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A76" w:rsidRDefault="00E176F4" w:rsidP="00E176F4">
      <w:pPr>
        <w:pStyle w:val="1"/>
      </w:pPr>
      <w:r>
        <w:rPr>
          <w:rFonts w:hint="eastAsia"/>
        </w:rPr>
        <w:t>1</w:t>
      </w:r>
      <w:r>
        <w:t xml:space="preserve"> Output Layer</w:t>
      </w:r>
    </w:p>
    <w:p w:rsidR="00E176F4" w:rsidRDefault="00E176F4" w:rsidP="00E176F4">
      <w:pPr>
        <w:pStyle w:val="2"/>
      </w:pPr>
      <w:r>
        <w:rPr>
          <w:rFonts w:hint="eastAsia"/>
        </w:rPr>
        <w:t>1</w:t>
      </w:r>
    </w:p>
    <w:p w:rsidR="00E176F4" w:rsidRPr="000F63A3" w:rsidRDefault="000A6F17" w:rsidP="00E176F4">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=2×2+1×</m:t>
          </m:r>
          <m:d>
            <m:dPr>
              <m:ctrlPr>
                <w:rPr>
                  <w:rFonts w:ascii="Cambria Math" w:hAnsi="Cambria Math"/>
                  <w:i/>
                </w:rPr>
              </m:ctrlPr>
            </m:dPr>
            <m:e>
              <m:r>
                <w:rPr>
                  <w:rFonts w:ascii="Cambria Math" w:hAnsi="Cambria Math"/>
                </w:rPr>
                <m:t>-1</m:t>
              </m:r>
            </m:e>
          </m:d>
          <m:r>
            <w:rPr>
              <w:rFonts w:ascii="Cambria Math" w:hAnsi="Cambria Math"/>
            </w:rPr>
            <m:t>+1=4</m:t>
          </m:r>
        </m:oMath>
      </m:oMathPara>
    </w:p>
    <w:p w:rsidR="000F63A3" w:rsidRPr="000F63A3" w:rsidRDefault="000A6F17" w:rsidP="00E176F4">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-4</m:t>
                  </m:r>
                </m:sup>
              </m:sSup>
            </m:den>
          </m:f>
          <m:r>
            <w:rPr>
              <w:rFonts w:ascii="Cambria Math" w:eastAsiaTheme="majorEastAsia" w:hAnsi="Cambria Math" w:cstheme="majorBidi"/>
            </w:rPr>
            <m:t>=0.982</m:t>
          </m:r>
        </m:oMath>
      </m:oMathPara>
    </w:p>
    <w:p w:rsidR="000F63A3" w:rsidRDefault="000F63A3" w:rsidP="000F63A3">
      <w:pPr>
        <w:pStyle w:val="2"/>
      </w:pPr>
      <w:r>
        <w:rPr>
          <w:rFonts w:hint="eastAsia"/>
        </w:rPr>
        <w:t>2</w:t>
      </w:r>
    </w:p>
    <w:p w:rsidR="00254523" w:rsidRPr="00254523" w:rsidRDefault="00441D90" w:rsidP="000F63A3">
      <m:oMathPara>
        <m:oMath>
          <m:r>
            <w:rPr>
              <w:rFonts w:ascii="Cambria Math" w:hAnsi="Cambria Math"/>
            </w:rPr>
            <m:t>E</m:t>
          </m:r>
          <m:d>
            <m:dPr>
              <m:ctrlPr>
                <w:rPr>
                  <w:rFonts w:ascii="Cambria Math" w:hAnsi="Cambria Math"/>
                  <w:i/>
                </w:rPr>
              </m:ctrlPr>
            </m:dPr>
            <m:e>
              <m:r>
                <w:rPr>
                  <w:rFonts w:ascii="Cambria Math" w:hAnsi="Cambria Math" w:hint="eastAsia"/>
                </w:rPr>
                <m:t>w</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nary>
          <m:r>
            <m:rPr>
              <m:sty m:val="p"/>
            </m:rPr>
            <w:br/>
          </m:r>
        </m:oMath>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sty m:val="p"/>
            </m:rPr>
            <w:br/>
          </m:r>
        </m:oMath>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en>
          </m:f>
          <m:r>
            <m:rPr>
              <m:aln/>
            </m:rP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e>
              </m:func>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e>
                  </m:func>
                </m:e>
              </m:d>
            </m:num>
            <m:den>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e>
                      </m:func>
                    </m:e>
                  </m:d>
                </m:e>
                <m:sup>
                  <m:r>
                    <w:rPr>
                      <w:rFonts w:ascii="Cambria Math" w:hAnsi="Cambria Math"/>
                    </w:rPr>
                    <m:t>2</m:t>
                  </m:r>
                </m:sup>
              </m:sSup>
            </m:den>
          </m:f>
          <m:r>
            <m:rPr>
              <m:sty m:val="p"/>
            </m:rPr>
            <w:br/>
          </m:r>
        </m:oMath>
        <m:oMath>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oMath>
      </m:oMathPara>
    </w:p>
    <w:p w:rsidR="00254523" w:rsidRDefault="00254523" w:rsidP="000F63A3">
      <m:oMath>
        <m:r>
          <w:rPr>
            <w:rFonts w:ascii="Cambria Math" w:hAnsi="Cambria Math"/>
          </w:rPr>
          <m:t>So</m:t>
        </m:r>
      </m:oMath>
      <w:r>
        <w:rPr>
          <w:rFonts w:hint="eastAsia"/>
        </w:rPr>
        <w:t>,</w:t>
      </w:r>
    </w:p>
    <w:p w:rsidR="00254523" w:rsidRPr="00F738EB" w:rsidRDefault="000A6F17" w:rsidP="000F63A3">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e>
          </m:nary>
        </m:oMath>
      </m:oMathPara>
    </w:p>
    <w:p w:rsidR="00F738EB" w:rsidRPr="003A133A" w:rsidRDefault="00F738EB" w:rsidP="000F63A3">
      <m:oMathPara>
        <m:oMath>
          <m:r>
            <w:rPr>
              <w:rFonts w:ascii="Cambria Math" w:eastAsiaTheme="majorEastAsia" w:hAnsi="Cambria Math" w:cstheme="majorBidi"/>
            </w:rPr>
            <m:t>w(n+1)=w(n)-η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e>
          </m:nary>
        </m:oMath>
      </m:oMathPara>
    </w:p>
    <w:p w:rsidR="003A133A" w:rsidRDefault="003A133A" w:rsidP="003A133A">
      <w:pPr>
        <w:pStyle w:val="2"/>
      </w:pPr>
      <w:r>
        <w:rPr>
          <w:rFonts w:hint="eastAsia"/>
        </w:rPr>
        <w:t>3</w:t>
      </w:r>
    </w:p>
    <w:p w:rsidR="005D0189" w:rsidRPr="005D0189" w:rsidRDefault="000A6F17" w:rsidP="003A133A">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m:rPr>
              <m:aln/>
            </m:rPr>
            <w:rPr>
              <w:rFonts w:ascii="Cambria Math" w:hAnsi="Cambria Math"/>
            </w:rPr>
            <m:t>=-</m:t>
          </m:r>
          <m:d>
            <m:dPr>
              <m:ctrlPr>
                <w:rPr>
                  <w:rFonts w:ascii="Cambria Math" w:hAnsi="Cambria Math"/>
                  <w:i/>
                </w:rPr>
              </m:ctrlPr>
            </m:dPr>
            <m:e>
              <m:r>
                <w:rPr>
                  <w:rFonts w:ascii="Cambria Math" w:hAnsi="Cambria Math"/>
                </w:rPr>
                <m:t>1-0.982</m:t>
              </m:r>
            </m:e>
          </m:d>
          <m:r>
            <w:rPr>
              <w:rFonts w:ascii="Cambria Math" w:hAnsi="Cambria Math"/>
            </w:rPr>
            <m:t>×0.982×</m:t>
          </m:r>
          <m:d>
            <m:dPr>
              <m:ctrlPr>
                <w:rPr>
                  <w:rFonts w:ascii="Cambria Math" w:hAnsi="Cambria Math"/>
                  <w:i/>
                </w:rPr>
              </m:ctrlPr>
            </m:dPr>
            <m:e>
              <m:r>
                <w:rPr>
                  <w:rFonts w:ascii="Cambria Math" w:hAnsi="Cambria Math"/>
                </w:rPr>
                <m:t>1-0.982</m:t>
              </m:r>
            </m:e>
          </m:d>
          <m:r>
            <w:rPr>
              <w:rFonts w:ascii="Cambria Math" w:hAnsi="Cambria Math"/>
            </w:rPr>
            <m:t>×2</m:t>
          </m:r>
          <m:r>
            <m:rPr>
              <m:sty m:val="p"/>
            </m:rPr>
            <w:rPr>
              <w:rFonts w:asciiTheme="majorHAnsi" w:eastAsiaTheme="majorEastAsia" w:hAnsiTheme="majorHAnsi" w:cstheme="majorBidi"/>
            </w:rPr>
            <w:br/>
          </m:r>
        </m:oMath>
        <m:oMath>
          <m:r>
            <m:rPr>
              <m:aln/>
            </m:rPr>
            <w:rPr>
              <w:rFonts w:ascii="Cambria Math" w:eastAsiaTheme="majorEastAsia" w:hAnsi="Cambria Math" w:cstheme="majorBidi"/>
            </w:rPr>
            <m:t>=-0.000636336</m:t>
          </m:r>
        </m:oMath>
      </m:oMathPara>
    </w:p>
    <w:p w:rsidR="005D0189" w:rsidRPr="00F912BD" w:rsidRDefault="000A6F17" w:rsidP="003A133A">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1</m:t>
              </m:r>
            </m:sub>
            <m:sup>
              <m:r>
                <w:rPr>
                  <w:rFonts w:ascii="Cambria Math" w:eastAsiaTheme="majorEastAsia" w:hAnsi="Cambria Math" w:cstheme="majorBidi"/>
                </w:rPr>
                <m:t>2</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1</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1</m:t>
                  </m:r>
                </m:sub>
                <m:sup>
                  <m:r>
                    <w:rPr>
                      <w:rFonts w:ascii="Cambria Math" w:eastAsiaTheme="majorEastAsia" w:hAnsi="Cambria Math" w:cstheme="majorBidi"/>
                    </w:rPr>
                    <m:t>1</m:t>
                  </m:r>
                </m:sup>
              </m:sSubSup>
            </m:den>
          </m:f>
          <m:r>
            <w:rPr>
              <w:rFonts w:ascii="Cambria Math" w:hAnsi="Cambria Math"/>
            </w:rPr>
            <m:t>=2-</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-0.000636336</m:t>
                  </m:r>
                </m:e>
              </m:d>
            </m:e>
          </m:d>
          <m:r>
            <w:rPr>
              <w:rFonts w:ascii="Cambria Math" w:hAnsi="Cambria Math"/>
            </w:rPr>
            <m:t>=</m:t>
          </m:r>
          <m:r>
            <w:rPr>
              <w:rFonts w:ascii="Cambria Math" w:eastAsiaTheme="majorEastAsia" w:hAnsi="Cambria Math" w:cstheme="majorBidi"/>
            </w:rPr>
            <m:t>2.000636336</m:t>
          </m:r>
        </m:oMath>
      </m:oMathPara>
    </w:p>
    <w:p w:rsidR="00F912BD" w:rsidRDefault="00F912BD" w:rsidP="003A133A">
      <w:pPr>
        <w:rPr>
          <w:rFonts w:asciiTheme="majorHAnsi" w:eastAsiaTheme="majorEastAsia" w:hAnsiTheme="majorHAnsi" w:cstheme="majorBidi"/>
        </w:rPr>
      </w:pPr>
    </w:p>
    <w:p w:rsidR="00F912BD" w:rsidRPr="00F912BD" w:rsidRDefault="00F912BD" w:rsidP="003A133A">
      <w:pPr>
        <w:rPr>
          <w:rFonts w:asciiTheme="majorHAnsi" w:eastAsiaTheme="majorEastAsia" w:hAnsiTheme="majorHAnsi" w:cstheme="majorBidi"/>
        </w:rPr>
      </w:pPr>
    </w:p>
    <w:p w:rsidR="00F912BD" w:rsidRPr="00F912BD" w:rsidRDefault="00F912BD" w:rsidP="003A133A">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By the same logic,</m:t>
          </m:r>
        </m:oMath>
      </m:oMathPara>
    </w:p>
    <w:p w:rsidR="00F912BD" w:rsidRPr="005D0189" w:rsidRDefault="000A6F17" w:rsidP="00F912BD">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m:rPr>
              <m:aln/>
            </m:rPr>
            <w:rPr>
              <w:rFonts w:ascii="Cambria Math" w:hAnsi="Cambria Math"/>
            </w:rPr>
            <m:t>=-</m:t>
          </m:r>
          <m:d>
            <m:dPr>
              <m:ctrlPr>
                <w:rPr>
                  <w:rFonts w:ascii="Cambria Math" w:hAnsi="Cambria Math"/>
                  <w:i/>
                </w:rPr>
              </m:ctrlPr>
            </m:dPr>
            <m:e>
              <m:r>
                <w:rPr>
                  <w:rFonts w:ascii="Cambria Math" w:hAnsi="Cambria Math"/>
                </w:rPr>
                <m:t>1-0.982</m:t>
              </m:r>
            </m:e>
          </m:d>
          <m:r>
            <w:rPr>
              <w:rFonts w:ascii="Cambria Math" w:hAnsi="Cambria Math"/>
            </w:rPr>
            <m:t>×0.982×</m:t>
          </m:r>
          <m:d>
            <m:dPr>
              <m:ctrlPr>
                <w:rPr>
                  <w:rFonts w:ascii="Cambria Math" w:hAnsi="Cambria Math"/>
                  <w:i/>
                </w:rPr>
              </m:ctrlPr>
            </m:dPr>
            <m:e>
              <m:r>
                <w:rPr>
                  <w:rFonts w:ascii="Cambria Math" w:hAnsi="Cambria Math"/>
                </w:rPr>
                <m:t>1-0.982</m:t>
              </m:r>
            </m:e>
          </m:d>
          <m:r>
            <w:rPr>
              <w:rFonts w:ascii="Cambria Math" w:hAnsi="Cambria Math"/>
            </w:rPr>
            <m:t>×1</m:t>
          </m:r>
          <m:r>
            <m:rPr>
              <m:sty m:val="p"/>
            </m:rPr>
            <w:rPr>
              <w:rFonts w:asciiTheme="majorHAnsi" w:eastAsiaTheme="majorEastAsia" w:hAnsiTheme="majorHAnsi" w:cstheme="majorBidi"/>
            </w:rPr>
            <w:br/>
          </m:r>
        </m:oMath>
        <m:oMath>
          <m:r>
            <m:rPr>
              <m:aln/>
            </m:rPr>
            <w:rPr>
              <w:rFonts w:ascii="Cambria Math" w:eastAsiaTheme="majorEastAsia" w:hAnsi="Cambria Math" w:cstheme="majorBidi"/>
            </w:rPr>
            <m:t>=-0.000318168</m:t>
          </m:r>
        </m:oMath>
      </m:oMathPara>
    </w:p>
    <w:p w:rsidR="00F912BD" w:rsidRPr="00F912BD" w:rsidRDefault="000A6F17" w:rsidP="00F912BD">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2</m:t>
              </m:r>
            </m:sub>
            <m:sup>
              <m:r>
                <w:rPr>
                  <w:rFonts w:ascii="Cambria Math" w:eastAsiaTheme="majorEastAsia" w:hAnsi="Cambria Math" w:cstheme="majorBidi"/>
                </w:rPr>
                <m:t>2</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2</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2</m:t>
                  </m:r>
                </m:sub>
                <m:sup>
                  <m:r>
                    <w:rPr>
                      <w:rFonts w:ascii="Cambria Math" w:eastAsiaTheme="majorEastAsia" w:hAnsi="Cambria Math" w:cstheme="majorBidi"/>
                    </w:rPr>
                    <m:t>1</m:t>
                  </m:r>
                </m:sup>
              </m:sSubSup>
            </m:den>
          </m:f>
          <m:r>
            <w:rPr>
              <w:rFonts w:ascii="Cambria Math" w:hAnsi="Cambria Math"/>
            </w:rPr>
            <m:t>=1-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-0.000318168</m:t>
                  </m:r>
                </m:e>
              </m:d>
            </m:e>
          </m:d>
          <m:r>
            <w:rPr>
              <w:rFonts w:ascii="Cambria Math" w:hAnsi="Cambria Math"/>
            </w:rPr>
            <m:t>=</m:t>
          </m:r>
          <m:r>
            <w:rPr>
              <w:rFonts w:ascii="Cambria Math" w:eastAsiaTheme="majorEastAsia" w:hAnsi="Cambria Math" w:cstheme="majorBidi"/>
            </w:rPr>
            <m:t>1.000318168</m:t>
          </m:r>
        </m:oMath>
      </m:oMathPara>
    </w:p>
    <w:p w:rsidR="00F912BD" w:rsidRPr="005D0189" w:rsidRDefault="000A6F17" w:rsidP="00F912BD">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m:rPr>
              <m:aln/>
            </m:rPr>
            <w:rPr>
              <w:rFonts w:ascii="Cambria Math" w:hAnsi="Cambria Math"/>
            </w:rPr>
            <m:t>=-</m:t>
          </m:r>
          <m:d>
            <m:dPr>
              <m:ctrlPr>
                <w:rPr>
                  <w:rFonts w:ascii="Cambria Math" w:hAnsi="Cambria Math"/>
                  <w:i/>
                </w:rPr>
              </m:ctrlPr>
            </m:dPr>
            <m:e>
              <m:r>
                <w:rPr>
                  <w:rFonts w:ascii="Cambria Math" w:hAnsi="Cambria Math"/>
                </w:rPr>
                <m:t>1-0.982</m:t>
              </m:r>
            </m:e>
          </m:d>
          <m:r>
            <w:rPr>
              <w:rFonts w:ascii="Cambria Math" w:hAnsi="Cambria Math"/>
            </w:rPr>
            <m:t>×0.982×</m:t>
          </m:r>
          <m:d>
            <m:dPr>
              <m:ctrlPr>
                <w:rPr>
                  <w:rFonts w:ascii="Cambria Math" w:hAnsi="Cambria Math"/>
                  <w:i/>
                </w:rPr>
              </m:ctrlPr>
            </m:dPr>
            <m:e>
              <m:r>
                <w:rPr>
                  <w:rFonts w:ascii="Cambria Math" w:hAnsi="Cambria Math"/>
                </w:rPr>
                <m:t>1-0.982</m:t>
              </m:r>
            </m:e>
          </m:d>
          <m:r>
            <w:rPr>
              <w:rFonts w:ascii="Cambria Math" w:hAnsi="Cambria Math"/>
            </w:rPr>
            <m:t>×1</m:t>
          </m:r>
          <m:r>
            <m:rPr>
              <m:sty m:val="p"/>
            </m:rPr>
            <w:rPr>
              <w:rFonts w:asciiTheme="majorHAnsi" w:eastAsiaTheme="majorEastAsia" w:hAnsiTheme="majorHAnsi" w:cstheme="majorBidi"/>
            </w:rPr>
            <w:br/>
          </m:r>
        </m:oMath>
        <m:oMath>
          <m:r>
            <m:rPr>
              <m:aln/>
            </m:rPr>
            <w:rPr>
              <w:rFonts w:ascii="Cambria Math" w:eastAsiaTheme="majorEastAsia" w:hAnsi="Cambria Math" w:cstheme="majorBidi"/>
            </w:rPr>
            <m:t>=-0.000318168</m:t>
          </m:r>
        </m:oMath>
      </m:oMathPara>
    </w:p>
    <w:p w:rsidR="00E25CEF" w:rsidRPr="00F912BD" w:rsidRDefault="000A6F17" w:rsidP="00E25CEF">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b</m:t>
              </m:r>
            </m:e>
            <m:sub>
              <m:r>
                <w:rPr>
                  <w:rFonts w:ascii="Cambria Math" w:eastAsiaTheme="majorEastAsia" w:hAnsi="Cambria Math" w:cstheme="majorBidi"/>
                </w:rPr>
                <m:t>1</m:t>
              </m:r>
            </m:sub>
            <m:sup>
              <m:r>
                <w:rPr>
                  <w:rFonts w:ascii="Cambria Math" w:eastAsiaTheme="majorEastAsia" w:hAnsi="Cambria Math" w:cstheme="majorBidi"/>
                </w:rPr>
                <m:t>2</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b</m:t>
              </m:r>
            </m:e>
            <m:sub>
              <m:r>
                <w:rPr>
                  <w:rFonts w:ascii="Cambria Math" w:eastAsiaTheme="majorEastAsia" w:hAnsi="Cambria Math" w:cstheme="majorBidi"/>
                </w:rPr>
                <m:t>1</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b</m:t>
                  </m:r>
                </m:e>
                <m:sub>
                  <m:r>
                    <w:rPr>
                      <w:rFonts w:ascii="Cambria Math" w:eastAsiaTheme="majorEastAsia" w:hAnsi="Cambria Math" w:cstheme="majorBidi"/>
                    </w:rPr>
                    <m:t>1</m:t>
                  </m:r>
                </m:sub>
                <m:sup>
                  <m:r>
                    <w:rPr>
                      <w:rFonts w:ascii="Cambria Math" w:eastAsiaTheme="majorEastAsia" w:hAnsi="Cambria Math" w:cstheme="majorBidi"/>
                    </w:rPr>
                    <m:t>1</m:t>
                  </m:r>
                </m:sup>
              </m:sSubSup>
            </m:den>
          </m:f>
          <m:r>
            <w:rPr>
              <w:rFonts w:ascii="Cambria Math" w:hAnsi="Cambria Math"/>
            </w:rPr>
            <m:t>=1-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-0.000318168</m:t>
                  </m:r>
                </m:e>
              </m:d>
            </m:e>
          </m:d>
          <m:r>
            <w:rPr>
              <w:rFonts w:ascii="Cambria Math" w:hAnsi="Cambria Math"/>
            </w:rPr>
            <m:t>=</m:t>
          </m:r>
          <m:r>
            <w:rPr>
              <w:rFonts w:ascii="Cambria Math" w:eastAsiaTheme="majorEastAsia" w:hAnsi="Cambria Math" w:cstheme="majorBidi"/>
            </w:rPr>
            <m:t>1.000318168</m:t>
          </m:r>
        </m:oMath>
      </m:oMathPara>
    </w:p>
    <w:p w:rsidR="00F912BD" w:rsidRDefault="00E25CEF" w:rsidP="00E25CEF">
      <w:pPr>
        <w:pStyle w:val="1"/>
      </w:pPr>
      <w:r>
        <w:rPr>
          <w:rFonts w:hint="eastAsia"/>
        </w:rPr>
        <w:t>2</w:t>
      </w:r>
      <w:r>
        <w:t xml:space="preserve"> </w:t>
      </w:r>
      <w:r w:rsidRPr="00E25CEF">
        <w:t>Single Hidden Layer</w:t>
      </w:r>
    </w:p>
    <w:p w:rsidR="00E25CEF" w:rsidRDefault="00E25CEF" w:rsidP="00E25CEF">
      <w:pPr>
        <w:pStyle w:val="2"/>
      </w:pPr>
      <w:r>
        <w:rPr>
          <w:rFonts w:hint="eastAsia"/>
        </w:rPr>
        <w:t>1</w:t>
      </w:r>
    </w:p>
    <w:p w:rsidR="00E25CEF" w:rsidRPr="00E25CEF" w:rsidRDefault="000A6F17" w:rsidP="00E25CEF">
      <m:oMathPara>
        <m:oMath>
          <m:sSub>
            <m:sSubPr>
              <m:ctrlPr>
                <w:rPr>
                  <w:rFonts w:ascii="Cambria Math" w:hAnsi="Cambria Math"/>
                  <w:i/>
                </w:rPr>
              </m:ctrlPr>
            </m:sSubPr>
            <m:e>
              <m:r>
                <w:rPr>
                  <w:rFonts w:ascii="Cambria Math" w:hAnsi="Cambria Math"/>
                </w:rPr>
                <m:t>net</m:t>
              </m:r>
            </m:e>
            <m:sub>
              <m:r>
                <w:rPr>
                  <w:rFonts w:ascii="Cambria Math" w:hAnsi="Cambria Math"/>
                </w:rPr>
                <m:t>h1</m:t>
              </m:r>
            </m:sub>
          </m:sSub>
          <m:r>
            <w:rPr>
              <w:rFonts w:ascii="Cambria Math" w:hAnsi="Cambria Math"/>
            </w:rPr>
            <m:t>=1×1+</m:t>
          </m:r>
          <m:d>
            <m:dPr>
              <m:ctrlPr>
                <w:rPr>
                  <w:rFonts w:ascii="Cambria Math" w:hAnsi="Cambria Math"/>
                  <w:i/>
                </w:rPr>
              </m:ctrlPr>
            </m:dPr>
            <m:e>
              <m:r>
                <w:rPr>
                  <w:rFonts w:ascii="Cambria Math" w:hAnsi="Cambria Math"/>
                </w:rPr>
                <m:t>-1</m:t>
              </m:r>
            </m:e>
          </m:d>
          <m:r>
            <w:rPr>
              <w:rFonts w:ascii="Cambria Math" w:hAnsi="Cambria Math"/>
            </w:rPr>
            <m:t>×2+3=2</m:t>
          </m:r>
        </m:oMath>
      </m:oMathPara>
    </w:p>
    <w:p w:rsidR="00E25CEF" w:rsidRPr="00050C8D" w:rsidRDefault="000A6F17" w:rsidP="00E25CEF">
      <m:oMathPara>
        <m:oMath>
          <m:sSub>
            <m:sSubPr>
              <m:ctrlPr>
                <w:rPr>
                  <w:rFonts w:ascii="Cambria Math" w:hAnsi="Cambria Math"/>
                  <w:i/>
                </w:rPr>
              </m:ctrlPr>
            </m:sSubPr>
            <m:e>
              <m:r>
                <w:rPr>
                  <w:rFonts w:ascii="Cambria Math" w:hAnsi="Cambria Math"/>
                </w:rPr>
                <m:t>net</m:t>
              </m:r>
            </m:e>
            <m:sub>
              <m:r>
                <w:rPr>
                  <w:rFonts w:ascii="Cambria Math" w:hAnsi="Cambria Math"/>
                </w:rPr>
                <m:t>h2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+4=5</m:t>
          </m:r>
        </m:oMath>
      </m:oMathPara>
    </w:p>
    <w:p w:rsidR="00050C8D" w:rsidRPr="00050C8D" w:rsidRDefault="000A6F17" w:rsidP="00E25CEF">
      <m:oMathPara>
        <m:oMath>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-2</m:t>
                  </m:r>
                </m:sup>
              </m:sSup>
            </m:den>
          </m:f>
          <m:r>
            <w:rPr>
              <w:rFonts w:ascii="Cambria Math" w:eastAsiaTheme="majorEastAsia" w:hAnsi="Cambria Math" w:cstheme="majorBidi"/>
            </w:rPr>
            <m:t>=0.881</m:t>
          </m:r>
        </m:oMath>
      </m:oMathPara>
    </w:p>
    <w:p w:rsidR="00050C8D" w:rsidRPr="00050C8D" w:rsidRDefault="000A6F17" w:rsidP="00050C8D">
      <m:oMathPara>
        <m:oMath>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-5</m:t>
                  </m:r>
                </m:sup>
              </m:sSup>
            </m:den>
          </m:f>
          <m:r>
            <w:rPr>
              <w:rFonts w:ascii="Cambria Math" w:eastAsiaTheme="majorEastAsia" w:hAnsi="Cambria Math" w:cstheme="majorBidi"/>
            </w:rPr>
            <m:t>=0.993</m:t>
          </m:r>
        </m:oMath>
      </m:oMathPara>
    </w:p>
    <w:p w:rsidR="00E25CEF" w:rsidRPr="00050C8D" w:rsidRDefault="000A6F17" w:rsidP="00E25CEF">
      <m:oMathPara>
        <m:oMath>
          <m:sSub>
            <m:sSubPr>
              <m:ctrlPr>
                <w:rPr>
                  <w:rFonts w:ascii="Cambria Math" w:hAnsi="Cambria Math"/>
                  <w:i/>
                </w:rPr>
              </m:ctrlPr>
            </m:sSubPr>
            <m:e>
              <m:r>
                <w:rPr>
                  <w:rFonts w:ascii="Cambria Math" w:hAnsi="Cambria Math"/>
                </w:rPr>
                <m:t>net</m:t>
              </m:r>
            </m:e>
            <m:sub>
              <m:r>
                <w:rPr>
                  <w:rFonts w:ascii="Cambria Math" w:hAnsi="Cambria Math"/>
                </w:rPr>
                <m:t>out</m:t>
              </m:r>
            </m:sub>
          </m:sSub>
          <m:r>
            <w:rPr>
              <w:rFonts w:ascii="Cambria Math" w:hAnsi="Cambria Math"/>
            </w:rPr>
            <m:t>=0.881×</m:t>
          </m:r>
          <m:d>
            <m:dPr>
              <m:ctrlPr>
                <w:rPr>
                  <w:rFonts w:ascii="Cambria Math" w:hAnsi="Cambria Math"/>
                  <w:i/>
                </w:rPr>
              </m:ctrlPr>
            </m:dPr>
            <m:e>
              <m:r>
                <w:rPr>
                  <w:rFonts w:ascii="Cambria Math" w:hAnsi="Cambria Math"/>
                </w:rPr>
                <m:t>-1</m:t>
              </m:r>
            </m:e>
          </m:d>
          <m:r>
            <w:rPr>
              <w:rFonts w:ascii="Cambria Math" w:hAnsi="Cambria Math"/>
            </w:rPr>
            <m:t>+0.993×1+0=0.112</m:t>
          </m:r>
        </m:oMath>
      </m:oMathPara>
    </w:p>
    <w:p w:rsidR="00050C8D" w:rsidRPr="00050C8D" w:rsidRDefault="000A6F17" w:rsidP="00050C8D">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微软雅黑" w:eastAsia="微软雅黑" w:hAnsi="微软雅黑" w:cs="微软雅黑" w:hint="eastAsia"/>
                    </w:rPr>
                    <m:t>-</m:t>
                  </m:r>
                  <m:r>
                    <w:rPr>
                      <w:rFonts w:ascii="Cambria Math" w:eastAsiaTheme="majorEastAsia" w:hAnsi="Cambria Math" w:cstheme="majorBidi"/>
                    </w:rPr>
                    <m:t>0.112</m:t>
                  </m:r>
                </m:sup>
              </m:sSup>
            </m:den>
          </m:f>
          <m:r>
            <w:rPr>
              <w:rFonts w:ascii="Cambria Math" w:eastAsiaTheme="majorEastAsia" w:hAnsi="Cambria Math" w:cstheme="majorBidi"/>
            </w:rPr>
            <m:t>=0.</m:t>
          </m:r>
          <m:r>
            <w:rPr>
              <w:rFonts w:ascii="Cambria Math" w:eastAsiaTheme="majorEastAsia" w:hAnsi="Cambria Math" w:cstheme="majorBidi" w:hint="eastAsia"/>
            </w:rPr>
            <m:t>528</m:t>
          </m:r>
        </m:oMath>
      </m:oMathPara>
    </w:p>
    <w:p w:rsidR="00050C8D" w:rsidRDefault="00696C56" w:rsidP="00696C56">
      <w:pPr>
        <w:pStyle w:val="2"/>
      </w:pPr>
      <w:r>
        <w:rPr>
          <w:rFonts w:hint="eastAsia"/>
        </w:rPr>
        <w:t>2</w:t>
      </w:r>
    </w:p>
    <w:p w:rsidR="00696C56" w:rsidRPr="00724939" w:rsidRDefault="00724939" w:rsidP="00696C56">
      <m:oMathPara>
        <m:oMath>
          <m:r>
            <w:rPr>
              <w:rFonts w:ascii="Cambria Math" w:hAnsi="Cambria Math"/>
            </w:rPr>
            <m:t>E</m:t>
          </m:r>
          <m:d>
            <m:dPr>
              <m:ctrlPr>
                <w:rPr>
                  <w:rFonts w:ascii="Cambria Math" w:hAnsi="Cambria Math"/>
                  <w:i/>
                </w:rPr>
              </m:ctrlPr>
            </m:dPr>
            <m:e>
              <m:r>
                <w:rPr>
                  <w:rFonts w:ascii="Cambria Math" w:hAnsi="Cambria Math" w:hint="eastAsia"/>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r>
                                    <w:rPr>
                                      <w:rFonts w:ascii="Cambria Math" w:hAnsi="Cambria Math"/>
                                    </w:rPr>
                                    <m:t>n</m:t>
                                  </m:r>
                                </m:e>
                              </m:d>
                            </m:e>
                          </m:d>
                        </m:e>
                      </m:d>
                    </m:e>
                    <m:sup>
                      <m:r>
                        <w:rPr>
                          <w:rFonts w:ascii="Cambria Math" w:hAnsi="Cambria Math"/>
                        </w:rPr>
                        <m:t>2</m:t>
                      </m:r>
                    </m:sup>
                  </m:sSup>
                </m:e>
              </m:nary>
            </m:e>
          </m:nary>
        </m:oMath>
      </m:oMathPara>
    </w:p>
    <w:p w:rsidR="00A3046A" w:rsidRPr="00A3046A" w:rsidRDefault="000A6F17" w:rsidP="00696C56">
      <m:oMathPara>
        <m:oMath>
          <m:f>
            <m:fPr>
              <m:ctrlPr>
                <w:rPr>
                  <w:rFonts w:ascii="Cambria Math" w:hAnsi="Cambria Math"/>
                  <w:i/>
                </w:rPr>
              </m:ctrlPr>
            </m:fPr>
            <m:num>
              <m:r>
                <w:rPr>
                  <w:rFonts w:ascii="Cambria Math" w:hAnsi="Cambria Math"/>
                </w:rPr>
                <m:t>∂E(n)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lj</m:t>
                  </m:r>
                </m:sub>
              </m:sSub>
            </m:den>
          </m:f>
          <m:r>
            <m:rPr>
              <m:aln/>
            </m:rPr>
            <w:rPr>
              <w:rFonts w:ascii="Cambria Math" w:hAnsi="Cambria Math"/>
            </w:rPr>
            <m:t>=</m:t>
          </m:r>
          <m:f>
            <m:fPr>
              <m:ctrlPr>
                <w:rPr>
                  <w:rFonts w:ascii="Cambria Math" w:hAnsi="Cambria Math"/>
                  <w:i/>
                </w:rPr>
              </m:ctrlPr>
            </m:fPr>
            <m:num>
              <m:r>
                <w:rPr>
                  <w:rFonts w:ascii="Cambria Math" w:hAnsi="Cambria Math"/>
                </w:rPr>
                <m:t>∂E(n)</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(n)</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(n)</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(n)</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lj</m:t>
                  </m:r>
                </m:sub>
              </m:sSub>
            </m:den>
          </m:f>
          <m:r>
            <m:rPr>
              <m:sty m:val="p"/>
            </m:rPr>
            <w:br/>
          </m:r>
        </m:oMath>
        <m:oMath>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l</m:t>
                  </m:r>
                </m:sub>
              </m:sSub>
            </m:e>
          </m:d>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r>
                        <w:rPr>
                          <w:rFonts w:ascii="Cambria Math" w:hAnsi="Cambria Math"/>
                        </w:rPr>
                        <m:t>n</m:t>
                      </m:r>
                    </m:e>
                  </m:d>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jl</m:t>
              </m:r>
            </m:sub>
          </m:sSub>
          <m:r>
            <w:rPr>
              <w:rFonts w:ascii="Cambria Math" w:hAnsi="Cambria Math"/>
            </w:rPr>
            <m:t>(n)]</m:t>
          </m:r>
          <m:r>
            <m:rPr>
              <m:sty m:val="p"/>
            </m:rPr>
            <w:br/>
          </m:r>
        </m:oMath>
        <m:oMath>
          <m:r>
            <w:rPr>
              <w:rFonts w:ascii="Cambria Math" w:hAnsi="Cambria Math"/>
            </w:rPr>
            <m:t xml:space="preserve">Let </m:t>
          </m:r>
          <m:sSub>
            <m:sSubPr>
              <m:ctrlPr>
                <w:rPr>
                  <w:rFonts w:ascii="Cambria Math" w:hAnsi="Cambria Math"/>
                  <w:i/>
                </w:rPr>
              </m:ctrlPr>
            </m:sSubPr>
            <m:e>
              <m:r>
                <w:rPr>
                  <w:rFonts w:ascii="Cambria Math" w:hAnsi="Cambria Math"/>
                </w:rPr>
                <m:t>δ</m:t>
              </m:r>
            </m:e>
            <m:sub>
              <m:r>
                <w:rPr>
                  <w:rFonts w:ascii="Cambria Math" w:hAnsi="Cambria Math"/>
                </w:rPr>
                <m:t>l</m:t>
              </m:r>
            </m:sub>
          </m:sSub>
          <m:d>
            <m:dPr>
              <m:ctrlPr>
                <w:rPr>
                  <w:rFonts w:ascii="Cambria Math" w:hAnsi="Cambria Math"/>
                  <w:i/>
                </w:rPr>
              </m:ctrlPr>
            </m:dPr>
            <m:e>
              <m:r>
                <w:rPr>
                  <w:rFonts w:ascii="Cambria Math" w:hAnsi="Cambria Math"/>
                </w:rPr>
                <m:t>n</m:t>
              </m:r>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n</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l</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r>
                        <w:rPr>
                          <w:rFonts w:ascii="Cambria Math" w:hAnsi="Cambria Math"/>
                        </w:rPr>
                        <m:t>n</m:t>
                      </m:r>
                    </m:e>
                  </m:d>
                </m:e>
              </m:d>
            </m:e>
          </m:d>
          <m:r>
            <m:rPr>
              <m:sty m:val="p"/>
            </m:rPr>
            <w:br/>
          </m:r>
        </m:oMath>
        <m:oMath>
          <m:r>
            <w:rPr>
              <w:rFonts w:ascii="Cambria Math" w:hAnsi="Cambria Math"/>
            </w:rPr>
            <m:t xml:space="preserve">Let </m:t>
          </m:r>
          <m:sSub>
            <m:sSubPr>
              <m:ctrlPr>
                <w:rPr>
                  <w:rFonts w:ascii="Cambria Math" w:hAnsi="Cambria Math"/>
                  <w:i/>
                </w:rPr>
              </m:ctrlPr>
            </m:sSubPr>
            <m:e>
              <m:r>
                <w:rPr>
                  <w:rFonts w:ascii="Cambria Math" w:hAnsi="Cambria Math"/>
                </w:rPr>
                <m:t>δ</m:t>
              </m:r>
            </m:e>
            <m:sub>
              <m:r>
                <w:rPr>
                  <w:rFonts w:ascii="Cambria Math" w:hAnsi="Cambria Math"/>
                </w:rPr>
                <m:t>j</m:t>
              </m:r>
            </m:sub>
          </m:sSub>
          <m:d>
            <m:dPr>
              <m:ctrlPr>
                <w:rPr>
                  <w:rFonts w:ascii="Cambria Math" w:hAnsi="Cambria Math"/>
                  <w:i/>
                </w:rPr>
              </m:ctrlPr>
            </m:dPr>
            <m:e>
              <m:r>
                <w:rPr>
                  <w:rFonts w:ascii="Cambria Math" w:hAnsi="Cambria Math"/>
                </w:rPr>
                <m:t>n</m:t>
              </m:r>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m:t>
                  </m:r>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n</m:t>
                  </m:r>
                </m:e>
              </m:d>
            </m:den>
          </m:f>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n</m:t>
                  </m:r>
                </m:e>
              </m:d>
            </m:e>
          </m:d>
          <m:r>
            <m:rPr>
              <m:sty m:val="p"/>
            </m:rPr>
            <w:br/>
          </m:r>
        </m:oMath>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m:t>
                  </m:r>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n</m:t>
                  </m:r>
                </m:e>
              </m:d>
            </m:den>
          </m:f>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e</m:t>
                  </m:r>
                </m:e>
                <m:sub>
                  <m:r>
                    <w:rPr>
                      <w:rFonts w:ascii="Cambria Math" w:hAnsi="Cambria Math"/>
                    </w:rPr>
                    <m:t>l</m:t>
                  </m:r>
                </m:sub>
              </m:sSub>
              <m:d>
                <m:dPr>
                  <m:ctrlPr>
                    <w:rPr>
                      <w:rFonts w:ascii="Cambria Math" w:hAnsi="Cambria Math"/>
                      <w:i/>
                    </w:rPr>
                  </m:ctrlPr>
                </m:dPr>
                <m:e>
                  <m:r>
                    <w:rPr>
                      <w:rFonts w:ascii="Cambria Math" w:hAnsi="Cambria Math"/>
                    </w:rPr>
                    <m:t>n</m:t>
                  </m:r>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d>
                <m:dPr>
                  <m:ctrlPr>
                    <w:rPr>
                      <w:rFonts w:ascii="Cambria Math" w:hAnsi="Cambria Math"/>
                      <w:i/>
                    </w:rPr>
                  </m:ctrlPr>
                </m:dPr>
                <m:e>
                  <m:r>
                    <w:rPr>
                      <w:rFonts w:ascii="Cambria Math" w:hAnsi="Cambria Math"/>
                    </w:rPr>
                    <m:t>n</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n</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n</m:t>
                  </m:r>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n</m:t>
                  </m:r>
                </m:e>
              </m:d>
            </m:den>
          </m:f>
          <m:r>
            <m:rPr>
              <m:sty m:val="p"/>
            </m:rPr>
            <w:br/>
          </m:r>
        </m:oMath>
        <m:oMath>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e</m:t>
                  </m:r>
                </m:e>
                <m:sub>
                  <m:r>
                    <w:rPr>
                      <w:rFonts w:ascii="Cambria Math" w:hAnsi="Cambria Math"/>
                    </w:rPr>
                    <m:t>l</m:t>
                  </m:r>
                </m:sub>
              </m:sSub>
              <m:d>
                <m:dPr>
                  <m:ctrlPr>
                    <w:rPr>
                      <w:rFonts w:ascii="Cambria Math" w:hAnsi="Cambria Math"/>
                      <w:i/>
                    </w:rPr>
                  </m:ctrlPr>
                </m:dPr>
                <m:e>
                  <m:r>
                    <w:rPr>
                      <w:rFonts w:ascii="Cambria Math" w:hAnsi="Cambria Math"/>
                    </w:rPr>
                    <m:t>n</m:t>
                  </m:r>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n</m:t>
                      </m:r>
                    </m:e>
                  </m:d>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lj</m:t>
              </m:r>
            </m:sub>
          </m:sSub>
          <m:r>
            <w:rPr>
              <w:rFonts w:ascii="Cambria Math" w:hAnsi="Cambria Math"/>
            </w:rPr>
            <m:t>(n)]</m:t>
          </m:r>
        </m:oMath>
      </m:oMathPara>
    </w:p>
    <w:p w:rsidR="00A3046A" w:rsidRPr="00A3046A" w:rsidRDefault="00A3046A" w:rsidP="00696C56">
      <m:oMathPara>
        <m:oMathParaPr>
          <m:jc m:val="left"/>
        </m:oMathParaPr>
        <m:oMath>
          <m:r>
            <w:rPr>
              <w:rFonts w:ascii="Cambria Math" w:hAnsi="Cambria Math"/>
            </w:rPr>
            <m:t>So,</m:t>
          </m:r>
        </m:oMath>
      </m:oMathPara>
    </w:p>
    <w:p w:rsidR="00F738EB" w:rsidRPr="00F738EB" w:rsidRDefault="000A6F17" w:rsidP="00696C56">
      <m:oMathPara>
        <m:oMath>
          <m:sSub>
            <m:sSubPr>
              <m:ctrlPr>
                <w:rPr>
                  <w:rFonts w:ascii="Cambria Math" w:hAnsi="Cambria Math"/>
                  <w:i/>
                </w:rPr>
              </m:ctrlPr>
            </m:sSubPr>
            <m:e>
              <m:r>
                <w:rPr>
                  <w:rFonts w:ascii="Cambria Math" w:hAnsi="Cambria Math"/>
                </w:rPr>
                <m:t>δ</m:t>
              </m:r>
            </m:e>
            <m:sub>
              <m:r>
                <w:rPr>
                  <w:rFonts w:ascii="Cambria Math" w:hAnsi="Cambria Math"/>
                </w:rPr>
                <m:t>j</m:t>
              </m:r>
            </m:sub>
          </m:sSub>
          <m:d>
            <m:dPr>
              <m:ctrlPr>
                <w:rPr>
                  <w:rFonts w:ascii="Cambria Math" w:hAnsi="Cambria Math"/>
                  <w:i/>
                </w:rPr>
              </m:ctrlPr>
            </m:dPr>
            <m:e>
              <m:r>
                <w:rPr>
                  <w:rFonts w:ascii="Cambria Math" w:hAnsi="Cambria Math"/>
                </w:rPr>
                <m:t>n</m:t>
              </m:r>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e</m:t>
                  </m:r>
                </m:e>
                <m:sub>
                  <m:r>
                    <w:rPr>
                      <w:rFonts w:ascii="Cambria Math" w:hAnsi="Cambria Math"/>
                    </w:rPr>
                    <m:t>l</m:t>
                  </m:r>
                </m:sub>
              </m:sSub>
              <m:d>
                <m:dPr>
                  <m:ctrlPr>
                    <w:rPr>
                      <w:rFonts w:ascii="Cambria Math" w:hAnsi="Cambria Math"/>
                      <w:i/>
                    </w:rPr>
                  </m:ctrlPr>
                </m:dPr>
                <m:e>
                  <m:r>
                    <w:rPr>
                      <w:rFonts w:ascii="Cambria Math" w:hAnsi="Cambria Math"/>
                    </w:rPr>
                    <m:t>n</m:t>
                  </m:r>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n</m:t>
                      </m:r>
                    </m:e>
                  </m:d>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lj</m:t>
              </m:r>
            </m:sub>
          </m:sSub>
          <m:r>
            <w:rPr>
              <w:rFonts w:ascii="Cambria Math" w:hAnsi="Cambria Math"/>
            </w:rPr>
            <m:t>(n)]</m:t>
          </m:r>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n</m:t>
                  </m:r>
                </m:e>
              </m:d>
            </m:e>
          </m:d>
          <m:r>
            <m:rPr>
              <m:sty m:val="p"/>
            </m:rPr>
            <w:br/>
          </m:r>
        </m:oMath>
        <m:oMath>
          <m:r>
            <m:rPr>
              <m:aln/>
            </m:rP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n</m:t>
                  </m:r>
                </m:e>
              </m:d>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δ</m:t>
                  </m:r>
                </m:e>
                <m:sub>
                  <m:r>
                    <w:rPr>
                      <w:rFonts w:ascii="Cambria Math" w:hAnsi="Cambria Math"/>
                    </w:rPr>
                    <m:t>l</m:t>
                  </m:r>
                </m:sub>
              </m:sSub>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w</m:t>
                  </m:r>
                </m:e>
                <m:sub>
                  <m:r>
                    <w:rPr>
                      <w:rFonts w:ascii="Cambria Math" w:hAnsi="Cambria Math"/>
                    </w:rPr>
                    <m:t>lj</m:t>
                  </m:r>
                </m:sub>
              </m:sSub>
              <m:r>
                <w:rPr>
                  <w:rFonts w:ascii="Cambria Math" w:hAnsi="Cambria Math"/>
                </w:rPr>
                <m:t>(n)</m:t>
              </m:r>
            </m:e>
          </m:nary>
        </m:oMath>
      </m:oMathPara>
    </w:p>
    <w:p w:rsidR="00F738EB" w:rsidRPr="00F738EB" w:rsidRDefault="001377B8" w:rsidP="00696C56">
      <m:oMathPara>
        <m:oMath>
          <m:r>
            <w:rPr>
              <w:rFonts w:ascii="Cambria Math" w:eastAsiaTheme="majorEastAsia" w:hAnsi="Cambria Math" w:cstheme="majorBidi"/>
            </w:rPr>
            <m:t>w</m:t>
          </m:r>
          <m:d>
            <m:dPr>
              <m:ctrlPr>
                <w:rPr>
                  <w:rFonts w:ascii="Cambria Math" w:eastAsiaTheme="majorEastAsia" w:hAnsi="Cambria Math" w:cstheme="majorBidi"/>
                  <w:i/>
                </w:rPr>
              </m:ctrlPr>
            </m:dPr>
            <m:e>
              <m:r>
                <w:rPr>
                  <w:rFonts w:ascii="Cambria Math" w:eastAsiaTheme="majorEastAsia" w:hAnsi="Cambria Math" w:cstheme="majorBidi"/>
                </w:rPr>
                <m:t>n+1</m:t>
              </m:r>
            </m:e>
          </m:d>
          <m:r>
            <w:rPr>
              <w:rFonts w:ascii="Cambria Math" w:eastAsiaTheme="majorEastAsia" w:hAnsi="Cambria Math" w:cstheme="majorBidi"/>
            </w:rPr>
            <m:t>=w</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+η</m:t>
          </m:r>
          <m:sSub>
            <m:sSubPr>
              <m:ctrlPr>
                <w:rPr>
                  <w:rFonts w:ascii="Cambria Math" w:hAnsi="Cambria Math"/>
                  <w:i/>
                </w:rPr>
              </m:ctrlPr>
            </m:sSubPr>
            <m:e>
              <m:r>
                <w:rPr>
                  <w:rFonts w:ascii="Cambria Math" w:hAnsi="Cambria Math"/>
                </w:rPr>
                <m:t>δ</m:t>
              </m:r>
            </m:e>
            <m:sub>
              <m:r>
                <w:rPr>
                  <w:rFonts w:ascii="Cambria Math" w:hAnsi="Cambria Math"/>
                </w:rPr>
                <m:t>j</m:t>
              </m:r>
            </m:sub>
          </m:sSub>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oMath>
      </m:oMathPara>
    </w:p>
    <w:p w:rsidR="00F738EB" w:rsidRDefault="00F738EB" w:rsidP="00F738EB">
      <w:pPr>
        <w:pStyle w:val="2"/>
      </w:pPr>
      <w:r>
        <w:rPr>
          <w:rFonts w:hint="eastAsia"/>
        </w:rPr>
        <w:t>3</w:t>
      </w:r>
    </w:p>
    <w:p w:rsidR="007E0F70" w:rsidRPr="00CC4AE7" w:rsidRDefault="000A6F17" w:rsidP="00F738EB">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m:rPr>
              <m:aln/>
            </m:rP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hint="eastAsia"/>
                </w:rPr>
                <m:t>528</m:t>
              </m:r>
            </m:e>
          </m:d>
          <m:r>
            <w:rPr>
              <w:rFonts w:ascii="Cambria Math" w:hAnsi="Cambria Math"/>
            </w:rPr>
            <m:t>×0.</m:t>
          </m:r>
          <m:r>
            <w:rPr>
              <w:rFonts w:ascii="Cambria Math" w:hAnsi="Cambria Math" w:hint="eastAsia"/>
            </w:rPr>
            <m:t>528</m:t>
          </m:r>
          <m:r>
            <w:rPr>
              <w:rFonts w:ascii="Cambria Math" w:hAnsi="Cambria Math"/>
            </w:rPr>
            <m:t>×</m:t>
          </m:r>
          <m:d>
            <m:dPr>
              <m:ctrlPr>
                <w:rPr>
                  <w:rFonts w:ascii="Cambria Math" w:hAnsi="Cambria Math"/>
                  <w:i/>
                </w:rPr>
              </m:ctrlPr>
            </m:dPr>
            <m:e>
              <m:r>
                <w:rPr>
                  <w:rFonts w:ascii="Cambria Math" w:hAnsi="Cambria Math"/>
                </w:rPr>
                <m:t>1-0.</m:t>
              </m:r>
              <m:r>
                <w:rPr>
                  <w:rFonts w:ascii="Cambria Math" w:hAnsi="Cambria Math" w:hint="eastAsia"/>
                </w:rPr>
                <m:t>528</m:t>
              </m:r>
            </m:e>
          </m:d>
          <m:r>
            <w:rPr>
              <w:rFonts w:ascii="Cambria Math" w:hAnsi="Cambria Math"/>
            </w:rPr>
            <m:t>×0.881</m:t>
          </m:r>
          <m:r>
            <m:rPr>
              <m:sty m:val="p"/>
            </m:rPr>
            <w:rPr>
              <w:rFonts w:asciiTheme="majorHAnsi" w:eastAsiaTheme="majorEastAsia" w:hAnsiTheme="majorHAnsi" w:cstheme="majorBidi"/>
            </w:rPr>
            <w:br/>
          </m:r>
        </m:oMath>
        <m:oMath>
          <m:r>
            <m:rPr>
              <m:aln/>
            </m:rPr>
            <w:rPr>
              <w:rFonts w:ascii="Cambria Math" w:eastAsiaTheme="majorEastAsia" w:hAnsi="Cambria Math" w:cstheme="majorBidi"/>
            </w:rPr>
            <m:t>=0.1</m:t>
          </m:r>
          <m:r>
            <w:rPr>
              <w:rFonts w:ascii="Cambria Math" w:eastAsiaTheme="majorEastAsia" w:hAnsi="Cambria Math" w:cstheme="majorBidi" w:hint="eastAsia"/>
            </w:rPr>
            <m:t>16</m:t>
          </m:r>
          <m:r>
            <m:rPr>
              <m:sty m:val="p"/>
            </m:rPr>
            <w:rPr>
              <w:rFonts w:asciiTheme="majorHAnsi" w:eastAsiaTheme="majorEastAsia" w:hAnsiTheme="majorHAnsi" w:cstheme="majorBidi"/>
            </w:rPr>
            <w:br/>
          </m:r>
        </m:oMath>
        <m:oMath>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5</m:t>
              </m:r>
            </m:sub>
            <m:sup>
              <m:r>
                <w:rPr>
                  <w:rFonts w:ascii="Cambria Math" w:eastAsiaTheme="majorEastAsia" w:hAnsi="Cambria Math" w:cstheme="majorBidi"/>
                </w:rPr>
                <m:t>2</m:t>
              </m:r>
            </m:sup>
          </m:sSubSup>
          <m:r>
            <m:rPr>
              <m:aln/>
            </m:rP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5</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5</m:t>
                  </m:r>
                </m:sub>
                <m:sup>
                  <m:r>
                    <w:rPr>
                      <w:rFonts w:ascii="Cambria Math" w:eastAsiaTheme="majorEastAsia" w:hAnsi="Cambria Math" w:cstheme="majorBidi"/>
                    </w:rPr>
                    <m:t>1</m:t>
                  </m:r>
                </m:sup>
              </m:sSubSup>
            </m:den>
          </m:f>
          <m:r>
            <w:rPr>
              <w:rFonts w:ascii="Cambria Math" w:hAnsi="Cambria Math"/>
            </w:rPr>
            <m:t>=-1-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m:t>
                  </m:r>
                  <m:r>
                    <w:rPr>
                      <w:rFonts w:ascii="Cambria Math" w:eastAsiaTheme="majorEastAsia" w:hAnsi="Cambria Math" w:cstheme="majorBidi" w:hint="eastAsia"/>
                    </w:rPr>
                    <m:t>116</m:t>
                  </m:r>
                </m:e>
              </m:d>
            </m:e>
          </m:d>
          <m:r>
            <w:rPr>
              <w:rFonts w:ascii="Cambria Math" w:hAnsi="Cambria Math"/>
            </w:rPr>
            <m:t>=</m:t>
          </m:r>
          <m:r>
            <w:rPr>
              <w:rFonts w:ascii="Cambria Math" w:eastAsiaTheme="majorEastAsia" w:hAnsi="Cambria Math" w:cstheme="majorBidi"/>
            </w:rPr>
            <m:t>-1.1</m:t>
          </m:r>
          <m:r>
            <w:rPr>
              <w:rFonts w:ascii="Cambria Math" w:eastAsiaTheme="majorEastAsia" w:hAnsi="Cambria Math" w:cstheme="majorBidi" w:hint="eastAsia"/>
            </w:rPr>
            <m:t>16</m:t>
          </m:r>
          <m:r>
            <m:rPr>
              <m:sty m:val="p"/>
            </m:rPr>
            <w:rPr>
              <w:rFonts w:asciiTheme="majorHAnsi" w:eastAsiaTheme="majorEastAsia" w:hAnsiTheme="majorHAnsi" w:cstheme="majorBidi"/>
            </w:rPr>
            <w:br/>
          </m:r>
        </m:oMath>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m:rPr>
              <m:aln/>
            </m:rP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hint="eastAsia"/>
                </w:rPr>
                <m:t>528</m:t>
              </m:r>
            </m:e>
          </m:d>
          <m:r>
            <w:rPr>
              <w:rFonts w:ascii="Cambria Math" w:hAnsi="Cambria Math"/>
            </w:rPr>
            <m:t>×0.</m:t>
          </m:r>
          <m:r>
            <w:rPr>
              <w:rFonts w:ascii="Cambria Math" w:hAnsi="Cambria Math" w:hint="eastAsia"/>
            </w:rPr>
            <m:t>528</m:t>
          </m:r>
          <m:r>
            <w:rPr>
              <w:rFonts w:ascii="Cambria Math" w:hAnsi="Cambria Math"/>
            </w:rPr>
            <m:t>×</m:t>
          </m:r>
          <m:d>
            <m:dPr>
              <m:ctrlPr>
                <w:rPr>
                  <w:rFonts w:ascii="Cambria Math" w:hAnsi="Cambria Math"/>
                  <w:i/>
                </w:rPr>
              </m:ctrlPr>
            </m:dPr>
            <m:e>
              <m:r>
                <w:rPr>
                  <w:rFonts w:ascii="Cambria Math" w:hAnsi="Cambria Math"/>
                </w:rPr>
                <m:t>1-0.</m:t>
              </m:r>
              <m:r>
                <w:rPr>
                  <w:rFonts w:ascii="Cambria Math" w:hAnsi="Cambria Math" w:hint="eastAsia"/>
                </w:rPr>
                <m:t>528</m:t>
              </m:r>
            </m:e>
          </m:d>
          <m:r>
            <w:rPr>
              <w:rFonts w:ascii="Cambria Math" w:hAnsi="Cambria Math"/>
            </w:rPr>
            <m:t>×0.993</m:t>
          </m:r>
          <m:r>
            <m:rPr>
              <m:sty m:val="p"/>
            </m:rPr>
            <w:rPr>
              <w:rFonts w:asciiTheme="majorHAnsi" w:eastAsiaTheme="majorEastAsia" w:hAnsiTheme="majorHAnsi" w:cstheme="majorBidi"/>
            </w:rPr>
            <w:br/>
          </m:r>
        </m:oMath>
        <m:oMath>
          <m:r>
            <m:rPr>
              <m:aln/>
            </m:rPr>
            <w:rPr>
              <w:rFonts w:ascii="Cambria Math" w:eastAsiaTheme="majorEastAsia" w:hAnsi="Cambria Math" w:cstheme="majorBidi"/>
            </w:rPr>
            <m:t>=0.1</m:t>
          </m:r>
          <m:r>
            <w:rPr>
              <w:rFonts w:ascii="Cambria Math" w:eastAsiaTheme="majorEastAsia" w:hAnsi="Cambria Math" w:cstheme="majorBidi" w:hint="eastAsia"/>
            </w:rPr>
            <m:t>31</m:t>
          </m:r>
          <m:r>
            <m:rPr>
              <m:sty m:val="p"/>
            </m:rPr>
            <w:rPr>
              <w:rFonts w:asciiTheme="majorHAnsi" w:eastAsiaTheme="majorEastAsia" w:hAnsiTheme="majorHAnsi" w:cstheme="majorBidi"/>
            </w:rPr>
            <w:br/>
          </m:r>
        </m:oMath>
        <m:oMath>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6</m:t>
              </m:r>
            </m:sub>
            <m:sup>
              <m:r>
                <w:rPr>
                  <w:rFonts w:ascii="Cambria Math" w:eastAsiaTheme="majorEastAsia" w:hAnsi="Cambria Math" w:cstheme="majorBidi"/>
                </w:rPr>
                <m:t>2</m:t>
              </m:r>
            </m:sup>
          </m:sSubSup>
          <m:r>
            <m:rPr>
              <m:aln/>
            </m:rP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6</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6</m:t>
                  </m:r>
                </m:sub>
                <m:sup>
                  <m:r>
                    <w:rPr>
                      <w:rFonts w:ascii="Cambria Math" w:eastAsiaTheme="majorEastAsia" w:hAnsi="Cambria Math" w:cstheme="majorBidi"/>
                    </w:rPr>
                    <m:t>1</m:t>
                  </m:r>
                </m:sup>
              </m:sSubSup>
            </m:den>
          </m:f>
          <m:r>
            <w:rPr>
              <w:rFonts w:ascii="Cambria Math" w:hAnsi="Cambria Math"/>
            </w:rPr>
            <m:t>=1-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0.1</m:t>
                  </m:r>
                  <m:r>
                    <w:rPr>
                      <w:rFonts w:ascii="Cambria Math" w:eastAsiaTheme="majorEastAsia" w:hAnsi="Cambria Math" w:cstheme="majorBidi" w:hint="eastAsia"/>
                    </w:rPr>
                    <m:t>31</m:t>
                  </m:r>
                </m:e>
              </m:d>
            </m:e>
          </m:d>
          <m:r>
            <w:rPr>
              <w:rFonts w:ascii="Cambria Math" w:hAnsi="Cambria Math"/>
            </w:rPr>
            <m:t>=</m:t>
          </m:r>
          <m:r>
            <w:rPr>
              <w:rFonts w:ascii="Cambria Math" w:eastAsiaTheme="majorEastAsia" w:hAnsi="Cambria Math" w:cstheme="majorBidi"/>
            </w:rPr>
            <m:t>0.869</m:t>
          </m:r>
          <m:r>
            <m:rPr>
              <m:sty m:val="p"/>
            </m:rPr>
            <w:rPr>
              <w:rFonts w:asciiTheme="majorHAnsi" w:eastAsiaTheme="majorEastAsia" w:hAnsiTheme="majorHAnsi" w:cstheme="majorBidi"/>
            </w:rPr>
            <w:br/>
          </m:r>
        </m:oMath>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m:rPr>
              <m:aln/>
            </m:rP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hint="eastAsia"/>
                </w:rPr>
                <m:t>528</m:t>
              </m:r>
            </m:e>
          </m:d>
          <m:r>
            <w:rPr>
              <w:rFonts w:ascii="Cambria Math" w:hAnsi="Cambria Math"/>
            </w:rPr>
            <m:t>×0.</m:t>
          </m:r>
          <m:r>
            <w:rPr>
              <w:rFonts w:ascii="Cambria Math" w:hAnsi="Cambria Math" w:hint="eastAsia"/>
            </w:rPr>
            <m:t>528</m:t>
          </m:r>
          <m:r>
            <w:rPr>
              <w:rFonts w:ascii="Cambria Math" w:hAnsi="Cambria Math"/>
            </w:rPr>
            <m:t>×</m:t>
          </m:r>
          <m:d>
            <m:dPr>
              <m:ctrlPr>
                <w:rPr>
                  <w:rFonts w:ascii="Cambria Math" w:hAnsi="Cambria Math"/>
                  <w:i/>
                </w:rPr>
              </m:ctrlPr>
            </m:dPr>
            <m:e>
              <m:r>
                <w:rPr>
                  <w:rFonts w:ascii="Cambria Math" w:hAnsi="Cambria Math"/>
                </w:rPr>
                <m:t>1-0.</m:t>
              </m:r>
              <m:r>
                <w:rPr>
                  <w:rFonts w:ascii="Cambria Math" w:hAnsi="Cambria Math" w:hint="eastAsia"/>
                </w:rPr>
                <m:t>528</m:t>
              </m:r>
            </m:e>
          </m:d>
          <m:r>
            <w:rPr>
              <w:rFonts w:ascii="Cambria Math" w:hAnsi="Cambria Math"/>
            </w:rPr>
            <m:t>×(-1.116)×0.881×</m:t>
          </m:r>
          <m:d>
            <m:dPr>
              <m:ctrlPr>
                <w:rPr>
                  <w:rFonts w:ascii="Cambria Math" w:hAnsi="Cambria Math"/>
                  <w:i/>
                </w:rPr>
              </m:ctrlPr>
            </m:dPr>
            <m:e>
              <m:r>
                <w:rPr>
                  <w:rFonts w:ascii="Cambria Math" w:hAnsi="Cambria Math"/>
                </w:rPr>
                <m:t>1-0.881</m:t>
              </m:r>
            </m:e>
          </m:d>
          <m:r>
            <w:rPr>
              <w:rFonts w:ascii="Cambria Math" w:hAnsi="Cambria Math"/>
            </w:rPr>
            <m:t>×1</m:t>
          </m:r>
          <m:r>
            <m:rPr>
              <m:sty m:val="p"/>
            </m:rPr>
            <w:rPr>
              <w:rFonts w:asciiTheme="majorHAnsi" w:eastAsiaTheme="majorEastAsia" w:hAnsiTheme="majorHAnsi" w:cstheme="majorBidi"/>
            </w:rPr>
            <w:br/>
          </m:r>
        </m:oMath>
        <m:oMath>
          <m:r>
            <m:rPr>
              <m:aln/>
            </m:rPr>
            <w:rPr>
              <w:rFonts w:ascii="Cambria Math" w:hAnsi="Cambria Math"/>
            </w:rPr>
            <m:t>=-0.0154</m:t>
          </m:r>
          <m:r>
            <m:rPr>
              <m:sty m:val="p"/>
            </m:rPr>
            <w:rPr>
              <w:rFonts w:asciiTheme="majorHAnsi" w:eastAsiaTheme="majorEastAsia" w:hAnsiTheme="majorHAnsi" w:cstheme="majorBidi"/>
            </w:rPr>
            <w:br/>
          </m:r>
        </m:oMath>
        <m:oMath>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1</m:t>
              </m:r>
            </m:sub>
            <m:sup>
              <m:r>
                <w:rPr>
                  <w:rFonts w:ascii="Cambria Math" w:eastAsiaTheme="majorEastAsia" w:hAnsi="Cambria Math" w:cstheme="majorBidi"/>
                </w:rPr>
                <m:t>2</m:t>
              </m:r>
            </m:sup>
          </m:sSubSup>
          <m:r>
            <m:rPr>
              <m:aln/>
            </m:rP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1</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1</m:t>
                  </m:r>
                </m:sub>
                <m:sup>
                  <m:r>
                    <w:rPr>
                      <w:rFonts w:ascii="Cambria Math" w:eastAsiaTheme="majorEastAsia" w:hAnsi="Cambria Math" w:cstheme="majorBidi"/>
                    </w:rPr>
                    <m:t>1</m:t>
                  </m:r>
                </m:sup>
              </m:sSubSup>
            </m:den>
          </m:f>
          <m:r>
            <w:rPr>
              <w:rFonts w:ascii="Cambria Math" w:hAnsi="Cambria Math"/>
            </w:rPr>
            <m:t>=1-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-0.0154</m:t>
                  </m:r>
                </m:e>
              </m:d>
            </m:e>
          </m:d>
          <m:r>
            <w:rPr>
              <w:rFonts w:ascii="Cambria Math" w:hAnsi="Cambria Math"/>
            </w:rPr>
            <m:t>=</m:t>
          </m:r>
          <m:r>
            <w:rPr>
              <w:rFonts w:ascii="Cambria Math" w:eastAsiaTheme="majorEastAsia" w:hAnsi="Cambria Math" w:cstheme="majorBidi"/>
            </w:rPr>
            <m:t>1.0154</m:t>
          </m:r>
          <m:r>
            <m:rPr>
              <m:sty m:val="p"/>
            </m:rPr>
            <w:rPr>
              <w:rFonts w:asciiTheme="majorHAnsi" w:eastAsiaTheme="majorEastAsia" w:hAnsiTheme="majorHAnsi" w:cstheme="majorBidi"/>
            </w:rPr>
            <w:br/>
          </m:r>
        </m:oMath>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m:rPr>
              <m:aln/>
            </m:rP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hint="eastAsia"/>
                </w:rPr>
                <m:t>528</m:t>
              </m:r>
            </m:e>
          </m:d>
          <m:r>
            <w:rPr>
              <w:rFonts w:ascii="Cambria Math" w:hAnsi="Cambria Math"/>
            </w:rPr>
            <m:t>×0.</m:t>
          </m:r>
          <m:r>
            <w:rPr>
              <w:rFonts w:ascii="Cambria Math" w:hAnsi="Cambria Math" w:hint="eastAsia"/>
            </w:rPr>
            <m:t>528</m:t>
          </m:r>
          <m:r>
            <w:rPr>
              <w:rFonts w:ascii="Cambria Math" w:hAnsi="Cambria Math"/>
            </w:rPr>
            <m:t>×</m:t>
          </m:r>
          <m:d>
            <m:dPr>
              <m:ctrlPr>
                <w:rPr>
                  <w:rFonts w:ascii="Cambria Math" w:hAnsi="Cambria Math"/>
                  <w:i/>
                </w:rPr>
              </m:ctrlPr>
            </m:dPr>
            <m:e>
              <m:r>
                <w:rPr>
                  <w:rFonts w:ascii="Cambria Math" w:hAnsi="Cambria Math"/>
                </w:rPr>
                <m:t>1-0.</m:t>
              </m:r>
              <m:r>
                <w:rPr>
                  <w:rFonts w:ascii="Cambria Math" w:hAnsi="Cambria Math" w:hint="eastAsia"/>
                </w:rPr>
                <m:t>528</m:t>
              </m:r>
            </m:e>
          </m:d>
          <m:r>
            <w:rPr>
              <w:rFonts w:ascii="Cambria Math" w:hAnsi="Cambria Math"/>
            </w:rPr>
            <m:t>×0.869×0.993×</m:t>
          </m:r>
          <m:d>
            <m:dPr>
              <m:ctrlPr>
                <w:rPr>
                  <w:rFonts w:ascii="Cambria Math" w:hAnsi="Cambria Math"/>
                  <w:i/>
                </w:rPr>
              </m:ctrlPr>
            </m:dPr>
            <m:e>
              <m:r>
                <w:rPr>
                  <w:rFonts w:ascii="Cambria Math" w:hAnsi="Cambria Math"/>
                </w:rPr>
                <m:t>1-0.993</m:t>
              </m:r>
            </m:e>
          </m:d>
          <m:r>
            <w:rPr>
              <w:rFonts w:ascii="Cambria Math" w:hAnsi="Cambria Math"/>
            </w:rPr>
            <m:t>×1</m:t>
          </m:r>
          <m:r>
            <m:rPr>
              <m:sty m:val="p"/>
            </m:rPr>
            <w:rPr>
              <w:rFonts w:asciiTheme="majorHAnsi" w:eastAsiaTheme="majorEastAsia" w:hAnsiTheme="majorHAnsi" w:cstheme="majorBidi"/>
            </w:rPr>
            <w:br/>
          </m:r>
        </m:oMath>
        <m:oMath>
          <m:r>
            <m:rPr>
              <m:aln/>
            </m:rPr>
            <w:rPr>
              <w:rFonts w:ascii="Cambria Math" w:hAnsi="Cambria Math"/>
            </w:rPr>
            <m:t>=0.0008</m:t>
          </m:r>
          <m:r>
            <m:rPr>
              <m:sty m:val="p"/>
            </m:rPr>
            <w:rPr>
              <w:rFonts w:asciiTheme="majorHAnsi" w:eastAsiaTheme="majorEastAsia" w:hAnsiTheme="majorHAnsi" w:cstheme="majorBidi"/>
            </w:rPr>
            <w:br/>
          </m:r>
        </m:oMath>
        <m:oMath>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2</m:t>
              </m:r>
            </m:sub>
            <m:sup>
              <m:r>
                <w:rPr>
                  <w:rFonts w:ascii="Cambria Math" w:eastAsiaTheme="majorEastAsia" w:hAnsi="Cambria Math" w:cstheme="majorBidi"/>
                </w:rPr>
                <m:t>2</m:t>
              </m:r>
            </m:sup>
          </m:sSubSup>
          <m:r>
            <m:rPr>
              <m:aln/>
            </m:rP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2</m:t>
              </m:r>
            </m:sub>
            <m:sup>
              <m:r>
                <w:rPr>
                  <w:rFonts w:ascii="Cambria Math" w:eastAsiaTheme="majorEastAsia" w:hAnsi="Cambria Math" w:cstheme="majorBidi"/>
                </w:rPr>
                <m:t>1</m:t>
              </m:r>
            </m:sup>
          </m:sSubSup>
          <m:r>
            <w:rPr>
              <w:rFonts w:ascii="Cambria Math" w:eastAsiaTheme="majorEastAsia" w:hAnsi="Cambria Math" w:cstheme="majorBidi"/>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eastAsiaTheme="majorEastAsia" w:hAnsi="Cambria Math" w:cstheme="majorBidi"/>
                      <w:i/>
                    </w:rPr>
                  </m:ctrlPr>
                </m:sSubSupPr>
                <m:e>
                  <m:r>
                    <w:rPr>
                      <w:rFonts w:ascii="Cambria Math" w:eastAsiaTheme="majorEastAsia" w:hAnsi="Cambria Math" w:cstheme="majorBidi"/>
                    </w:rPr>
                    <m:t>w</m:t>
                  </m:r>
                </m:e>
                <m:sub>
                  <m:r>
                    <w:rPr>
                      <w:rFonts w:ascii="Cambria Math" w:eastAsiaTheme="majorEastAsia" w:hAnsi="Cambria Math" w:cstheme="majorBidi"/>
                    </w:rPr>
                    <m:t>2</m:t>
                  </m:r>
                </m:sub>
                <m:sup>
                  <m:r>
                    <w:rPr>
                      <w:rFonts w:ascii="Cambria Math" w:eastAsiaTheme="majorEastAsia" w:hAnsi="Cambria Math" w:cstheme="majorBidi"/>
                    </w:rPr>
                    <m:t>1</m:t>
                  </m:r>
                </m:sup>
              </m:sSubSup>
            </m:den>
          </m:f>
          <m:r>
            <w:rPr>
              <w:rFonts w:ascii="Cambria Math" w:hAnsi="Cambria Math"/>
            </w:rPr>
            <m:t>=-1-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eastAsiaTheme="majorEastAsia" w:hAnsi="Cambria Math" w:cstheme="majorBidi"/>
                    </w:rPr>
                    <m:t>0.0008</m:t>
                  </m:r>
                </m:e>
              </m:d>
            </m:e>
          </m:d>
          <m:r>
            <w:rPr>
              <w:rFonts w:ascii="Cambria Math" w:hAnsi="Cambria Math"/>
            </w:rPr>
            <m:t>=</m:t>
          </m:r>
          <m:r>
            <w:rPr>
              <w:rFonts w:ascii="Cambria Math" w:eastAsiaTheme="majorEastAsia" w:hAnsi="Cambria Math" w:cstheme="majorBidi"/>
            </w:rPr>
            <m:t>-1.0008</m:t>
          </m:r>
        </m:oMath>
      </m:oMathPara>
    </w:p>
    <w:p w:rsidR="00CC4AE7" w:rsidRDefault="00CC4AE7" w:rsidP="00CC4AE7">
      <w:pPr>
        <w:pStyle w:val="1"/>
      </w:pPr>
      <w:r>
        <w:rPr>
          <w:rFonts w:hint="eastAsia"/>
        </w:rPr>
        <w:t>3</w:t>
      </w:r>
      <w:r>
        <w:t xml:space="preserve"> UF N</w:t>
      </w:r>
      <w:r>
        <w:rPr>
          <w:rFonts w:hint="eastAsia"/>
        </w:rPr>
        <w:t>etwork</w:t>
      </w:r>
    </w:p>
    <w:p w:rsidR="00CC4AE7" w:rsidRDefault="00CC4AE7" w:rsidP="00CC4AE7">
      <w:pPr>
        <w:pStyle w:val="2"/>
      </w:pPr>
      <w:r>
        <w:rPr>
          <w:rFonts w:hint="eastAsia"/>
        </w:rPr>
        <w:t>1</w:t>
      </w:r>
    </w:p>
    <w:p w:rsidR="00CC4AE7" w:rsidRDefault="00CC4AE7" w:rsidP="00CC4AE7">
      <w:pPr>
        <w:rPr>
          <w:noProof/>
        </w:rPr>
      </w:pPr>
      <w:r>
        <w:t xml:space="preserve">I will need both </w:t>
      </w:r>
      <w:r w:rsidR="006F0B96">
        <w:t>8</w:t>
      </w:r>
      <w:r>
        <w:t xml:space="preserve">0 units in the first and second hidden layers. Because if there are too few </w:t>
      </w:r>
      <w:r>
        <w:lastRenderedPageBreak/>
        <w:t>units, the training and testing result is not good</w:t>
      </w:r>
      <w:r w:rsidR="006F0B96">
        <w:t xml:space="preserve"> (model fitting ability and accuracy are lower)</w:t>
      </w:r>
      <w:r>
        <w:t xml:space="preserve">. But too many units may lead to overfitting and spend too much time. </w:t>
      </w:r>
      <w:r w:rsidR="006F0B96">
        <w:t xml:space="preserve">So, I choose 80 units </w:t>
      </w:r>
      <w:r w:rsidR="009D670D">
        <w:rPr>
          <w:noProof/>
        </w:rPr>
        <mc:AlternateContent>
          <mc:Choice Requires="wps">
            <w:drawing>
              <wp:anchor distT="0" distB="0" distL="114300" distR="114300" simplePos="0" relativeHeight="251664384" behindDoc="0" locked="0" layoutInCell="1" allowOverlap="1" wp14:anchorId="0124777A" wp14:editId="6F083392">
                <wp:simplePos x="0" y="0"/>
                <wp:positionH relativeFrom="column">
                  <wp:posOffset>0</wp:posOffset>
                </wp:positionH>
                <wp:positionV relativeFrom="paragraph">
                  <wp:posOffset>4298950</wp:posOffset>
                </wp:positionV>
                <wp:extent cx="169799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697990" cy="635"/>
                        </a:xfrm>
                        <a:prstGeom prst="rect">
                          <a:avLst/>
                        </a:prstGeom>
                        <a:solidFill>
                          <a:prstClr val="white"/>
                        </a:solidFill>
                        <a:ln>
                          <a:noFill/>
                        </a:ln>
                      </wps:spPr>
                      <wps:txbx>
                        <w:txbxContent>
                          <w:p w:rsidR="009D670D" w:rsidRDefault="009D670D" w:rsidP="009D670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1</w:t>
                            </w:r>
                            <w:r w:rsidR="000A6F17">
                              <w:rPr>
                                <w:noProof/>
                              </w:rPr>
                              <w:fldChar w:fldCharType="end"/>
                            </w:r>
                            <w:r>
                              <w:t xml:space="preserve">  units</w:t>
                            </w:r>
                            <w:proofErr w:type="gramStart"/>
                            <w:r>
                              <w:t>=[</w:t>
                            </w:r>
                            <w:proofErr w:type="gramEnd"/>
                            <w:r>
                              <w:t>70,70]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4777A" id="_x0000_t202" coordsize="21600,21600" o:spt="202" path="m,l,21600r21600,l21600,xe">
                <v:stroke joinstyle="miter"/>
                <v:path gradientshapeok="t" o:connecttype="rect"/>
              </v:shapetype>
              <v:shape id="文本框 1" o:spid="_x0000_s1026" type="#_x0000_t202" style="position:absolute;left:0;text-align:left;margin-left:0;margin-top:338.5pt;width:133.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" stroked="f">
                <v:textbox style="mso-fit-shape-to-text:t" inset="0,0,0,0">
                  <w:txbxContent>
                    <w:p w:rsidR="009D670D" w:rsidRDefault="009D670D" w:rsidP="009D670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1</w:t>
                      </w:r>
                      <w:r w:rsidR="000A6F17">
                        <w:rPr>
                          <w:noProof/>
                        </w:rPr>
                        <w:fldChar w:fldCharType="end"/>
                      </w:r>
                      <w:r>
                        <w:t xml:space="preserve">  units</w:t>
                      </w:r>
                      <w:proofErr w:type="gramStart"/>
                      <w:r>
                        <w:t>=[</w:t>
                      </w:r>
                      <w:proofErr w:type="gramEnd"/>
                      <w:r>
                        <w:t>70,70]</w:t>
                      </w:r>
                    </w:p>
                  </w:txbxContent>
                </v:textbox>
              </v:shape>
            </w:pict>
          </mc:Fallback>
        </mc:AlternateContent>
      </w:r>
      <w:r w:rsidR="009D670D">
        <w:rPr>
          <w:noProof/>
        </w:rPr>
        <w:drawing>
          <wp:anchor distT="0" distB="0" distL="114300" distR="114300" simplePos="0" relativeHeight="251659264" behindDoc="0" locked="0" layoutInCell="1" allowOverlap="1" wp14:anchorId="3999E09D">
            <wp:simplePos x="0" y="0"/>
            <wp:positionH relativeFrom="margin">
              <wp:align>left</wp:align>
            </wp:positionH>
            <wp:positionV relativeFrom="paragraph">
              <wp:posOffset>826491</wp:posOffset>
            </wp:positionV>
            <wp:extent cx="1698574" cy="3416198"/>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8574" cy="3416198"/>
                    </a:xfrm>
                    <a:prstGeom prst="rect">
                      <a:avLst/>
                    </a:prstGeom>
                  </pic:spPr>
                </pic:pic>
              </a:graphicData>
            </a:graphic>
            <wp14:sizeRelH relativeFrom="margin">
              <wp14:pctWidth>0</wp14:pctWidth>
            </wp14:sizeRelH>
            <wp14:sizeRelV relativeFrom="margin">
              <wp14:pctHeight>0</wp14:pctHeight>
            </wp14:sizeRelV>
          </wp:anchor>
        </w:drawing>
      </w:r>
      <w:r w:rsidR="009D670D">
        <w:rPr>
          <w:noProof/>
        </w:rPr>
        <mc:AlternateContent>
          <mc:Choice Requires="wps">
            <w:drawing>
              <wp:anchor distT="0" distB="0" distL="114300" distR="114300" simplePos="0" relativeHeight="251666432" behindDoc="0" locked="0" layoutInCell="1" allowOverlap="1" wp14:anchorId="562A894D" wp14:editId="38E22584">
                <wp:simplePos x="0" y="0"/>
                <wp:positionH relativeFrom="column">
                  <wp:posOffset>1808480</wp:posOffset>
                </wp:positionH>
                <wp:positionV relativeFrom="paragraph">
                  <wp:posOffset>4309745</wp:posOffset>
                </wp:positionV>
                <wp:extent cx="1652905" cy="6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652905" cy="635"/>
                        </a:xfrm>
                        <a:prstGeom prst="rect">
                          <a:avLst/>
                        </a:prstGeom>
                        <a:solidFill>
                          <a:prstClr val="white"/>
                        </a:solidFill>
                        <a:ln>
                          <a:noFill/>
                        </a:ln>
                      </wps:spPr>
                      <wps:txbx>
                        <w:txbxContent>
                          <w:p w:rsidR="009D670D" w:rsidRDefault="009D670D" w:rsidP="009D670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2</w:t>
                            </w:r>
                            <w:r w:rsidR="000A6F17">
                              <w:rPr>
                                <w:noProof/>
                              </w:rPr>
                              <w:fldChar w:fldCharType="end"/>
                            </w:r>
                            <w:r>
                              <w:t xml:space="preserve">  units</w:t>
                            </w:r>
                            <w:proofErr w:type="gramStart"/>
                            <w:r>
                              <w:t>=[</w:t>
                            </w:r>
                            <w:proofErr w:type="gramEnd"/>
                            <w:r>
                              <w:t>80,80]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A894D" id="文本框 6" o:spid="_x0000_s1027" type="#_x0000_t202" style="position:absolute;left:0;text-align:left;margin-left:142.4pt;margin-top:339.35pt;width:13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" stroked="f">
                <v:textbox style="mso-fit-shape-to-text:t" inset="0,0,0,0">
                  <w:txbxContent>
                    <w:p w:rsidR="009D670D" w:rsidRDefault="009D670D" w:rsidP="009D670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2</w:t>
                      </w:r>
                      <w:r w:rsidR="000A6F17">
                        <w:rPr>
                          <w:noProof/>
                        </w:rPr>
                        <w:fldChar w:fldCharType="end"/>
                      </w:r>
                      <w:r>
                        <w:t xml:space="preserve">  units</w:t>
                      </w:r>
                      <w:proofErr w:type="gramStart"/>
                      <w:r>
                        <w:t>=[</w:t>
                      </w:r>
                      <w:proofErr w:type="gramEnd"/>
                      <w:r>
                        <w:t>80,80]</w:t>
                      </w:r>
                    </w:p>
                  </w:txbxContent>
                </v:textbox>
              </v:shape>
            </w:pict>
          </mc:Fallback>
        </mc:AlternateContent>
      </w:r>
      <w:r w:rsidR="005452C8">
        <w:rPr>
          <w:noProof/>
        </w:rPr>
        <w:drawing>
          <wp:anchor distT="0" distB="0" distL="114300" distR="114300" simplePos="0" relativeHeight="251660288" behindDoc="0" locked="0" layoutInCell="1" allowOverlap="1" wp14:anchorId="3FBE6F89">
            <wp:simplePos x="0" y="0"/>
            <wp:positionH relativeFrom="margin">
              <wp:align>center</wp:align>
            </wp:positionH>
            <wp:positionV relativeFrom="paragraph">
              <wp:posOffset>826160</wp:posOffset>
            </wp:positionV>
            <wp:extent cx="1653236" cy="3426735"/>
            <wp:effectExtent l="0" t="0" r="4445"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53236" cy="3426735"/>
                    </a:xfrm>
                    <a:prstGeom prst="rect">
                      <a:avLst/>
                    </a:prstGeom>
                  </pic:spPr>
                </pic:pic>
              </a:graphicData>
            </a:graphic>
            <wp14:sizeRelH relativeFrom="margin">
              <wp14:pctWidth>0</wp14:pctWidth>
            </wp14:sizeRelH>
            <wp14:sizeRelV relativeFrom="margin">
              <wp14:pctHeight>0</wp14:pctHeight>
            </wp14:sizeRelV>
          </wp:anchor>
        </w:drawing>
      </w:r>
      <w:r w:rsidR="009D670D">
        <w:rPr>
          <w:noProof/>
        </w:rPr>
        <mc:AlternateContent>
          <mc:Choice Requires="wps">
            <w:drawing>
              <wp:anchor distT="0" distB="0" distL="114300" distR="114300" simplePos="0" relativeHeight="251668480" behindDoc="0" locked="0" layoutInCell="1" allowOverlap="1" wp14:anchorId="32E356D7" wp14:editId="5687562A">
                <wp:simplePos x="0" y="0"/>
                <wp:positionH relativeFrom="column">
                  <wp:posOffset>3592830</wp:posOffset>
                </wp:positionH>
                <wp:positionV relativeFrom="paragraph">
                  <wp:posOffset>4298315</wp:posOffset>
                </wp:positionV>
                <wp:extent cx="1681480"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681480" cy="635"/>
                        </a:xfrm>
                        <a:prstGeom prst="rect">
                          <a:avLst/>
                        </a:prstGeom>
                        <a:solidFill>
                          <a:prstClr val="white"/>
                        </a:solidFill>
                        <a:ln>
                          <a:noFill/>
                        </a:ln>
                      </wps:spPr>
                      <wps:txbx>
                        <w:txbxContent>
                          <w:p w:rsidR="009D670D" w:rsidRDefault="009D670D" w:rsidP="009D670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3</w:t>
                            </w:r>
                            <w:r w:rsidR="000A6F17">
                              <w:rPr>
                                <w:noProof/>
                              </w:rPr>
                              <w:fldChar w:fldCharType="end"/>
                            </w:r>
                            <w:r>
                              <w:t xml:space="preserve">  units</w:t>
                            </w:r>
                            <w:proofErr w:type="gramStart"/>
                            <w:r>
                              <w:t>=[</w:t>
                            </w:r>
                            <w:proofErr w:type="gramEnd"/>
                            <w:r>
                              <w:t>90,90]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356D7" id="文本框 7" o:spid="_x0000_s1028" type="#_x0000_t202" style="position:absolute;left:0;text-align:left;margin-left:282.9pt;margin-top:338.45pt;width:132.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" stroked="f">
                <v:textbox style="mso-fit-shape-to-text:t" inset="0,0,0,0">
                  <w:txbxContent>
                    <w:p w:rsidR="009D670D" w:rsidRDefault="009D670D" w:rsidP="009D670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3</w:t>
                      </w:r>
                      <w:r w:rsidR="000A6F17">
                        <w:rPr>
                          <w:noProof/>
                        </w:rPr>
                        <w:fldChar w:fldCharType="end"/>
                      </w:r>
                      <w:r>
                        <w:t xml:space="preserve">  units</w:t>
                      </w:r>
                      <w:proofErr w:type="gramStart"/>
                      <w:r>
                        <w:t>=[</w:t>
                      </w:r>
                      <w:proofErr w:type="gramEnd"/>
                      <w:r>
                        <w:t>90,90]</w:t>
                      </w:r>
                    </w:p>
                  </w:txbxContent>
                </v:textbox>
              </v:shape>
            </w:pict>
          </mc:Fallback>
        </mc:AlternateContent>
      </w:r>
      <w:r w:rsidR="005452C8">
        <w:rPr>
          <w:noProof/>
        </w:rPr>
        <w:drawing>
          <wp:anchor distT="0" distB="0" distL="114300" distR="114300" simplePos="0" relativeHeight="251662336" behindDoc="0" locked="0" layoutInCell="1" allowOverlap="1" wp14:anchorId="0AA1C73D">
            <wp:simplePos x="0" y="0"/>
            <wp:positionH relativeFrom="margin">
              <wp:align>right</wp:align>
            </wp:positionH>
            <wp:positionV relativeFrom="paragraph">
              <wp:posOffset>811479</wp:posOffset>
            </wp:positionV>
            <wp:extent cx="1682009" cy="343082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2009" cy="3430829"/>
                    </a:xfrm>
                    <a:prstGeom prst="rect">
                      <a:avLst/>
                    </a:prstGeom>
                  </pic:spPr>
                </pic:pic>
              </a:graphicData>
            </a:graphic>
            <wp14:sizeRelH relativeFrom="margin">
              <wp14:pctWidth>0</wp14:pctWidth>
            </wp14:sizeRelH>
            <wp14:sizeRelV relativeFrom="margin">
              <wp14:pctHeight>0</wp14:pctHeight>
            </wp14:sizeRelV>
          </wp:anchor>
        </w:drawing>
      </w:r>
      <w:r w:rsidR="005E09C0">
        <w:t>after I tr</w:t>
      </w:r>
      <w:r w:rsidR="00AC2ED0">
        <w:t>ied</w:t>
      </w:r>
      <w:r w:rsidR="005E09C0">
        <w:t xml:space="preserve"> to choose</w:t>
      </w:r>
      <w:r w:rsidR="00AC2ED0">
        <w:t xml:space="preserve"> </w:t>
      </w:r>
      <w:r w:rsidR="005E09C0">
        <w:t>other number of units</w:t>
      </w:r>
      <w:r w:rsidR="00AC2ED0">
        <w:t>.</w:t>
      </w:r>
      <w:r w:rsidR="00FF35D7" w:rsidRPr="00FF35D7">
        <w:rPr>
          <w:noProof/>
        </w:rPr>
        <w:t xml:space="preserve"> </w:t>
      </w: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CC4AE7">
      <w:pPr>
        <w:rPr>
          <w:noProof/>
        </w:rPr>
      </w:pPr>
    </w:p>
    <w:p w:rsidR="009D670D" w:rsidRDefault="009D670D" w:rsidP="009D670D">
      <w:pPr>
        <w:pStyle w:val="2"/>
      </w:pPr>
      <w:r>
        <w:rPr>
          <w:rFonts w:hint="eastAsia"/>
        </w:rPr>
        <w:t>2</w:t>
      </w:r>
    </w:p>
    <w:p w:rsidR="003A585D" w:rsidRDefault="003A585D" w:rsidP="003A585D">
      <w:pPr>
        <w:pStyle w:val="3"/>
      </w:pPr>
      <w:r>
        <w:t xml:space="preserve">a learning </w:t>
      </w:r>
      <w:proofErr w:type="gramStart"/>
      <w:r>
        <w:t>curve</w:t>
      </w:r>
      <w:proofErr w:type="gramEnd"/>
    </w:p>
    <w:p w:rsidR="003A585D" w:rsidRDefault="003A585D" w:rsidP="003A585D">
      <w:pPr>
        <w:keepNext/>
      </w:pPr>
      <w:r>
        <w:rPr>
          <w:rFonts w:hint="eastAsia"/>
          <w:noProof/>
        </w:rPr>
        <w:drawing>
          <wp:inline distT="0" distB="0" distL="0" distR="0">
            <wp:extent cx="5274310" cy="26015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1 5w lr cur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rsidR="003A585D" w:rsidRDefault="003A585D" w:rsidP="003A585D">
      <w:pPr>
        <w:pStyle w:val="a8"/>
        <w:jc w:val="center"/>
      </w:pPr>
      <w:r>
        <w:t xml:space="preserve">Figure </w:t>
      </w:r>
      <w:r w:rsidR="000A6F17">
        <w:fldChar w:fldCharType="begin"/>
      </w:r>
      <w:r w:rsidR="000A6F17">
        <w:instrText xml:space="preserve"> SEQ Figure \* ARABIC </w:instrText>
      </w:r>
      <w:r w:rsidR="000A6F17">
        <w:fldChar w:fldCharType="separate"/>
      </w:r>
      <w:r w:rsidR="00F36832">
        <w:rPr>
          <w:noProof/>
        </w:rPr>
        <w:t>4</w:t>
      </w:r>
      <w:r w:rsidR="000A6F17">
        <w:rPr>
          <w:noProof/>
        </w:rPr>
        <w:fldChar w:fldCharType="end"/>
      </w:r>
      <w:r>
        <w:t xml:space="preserve">  </w:t>
      </w:r>
      <w:r w:rsidR="00F36832">
        <w:t>learning rate=0.00001 epochs=50000</w:t>
      </w:r>
    </w:p>
    <w:p w:rsidR="00F36832" w:rsidRDefault="003A585D" w:rsidP="00F36832">
      <w:pPr>
        <w:keepNext/>
      </w:pPr>
      <w:r>
        <w:rPr>
          <w:rFonts w:hint="eastAsia"/>
          <w:noProof/>
        </w:rPr>
        <w:lastRenderedPageBreak/>
        <w:drawing>
          <wp:inline distT="0" distB="0" distL="0" distR="0">
            <wp:extent cx="5274310" cy="26015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1 2w lr 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rsidR="00F36832" w:rsidRDefault="00F36832" w:rsidP="00F36832">
      <w:pPr>
        <w:pStyle w:val="a8"/>
        <w:jc w:val="center"/>
      </w:pPr>
      <w:r>
        <w:t xml:space="preserve">Figure </w:t>
      </w:r>
      <w:r w:rsidR="000A6F17">
        <w:fldChar w:fldCharType="begin"/>
      </w:r>
      <w:r w:rsidR="000A6F17">
        <w:instrText xml:space="preserve"> SEQ Figure \* ARABIC </w:instrText>
      </w:r>
      <w:r w:rsidR="000A6F17">
        <w:fldChar w:fldCharType="separate"/>
      </w:r>
      <w:r>
        <w:rPr>
          <w:noProof/>
        </w:rPr>
        <w:t>5</w:t>
      </w:r>
      <w:r w:rsidR="000A6F17">
        <w:rPr>
          <w:noProof/>
        </w:rPr>
        <w:fldChar w:fldCharType="end"/>
      </w:r>
      <w:r>
        <w:t xml:space="preserve">  learning rate=0.0001 epochs=20000</w:t>
      </w:r>
    </w:p>
    <w:p w:rsidR="00F36832" w:rsidRDefault="003A585D" w:rsidP="00F36832">
      <w:pPr>
        <w:keepNext/>
      </w:pPr>
      <w:r>
        <w:rPr>
          <w:rFonts w:hint="eastAsia"/>
          <w:noProof/>
        </w:rPr>
        <w:drawing>
          <wp:inline distT="0" distB="0" distL="0" distR="0">
            <wp:extent cx="5274310" cy="2601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1 1w lr 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rsidR="003A585D" w:rsidRPr="003A585D" w:rsidRDefault="00F36832" w:rsidP="00F36832">
      <w:pPr>
        <w:pStyle w:val="a8"/>
        <w:jc w:val="center"/>
      </w:pPr>
      <w:r>
        <w:t xml:space="preserve">Figure </w:t>
      </w:r>
      <w:r w:rsidR="000A6F17">
        <w:fldChar w:fldCharType="begin"/>
      </w:r>
      <w:r w:rsidR="000A6F17">
        <w:instrText xml:space="preserve"> SEQ Figure \* ARABIC </w:instrText>
      </w:r>
      <w:r w:rsidR="000A6F17">
        <w:fldChar w:fldCharType="separate"/>
      </w:r>
      <w:r>
        <w:rPr>
          <w:noProof/>
        </w:rPr>
        <w:t>6</w:t>
      </w:r>
      <w:r w:rsidR="000A6F17">
        <w:rPr>
          <w:noProof/>
        </w:rPr>
        <w:fldChar w:fldCharType="end"/>
      </w:r>
      <w:r>
        <w:t xml:space="preserve">  </w:t>
      </w:r>
      <w:bookmarkStart w:id="0" w:name="_Hlk25684448"/>
      <w:r>
        <w:t>learning rate=0.001 epochs=10000</w:t>
      </w:r>
      <w:bookmarkEnd w:id="0"/>
    </w:p>
    <w:p w:rsidR="003A585D" w:rsidRDefault="00F36832" w:rsidP="003A585D">
      <w:pPr>
        <w:pStyle w:val="3"/>
      </w:pPr>
      <w:r>
        <w:lastRenderedPageBreak/>
        <w:t>b decision boundary</w:t>
      </w:r>
    </w:p>
    <w:p w:rsidR="00F36832" w:rsidRDefault="00F36832" w:rsidP="00F36832">
      <w:pPr>
        <w:keepNext/>
      </w:pPr>
      <w:r>
        <w:rPr>
          <w:rFonts w:hint="eastAsia"/>
          <w:noProof/>
        </w:rPr>
        <w:drawing>
          <wp:inline distT="0" distB="0" distL="0" distR="0">
            <wp:extent cx="5274310" cy="26015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0001 5w de bounda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rsidR="00F36832" w:rsidRDefault="00F36832" w:rsidP="00F36832">
      <w:pPr>
        <w:pStyle w:val="a8"/>
        <w:jc w:val="center"/>
      </w:pPr>
      <w:r>
        <w:t xml:space="preserve">Figure </w:t>
      </w:r>
      <w:r w:rsidR="000A6F17">
        <w:fldChar w:fldCharType="begin"/>
      </w:r>
      <w:r w:rsidR="000A6F17">
        <w:instrText xml:space="preserve"> SEQ Figure \* ARABIC </w:instrText>
      </w:r>
      <w:r w:rsidR="000A6F17">
        <w:fldChar w:fldCharType="separate"/>
      </w:r>
      <w:r>
        <w:rPr>
          <w:noProof/>
        </w:rPr>
        <w:t>7</w:t>
      </w:r>
      <w:r w:rsidR="000A6F17">
        <w:rPr>
          <w:noProof/>
        </w:rPr>
        <w:fldChar w:fldCharType="end"/>
      </w:r>
      <w:r>
        <w:t xml:space="preserve">  learning rate=0.00001 epochs=50000</w:t>
      </w:r>
    </w:p>
    <w:p w:rsidR="00F36832" w:rsidRDefault="00F36832" w:rsidP="00F36832">
      <w:pPr>
        <w:keepNext/>
      </w:pPr>
      <w:r>
        <w:rPr>
          <w:rFonts w:hint="eastAsia"/>
          <w:noProof/>
        </w:rPr>
        <w:drawing>
          <wp:inline distT="0" distB="0" distL="0" distR="0">
            <wp:extent cx="5274310" cy="26015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01 2w de bounda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rsidR="00F36832" w:rsidRDefault="00F36832" w:rsidP="00F36832">
      <w:pPr>
        <w:pStyle w:val="a8"/>
        <w:jc w:val="center"/>
      </w:pPr>
      <w:r>
        <w:t xml:space="preserve">Figure </w:t>
      </w:r>
      <w:r w:rsidR="000A6F17">
        <w:fldChar w:fldCharType="begin"/>
      </w:r>
      <w:r w:rsidR="000A6F17">
        <w:instrText xml:space="preserve"> SEQ Figure \* ARABIC </w:instrText>
      </w:r>
      <w:r w:rsidR="000A6F17">
        <w:fldChar w:fldCharType="separate"/>
      </w:r>
      <w:r>
        <w:rPr>
          <w:noProof/>
        </w:rPr>
        <w:t>8</w:t>
      </w:r>
      <w:r w:rsidR="000A6F17">
        <w:rPr>
          <w:noProof/>
        </w:rPr>
        <w:fldChar w:fldCharType="end"/>
      </w:r>
      <w:r>
        <w:t xml:space="preserve">  learning rate=0.0001 epochs=20000</w:t>
      </w:r>
    </w:p>
    <w:p w:rsidR="00F36832" w:rsidRDefault="00F36832" w:rsidP="00F36832">
      <w:pPr>
        <w:keepNext/>
      </w:pPr>
      <w:r>
        <w:rPr>
          <w:rFonts w:hint="eastAsia"/>
          <w:noProof/>
        </w:rPr>
        <w:lastRenderedPageBreak/>
        <w:drawing>
          <wp:inline distT="0" distB="0" distL="0" distR="0">
            <wp:extent cx="5274310" cy="2601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1 1w de boundar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rsidR="003A585D" w:rsidRPr="003A585D" w:rsidRDefault="00F36832" w:rsidP="00F36832">
      <w:pPr>
        <w:pStyle w:val="a8"/>
        <w:jc w:val="center"/>
      </w:pPr>
      <w:r>
        <w:t xml:space="preserve">Figure </w:t>
      </w:r>
      <w:r w:rsidR="000A6F17">
        <w:fldChar w:fldCharType="begin"/>
      </w:r>
      <w:r w:rsidR="000A6F17">
        <w:instrText xml:space="preserve"> SEQ Figure \* ARABIC </w:instrText>
      </w:r>
      <w:r w:rsidR="000A6F17">
        <w:fldChar w:fldCharType="separate"/>
      </w:r>
      <w:r>
        <w:rPr>
          <w:noProof/>
        </w:rPr>
        <w:t>9</w:t>
      </w:r>
      <w:r w:rsidR="000A6F17">
        <w:rPr>
          <w:noProof/>
        </w:rPr>
        <w:fldChar w:fldCharType="end"/>
      </w:r>
      <w:r>
        <w:t xml:space="preserve">  learning rate=0.001 epochs=10000</w:t>
      </w:r>
    </w:p>
    <w:p w:rsidR="009D670D" w:rsidRDefault="001377B8" w:rsidP="001377B8">
      <w:pPr>
        <w:pStyle w:val="2"/>
      </w:pPr>
      <w:r>
        <w:rPr>
          <w:rFonts w:hint="eastAsia"/>
        </w:rPr>
        <w:t>3</w:t>
      </w:r>
    </w:p>
    <w:p w:rsidR="0047648D" w:rsidRDefault="0047648D" w:rsidP="0047648D">
      <w:pPr>
        <w:pStyle w:val="3"/>
      </w:pPr>
      <w:r>
        <w:t>a</w:t>
      </w:r>
    </w:p>
    <w:p w:rsidR="0047648D" w:rsidRDefault="00565D58" w:rsidP="0047648D">
      <w:r>
        <w:t>If learning rate is small, gradient descent can be slow. And it will be cost much more time to optimize the model. If learning rate is high, gradient descent can overshoot the minimum. It may fail to converge, or even diverge.</w:t>
      </w:r>
    </w:p>
    <w:p w:rsidR="00565D58" w:rsidRPr="0047648D" w:rsidRDefault="00862DF9" w:rsidP="0047648D">
      <w:r>
        <w:t>If the number of epochs is small, the updates of the weights in the neural network is small so that the model is underfitting. If the number of epochs is big, the updates of the weights in the neural network is big and the model may overfitting. Also</w:t>
      </w:r>
      <w:r w:rsidR="00032E18">
        <w:rPr>
          <w:rFonts w:hint="eastAsia"/>
        </w:rPr>
        <w:t>,</w:t>
      </w:r>
      <w:r>
        <w:t xml:space="preserve"> it will cost too much time to training the model.</w:t>
      </w:r>
    </w:p>
    <w:p w:rsidR="005F747B" w:rsidRDefault="005F747B" w:rsidP="005F747B">
      <w:pPr>
        <w:pStyle w:val="3"/>
      </w:pPr>
      <w:r>
        <w:t>b</w:t>
      </w:r>
      <w:bookmarkStart w:id="1" w:name="_GoBack"/>
      <w:bookmarkEnd w:id="1"/>
    </w:p>
    <w:p w:rsidR="005F747B" w:rsidRPr="005F747B" w:rsidRDefault="005F747B" w:rsidP="005F747B">
      <w:r>
        <w:t xml:space="preserve">Because I have tried many values and </w:t>
      </w:r>
      <w:r w:rsidR="003A585D">
        <w:t>selected</w:t>
      </w:r>
      <w:r>
        <w:t xml:space="preserve"> the best learning rate and number epochs whose learning curve and decision boundary look better.</w:t>
      </w:r>
    </w:p>
    <w:p w:rsidR="0047648D" w:rsidRPr="0047648D" w:rsidRDefault="0047648D" w:rsidP="0047648D"/>
    <w:sectPr w:rsidR="0047648D" w:rsidRPr="004764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F17" w:rsidRDefault="000A6F17" w:rsidP="005A1999">
      <w:r>
        <w:separator/>
      </w:r>
    </w:p>
  </w:endnote>
  <w:endnote w:type="continuationSeparator" w:id="0">
    <w:p w:rsidR="000A6F17" w:rsidRDefault="000A6F17" w:rsidP="005A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F17" w:rsidRDefault="000A6F17" w:rsidP="005A1999">
      <w:r>
        <w:separator/>
      </w:r>
    </w:p>
  </w:footnote>
  <w:footnote w:type="continuationSeparator" w:id="0">
    <w:p w:rsidR="000A6F17" w:rsidRDefault="000A6F17" w:rsidP="005A19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F4"/>
    <w:rsid w:val="00032E18"/>
    <w:rsid w:val="00050C8D"/>
    <w:rsid w:val="000A6F17"/>
    <w:rsid w:val="000F63A3"/>
    <w:rsid w:val="001377B8"/>
    <w:rsid w:val="001935C0"/>
    <w:rsid w:val="00254523"/>
    <w:rsid w:val="0026730E"/>
    <w:rsid w:val="00290337"/>
    <w:rsid w:val="002C0F10"/>
    <w:rsid w:val="002F2762"/>
    <w:rsid w:val="0037479A"/>
    <w:rsid w:val="003A133A"/>
    <w:rsid w:val="003A585D"/>
    <w:rsid w:val="00441D90"/>
    <w:rsid w:val="0047648D"/>
    <w:rsid w:val="00482A76"/>
    <w:rsid w:val="005452C8"/>
    <w:rsid w:val="00565D58"/>
    <w:rsid w:val="005A1999"/>
    <w:rsid w:val="005D0189"/>
    <w:rsid w:val="005D018D"/>
    <w:rsid w:val="005E09C0"/>
    <w:rsid w:val="005F747B"/>
    <w:rsid w:val="0060135E"/>
    <w:rsid w:val="0063526E"/>
    <w:rsid w:val="00675D6A"/>
    <w:rsid w:val="00696C56"/>
    <w:rsid w:val="006B6069"/>
    <w:rsid w:val="006F0B96"/>
    <w:rsid w:val="00724939"/>
    <w:rsid w:val="007B7558"/>
    <w:rsid w:val="007E0F70"/>
    <w:rsid w:val="00815CF7"/>
    <w:rsid w:val="00862DF9"/>
    <w:rsid w:val="009348AF"/>
    <w:rsid w:val="009D670D"/>
    <w:rsid w:val="009E0B67"/>
    <w:rsid w:val="00A3046A"/>
    <w:rsid w:val="00AC2ED0"/>
    <w:rsid w:val="00AE1C67"/>
    <w:rsid w:val="00BF2063"/>
    <w:rsid w:val="00C21C9B"/>
    <w:rsid w:val="00C81F18"/>
    <w:rsid w:val="00CC4AE7"/>
    <w:rsid w:val="00D0426A"/>
    <w:rsid w:val="00D0765A"/>
    <w:rsid w:val="00DF6E5B"/>
    <w:rsid w:val="00E176F4"/>
    <w:rsid w:val="00E25CEF"/>
    <w:rsid w:val="00E94357"/>
    <w:rsid w:val="00F36832"/>
    <w:rsid w:val="00F738EB"/>
    <w:rsid w:val="00F912BD"/>
    <w:rsid w:val="00FD6137"/>
    <w:rsid w:val="00FF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67B76"/>
  <w15:chartTrackingRefBased/>
  <w15:docId w15:val="{B7A07111-5F80-4925-8E49-A457093A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76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76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64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76F4"/>
    <w:rPr>
      <w:b/>
      <w:bCs/>
      <w:kern w:val="44"/>
      <w:sz w:val="44"/>
      <w:szCs w:val="44"/>
    </w:rPr>
  </w:style>
  <w:style w:type="character" w:customStyle="1" w:styleId="20">
    <w:name w:val="标题 2 字符"/>
    <w:basedOn w:val="a0"/>
    <w:link w:val="2"/>
    <w:uiPriority w:val="9"/>
    <w:rsid w:val="00E176F4"/>
    <w:rPr>
      <w:rFonts w:asciiTheme="majorHAnsi" w:eastAsiaTheme="majorEastAsia" w:hAnsiTheme="majorHAnsi" w:cstheme="majorBidi"/>
      <w:b/>
      <w:bCs/>
      <w:sz w:val="32"/>
      <w:szCs w:val="32"/>
    </w:rPr>
  </w:style>
  <w:style w:type="character" w:styleId="a3">
    <w:name w:val="Placeholder Text"/>
    <w:basedOn w:val="a0"/>
    <w:uiPriority w:val="99"/>
    <w:semiHidden/>
    <w:rsid w:val="000F63A3"/>
    <w:rPr>
      <w:color w:val="808080"/>
    </w:rPr>
  </w:style>
  <w:style w:type="paragraph" w:styleId="a4">
    <w:name w:val="header"/>
    <w:basedOn w:val="a"/>
    <w:link w:val="a5"/>
    <w:uiPriority w:val="99"/>
    <w:unhideWhenUsed/>
    <w:rsid w:val="005A19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1999"/>
    <w:rPr>
      <w:sz w:val="18"/>
      <w:szCs w:val="18"/>
    </w:rPr>
  </w:style>
  <w:style w:type="paragraph" w:styleId="a6">
    <w:name w:val="footer"/>
    <w:basedOn w:val="a"/>
    <w:link w:val="a7"/>
    <w:uiPriority w:val="99"/>
    <w:unhideWhenUsed/>
    <w:rsid w:val="005A1999"/>
    <w:pPr>
      <w:tabs>
        <w:tab w:val="center" w:pos="4153"/>
        <w:tab w:val="right" w:pos="8306"/>
      </w:tabs>
      <w:snapToGrid w:val="0"/>
      <w:jc w:val="left"/>
    </w:pPr>
    <w:rPr>
      <w:sz w:val="18"/>
      <w:szCs w:val="18"/>
    </w:rPr>
  </w:style>
  <w:style w:type="character" w:customStyle="1" w:styleId="a7">
    <w:name w:val="页脚 字符"/>
    <w:basedOn w:val="a0"/>
    <w:link w:val="a6"/>
    <w:uiPriority w:val="99"/>
    <w:rsid w:val="005A1999"/>
    <w:rPr>
      <w:sz w:val="18"/>
      <w:szCs w:val="18"/>
    </w:rPr>
  </w:style>
  <w:style w:type="paragraph" w:styleId="a8">
    <w:name w:val="caption"/>
    <w:basedOn w:val="a"/>
    <w:next w:val="a"/>
    <w:uiPriority w:val="35"/>
    <w:unhideWhenUsed/>
    <w:qFormat/>
    <w:rsid w:val="009D670D"/>
    <w:rPr>
      <w:rFonts w:asciiTheme="majorHAnsi" w:eastAsia="黑体" w:hAnsiTheme="majorHAnsi" w:cstheme="majorBidi"/>
      <w:sz w:val="20"/>
      <w:szCs w:val="20"/>
    </w:rPr>
  </w:style>
  <w:style w:type="character" w:customStyle="1" w:styleId="30">
    <w:name w:val="标题 3 字符"/>
    <w:basedOn w:val="a0"/>
    <w:link w:val="3"/>
    <w:uiPriority w:val="9"/>
    <w:rsid w:val="0047648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7</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泽曦 刘</dc:creator>
  <cp:keywords/>
  <dc:description/>
  <cp:lastModifiedBy>泽曦 刘</cp:lastModifiedBy>
  <cp:revision>5</cp:revision>
  <dcterms:created xsi:type="dcterms:W3CDTF">2019-11-24T04:21:00Z</dcterms:created>
  <dcterms:modified xsi:type="dcterms:W3CDTF">2019-12-06T02:58:00Z</dcterms:modified>
</cp:coreProperties>
</file>