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66C3C" w14:textId="77777777" w:rsidR="00D87D55" w:rsidRDefault="00597107" w:rsidP="00597107">
      <w:pPr>
        <w:pStyle w:val="Heading1"/>
        <w:jc w:val="center"/>
      </w:pPr>
      <w:r>
        <w:rPr>
          <w:rFonts w:hint="eastAsia"/>
        </w:rPr>
        <w:t>Project</w:t>
      </w:r>
      <w:r>
        <w:t>1</w:t>
      </w:r>
      <w:r>
        <w:rPr>
          <w:rFonts w:hint="eastAsia"/>
        </w:rPr>
        <w:t>报告</w:t>
      </w:r>
    </w:p>
    <w:p w14:paraId="62F33906" w14:textId="77777777" w:rsidR="00597107" w:rsidRDefault="00597107" w:rsidP="00597107">
      <w:r>
        <w:rPr>
          <w:rFonts w:hint="eastAsia"/>
        </w:rPr>
        <w:t xml:space="preserve">                                          </w:t>
      </w:r>
      <w:r>
        <w:t>X</w:t>
      </w:r>
      <w:r>
        <w:rPr>
          <w:rFonts w:hint="eastAsia"/>
        </w:rPr>
        <w:t>xx</w:t>
      </w:r>
    </w:p>
    <w:p w14:paraId="27DF8581" w14:textId="77777777" w:rsidR="00597107" w:rsidRDefault="00597107" w:rsidP="00597107">
      <w:pPr>
        <w:pStyle w:val="Heading2"/>
      </w:pPr>
      <w:r w:rsidRPr="00597107">
        <w:rPr>
          <w:rFonts w:hint="eastAsia"/>
        </w:rPr>
        <w:t>算法介绍</w:t>
      </w:r>
    </w:p>
    <w:p w14:paraId="45117609" w14:textId="77777777" w:rsidR="00597107" w:rsidRPr="00597107" w:rsidRDefault="00597107" w:rsidP="00597107">
      <w:r>
        <w:rPr>
          <w:rFonts w:hint="eastAsia"/>
        </w:rPr>
        <w:t>主要介绍算法思想，示意图和伪代码，复杂度分析以及代码附件名称</w:t>
      </w:r>
    </w:p>
    <w:p w14:paraId="49EA1EBF" w14:textId="77777777" w:rsidR="00597107" w:rsidRPr="00597107" w:rsidRDefault="00597107" w:rsidP="00597107">
      <w:pPr>
        <w:pStyle w:val="Heading3"/>
      </w:pPr>
      <w:r w:rsidRPr="00597107">
        <w:rPr>
          <w:rFonts w:hint="eastAsia"/>
        </w:rPr>
        <w:t>字典序法</w:t>
      </w:r>
    </w:p>
    <w:p w14:paraId="35AA594F" w14:textId="77777777" w:rsidR="00597107" w:rsidRPr="00597107" w:rsidRDefault="00597107" w:rsidP="00597107">
      <w:pPr>
        <w:pStyle w:val="Heading3"/>
      </w:pPr>
      <w:r w:rsidRPr="00597107">
        <w:rPr>
          <w:rFonts w:hint="eastAsia"/>
        </w:rPr>
        <w:t>递增进位制法</w:t>
      </w:r>
    </w:p>
    <w:p w14:paraId="6330EFF5" w14:textId="77777777" w:rsidR="00597107" w:rsidRDefault="00597107" w:rsidP="00597107">
      <w:pPr>
        <w:pStyle w:val="Heading3"/>
      </w:pPr>
      <w:r w:rsidRPr="00597107">
        <w:rPr>
          <w:rFonts w:hint="eastAsia"/>
        </w:rPr>
        <w:t>递减进位制法</w:t>
      </w:r>
    </w:p>
    <w:p w14:paraId="6772760C" w14:textId="77777777" w:rsidR="00597107" w:rsidRDefault="00D330A6" w:rsidP="00597107">
      <w:pPr>
        <w:pStyle w:val="Heading3"/>
      </w:pPr>
      <w:r>
        <w:rPr>
          <w:rFonts w:hint="eastAsia"/>
        </w:rPr>
        <w:t>邻位</w:t>
      </w:r>
      <w:bookmarkStart w:id="0" w:name="_GoBack"/>
      <w:bookmarkEnd w:id="0"/>
      <w:r w:rsidR="00597107">
        <w:rPr>
          <w:rFonts w:hint="eastAsia"/>
        </w:rPr>
        <w:t>交换法</w:t>
      </w:r>
    </w:p>
    <w:p w14:paraId="2D27A7B7" w14:textId="77777777" w:rsidR="00597107" w:rsidRDefault="00597107" w:rsidP="00597107">
      <w:pPr>
        <w:pStyle w:val="Heading3"/>
      </w:pPr>
      <w:proofErr w:type="spellStart"/>
      <w:r>
        <w:t>B</w:t>
      </w:r>
      <w:r>
        <w:rPr>
          <w:rFonts w:hint="eastAsia"/>
        </w:rPr>
        <w:t>ack</w:t>
      </w:r>
      <w:r>
        <w:t>_tracking</w:t>
      </w:r>
      <w:proofErr w:type="spellEnd"/>
    </w:p>
    <w:p w14:paraId="6559ECE6" w14:textId="77777777" w:rsidR="00597107" w:rsidRDefault="00597107" w:rsidP="00597107">
      <w:pPr>
        <w:pStyle w:val="Heading3"/>
      </w:pPr>
      <w:r>
        <w:t>R</w:t>
      </w:r>
      <w:r>
        <w:rPr>
          <w:rFonts w:hint="eastAsia"/>
        </w:rPr>
        <w:t>ecursion</w:t>
      </w:r>
    </w:p>
    <w:p w14:paraId="45E21017" w14:textId="77777777" w:rsidR="00597107" w:rsidRDefault="00597107" w:rsidP="00597107">
      <w:pPr>
        <w:pStyle w:val="Heading2"/>
      </w:pPr>
      <w:r>
        <w:rPr>
          <w:rFonts w:hint="eastAsia"/>
        </w:rPr>
        <w:t>效果比较</w:t>
      </w:r>
    </w:p>
    <w:p w14:paraId="0C9028B6" w14:textId="77777777" w:rsidR="00597107" w:rsidRDefault="00597107" w:rsidP="00597107">
      <w:pPr>
        <w:pStyle w:val="Heading3"/>
      </w:pPr>
      <w:r>
        <w:rPr>
          <w:rFonts w:hint="eastAsia"/>
        </w:rPr>
        <w:t>不同数据规模下所需时间</w:t>
      </w:r>
    </w:p>
    <w:p w14:paraId="1176863E" w14:textId="77777777" w:rsidR="00597107" w:rsidRDefault="00597107" w:rsidP="00597107">
      <w:pPr>
        <w:pStyle w:val="Heading3"/>
      </w:pPr>
      <w:r>
        <w:rPr>
          <w:rFonts w:hint="eastAsia"/>
        </w:rPr>
        <w:t>加入创新点后的优化效果</w:t>
      </w:r>
    </w:p>
    <w:p w14:paraId="0B08ADE0" w14:textId="77777777" w:rsidR="00597107" w:rsidRPr="00597107" w:rsidRDefault="00597107" w:rsidP="00597107">
      <w:pPr>
        <w:pStyle w:val="Heading2"/>
      </w:pPr>
      <w:r>
        <w:rPr>
          <w:rFonts w:hint="eastAsia"/>
        </w:rPr>
        <w:t>总结反思</w:t>
      </w:r>
    </w:p>
    <w:sectPr w:rsidR="00597107" w:rsidRPr="00597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B6"/>
    <w:rsid w:val="00597107"/>
    <w:rsid w:val="00B635B6"/>
    <w:rsid w:val="00D330A6"/>
    <w:rsid w:val="00D8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6CAB"/>
  <w15:chartTrackingRefBased/>
  <w15:docId w15:val="{74BB5678-AAEC-4251-94C6-81434194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7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1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1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10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971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71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Macintosh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User</cp:lastModifiedBy>
  <cp:revision>3</cp:revision>
  <dcterms:created xsi:type="dcterms:W3CDTF">2017-04-07T11:24:00Z</dcterms:created>
  <dcterms:modified xsi:type="dcterms:W3CDTF">2017-04-09T02:58:00Z</dcterms:modified>
</cp:coreProperties>
</file>