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D1" w:rsidRDefault="009E4CD1" w:rsidP="009E4CD1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9E4CD1">
        <w:rPr>
          <w:rFonts w:asciiTheme="majorEastAsia" w:eastAsiaTheme="majorEastAsia" w:hAnsiTheme="majorEastAsia" w:hint="eastAsia"/>
          <w:sz w:val="28"/>
          <w:szCs w:val="28"/>
        </w:rPr>
        <w:t>reentrantLock</w:t>
      </w:r>
      <w:r w:rsidRPr="009E4CD1">
        <w:rPr>
          <w:rFonts w:asciiTheme="majorEastAsia" w:eastAsiaTheme="majorEastAsia" w:hAnsiTheme="majorEastAsia"/>
          <w:sz w:val="28"/>
          <w:szCs w:val="28"/>
        </w:rPr>
        <w:t>知识点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一、</w:t>
      </w:r>
      <w:r w:rsidRPr="009E4CD1">
        <w:rPr>
          <w:rFonts w:asciiTheme="majorEastAsia" w:eastAsiaTheme="majorEastAsia" w:hAnsiTheme="majorEastAsia"/>
          <w:szCs w:val="21"/>
        </w:rPr>
        <w:t>一些</w:t>
      </w:r>
      <w:r>
        <w:rPr>
          <w:rFonts w:asciiTheme="majorEastAsia" w:eastAsiaTheme="majorEastAsia" w:hAnsiTheme="majorEastAsia"/>
          <w:szCs w:val="21"/>
        </w:rPr>
        <w:t>基本</w:t>
      </w:r>
      <w:r w:rsidR="00E51278">
        <w:rPr>
          <w:rFonts w:asciiTheme="majorEastAsia" w:eastAsiaTheme="majorEastAsia" w:hAnsiTheme="majorEastAsia"/>
          <w:szCs w:val="21"/>
        </w:rPr>
        <w:t>概念</w:t>
      </w:r>
    </w:p>
    <w:p w:rsidR="00122FD8" w:rsidRDefault="00122FD8" w:rsidP="009E4CD1">
      <w:pPr>
        <w:rPr>
          <w:rFonts w:asciiTheme="majorEastAsia" w:eastAsiaTheme="majorEastAsia" w:hAnsiTheme="majorEastAsia"/>
          <w:szCs w:val="21"/>
        </w:rPr>
      </w:pP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1.</w:t>
      </w:r>
      <w:r w:rsidRPr="00E51278">
        <w:rPr>
          <w:rFonts w:asciiTheme="majorEastAsia" w:eastAsiaTheme="majorEastAsia" w:hAnsiTheme="majorEastAsia" w:hint="eastAsia"/>
          <w:szCs w:val="21"/>
        </w:rPr>
        <w:t>ReentrantLock是一个可重入的互斥锁。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互斥：ReentrantLock在同一个时间只能被一个线程持有；重入：ReentrantLock可以被单个线程多次获取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ReentrantLock分为“公平锁”和“非公平锁”，ReentrantLock通过一个FIFO的等待队列来管理获得该锁的所有线程。在公平锁的机制下，线程依次排队获得锁；在非公平锁的机制下，如果锁是可获取的，就会从队列中取出，不管是不是在队头。</w:t>
      </w:r>
    </w:p>
    <w:p w:rsid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Condition是需要和Lock联合使用的：通过Condition中的await()方法，能让线程阻塞[类似于wait()]；通过Condition的signal()方法，能让唤醒线程[类似于notify()]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</w:t>
      </w:r>
      <w:r w:rsidRPr="00122FD8">
        <w:rPr>
          <w:rFonts w:hint="eastAsia"/>
        </w:rPr>
        <w:t xml:space="preserve"> </w:t>
      </w:r>
      <w:r w:rsidRPr="00122FD8">
        <w:rPr>
          <w:rFonts w:asciiTheme="majorEastAsia" w:eastAsiaTheme="majorEastAsia" w:hAnsiTheme="majorEastAsia" w:hint="eastAsia"/>
          <w:szCs w:val="21"/>
        </w:rPr>
        <w:t>AQS，即AbstractQueuedSynchronizer类，他是java中管理“锁”的抽象类，AQS是独占锁和共享锁的公共父类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Pr="00122FD8">
        <w:rPr>
          <w:rFonts w:asciiTheme="majorEastAsia" w:eastAsiaTheme="majorEastAsia" w:hAnsiTheme="majorEastAsia" w:hint="eastAsia"/>
          <w:szCs w:val="21"/>
        </w:rPr>
        <w:t>AQS的锁类别：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独占锁：锁在一个时间点只能被一个线程占有，根据锁的获得机制，划分为“公平锁”和“非公平锁”。公平锁，获取锁线程是按照FIFO队列依次获取锁；非公平锁，当有线程要获取锁时，它就会直接获取锁。独占锁的典型就是ReentrantLock，ReentrantReadWriteLock.WriteLock也是独占锁。</w:t>
      </w: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共享锁：能被多个线程同时拥有，被共享的锁。ReentrantReadWriteLock.ReadLock，CyclicBarrier， CountDownLatch和Semaphore都是共享锁。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A50EFD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4.</w:t>
      </w:r>
      <w:r w:rsidRPr="00122FD8">
        <w:rPr>
          <w:rFonts w:asciiTheme="majorEastAsia" w:eastAsiaTheme="majorEastAsia" w:hAnsiTheme="majorEastAsia" w:hint="eastAsia"/>
          <w:szCs w:val="21"/>
        </w:rPr>
        <w:t>CLH</w:t>
      </w:r>
      <w:r w:rsidR="00A50EFD">
        <w:rPr>
          <w:rFonts w:asciiTheme="majorEastAsia" w:eastAsiaTheme="majorEastAsia" w:hAnsiTheme="majorEastAsia" w:hint="eastAsia"/>
          <w:szCs w:val="21"/>
        </w:rPr>
        <w:t>队列</w:t>
      </w:r>
    </w:p>
    <w:p w:rsidR="00122FD8" w:rsidRDefault="00A50EFD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122FD8" w:rsidRPr="00122FD8">
        <w:rPr>
          <w:rFonts w:asciiTheme="majorEastAsia" w:eastAsiaTheme="majorEastAsia" w:hAnsiTheme="majorEastAsia" w:hint="eastAsia"/>
          <w:szCs w:val="21"/>
        </w:rPr>
        <w:t>CLH是AQS"等待锁"的线程队列，</w:t>
      </w:r>
      <w:r w:rsidR="00122FD8">
        <w:rPr>
          <w:rFonts w:asciiTheme="majorEastAsia" w:eastAsiaTheme="majorEastAsia" w:hAnsiTheme="majorEastAsia" w:hint="eastAsia"/>
          <w:szCs w:val="21"/>
        </w:rPr>
        <w:t>存放的是等待获取该锁的线程。</w:t>
      </w:r>
      <w:r w:rsidR="00122FD8" w:rsidRPr="00122FD8">
        <w:rPr>
          <w:rFonts w:asciiTheme="majorEastAsia" w:eastAsiaTheme="majorEastAsia" w:hAnsiTheme="majorEastAsia" w:hint="eastAsia"/>
          <w:szCs w:val="21"/>
        </w:rPr>
        <w:t>他是一种基于链表非阻塞的FIFO队列，并发条件线不会发生阻塞，是通过自旋锁和cas保证节点插入和移除的原子性</w:t>
      </w: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二、</w:t>
      </w:r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r>
        <w:rPr>
          <w:rFonts w:asciiTheme="majorEastAsia" w:eastAsiaTheme="majorEastAsia" w:hAnsiTheme="majorEastAsia" w:hint="eastAsia"/>
          <w:szCs w:val="21"/>
        </w:rPr>
        <w:t>的数据结构</w:t>
      </w:r>
    </w:p>
    <w:p w:rsidR="00E970C0" w:rsidRDefault="00E970C0" w:rsidP="00E970C0">
      <w:pPr>
        <w:jc w:val="center"/>
        <w:rPr>
          <w:rFonts w:asciiTheme="majorEastAsia" w:eastAsiaTheme="majorEastAsia" w:hAnsiTheme="majorEastAsia"/>
          <w:szCs w:val="21"/>
        </w:rPr>
      </w:pPr>
      <w:r w:rsidRPr="00E970C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552700" cy="2396702"/>
            <wp:effectExtent l="0" t="0" r="0" b="3810"/>
            <wp:docPr id="1" name="图片 1" descr="C:\Users\liuzhile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zhilei\Desktop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6" cy="243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r>
        <w:rPr>
          <w:rFonts w:asciiTheme="majorEastAsia" w:eastAsiaTheme="majorEastAsia" w:hAnsiTheme="majorEastAsia" w:hint="eastAsia"/>
          <w:szCs w:val="21"/>
        </w:rPr>
        <w:t>默认实现的是非公平锁</w:t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三、公平锁的获取过程</w:t>
      </w:r>
    </w:p>
    <w:p w:rsidR="00FD7A77" w:rsidRDefault="0045739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B95C48">
        <w:rPr>
          <w:rFonts w:asciiTheme="majorEastAsia" w:eastAsiaTheme="majorEastAsia" w:hAnsiTheme="majorEastAsia"/>
          <w:szCs w:val="21"/>
        </w:rPr>
        <w:t xml:space="preserve">New </w:t>
      </w:r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r w:rsidR="00B95C48">
        <w:rPr>
          <w:rFonts w:asciiTheme="majorEastAsia" w:eastAsiaTheme="majorEastAsia" w:hAnsiTheme="majorEastAsia"/>
          <w:szCs w:val="21"/>
        </w:rPr>
        <w:t>(true)，指定的锁就是公平锁。获取锁时，会调用</w:t>
      </w:r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r w:rsidR="00B95C48">
        <w:rPr>
          <w:rFonts w:asciiTheme="majorEastAsia" w:eastAsiaTheme="majorEastAsia" w:hAnsiTheme="majorEastAsia" w:hint="eastAsia"/>
          <w:szCs w:val="21"/>
        </w:rPr>
        <w:t>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B95C48">
        <w:rPr>
          <w:rFonts w:asciiTheme="majorEastAsia" w:eastAsiaTheme="majorEastAsia" w:hAnsiTheme="majorEastAsia" w:hint="eastAsia"/>
          <w:szCs w:val="21"/>
        </w:rPr>
        <w:t>方法，</w:t>
      </w:r>
      <w:r w:rsidR="00FF7AEF">
        <w:rPr>
          <w:rFonts w:asciiTheme="majorEastAsia" w:eastAsiaTheme="majorEastAsia" w:hAnsiTheme="majorEastAsia" w:hint="eastAsia"/>
          <w:szCs w:val="21"/>
        </w:rPr>
        <w:t>lock</w:t>
      </w:r>
      <w:r w:rsidR="00FF7AEF">
        <w:rPr>
          <w:rFonts w:asciiTheme="majorEastAsia" w:eastAsiaTheme="majorEastAsia" w:hAnsiTheme="majorEastAsia"/>
          <w:szCs w:val="21"/>
        </w:rPr>
        <w:t>()方法调用的是内部抽象类</w:t>
      </w:r>
      <w:r w:rsidR="00FF7AEF">
        <w:rPr>
          <w:rFonts w:asciiTheme="majorEastAsia" w:eastAsiaTheme="majorEastAsia" w:hAnsiTheme="majorEastAsia" w:hint="eastAsia"/>
          <w:szCs w:val="21"/>
        </w:rPr>
        <w:t>Sync的方法lock()，会调用Sync的子类FairSync中的lock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103D53">
        <w:rPr>
          <w:rFonts w:asciiTheme="majorEastAsia" w:eastAsiaTheme="majorEastAsia" w:hAnsiTheme="majorEastAsia"/>
          <w:szCs w:val="21"/>
        </w:rPr>
        <w:t>方法</w:t>
      </w:r>
    </w:p>
    <w:p w:rsidR="00103D53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60FC25C6" wp14:editId="090E875E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EC" w:rsidRDefault="000C0F1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调用的是AQS类中的</w:t>
      </w:r>
      <w:r>
        <w:rPr>
          <w:rFonts w:asciiTheme="majorEastAsia" w:eastAsiaTheme="majorEastAsia" w:hAnsiTheme="majorEastAsia" w:hint="eastAsia"/>
          <w:szCs w:val="21"/>
        </w:rPr>
        <w:t>acquire</w:t>
      </w:r>
      <w:r w:rsidR="00EE199F">
        <w:rPr>
          <w:rFonts w:asciiTheme="majorEastAsia" w:eastAsiaTheme="majorEastAsia" w:hAnsiTheme="majorEastAsia"/>
          <w:szCs w:val="21"/>
        </w:rPr>
        <w:t>()</w:t>
      </w:r>
      <w:r>
        <w:rPr>
          <w:rFonts w:asciiTheme="majorEastAsia" w:eastAsiaTheme="majorEastAsia" w:hAnsiTheme="majorEastAsia" w:hint="eastAsia"/>
          <w:szCs w:val="21"/>
        </w:rPr>
        <w:t>方法</w:t>
      </w:r>
      <w:r w:rsidR="00A06971">
        <w:rPr>
          <w:rFonts w:asciiTheme="majorEastAsia" w:eastAsiaTheme="majorEastAsia" w:hAnsiTheme="majorEastAsia" w:hint="eastAsia"/>
          <w:szCs w:val="21"/>
        </w:rPr>
        <w:t>：</w:t>
      </w:r>
    </w:p>
    <w:p w:rsidR="006B7FEC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D34E4D3" wp14:editId="30608C12">
            <wp:extent cx="5274310" cy="89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81" w:rsidRDefault="00EA7581" w:rsidP="00FD7A77">
      <w:pPr>
        <w:rPr>
          <w:rFonts w:asciiTheme="majorEastAsia" w:eastAsiaTheme="majorEastAsia" w:hAnsiTheme="majorEastAsia"/>
          <w:szCs w:val="21"/>
        </w:rPr>
      </w:pPr>
    </w:p>
    <w:p w:rsidR="00EA7581" w:rsidRPr="006A0D89" w:rsidRDefault="00EA758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acquire()方法的最终目的就是获得公平锁</w:t>
      </w:r>
      <w:r w:rsidR="00E70914">
        <w:rPr>
          <w:rFonts w:asciiTheme="majorEastAsia" w:eastAsiaTheme="majorEastAsia" w:hAnsiTheme="majorEastAsia"/>
          <w:szCs w:val="21"/>
        </w:rPr>
        <w:t>：</w:t>
      </w:r>
      <w:r w:rsidR="006A0D89">
        <w:rPr>
          <w:rFonts w:asciiTheme="majorEastAsia" w:eastAsiaTheme="majorEastAsia" w:hAnsiTheme="majorEastAsia"/>
          <w:szCs w:val="21"/>
        </w:rPr>
        <w:t>具体实现是在子类的tryAcquire(</w:t>
      </w:r>
      <w:r w:rsidR="006A0D89">
        <w:rPr>
          <w:rFonts w:asciiTheme="majorEastAsia" w:eastAsiaTheme="majorEastAsia" w:hAnsiTheme="majorEastAsia" w:hint="eastAsia"/>
          <w:szCs w:val="21"/>
        </w:rPr>
        <w:t>)</w:t>
      </w:r>
      <w:r w:rsidR="006A0D89">
        <w:rPr>
          <w:rFonts w:asciiTheme="majorEastAsia" w:eastAsiaTheme="majorEastAsia" w:hAnsiTheme="majorEastAsia"/>
          <w:szCs w:val="21"/>
        </w:rPr>
        <w:t>方法中。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(1)先是通过</w:t>
      </w:r>
      <w:r>
        <w:rPr>
          <w:rFonts w:asciiTheme="majorEastAsia" w:eastAsiaTheme="majorEastAsia" w:hAnsiTheme="majorEastAsia" w:hint="eastAsia"/>
          <w:szCs w:val="21"/>
        </w:rPr>
        <w:t>tryAcquire()尝试获得锁，如果成功直接返回，如果失败，再通过acquireQueued()获取锁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)尝试失败的情况下，会先通过addWaiter()来将“当前线程”加入到“CLH队列”末尾；然后调用acquireQueued</w:t>
      </w:r>
      <w:r>
        <w:rPr>
          <w:rFonts w:asciiTheme="majorEastAsia" w:eastAsiaTheme="majorEastAsia" w:hAnsiTheme="majorEastAsia"/>
          <w:szCs w:val="21"/>
        </w:rPr>
        <w:t>()，在CLH队列中排序等古代获取锁，再次过程中线程处于休眠状态，直到获取锁后才返回</w:t>
      </w:r>
      <w:r w:rsidR="001E59D5">
        <w:rPr>
          <w:rFonts w:asciiTheme="majorEastAsia" w:eastAsiaTheme="majorEastAsia" w:hAnsiTheme="majorEastAsia"/>
          <w:szCs w:val="21"/>
        </w:rPr>
        <w:t>。如果在休眠等待过程中被中断过，则调用</w:t>
      </w:r>
      <w:r w:rsidR="001E59D5">
        <w:rPr>
          <w:rFonts w:asciiTheme="majorEastAsia" w:eastAsiaTheme="majorEastAsia" w:hAnsiTheme="majorEastAsia" w:hint="eastAsia"/>
          <w:szCs w:val="21"/>
        </w:rPr>
        <w:t>selfInterrupt()来自己产生中断。</w:t>
      </w:r>
    </w:p>
    <w:p w:rsidR="00D753E3" w:rsidRDefault="00D753E3" w:rsidP="00FD7A77">
      <w:pPr>
        <w:rPr>
          <w:rFonts w:asciiTheme="majorEastAsia" w:eastAsiaTheme="majorEastAsia" w:hAnsiTheme="majorEastAsia"/>
          <w:szCs w:val="21"/>
        </w:rPr>
      </w:pPr>
    </w:p>
    <w:p w:rsidR="00D753E3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四、非公平锁的获取过程</w:t>
      </w:r>
    </w:p>
    <w:p w:rsidR="009C7D4D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 xml:space="preserve">New </w:t>
      </w:r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r>
        <w:rPr>
          <w:rFonts w:asciiTheme="majorEastAsia" w:eastAsiaTheme="majorEastAsia" w:hAnsiTheme="majorEastAsia"/>
          <w:szCs w:val="21"/>
        </w:rPr>
        <w:t>()默认就是使用的非公平锁，</w:t>
      </w:r>
      <w:r w:rsidR="00364858">
        <w:rPr>
          <w:rFonts w:asciiTheme="majorEastAsia" w:eastAsiaTheme="majorEastAsia" w:hAnsiTheme="majorEastAsia"/>
          <w:szCs w:val="21"/>
        </w:rPr>
        <w:t>获取锁是，会调用</w:t>
      </w:r>
      <w:r w:rsidR="00364858" w:rsidRPr="00364858">
        <w:rPr>
          <w:rFonts w:asciiTheme="majorEastAsia" w:eastAsiaTheme="majorEastAsia" w:hAnsiTheme="majorEastAsia"/>
          <w:szCs w:val="21"/>
        </w:rPr>
        <w:t>NonfairSync</w:t>
      </w:r>
      <w:r w:rsidR="00364858">
        <w:rPr>
          <w:rFonts w:asciiTheme="majorEastAsia" w:eastAsiaTheme="majorEastAsia" w:hAnsiTheme="majorEastAsia"/>
          <w:szCs w:val="21"/>
        </w:rPr>
        <w:t>类的lock()方法</w:t>
      </w:r>
      <w:r w:rsidR="00E04CDD">
        <w:rPr>
          <w:rFonts w:asciiTheme="majorEastAsia" w:eastAsiaTheme="majorEastAsia" w:hAnsiTheme="majorEastAsia"/>
          <w:szCs w:val="21"/>
        </w:rPr>
        <w:t>：</w:t>
      </w:r>
    </w:p>
    <w:p w:rsidR="00364858" w:rsidRDefault="00364858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71DA76B" wp14:editId="393B094D">
            <wp:extent cx="5274310" cy="2190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8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公平锁与非公平锁的lock的区别在于</w:t>
      </w:r>
    </w:p>
    <w:p w:rsidR="00230F3B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公平锁：会直接调用acquire()方法</w:t>
      </w:r>
    </w:p>
    <w:p w:rsidR="00E04CDD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非公平锁：</w:t>
      </w:r>
      <w:r w:rsidR="00D377D3">
        <w:rPr>
          <w:rFonts w:asciiTheme="majorEastAsia" w:eastAsiaTheme="majorEastAsia" w:hAnsiTheme="majorEastAsia"/>
          <w:szCs w:val="21"/>
        </w:rPr>
        <w:t>先通过cas判断当前锁的状态是否空闲，如果是，直接拿到这个锁</w:t>
      </w:r>
      <w:r w:rsidR="000C1654">
        <w:rPr>
          <w:rFonts w:asciiTheme="majorEastAsia" w:eastAsiaTheme="majorEastAsia" w:hAnsiTheme="majorEastAsia"/>
          <w:szCs w:val="21"/>
        </w:rPr>
        <w:t>。</w:t>
      </w:r>
    </w:p>
    <w:p w:rsidR="008B37D9" w:rsidRDefault="008B37D9" w:rsidP="00FD7A77">
      <w:pPr>
        <w:rPr>
          <w:rFonts w:asciiTheme="majorEastAsia" w:eastAsiaTheme="majorEastAsia" w:hAnsiTheme="majorEastAsia"/>
          <w:szCs w:val="21"/>
        </w:rPr>
      </w:pPr>
    </w:p>
    <w:p w:rsidR="008B37D9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非公平锁的try</w:t>
      </w:r>
      <w:r>
        <w:rPr>
          <w:rFonts w:asciiTheme="majorEastAsia" w:eastAsiaTheme="majorEastAsia" w:hAnsiTheme="majorEastAsia"/>
          <w:szCs w:val="21"/>
        </w:rPr>
        <w:t>Acquire()方法会尝试获取锁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(1)如果“锁”是空闲的，当前线程直接拿到锁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)如果“锁”的持有者是当前线程，更改锁状态即可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>上述两条都</w:t>
      </w:r>
      <w:r w:rsidR="00F26E35">
        <w:rPr>
          <w:rFonts w:asciiTheme="majorEastAsia" w:eastAsiaTheme="majorEastAsia" w:hAnsiTheme="majorEastAsia"/>
          <w:szCs w:val="21"/>
        </w:rPr>
        <w:t>不成立，认为尝试失败</w:t>
      </w:r>
      <w:r w:rsidR="00B31FB1">
        <w:rPr>
          <w:rFonts w:asciiTheme="majorEastAsia" w:eastAsiaTheme="majorEastAsia" w:hAnsiTheme="majorEastAsia"/>
          <w:szCs w:val="21"/>
        </w:rPr>
        <w:t>。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 w:rsidRPr="00D92C9F">
        <w:rPr>
          <w:rFonts w:asciiTheme="majorEastAsia" w:eastAsiaTheme="majorEastAsia" w:hAnsiTheme="majorEastAsia"/>
          <w:color w:val="FF0000"/>
          <w:szCs w:val="21"/>
        </w:rPr>
        <w:t>公平锁与非公平锁</w:t>
      </w:r>
      <w:r w:rsidR="00585BAA" w:rsidRPr="00D92C9F">
        <w:rPr>
          <w:rFonts w:asciiTheme="majorEastAsia" w:eastAsiaTheme="majorEastAsia" w:hAnsiTheme="majorEastAsia"/>
          <w:color w:val="FF0000"/>
          <w:szCs w:val="21"/>
        </w:rPr>
        <w:t>的区别</w:t>
      </w:r>
      <w:r>
        <w:rPr>
          <w:rFonts w:asciiTheme="majorEastAsia" w:eastAsiaTheme="majorEastAsia" w:hAnsiTheme="majorEastAsia"/>
          <w:szCs w:val="21"/>
        </w:rPr>
        <w:t>：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公平锁在尝试获取锁时，即使锁没有被任何线程持有，也会判断当前线程是都在CLH队列的表头，如果是才获取锁</w:t>
      </w:r>
      <w:r w:rsidR="00FB30DF">
        <w:rPr>
          <w:rFonts w:asciiTheme="majorEastAsia" w:eastAsiaTheme="majorEastAsia" w:hAnsiTheme="majorEastAsia"/>
          <w:szCs w:val="21"/>
        </w:rPr>
        <w:t>。</w:t>
      </w:r>
    </w:p>
    <w:p w:rsidR="00D753E3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非公平锁在尝试获取锁时，如果锁没有被任何线程持有，不管当前线程在CLH什么位置，直接拿到锁</w:t>
      </w:r>
      <w:r w:rsidR="00DA2456">
        <w:rPr>
          <w:rFonts w:asciiTheme="majorEastAsia" w:eastAsiaTheme="majorEastAsia" w:hAnsiTheme="majorEastAsia"/>
          <w:szCs w:val="21"/>
        </w:rPr>
        <w:t>。即使</w:t>
      </w:r>
      <w:r w:rsidR="00585BAA">
        <w:rPr>
          <w:rFonts w:asciiTheme="majorEastAsia" w:eastAsiaTheme="majorEastAsia" w:hAnsiTheme="majorEastAsia"/>
          <w:szCs w:val="21"/>
        </w:rPr>
        <w:t>tryAcquire()</w:t>
      </w:r>
      <w:r w:rsidR="00DA2456">
        <w:rPr>
          <w:rFonts w:asciiTheme="majorEastAsia" w:eastAsiaTheme="majorEastAsia" w:hAnsiTheme="majorEastAsia"/>
          <w:szCs w:val="21"/>
        </w:rPr>
        <w:t>尝试获取失败，放入了</w:t>
      </w:r>
      <w:r w:rsidR="00585BAA">
        <w:rPr>
          <w:rFonts w:asciiTheme="majorEastAsia" w:eastAsiaTheme="majorEastAsia" w:hAnsiTheme="majorEastAsia"/>
          <w:szCs w:val="21"/>
        </w:rPr>
        <w:t>CLH</w:t>
      </w:r>
      <w:r w:rsidR="00DA2456">
        <w:rPr>
          <w:rFonts w:asciiTheme="majorEastAsia" w:eastAsiaTheme="majorEastAsia" w:hAnsiTheme="majorEastAsia"/>
          <w:szCs w:val="21"/>
        </w:rPr>
        <w:t>队列，依然是忽略位置，空闲就直接获取锁</w:t>
      </w:r>
      <w:r w:rsidR="00FB30DF">
        <w:rPr>
          <w:rFonts w:asciiTheme="majorEastAsia" w:eastAsiaTheme="majorEastAsia" w:hAnsiTheme="majorEastAsia" w:hint="eastAsia"/>
          <w:szCs w:val="21"/>
        </w:rPr>
        <w:t>。</w:t>
      </w: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参考博客：</w:t>
      </w:r>
    </w:p>
    <w:p w:rsidR="003B1609" w:rsidRPr="003B1609" w:rsidRDefault="00EA2B98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="003B1609"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http://www.cnblogs.com/skywang12345/p/3496101.html</w:t>
        </w:r>
      </w:hyperlink>
    </w:p>
    <w:p w:rsidR="003B1609" w:rsidRPr="003B1609" w:rsidRDefault="00EA2B98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="003B1609"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http://www.cnblogs.com/skywang12345/p/3496147.html</w:t>
        </w:r>
      </w:hyperlink>
    </w:p>
    <w:p w:rsidR="003B1609" w:rsidRPr="003B1609" w:rsidRDefault="00EA2B98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="003B1609"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http://www.cnblogs.com/skywang12345/p/3496609.html</w:t>
        </w:r>
      </w:hyperlink>
    </w:p>
    <w:p w:rsidR="003B1609" w:rsidRPr="003B1609" w:rsidRDefault="00EA2B98" w:rsidP="003B16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="003B1609" w:rsidRPr="003B1609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http://www.cnblogs.com/skywang12345/p/3496651.html</w:t>
        </w:r>
      </w:hyperlink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</w:p>
    <w:p w:rsidR="00177D73" w:rsidRDefault="00177D73" w:rsidP="00FD7A77">
      <w:pPr>
        <w:rPr>
          <w:rFonts w:asciiTheme="majorEastAsia" w:eastAsiaTheme="majorEastAsia" w:hAnsiTheme="majorEastAsia"/>
          <w:szCs w:val="21"/>
        </w:rPr>
      </w:pPr>
    </w:p>
    <w:p w:rsidR="00177D73" w:rsidRDefault="00177D73" w:rsidP="00FD7A77">
      <w:pPr>
        <w:rPr>
          <w:rFonts w:asciiTheme="majorEastAsia" w:eastAsiaTheme="majorEastAsia" w:hAnsiTheme="majorEastAsia"/>
          <w:szCs w:val="21"/>
        </w:rPr>
      </w:pPr>
    </w:p>
    <w:p w:rsidR="00177D73" w:rsidRDefault="00224A6F" w:rsidP="00FD7A77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公平锁</w:t>
      </w:r>
      <w:r>
        <w:rPr>
          <w:rFonts w:asciiTheme="majorEastAsia" w:eastAsiaTheme="majorEastAsia" w:hAnsiTheme="majorEastAsia"/>
          <w:szCs w:val="21"/>
        </w:rPr>
        <w:t>与非公平锁定义在Reentrantlock中，当线程获取</w:t>
      </w:r>
      <w:r>
        <w:rPr>
          <w:rFonts w:asciiTheme="majorEastAsia" w:eastAsiaTheme="majorEastAsia" w:hAnsiTheme="majorEastAsia" w:hint="eastAsia"/>
          <w:szCs w:val="21"/>
        </w:rPr>
        <w:t>不到</w:t>
      </w:r>
      <w:r>
        <w:rPr>
          <w:rFonts w:asciiTheme="majorEastAsia" w:eastAsiaTheme="majorEastAsia" w:hAnsiTheme="majorEastAsia"/>
          <w:szCs w:val="21"/>
        </w:rPr>
        <w:t>锁，会放入clh</w:t>
      </w:r>
      <w:r>
        <w:rPr>
          <w:rFonts w:asciiTheme="majorEastAsia" w:eastAsiaTheme="majorEastAsia" w:hAnsiTheme="majorEastAsia" w:hint="eastAsia"/>
          <w:szCs w:val="21"/>
        </w:rPr>
        <w:t>阻塞</w:t>
      </w:r>
      <w:r>
        <w:rPr>
          <w:rFonts w:asciiTheme="majorEastAsia" w:eastAsiaTheme="majorEastAsia" w:hAnsiTheme="majorEastAsia"/>
          <w:szCs w:val="21"/>
        </w:rPr>
        <w:t>队列中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公平</w:t>
      </w:r>
      <w:r>
        <w:rPr>
          <w:rFonts w:asciiTheme="majorEastAsia" w:eastAsiaTheme="majorEastAsia" w:hAnsiTheme="majorEastAsia" w:hint="eastAsia"/>
          <w:szCs w:val="21"/>
        </w:rPr>
        <w:t>锁</w:t>
      </w:r>
      <w:r>
        <w:rPr>
          <w:rFonts w:asciiTheme="majorEastAsia" w:eastAsiaTheme="majorEastAsia" w:hAnsiTheme="majorEastAsia"/>
          <w:szCs w:val="21"/>
        </w:rPr>
        <w:t>就顺序获取，非公平插队获取</w:t>
      </w:r>
      <w:r w:rsidR="00EA2B98">
        <w:rPr>
          <w:rFonts w:asciiTheme="majorEastAsia" w:eastAsiaTheme="majorEastAsia" w:hAnsiTheme="majorEastAsia" w:hint="eastAsia"/>
          <w:szCs w:val="21"/>
        </w:rPr>
        <w:t>。</w:t>
      </w:r>
      <w:r w:rsidR="00EA2B98">
        <w:rPr>
          <w:rFonts w:asciiTheme="majorEastAsia" w:eastAsiaTheme="majorEastAsia" w:hAnsiTheme="majorEastAsia"/>
          <w:szCs w:val="21"/>
        </w:rPr>
        <w:t>Lock</w:t>
      </w:r>
      <w:r w:rsidR="00EA2B98">
        <w:rPr>
          <w:rFonts w:asciiTheme="majorEastAsia" w:eastAsiaTheme="majorEastAsia" w:hAnsiTheme="majorEastAsia" w:hint="eastAsia"/>
          <w:szCs w:val="21"/>
        </w:rPr>
        <w:t>是</w:t>
      </w:r>
      <w:r w:rsidR="00EA2B98">
        <w:rPr>
          <w:rFonts w:asciiTheme="majorEastAsia" w:eastAsiaTheme="majorEastAsia" w:hAnsiTheme="majorEastAsia"/>
          <w:szCs w:val="21"/>
        </w:rPr>
        <w:t>广义的内置</w:t>
      </w:r>
      <w:r w:rsidR="00EA2B98">
        <w:rPr>
          <w:rFonts w:asciiTheme="majorEastAsia" w:eastAsiaTheme="majorEastAsia" w:hAnsiTheme="majorEastAsia" w:hint="eastAsia"/>
          <w:szCs w:val="21"/>
        </w:rPr>
        <w:t>锁</w:t>
      </w:r>
    </w:p>
    <w:p w:rsidR="00224A6F" w:rsidRDefault="00224A6F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wait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notify是object</w:t>
      </w:r>
      <w:r>
        <w:rPr>
          <w:rFonts w:asciiTheme="majorEastAsia" w:eastAsiaTheme="majorEastAsia" w:hAnsiTheme="majorEastAsia" w:hint="eastAsia"/>
          <w:szCs w:val="21"/>
        </w:rPr>
        <w:t>的方法，必须</w:t>
      </w:r>
      <w:r>
        <w:rPr>
          <w:rFonts w:asciiTheme="majorEastAsia" w:eastAsiaTheme="majorEastAsia" w:hAnsiTheme="majorEastAsia"/>
          <w:szCs w:val="21"/>
        </w:rPr>
        <w:t>在synchronized代码块中执行，wait后释放锁，当前线程放入</w:t>
      </w:r>
      <w:r>
        <w:rPr>
          <w:rFonts w:asciiTheme="majorEastAsia" w:eastAsiaTheme="majorEastAsia" w:hAnsiTheme="majorEastAsia" w:hint="eastAsia"/>
          <w:szCs w:val="21"/>
        </w:rPr>
        <w:t>wait</w:t>
      </w:r>
      <w:r>
        <w:rPr>
          <w:rFonts w:asciiTheme="majorEastAsia" w:eastAsiaTheme="majorEastAsia" w:hAnsiTheme="majorEastAsia"/>
          <w:szCs w:val="21"/>
        </w:rPr>
        <w:t>_set</w:t>
      </w:r>
      <w:r>
        <w:rPr>
          <w:rFonts w:asciiTheme="majorEastAsia" w:eastAsiaTheme="majorEastAsia" w:hAnsiTheme="majorEastAsia" w:hint="eastAsia"/>
          <w:szCs w:val="21"/>
        </w:rPr>
        <w:t>队列</w:t>
      </w:r>
      <w:r>
        <w:rPr>
          <w:rFonts w:asciiTheme="majorEastAsia" w:eastAsiaTheme="majorEastAsia" w:hAnsiTheme="majorEastAsia"/>
          <w:szCs w:val="21"/>
        </w:rPr>
        <w:t>中，</w:t>
      </w:r>
      <w:r>
        <w:rPr>
          <w:rFonts w:asciiTheme="majorEastAsia" w:eastAsiaTheme="majorEastAsia" w:hAnsiTheme="majorEastAsia" w:hint="eastAsia"/>
          <w:szCs w:val="21"/>
        </w:rPr>
        <w:t>另一</w:t>
      </w:r>
      <w:r>
        <w:rPr>
          <w:rFonts w:asciiTheme="majorEastAsia" w:eastAsiaTheme="majorEastAsia" w:hAnsiTheme="majorEastAsia"/>
          <w:szCs w:val="21"/>
        </w:rPr>
        <w:t>线程调用notify是会</w:t>
      </w:r>
      <w:r>
        <w:rPr>
          <w:rFonts w:asciiTheme="majorEastAsia" w:eastAsiaTheme="majorEastAsia" w:hAnsiTheme="majorEastAsia" w:hint="eastAsia"/>
          <w:szCs w:val="21"/>
        </w:rPr>
        <w:t>中</w:t>
      </w:r>
      <w:r>
        <w:rPr>
          <w:rFonts w:asciiTheme="majorEastAsia" w:eastAsiaTheme="majorEastAsia" w:hAnsiTheme="majorEastAsia"/>
          <w:szCs w:val="21"/>
        </w:rPr>
        <w:t>队列中随机选择一个进行</w:t>
      </w:r>
      <w:r w:rsidR="00C72E44">
        <w:rPr>
          <w:rFonts w:asciiTheme="majorEastAsia" w:eastAsiaTheme="majorEastAsia" w:hAnsiTheme="majorEastAsia" w:hint="eastAsia"/>
          <w:szCs w:val="21"/>
        </w:rPr>
        <w:t>释放</w:t>
      </w:r>
      <w:r w:rsidR="00C72E44">
        <w:rPr>
          <w:rFonts w:asciiTheme="majorEastAsia" w:eastAsiaTheme="majorEastAsia" w:hAnsiTheme="majorEastAsia"/>
          <w:szCs w:val="21"/>
        </w:rPr>
        <w:t>。</w:t>
      </w:r>
    </w:p>
    <w:p w:rsidR="00C72E44" w:rsidRPr="00C72E44" w:rsidRDefault="00C72E44" w:rsidP="00FD7A77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await,signal</w:t>
      </w:r>
      <w:r>
        <w:rPr>
          <w:rFonts w:asciiTheme="majorEastAsia" w:eastAsiaTheme="majorEastAsia" w:hAnsiTheme="majorEastAsia" w:hint="eastAsia"/>
          <w:szCs w:val="21"/>
        </w:rPr>
        <w:t>是</w:t>
      </w:r>
      <w:r>
        <w:rPr>
          <w:rFonts w:asciiTheme="majorEastAsia" w:eastAsiaTheme="majorEastAsia" w:hAnsiTheme="majorEastAsia"/>
          <w:szCs w:val="21"/>
        </w:rPr>
        <w:t>condition中的方法，condition从lock获取</w:t>
      </w:r>
      <w:r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asciiTheme="majorEastAsia" w:eastAsiaTheme="majorEastAsia" w:hAnsiTheme="majorEastAsia"/>
          <w:szCs w:val="21"/>
        </w:rPr>
        <w:t>一个lock</w:t>
      </w:r>
      <w:r>
        <w:rPr>
          <w:rFonts w:asciiTheme="majorEastAsia" w:eastAsiaTheme="majorEastAsia" w:hAnsiTheme="majorEastAsia" w:hint="eastAsia"/>
          <w:szCs w:val="21"/>
        </w:rPr>
        <w:t>包含</w:t>
      </w:r>
      <w:r>
        <w:rPr>
          <w:rFonts w:asciiTheme="majorEastAsia" w:eastAsiaTheme="majorEastAsia" w:hAnsiTheme="majorEastAsia"/>
          <w:szCs w:val="21"/>
        </w:rPr>
        <w:t>无数个condition，也就是可以new无数</w:t>
      </w:r>
      <w:r>
        <w:rPr>
          <w:rFonts w:asciiTheme="majorEastAsia" w:eastAsiaTheme="majorEastAsia" w:hAnsiTheme="majorEastAsia" w:hint="eastAsia"/>
          <w:szCs w:val="21"/>
        </w:rPr>
        <w:t>个</w:t>
      </w:r>
      <w:r w:rsidR="00EA2B98">
        <w:rPr>
          <w:rFonts w:asciiTheme="majorEastAsia" w:eastAsiaTheme="majorEastAsia" w:hAnsiTheme="majorEastAsia" w:hint="eastAsia"/>
          <w:szCs w:val="21"/>
        </w:rPr>
        <w:t>。可以</w:t>
      </w:r>
      <w:r w:rsidR="00EA2B98">
        <w:rPr>
          <w:rFonts w:asciiTheme="majorEastAsia" w:eastAsiaTheme="majorEastAsia" w:hAnsiTheme="majorEastAsia"/>
          <w:szCs w:val="21"/>
        </w:rPr>
        <w:t>理解为广义的内置条件队列</w:t>
      </w:r>
      <w:bookmarkStart w:id="0" w:name="_GoBack"/>
      <w:bookmarkEnd w:id="0"/>
    </w:p>
    <w:sectPr w:rsidR="00C72E44" w:rsidRPr="00C7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53"/>
    <w:rsid w:val="000428AD"/>
    <w:rsid w:val="000C0F15"/>
    <w:rsid w:val="000C1654"/>
    <w:rsid w:val="00103D53"/>
    <w:rsid w:val="00122FD8"/>
    <w:rsid w:val="00177D73"/>
    <w:rsid w:val="001E59D5"/>
    <w:rsid w:val="00224A6F"/>
    <w:rsid w:val="00230F3B"/>
    <w:rsid w:val="00364858"/>
    <w:rsid w:val="003B1609"/>
    <w:rsid w:val="00457395"/>
    <w:rsid w:val="0051462A"/>
    <w:rsid w:val="00585BAA"/>
    <w:rsid w:val="005C1653"/>
    <w:rsid w:val="006A0D89"/>
    <w:rsid w:val="006B7FEC"/>
    <w:rsid w:val="008B37D9"/>
    <w:rsid w:val="009C7D4D"/>
    <w:rsid w:val="009E4CD1"/>
    <w:rsid w:val="00A06971"/>
    <w:rsid w:val="00A1622E"/>
    <w:rsid w:val="00A50EFD"/>
    <w:rsid w:val="00B31FB1"/>
    <w:rsid w:val="00B95C48"/>
    <w:rsid w:val="00C30C73"/>
    <w:rsid w:val="00C72E44"/>
    <w:rsid w:val="00C93709"/>
    <w:rsid w:val="00D377D3"/>
    <w:rsid w:val="00D753E3"/>
    <w:rsid w:val="00D92C9F"/>
    <w:rsid w:val="00DA2456"/>
    <w:rsid w:val="00E04CDD"/>
    <w:rsid w:val="00E51278"/>
    <w:rsid w:val="00E70914"/>
    <w:rsid w:val="00E970C0"/>
    <w:rsid w:val="00EA2B98"/>
    <w:rsid w:val="00EA7581"/>
    <w:rsid w:val="00EE199F"/>
    <w:rsid w:val="00EF4263"/>
    <w:rsid w:val="00F26E35"/>
    <w:rsid w:val="00FB30DF"/>
    <w:rsid w:val="00FD7A77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22D7-4DDC-4696-A3DF-C0739F44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1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kywang12345/p/349610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nblogs.com/skywang12345/p/3496651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cnblogs.com/skywang12345/p/3496609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cnblogs.com/skywang12345/p/34961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75</cp:revision>
  <dcterms:created xsi:type="dcterms:W3CDTF">2017-06-20T11:37:00Z</dcterms:created>
  <dcterms:modified xsi:type="dcterms:W3CDTF">2017-07-04T14:08:00Z</dcterms:modified>
</cp:coreProperties>
</file>