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4FAC7" w14:textId="0438FEAF" w:rsidR="005C58A2" w:rsidRPr="00C74767" w:rsidRDefault="00C74767" w:rsidP="00C74767">
      <w:pPr>
        <w:jc w:val="center"/>
        <w:rPr>
          <w:rFonts w:ascii="仿宋" w:eastAsia="仿宋" w:hAnsi="仿宋"/>
          <w:b/>
          <w:bCs/>
          <w:sz w:val="52"/>
          <w:szCs w:val="52"/>
        </w:rPr>
      </w:pPr>
      <w:r w:rsidRPr="00C74767">
        <w:rPr>
          <w:rFonts w:ascii="仿宋" w:eastAsia="仿宋" w:hAnsi="仿宋" w:hint="eastAsia"/>
          <w:b/>
          <w:bCs/>
          <w:sz w:val="52"/>
          <w:szCs w:val="52"/>
        </w:rPr>
        <w:t>X</w:t>
      </w:r>
      <w:r w:rsidRPr="00C74767">
        <w:rPr>
          <w:rFonts w:ascii="仿宋" w:eastAsia="仿宋" w:hAnsi="仿宋"/>
          <w:b/>
          <w:bCs/>
          <w:sz w:val="52"/>
          <w:szCs w:val="52"/>
        </w:rPr>
        <w:t>ML</w:t>
      </w:r>
      <w:r w:rsidRPr="00C74767">
        <w:rPr>
          <w:rFonts w:ascii="仿宋" w:eastAsia="仿宋" w:hAnsi="仿宋" w:hint="eastAsia"/>
          <w:b/>
          <w:bCs/>
          <w:sz w:val="52"/>
          <w:szCs w:val="52"/>
        </w:rPr>
        <w:t>总结</w:t>
      </w:r>
    </w:p>
    <w:p w14:paraId="198F4111" w14:textId="0553D5AE" w:rsidR="00C74767" w:rsidRPr="00C74767" w:rsidRDefault="00C74767" w:rsidP="00C74767">
      <w:pPr>
        <w:pStyle w:val="a3"/>
        <w:numPr>
          <w:ilvl w:val="0"/>
          <w:numId w:val="1"/>
        </w:numPr>
        <w:ind w:firstLineChars="0"/>
        <w:rPr>
          <w:rFonts w:ascii="仿宋" w:eastAsia="仿宋" w:hAnsi="仿宋"/>
          <w:b/>
          <w:bCs/>
          <w:sz w:val="30"/>
          <w:szCs w:val="30"/>
        </w:rPr>
      </w:pPr>
      <w:r w:rsidRPr="00C74767">
        <w:rPr>
          <w:rFonts w:ascii="仿宋" w:eastAsia="仿宋" w:hAnsi="仿宋"/>
          <w:b/>
          <w:bCs/>
          <w:sz w:val="30"/>
          <w:szCs w:val="30"/>
        </w:rPr>
        <w:t>XML简介</w:t>
      </w:r>
    </w:p>
    <w:p w14:paraId="2B49DF9B" w14:textId="77777777" w:rsidR="00C74767" w:rsidRPr="00C74767" w:rsidRDefault="00C74767" w:rsidP="00C74767">
      <w:pPr>
        <w:pStyle w:val="a3"/>
        <w:ind w:left="720" w:firstLine="560"/>
        <w:rPr>
          <w:rFonts w:ascii="仿宋" w:eastAsia="仿宋" w:hAnsi="仿宋"/>
          <w:sz w:val="28"/>
          <w:szCs w:val="28"/>
        </w:rPr>
      </w:pPr>
      <w:r w:rsidRPr="00C74767">
        <w:rPr>
          <w:rFonts w:ascii="仿宋" w:eastAsia="仿宋" w:hAnsi="仿宋"/>
          <w:sz w:val="28"/>
          <w:szCs w:val="28"/>
        </w:rPr>
        <w:t>XML 指可扩展标记语言（</w:t>
      </w:r>
      <w:proofErr w:type="spellStart"/>
      <w:r w:rsidRPr="00C74767">
        <w:rPr>
          <w:rFonts w:ascii="仿宋" w:eastAsia="仿宋" w:hAnsi="仿宋"/>
          <w:sz w:val="28"/>
          <w:szCs w:val="28"/>
        </w:rPr>
        <w:t>EXtensible</w:t>
      </w:r>
      <w:proofErr w:type="spellEnd"/>
      <w:r w:rsidRPr="00C74767">
        <w:rPr>
          <w:rFonts w:ascii="仿宋" w:eastAsia="仿宋" w:hAnsi="仿宋"/>
          <w:sz w:val="28"/>
          <w:szCs w:val="28"/>
        </w:rPr>
        <w:t xml:space="preserve"> Markup Language）</w:t>
      </w:r>
    </w:p>
    <w:p w14:paraId="4C141247" w14:textId="77777777" w:rsidR="00C74767" w:rsidRPr="00C74767" w:rsidRDefault="00C74767" w:rsidP="00C74767">
      <w:pPr>
        <w:pStyle w:val="a3"/>
        <w:ind w:left="720" w:firstLine="560"/>
        <w:rPr>
          <w:rFonts w:ascii="仿宋" w:eastAsia="仿宋" w:hAnsi="仿宋"/>
          <w:sz w:val="28"/>
          <w:szCs w:val="28"/>
        </w:rPr>
      </w:pPr>
      <w:r w:rsidRPr="00C74767">
        <w:rPr>
          <w:rFonts w:ascii="仿宋" w:eastAsia="仿宋" w:hAnsi="仿宋"/>
          <w:sz w:val="28"/>
          <w:szCs w:val="28"/>
        </w:rPr>
        <w:t>XML 是一种标记语言，很类似 HTML</w:t>
      </w:r>
    </w:p>
    <w:p w14:paraId="390E06E2" w14:textId="77777777" w:rsidR="00C74767" w:rsidRPr="00C74767" w:rsidRDefault="00C74767" w:rsidP="00C74767">
      <w:pPr>
        <w:pStyle w:val="a3"/>
        <w:ind w:left="720" w:firstLine="560"/>
        <w:rPr>
          <w:rFonts w:ascii="仿宋" w:eastAsia="仿宋" w:hAnsi="仿宋"/>
          <w:sz w:val="28"/>
          <w:szCs w:val="28"/>
        </w:rPr>
      </w:pPr>
      <w:r w:rsidRPr="00C74767">
        <w:rPr>
          <w:rFonts w:ascii="仿宋" w:eastAsia="仿宋" w:hAnsi="仿宋"/>
          <w:sz w:val="28"/>
          <w:szCs w:val="28"/>
        </w:rPr>
        <w:t>XML 的设计宗旨是传输数据，而</w:t>
      </w:r>
      <w:proofErr w:type="gramStart"/>
      <w:r w:rsidRPr="00C74767">
        <w:rPr>
          <w:rFonts w:ascii="仿宋" w:eastAsia="仿宋" w:hAnsi="仿宋"/>
          <w:sz w:val="28"/>
          <w:szCs w:val="28"/>
        </w:rPr>
        <w:t>非显示</w:t>
      </w:r>
      <w:proofErr w:type="gramEnd"/>
      <w:r w:rsidRPr="00C74767">
        <w:rPr>
          <w:rFonts w:ascii="仿宋" w:eastAsia="仿宋" w:hAnsi="仿宋"/>
          <w:sz w:val="28"/>
          <w:szCs w:val="28"/>
        </w:rPr>
        <w:t>数据</w:t>
      </w:r>
    </w:p>
    <w:p w14:paraId="6A2AE4D0" w14:textId="77777777" w:rsidR="00C74767" w:rsidRPr="00C74767" w:rsidRDefault="00C74767" w:rsidP="00C74767">
      <w:pPr>
        <w:pStyle w:val="a3"/>
        <w:ind w:left="720" w:firstLine="560"/>
        <w:rPr>
          <w:rFonts w:ascii="仿宋" w:eastAsia="仿宋" w:hAnsi="仿宋"/>
          <w:sz w:val="28"/>
          <w:szCs w:val="28"/>
        </w:rPr>
      </w:pPr>
      <w:r w:rsidRPr="00C74767">
        <w:rPr>
          <w:rFonts w:ascii="仿宋" w:eastAsia="仿宋" w:hAnsi="仿宋"/>
          <w:sz w:val="28"/>
          <w:szCs w:val="28"/>
        </w:rPr>
        <w:t>XML 标签没有被预定义。您需要自行定义标签。</w:t>
      </w:r>
    </w:p>
    <w:p w14:paraId="0A99022B" w14:textId="77777777" w:rsidR="00C74767" w:rsidRPr="00C74767" w:rsidRDefault="00C74767" w:rsidP="00C74767">
      <w:pPr>
        <w:pStyle w:val="a3"/>
        <w:ind w:left="720" w:firstLine="560"/>
        <w:rPr>
          <w:rFonts w:ascii="仿宋" w:eastAsia="仿宋" w:hAnsi="仿宋"/>
          <w:sz w:val="28"/>
          <w:szCs w:val="28"/>
        </w:rPr>
      </w:pPr>
      <w:r w:rsidRPr="00C74767">
        <w:rPr>
          <w:rFonts w:ascii="仿宋" w:eastAsia="仿宋" w:hAnsi="仿宋"/>
          <w:sz w:val="28"/>
          <w:szCs w:val="28"/>
        </w:rPr>
        <w:t>XML 被设计为具有自我描述性。</w:t>
      </w:r>
    </w:p>
    <w:p w14:paraId="36841CDB" w14:textId="5AE186AA" w:rsidR="00C74767" w:rsidRDefault="00C74767" w:rsidP="00C74767">
      <w:pPr>
        <w:pStyle w:val="a3"/>
        <w:ind w:left="1140" w:firstLineChars="0" w:firstLine="120"/>
        <w:rPr>
          <w:rFonts w:ascii="仿宋" w:eastAsia="仿宋" w:hAnsi="仿宋"/>
          <w:sz w:val="28"/>
          <w:szCs w:val="28"/>
        </w:rPr>
      </w:pPr>
      <w:r w:rsidRPr="00C74767">
        <w:rPr>
          <w:rFonts w:ascii="仿宋" w:eastAsia="仿宋" w:hAnsi="仿宋"/>
          <w:sz w:val="28"/>
          <w:szCs w:val="28"/>
        </w:rPr>
        <w:t>XML 是 W3C 的推荐标准</w:t>
      </w:r>
    </w:p>
    <w:p w14:paraId="18F800DA" w14:textId="66DEE5A1" w:rsidR="00C74767" w:rsidRPr="00C74767" w:rsidRDefault="00C74767" w:rsidP="00C74767">
      <w:pPr>
        <w:pStyle w:val="a3"/>
        <w:numPr>
          <w:ilvl w:val="0"/>
          <w:numId w:val="1"/>
        </w:numPr>
        <w:ind w:firstLineChars="0"/>
        <w:rPr>
          <w:rFonts w:ascii="仿宋" w:eastAsia="仿宋" w:hAnsi="仿宋"/>
          <w:b/>
          <w:bCs/>
          <w:sz w:val="30"/>
          <w:szCs w:val="30"/>
        </w:rPr>
      </w:pPr>
      <w:r w:rsidRPr="00C74767">
        <w:rPr>
          <w:rFonts w:ascii="仿宋" w:eastAsia="仿宋" w:hAnsi="仿宋"/>
          <w:b/>
          <w:bCs/>
          <w:sz w:val="30"/>
          <w:szCs w:val="30"/>
        </w:rPr>
        <w:t>XM与HTML的主要差异</w:t>
      </w:r>
    </w:p>
    <w:p w14:paraId="02C2E1AC" w14:textId="1F95D7A9" w:rsidR="00C74767" w:rsidRPr="00C74767" w:rsidRDefault="00C74767" w:rsidP="00C74767">
      <w:pPr>
        <w:pStyle w:val="a3"/>
        <w:ind w:left="720" w:firstLine="560"/>
        <w:rPr>
          <w:rFonts w:ascii="仿宋" w:eastAsia="仿宋" w:hAnsi="仿宋"/>
          <w:sz w:val="28"/>
          <w:szCs w:val="28"/>
        </w:rPr>
      </w:pPr>
      <w:r w:rsidRPr="00C74767">
        <w:rPr>
          <w:rFonts w:ascii="仿宋" w:eastAsia="仿宋" w:hAnsi="仿宋"/>
          <w:sz w:val="28"/>
          <w:szCs w:val="28"/>
        </w:rPr>
        <w:t>XML 不是 HTML 的替代。</w:t>
      </w:r>
    </w:p>
    <w:p w14:paraId="17CB7259" w14:textId="1191A13A" w:rsidR="00C74767" w:rsidRPr="00C74767" w:rsidRDefault="00C74767" w:rsidP="00C74767">
      <w:pPr>
        <w:pStyle w:val="a3"/>
        <w:ind w:left="720" w:firstLine="560"/>
        <w:rPr>
          <w:rFonts w:ascii="仿宋" w:eastAsia="仿宋" w:hAnsi="仿宋"/>
          <w:sz w:val="28"/>
          <w:szCs w:val="28"/>
        </w:rPr>
      </w:pPr>
      <w:r w:rsidRPr="00C74767">
        <w:rPr>
          <w:rFonts w:ascii="仿宋" w:eastAsia="仿宋" w:hAnsi="仿宋"/>
          <w:sz w:val="28"/>
          <w:szCs w:val="28"/>
        </w:rPr>
        <w:t>XML 和 HTML 为不同的目的而设计：</w:t>
      </w:r>
    </w:p>
    <w:p w14:paraId="40D1C26A" w14:textId="430E0B30" w:rsidR="00C74767" w:rsidRPr="00C74767" w:rsidRDefault="00C74767" w:rsidP="00C74767">
      <w:pPr>
        <w:pStyle w:val="a3"/>
        <w:ind w:left="720" w:firstLine="560"/>
        <w:rPr>
          <w:rFonts w:ascii="仿宋" w:eastAsia="仿宋" w:hAnsi="仿宋"/>
          <w:sz w:val="28"/>
          <w:szCs w:val="28"/>
        </w:rPr>
      </w:pPr>
      <w:r w:rsidRPr="00C74767">
        <w:rPr>
          <w:rFonts w:ascii="仿宋" w:eastAsia="仿宋" w:hAnsi="仿宋"/>
          <w:sz w:val="28"/>
          <w:szCs w:val="28"/>
        </w:rPr>
        <w:t>XML 被设计为传输和存储数据，其焦点是数据的内容。</w:t>
      </w:r>
    </w:p>
    <w:p w14:paraId="371E88DA" w14:textId="2874EBBC" w:rsidR="00C74767" w:rsidRPr="00C74767" w:rsidRDefault="00C74767" w:rsidP="00C74767">
      <w:pPr>
        <w:pStyle w:val="a3"/>
        <w:ind w:left="720" w:firstLine="560"/>
        <w:rPr>
          <w:rFonts w:ascii="仿宋" w:eastAsia="仿宋" w:hAnsi="仿宋"/>
          <w:sz w:val="28"/>
          <w:szCs w:val="28"/>
        </w:rPr>
      </w:pPr>
      <w:r w:rsidRPr="00C74767">
        <w:rPr>
          <w:rFonts w:ascii="仿宋" w:eastAsia="仿宋" w:hAnsi="仿宋"/>
          <w:sz w:val="28"/>
          <w:szCs w:val="28"/>
        </w:rPr>
        <w:t>HTML 被设计用来显示数据，其焦点是数据的外观。</w:t>
      </w:r>
    </w:p>
    <w:p w14:paraId="3E02BBC7" w14:textId="28845ED8" w:rsidR="00C74767" w:rsidRDefault="00C74767" w:rsidP="00C74767">
      <w:pPr>
        <w:pStyle w:val="a3"/>
        <w:ind w:left="1140" w:firstLineChars="0" w:firstLine="120"/>
        <w:rPr>
          <w:rFonts w:ascii="仿宋" w:eastAsia="仿宋" w:hAnsi="仿宋"/>
          <w:sz w:val="28"/>
          <w:szCs w:val="28"/>
        </w:rPr>
      </w:pPr>
      <w:r w:rsidRPr="00C74767">
        <w:rPr>
          <w:rFonts w:ascii="仿宋" w:eastAsia="仿宋" w:hAnsi="仿宋"/>
          <w:sz w:val="28"/>
          <w:szCs w:val="28"/>
        </w:rPr>
        <w:t>HTML 旨在显示信息，而 XML 旨在传输信息</w:t>
      </w:r>
    </w:p>
    <w:p w14:paraId="79374C3F" w14:textId="5A937AE7" w:rsidR="00C74767" w:rsidRPr="00C74767" w:rsidRDefault="00C74767" w:rsidP="00C74767">
      <w:pPr>
        <w:pStyle w:val="a3"/>
        <w:numPr>
          <w:ilvl w:val="0"/>
          <w:numId w:val="1"/>
        </w:numPr>
        <w:ind w:firstLineChars="0"/>
        <w:rPr>
          <w:rFonts w:ascii="仿宋" w:eastAsia="仿宋" w:hAnsi="仿宋"/>
          <w:b/>
          <w:bCs/>
          <w:sz w:val="30"/>
          <w:szCs w:val="30"/>
        </w:rPr>
      </w:pPr>
      <w:r w:rsidRPr="00C74767">
        <w:rPr>
          <w:rFonts w:ascii="仿宋" w:eastAsia="仿宋" w:hAnsi="仿宋"/>
          <w:b/>
          <w:bCs/>
          <w:sz w:val="30"/>
          <w:szCs w:val="30"/>
        </w:rPr>
        <w:t>XML的用途</w:t>
      </w:r>
    </w:p>
    <w:p w14:paraId="3DE47012" w14:textId="121E3306" w:rsidR="00C74767" w:rsidRDefault="00C74767" w:rsidP="00472AF0">
      <w:pPr>
        <w:pStyle w:val="a3"/>
        <w:numPr>
          <w:ilvl w:val="0"/>
          <w:numId w:val="2"/>
        </w:numPr>
        <w:ind w:firstLineChars="0"/>
        <w:rPr>
          <w:rFonts w:ascii="仿宋" w:eastAsia="仿宋" w:hAnsi="仿宋"/>
          <w:sz w:val="28"/>
          <w:szCs w:val="28"/>
        </w:rPr>
      </w:pPr>
      <w:r w:rsidRPr="00C74767">
        <w:rPr>
          <w:rFonts w:ascii="仿宋" w:eastAsia="仿宋" w:hAnsi="仿宋"/>
          <w:sz w:val="28"/>
          <w:szCs w:val="28"/>
        </w:rPr>
        <w:t>XML 把数据从 HTML 分离</w:t>
      </w:r>
    </w:p>
    <w:p w14:paraId="78AE06B1" w14:textId="2710E92B"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hint="eastAsia"/>
          <w:sz w:val="28"/>
          <w:szCs w:val="28"/>
        </w:rPr>
        <w:t>如果你需要在</w:t>
      </w:r>
      <w:r w:rsidRPr="00437804">
        <w:rPr>
          <w:rFonts w:ascii="仿宋" w:eastAsia="仿宋" w:hAnsi="仿宋"/>
          <w:sz w:val="28"/>
          <w:szCs w:val="28"/>
        </w:rPr>
        <w:t xml:space="preserve"> HTML 文档中显示动态数据，那么每当数据改变时将花费大量的时间来编辑 HTML。</w:t>
      </w:r>
    </w:p>
    <w:p w14:paraId="4743B5B4" w14:textId="77777777"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hint="eastAsia"/>
          <w:sz w:val="28"/>
          <w:szCs w:val="28"/>
        </w:rPr>
        <w:t>通过</w:t>
      </w:r>
      <w:r w:rsidRPr="00437804">
        <w:rPr>
          <w:rFonts w:ascii="仿宋" w:eastAsia="仿宋" w:hAnsi="仿宋"/>
          <w:sz w:val="28"/>
          <w:szCs w:val="28"/>
        </w:rPr>
        <w:t xml:space="preserve"> XML，数据能够存储在独立的 XML 文件中。这样你就可以专注于使用 HTML 进行布局和显示，并确保修改底层数据不再需要对 HTML 进行任何的改变。</w:t>
      </w:r>
    </w:p>
    <w:p w14:paraId="0B9E888B" w14:textId="77777777" w:rsidR="00437804" w:rsidRPr="00437804" w:rsidRDefault="00437804" w:rsidP="00437804">
      <w:pPr>
        <w:pStyle w:val="a3"/>
        <w:ind w:left="1440" w:firstLine="560"/>
        <w:rPr>
          <w:rFonts w:ascii="仿宋" w:eastAsia="仿宋" w:hAnsi="仿宋"/>
          <w:sz w:val="28"/>
          <w:szCs w:val="28"/>
        </w:rPr>
      </w:pPr>
    </w:p>
    <w:p w14:paraId="14E2F742" w14:textId="56682352"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hint="eastAsia"/>
          <w:sz w:val="28"/>
          <w:szCs w:val="28"/>
        </w:rPr>
        <w:lastRenderedPageBreak/>
        <w:t>通过使用几行</w:t>
      </w:r>
      <w:r w:rsidRPr="00437804">
        <w:rPr>
          <w:rFonts w:ascii="仿宋" w:eastAsia="仿宋" w:hAnsi="仿宋"/>
          <w:sz w:val="28"/>
          <w:szCs w:val="28"/>
        </w:rPr>
        <w:t xml:space="preserve"> JavaScript，你就可以读取一个外部 XML 文件，然后更新 HTML 中的数据内容。</w:t>
      </w:r>
    </w:p>
    <w:p w14:paraId="02A0F9A8" w14:textId="083A86E9" w:rsidR="00472AF0" w:rsidRDefault="00472AF0" w:rsidP="00472AF0">
      <w:pPr>
        <w:pStyle w:val="a3"/>
        <w:numPr>
          <w:ilvl w:val="0"/>
          <w:numId w:val="2"/>
        </w:numPr>
        <w:ind w:firstLineChars="0"/>
        <w:rPr>
          <w:rFonts w:ascii="仿宋" w:eastAsia="仿宋" w:hAnsi="仿宋"/>
          <w:sz w:val="28"/>
          <w:szCs w:val="28"/>
        </w:rPr>
      </w:pPr>
      <w:r w:rsidRPr="00472AF0">
        <w:rPr>
          <w:rFonts w:ascii="仿宋" w:eastAsia="仿宋" w:hAnsi="仿宋"/>
          <w:sz w:val="28"/>
          <w:szCs w:val="28"/>
        </w:rPr>
        <w:t>XML 简化数据共享</w:t>
      </w:r>
    </w:p>
    <w:p w14:paraId="001EB736" w14:textId="77777777" w:rsidR="00437804" w:rsidRDefault="00437804" w:rsidP="00437804">
      <w:pPr>
        <w:ind w:left="1680"/>
        <w:rPr>
          <w:rFonts w:ascii="仿宋" w:eastAsia="仿宋" w:hAnsi="仿宋"/>
          <w:sz w:val="28"/>
          <w:szCs w:val="28"/>
        </w:rPr>
      </w:pPr>
      <w:r w:rsidRPr="00437804">
        <w:rPr>
          <w:rFonts w:ascii="仿宋" w:eastAsia="仿宋" w:hAnsi="仿宋" w:hint="eastAsia"/>
          <w:sz w:val="28"/>
          <w:szCs w:val="28"/>
        </w:rPr>
        <w:t>在真实的世界中，计算机系统和数据使用不兼容的格</w:t>
      </w:r>
    </w:p>
    <w:p w14:paraId="418559B1" w14:textId="2FFFB710" w:rsidR="00437804" w:rsidRPr="00437804" w:rsidRDefault="00437804" w:rsidP="00437804">
      <w:pPr>
        <w:ind w:left="1680"/>
        <w:rPr>
          <w:rFonts w:ascii="仿宋" w:eastAsia="仿宋" w:hAnsi="仿宋"/>
          <w:sz w:val="28"/>
          <w:szCs w:val="28"/>
        </w:rPr>
      </w:pPr>
      <w:r w:rsidRPr="00437804">
        <w:rPr>
          <w:rFonts w:ascii="仿宋" w:eastAsia="仿宋" w:hAnsi="仿宋" w:hint="eastAsia"/>
          <w:sz w:val="28"/>
          <w:szCs w:val="28"/>
        </w:rPr>
        <w:t>来存储数据。</w:t>
      </w:r>
    </w:p>
    <w:p w14:paraId="1BE8592D" w14:textId="648E6C07" w:rsidR="00437804" w:rsidRPr="00437804" w:rsidRDefault="00437804" w:rsidP="00437804">
      <w:pPr>
        <w:ind w:left="1680"/>
        <w:rPr>
          <w:rFonts w:ascii="仿宋" w:eastAsia="仿宋" w:hAnsi="仿宋"/>
          <w:sz w:val="28"/>
          <w:szCs w:val="28"/>
        </w:rPr>
      </w:pPr>
      <w:r w:rsidRPr="00437804">
        <w:rPr>
          <w:rFonts w:ascii="仿宋" w:eastAsia="仿宋" w:hAnsi="仿宋"/>
          <w:sz w:val="28"/>
          <w:szCs w:val="28"/>
        </w:rPr>
        <w:t>XML 数据以纯文本格式进行存储，因此提供了一种独立于软件和硬件的数据存储方法。</w:t>
      </w:r>
    </w:p>
    <w:p w14:paraId="485654A9" w14:textId="3BB1CD58" w:rsidR="00437804" w:rsidRPr="00437804" w:rsidRDefault="00437804" w:rsidP="00437804">
      <w:pPr>
        <w:ind w:left="1680"/>
        <w:rPr>
          <w:rFonts w:ascii="仿宋" w:eastAsia="仿宋" w:hAnsi="仿宋"/>
          <w:sz w:val="28"/>
          <w:szCs w:val="28"/>
        </w:rPr>
      </w:pPr>
      <w:r w:rsidRPr="00437804">
        <w:rPr>
          <w:rFonts w:ascii="仿宋" w:eastAsia="仿宋" w:hAnsi="仿宋" w:hint="eastAsia"/>
          <w:sz w:val="28"/>
          <w:szCs w:val="28"/>
        </w:rPr>
        <w:t>这让创建不同应用程序可以共享的数据变得更加容易。</w:t>
      </w:r>
    </w:p>
    <w:p w14:paraId="4B0F5B5A" w14:textId="5B7207E9" w:rsidR="00472AF0" w:rsidRDefault="00472AF0" w:rsidP="00472AF0">
      <w:pPr>
        <w:pStyle w:val="a3"/>
        <w:numPr>
          <w:ilvl w:val="0"/>
          <w:numId w:val="2"/>
        </w:numPr>
        <w:ind w:firstLineChars="0"/>
        <w:rPr>
          <w:rFonts w:ascii="仿宋" w:eastAsia="仿宋" w:hAnsi="仿宋"/>
          <w:sz w:val="28"/>
          <w:szCs w:val="28"/>
        </w:rPr>
      </w:pPr>
      <w:r w:rsidRPr="00472AF0">
        <w:rPr>
          <w:rFonts w:ascii="仿宋" w:eastAsia="仿宋" w:hAnsi="仿宋"/>
          <w:sz w:val="28"/>
          <w:szCs w:val="28"/>
        </w:rPr>
        <w:t>XML 简化平台的变更</w:t>
      </w:r>
    </w:p>
    <w:p w14:paraId="264330CB" w14:textId="45EF2178"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hint="eastAsia"/>
          <w:sz w:val="28"/>
          <w:szCs w:val="28"/>
        </w:rPr>
        <w:t>升级到新的系统（硬件或软件平台），总是非常费时的。必须转换大量的数据，不兼容的数据经常会丢失。</w:t>
      </w:r>
    </w:p>
    <w:p w14:paraId="40A655A1" w14:textId="7AB3A912" w:rsidR="00437804" w:rsidRPr="00437804" w:rsidRDefault="00437804" w:rsidP="00437804">
      <w:pPr>
        <w:pStyle w:val="a3"/>
        <w:ind w:left="1440" w:firstLineChars="0" w:firstLine="0"/>
        <w:rPr>
          <w:rFonts w:ascii="仿宋" w:eastAsia="仿宋" w:hAnsi="仿宋"/>
          <w:sz w:val="28"/>
          <w:szCs w:val="28"/>
        </w:rPr>
      </w:pPr>
      <w:r w:rsidRPr="00437804">
        <w:rPr>
          <w:rFonts w:ascii="仿宋" w:eastAsia="仿宋" w:hAnsi="仿宋"/>
          <w:sz w:val="28"/>
          <w:szCs w:val="28"/>
        </w:rPr>
        <w:t>XML 数据以文本格式存储。这使得 XML 在不损失数据的情况下，更容易扩展或升级到新的操作系统、新应用程序或新的浏览器。</w:t>
      </w:r>
    </w:p>
    <w:p w14:paraId="0FF150A1" w14:textId="11D0499B" w:rsidR="00437804" w:rsidRDefault="00437804" w:rsidP="00472AF0">
      <w:pPr>
        <w:pStyle w:val="a3"/>
        <w:numPr>
          <w:ilvl w:val="0"/>
          <w:numId w:val="2"/>
        </w:numPr>
        <w:ind w:firstLineChars="0"/>
        <w:rPr>
          <w:rFonts w:ascii="仿宋" w:eastAsia="仿宋" w:hAnsi="仿宋"/>
          <w:sz w:val="28"/>
          <w:szCs w:val="28"/>
        </w:rPr>
      </w:pPr>
      <w:r w:rsidRPr="00437804">
        <w:rPr>
          <w:rFonts w:ascii="仿宋" w:eastAsia="仿宋" w:hAnsi="仿宋"/>
          <w:sz w:val="28"/>
          <w:szCs w:val="28"/>
        </w:rPr>
        <w:t>XML 简化数据传输</w:t>
      </w:r>
    </w:p>
    <w:p w14:paraId="69010E6E" w14:textId="7DDE3C7D"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hint="eastAsia"/>
          <w:sz w:val="28"/>
          <w:szCs w:val="28"/>
        </w:rPr>
        <w:t>通过</w:t>
      </w:r>
      <w:r w:rsidRPr="00437804">
        <w:rPr>
          <w:rFonts w:ascii="仿宋" w:eastAsia="仿宋" w:hAnsi="仿宋"/>
          <w:sz w:val="28"/>
          <w:szCs w:val="28"/>
        </w:rPr>
        <w:t xml:space="preserve"> XML，可以在不兼容的系统之间轻松地交换数据。</w:t>
      </w:r>
    </w:p>
    <w:p w14:paraId="002A4922" w14:textId="2D97168B"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hint="eastAsia"/>
          <w:sz w:val="28"/>
          <w:szCs w:val="28"/>
        </w:rPr>
        <w:t>对开发人员来说，其中一项最费时的挑战一直是在因特网上的不兼容系统之间交换数据。</w:t>
      </w:r>
    </w:p>
    <w:p w14:paraId="4DB020DF" w14:textId="714449B5" w:rsidR="00437804" w:rsidRPr="00437804" w:rsidRDefault="00437804" w:rsidP="00437804">
      <w:pPr>
        <w:pStyle w:val="a3"/>
        <w:ind w:left="1440" w:firstLineChars="0" w:firstLine="0"/>
        <w:rPr>
          <w:rFonts w:ascii="仿宋" w:eastAsia="仿宋" w:hAnsi="仿宋"/>
          <w:sz w:val="28"/>
          <w:szCs w:val="28"/>
        </w:rPr>
      </w:pPr>
      <w:r w:rsidRPr="00437804">
        <w:rPr>
          <w:rFonts w:ascii="仿宋" w:eastAsia="仿宋" w:hAnsi="仿宋" w:hint="eastAsia"/>
          <w:sz w:val="28"/>
          <w:szCs w:val="28"/>
        </w:rPr>
        <w:t>由于可以通过各种不兼容的应用程序来读取数据，以</w:t>
      </w:r>
      <w:r w:rsidRPr="00437804">
        <w:rPr>
          <w:rFonts w:ascii="仿宋" w:eastAsia="仿宋" w:hAnsi="仿宋"/>
          <w:sz w:val="28"/>
          <w:szCs w:val="28"/>
        </w:rPr>
        <w:t xml:space="preserve"> XML 交换数据降低了这种复杂性。</w:t>
      </w:r>
    </w:p>
    <w:p w14:paraId="14DEC8A7" w14:textId="3567304A" w:rsidR="00472AF0" w:rsidRDefault="00472AF0" w:rsidP="00472AF0">
      <w:pPr>
        <w:pStyle w:val="a3"/>
        <w:numPr>
          <w:ilvl w:val="0"/>
          <w:numId w:val="2"/>
        </w:numPr>
        <w:ind w:firstLineChars="0"/>
        <w:rPr>
          <w:rFonts w:ascii="仿宋" w:eastAsia="仿宋" w:hAnsi="仿宋"/>
          <w:sz w:val="28"/>
          <w:szCs w:val="28"/>
        </w:rPr>
      </w:pPr>
      <w:r w:rsidRPr="00472AF0">
        <w:rPr>
          <w:rFonts w:ascii="仿宋" w:eastAsia="仿宋" w:hAnsi="仿宋"/>
          <w:sz w:val="28"/>
          <w:szCs w:val="28"/>
        </w:rPr>
        <w:t>XML 使您的数据更有用</w:t>
      </w:r>
    </w:p>
    <w:p w14:paraId="7D090153" w14:textId="14FBA7EB" w:rsidR="00437804" w:rsidRPr="00437804" w:rsidRDefault="00437804" w:rsidP="00437804">
      <w:pPr>
        <w:pStyle w:val="a3"/>
        <w:ind w:left="880" w:firstLine="560"/>
        <w:rPr>
          <w:rFonts w:ascii="仿宋" w:eastAsia="仿宋" w:hAnsi="仿宋"/>
          <w:sz w:val="28"/>
          <w:szCs w:val="28"/>
        </w:rPr>
      </w:pPr>
      <w:r w:rsidRPr="00437804">
        <w:rPr>
          <w:rFonts w:ascii="仿宋" w:eastAsia="仿宋" w:hAnsi="仿宋" w:hint="eastAsia"/>
          <w:sz w:val="28"/>
          <w:szCs w:val="28"/>
        </w:rPr>
        <w:lastRenderedPageBreak/>
        <w:t>由于</w:t>
      </w:r>
      <w:r w:rsidRPr="00437804">
        <w:rPr>
          <w:rFonts w:ascii="仿宋" w:eastAsia="仿宋" w:hAnsi="仿宋"/>
          <w:sz w:val="28"/>
          <w:szCs w:val="28"/>
        </w:rPr>
        <w:t xml:space="preserve"> XML 独立于硬件、软件以及应用程序，XML 使您的数据更可用，也更有用。</w:t>
      </w:r>
    </w:p>
    <w:p w14:paraId="496DFD53" w14:textId="378B0A92" w:rsidR="00437804" w:rsidRPr="00437804" w:rsidRDefault="00437804" w:rsidP="00437804">
      <w:pPr>
        <w:pStyle w:val="a3"/>
        <w:ind w:left="880" w:firstLine="560"/>
        <w:rPr>
          <w:rFonts w:ascii="仿宋" w:eastAsia="仿宋" w:hAnsi="仿宋"/>
          <w:sz w:val="28"/>
          <w:szCs w:val="28"/>
        </w:rPr>
      </w:pPr>
      <w:r w:rsidRPr="00437804">
        <w:rPr>
          <w:rFonts w:ascii="仿宋" w:eastAsia="仿宋" w:hAnsi="仿宋" w:hint="eastAsia"/>
          <w:sz w:val="28"/>
          <w:szCs w:val="28"/>
        </w:rPr>
        <w:t>不同的应用程序都能够</w:t>
      </w:r>
      <w:proofErr w:type="gramStart"/>
      <w:r w:rsidRPr="00437804">
        <w:rPr>
          <w:rFonts w:ascii="仿宋" w:eastAsia="仿宋" w:hAnsi="仿宋" w:hint="eastAsia"/>
          <w:sz w:val="28"/>
          <w:szCs w:val="28"/>
        </w:rPr>
        <w:t>访问您</w:t>
      </w:r>
      <w:proofErr w:type="gramEnd"/>
      <w:r w:rsidRPr="00437804">
        <w:rPr>
          <w:rFonts w:ascii="仿宋" w:eastAsia="仿宋" w:hAnsi="仿宋" w:hint="eastAsia"/>
          <w:sz w:val="28"/>
          <w:szCs w:val="28"/>
        </w:rPr>
        <w:t>的数据，不仅仅在</w:t>
      </w:r>
      <w:r w:rsidRPr="00437804">
        <w:rPr>
          <w:rFonts w:ascii="仿宋" w:eastAsia="仿宋" w:hAnsi="仿宋"/>
          <w:sz w:val="28"/>
          <w:szCs w:val="28"/>
        </w:rPr>
        <w:t xml:space="preserve"> HTML 页中，也可以从 XML 数据源中进行访问。</w:t>
      </w:r>
    </w:p>
    <w:p w14:paraId="52B45E06" w14:textId="1F6EA821" w:rsidR="00437804" w:rsidRPr="00437804" w:rsidRDefault="00437804" w:rsidP="00437804">
      <w:pPr>
        <w:pStyle w:val="a3"/>
        <w:ind w:left="880" w:firstLine="560"/>
        <w:rPr>
          <w:rFonts w:ascii="仿宋" w:eastAsia="仿宋" w:hAnsi="仿宋"/>
          <w:sz w:val="28"/>
          <w:szCs w:val="28"/>
        </w:rPr>
      </w:pPr>
      <w:r w:rsidRPr="00437804">
        <w:rPr>
          <w:rFonts w:ascii="仿宋" w:eastAsia="仿宋" w:hAnsi="仿宋" w:hint="eastAsia"/>
          <w:sz w:val="28"/>
          <w:szCs w:val="28"/>
        </w:rPr>
        <w:t>通过</w:t>
      </w:r>
      <w:r w:rsidRPr="00437804">
        <w:rPr>
          <w:rFonts w:ascii="仿宋" w:eastAsia="仿宋" w:hAnsi="仿宋"/>
          <w:sz w:val="28"/>
          <w:szCs w:val="28"/>
        </w:rPr>
        <w:t xml:space="preserve"> XML，您的数据可供各种阅读设备使用（手持的计算机、语音设备、新闻阅读器等），还可以供盲人或其他残障人士使用。</w:t>
      </w:r>
    </w:p>
    <w:p w14:paraId="79915A62" w14:textId="289C2045" w:rsidR="00472AF0" w:rsidRPr="00472AF0" w:rsidRDefault="00472AF0" w:rsidP="00472AF0">
      <w:pPr>
        <w:pStyle w:val="a3"/>
        <w:numPr>
          <w:ilvl w:val="0"/>
          <w:numId w:val="2"/>
        </w:numPr>
        <w:ind w:firstLineChars="0"/>
        <w:rPr>
          <w:rFonts w:ascii="仿宋" w:eastAsia="仿宋" w:hAnsi="仿宋"/>
          <w:sz w:val="28"/>
          <w:szCs w:val="28"/>
        </w:rPr>
      </w:pPr>
      <w:r w:rsidRPr="00472AF0">
        <w:rPr>
          <w:rFonts w:ascii="仿宋" w:eastAsia="仿宋" w:hAnsi="仿宋"/>
          <w:sz w:val="28"/>
          <w:szCs w:val="28"/>
        </w:rPr>
        <w:t>XML 用于创建新的 Internet 语言</w:t>
      </w:r>
    </w:p>
    <w:p w14:paraId="4F948FF2" w14:textId="610C7638" w:rsidR="00437804" w:rsidRPr="00437804" w:rsidRDefault="00437804" w:rsidP="00437804">
      <w:pPr>
        <w:ind w:left="1020" w:firstLineChars="150" w:firstLine="420"/>
        <w:rPr>
          <w:rFonts w:ascii="仿宋" w:eastAsia="仿宋" w:hAnsi="仿宋"/>
          <w:sz w:val="28"/>
          <w:szCs w:val="28"/>
        </w:rPr>
      </w:pPr>
      <w:r w:rsidRPr="00437804">
        <w:rPr>
          <w:rFonts w:ascii="仿宋" w:eastAsia="仿宋" w:hAnsi="仿宋" w:hint="eastAsia"/>
          <w:sz w:val="28"/>
          <w:szCs w:val="28"/>
        </w:rPr>
        <w:t>很多新的</w:t>
      </w:r>
      <w:r w:rsidRPr="00437804">
        <w:rPr>
          <w:rFonts w:ascii="仿宋" w:eastAsia="仿宋" w:hAnsi="仿宋"/>
          <w:sz w:val="28"/>
          <w:szCs w:val="28"/>
        </w:rPr>
        <w:t xml:space="preserve"> Internet 语言是通过 XML 创建的：</w:t>
      </w:r>
    </w:p>
    <w:p w14:paraId="224CB95B" w14:textId="40AB503A" w:rsidR="00437804" w:rsidRPr="00437804" w:rsidRDefault="00437804" w:rsidP="00437804">
      <w:pPr>
        <w:ind w:left="1020" w:firstLineChars="150" w:firstLine="420"/>
        <w:rPr>
          <w:rFonts w:ascii="仿宋" w:eastAsia="仿宋" w:hAnsi="仿宋"/>
          <w:sz w:val="28"/>
          <w:szCs w:val="28"/>
        </w:rPr>
      </w:pPr>
      <w:r w:rsidRPr="00437804">
        <w:rPr>
          <w:rFonts w:ascii="仿宋" w:eastAsia="仿宋" w:hAnsi="仿宋" w:hint="eastAsia"/>
          <w:sz w:val="28"/>
          <w:szCs w:val="28"/>
        </w:rPr>
        <w:t>其中的例子包括：</w:t>
      </w:r>
    </w:p>
    <w:p w14:paraId="746F8C22" w14:textId="77777777"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sz w:val="28"/>
          <w:szCs w:val="28"/>
        </w:rPr>
        <w:t>XHTML - 最新的 HTML 版本</w:t>
      </w:r>
    </w:p>
    <w:p w14:paraId="765FD767" w14:textId="77777777"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sz w:val="28"/>
          <w:szCs w:val="28"/>
        </w:rPr>
        <w:t>WSDL - 用于描述可用的 web service</w:t>
      </w:r>
    </w:p>
    <w:p w14:paraId="55D78FB7" w14:textId="77777777"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sz w:val="28"/>
          <w:szCs w:val="28"/>
        </w:rPr>
        <w:t>WAP 和 WML - 用于手持设备的标记语言</w:t>
      </w:r>
    </w:p>
    <w:p w14:paraId="49B13EB7" w14:textId="77777777"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sz w:val="28"/>
          <w:szCs w:val="28"/>
        </w:rPr>
        <w:t>RSS - 用于 RSS feed 的语言</w:t>
      </w:r>
    </w:p>
    <w:p w14:paraId="2FBFC727" w14:textId="77777777" w:rsidR="00437804" w:rsidRPr="00437804" w:rsidRDefault="00437804" w:rsidP="00437804">
      <w:pPr>
        <w:pStyle w:val="a3"/>
        <w:ind w:left="1440" w:firstLine="560"/>
        <w:rPr>
          <w:rFonts w:ascii="仿宋" w:eastAsia="仿宋" w:hAnsi="仿宋"/>
          <w:sz w:val="28"/>
          <w:szCs w:val="28"/>
        </w:rPr>
      </w:pPr>
      <w:r w:rsidRPr="00437804">
        <w:rPr>
          <w:rFonts w:ascii="仿宋" w:eastAsia="仿宋" w:hAnsi="仿宋"/>
          <w:sz w:val="28"/>
          <w:szCs w:val="28"/>
        </w:rPr>
        <w:t>RDF 和 OWL - 用于描述资源和本体</w:t>
      </w:r>
    </w:p>
    <w:p w14:paraId="3925FC7C" w14:textId="08F00A36" w:rsidR="00472AF0" w:rsidRDefault="00437804" w:rsidP="00437804">
      <w:pPr>
        <w:pStyle w:val="a3"/>
        <w:ind w:left="1760" w:firstLineChars="0" w:firstLine="240"/>
        <w:rPr>
          <w:rFonts w:ascii="仿宋" w:eastAsia="仿宋" w:hAnsi="仿宋"/>
          <w:sz w:val="28"/>
          <w:szCs w:val="28"/>
        </w:rPr>
      </w:pPr>
      <w:r w:rsidRPr="00437804">
        <w:rPr>
          <w:rFonts w:ascii="仿宋" w:eastAsia="仿宋" w:hAnsi="仿宋"/>
          <w:sz w:val="28"/>
          <w:szCs w:val="28"/>
        </w:rPr>
        <w:t>SMIL - 用于描述</w:t>
      </w:r>
      <w:proofErr w:type="gramStart"/>
      <w:r w:rsidRPr="00437804">
        <w:rPr>
          <w:rFonts w:ascii="仿宋" w:eastAsia="仿宋" w:hAnsi="仿宋"/>
          <w:sz w:val="28"/>
          <w:szCs w:val="28"/>
        </w:rPr>
        <w:t>针</w:t>
      </w:r>
      <w:proofErr w:type="gramEnd"/>
      <w:r w:rsidRPr="00437804">
        <w:rPr>
          <w:rFonts w:ascii="仿宋" w:eastAsia="仿宋" w:hAnsi="仿宋"/>
          <w:sz w:val="28"/>
          <w:szCs w:val="28"/>
        </w:rPr>
        <w:t>针对 web 的多媒体</w:t>
      </w:r>
    </w:p>
    <w:p w14:paraId="7BC45D0E" w14:textId="51AFA681" w:rsidR="00437804" w:rsidRPr="00437804" w:rsidRDefault="00437804" w:rsidP="00437804">
      <w:pPr>
        <w:pStyle w:val="a3"/>
        <w:numPr>
          <w:ilvl w:val="0"/>
          <w:numId w:val="1"/>
        </w:numPr>
        <w:ind w:firstLineChars="0"/>
        <w:rPr>
          <w:rFonts w:ascii="仿宋" w:eastAsia="仿宋" w:hAnsi="仿宋"/>
          <w:b/>
          <w:bCs/>
          <w:sz w:val="30"/>
          <w:szCs w:val="30"/>
        </w:rPr>
      </w:pPr>
      <w:r w:rsidRPr="00437804">
        <w:rPr>
          <w:rFonts w:ascii="仿宋" w:eastAsia="仿宋" w:hAnsi="仿宋"/>
          <w:b/>
          <w:bCs/>
          <w:sz w:val="30"/>
          <w:szCs w:val="30"/>
        </w:rPr>
        <w:t>XML树结构</w:t>
      </w:r>
    </w:p>
    <w:p w14:paraId="0970ABED" w14:textId="50B6306F" w:rsidR="00437804" w:rsidRDefault="00437804" w:rsidP="00437804">
      <w:pPr>
        <w:pStyle w:val="a3"/>
        <w:ind w:left="720" w:firstLineChars="0" w:firstLine="0"/>
        <w:rPr>
          <w:rFonts w:ascii="仿宋" w:eastAsia="仿宋" w:hAnsi="仿宋"/>
          <w:sz w:val="28"/>
          <w:szCs w:val="28"/>
        </w:rPr>
      </w:pPr>
      <w:r w:rsidRPr="00437804">
        <w:rPr>
          <w:rFonts w:ascii="仿宋" w:eastAsia="仿宋" w:hAnsi="仿宋"/>
          <w:sz w:val="28"/>
          <w:szCs w:val="28"/>
        </w:rPr>
        <w:t>XML 文档形成了一种树结构，它从“根部”开始，然后扩展到“枝叶”。</w:t>
      </w:r>
    </w:p>
    <w:p w14:paraId="13BB020F" w14:textId="7FDFF40F" w:rsidR="00437804" w:rsidRPr="00437804" w:rsidRDefault="00437804" w:rsidP="00437804">
      <w:pPr>
        <w:rPr>
          <w:rFonts w:ascii="仿宋" w:eastAsia="仿宋" w:hAnsi="仿宋"/>
          <w:sz w:val="28"/>
          <w:szCs w:val="28"/>
        </w:rPr>
      </w:pPr>
      <w:r>
        <w:rPr>
          <w:rFonts w:ascii="仿宋" w:eastAsia="仿宋" w:hAnsi="仿宋"/>
          <w:sz w:val="28"/>
          <w:szCs w:val="28"/>
        </w:rPr>
        <w:tab/>
      </w:r>
      <w:r>
        <w:rPr>
          <w:rFonts w:ascii="仿宋" w:eastAsia="仿宋" w:hAnsi="仿宋"/>
          <w:sz w:val="28"/>
          <w:szCs w:val="28"/>
        </w:rPr>
        <w:tab/>
      </w:r>
      <w:r w:rsidRPr="00437804">
        <w:rPr>
          <w:rFonts w:ascii="仿宋" w:eastAsia="仿宋" w:hAnsi="仿宋"/>
          <w:sz w:val="28"/>
          <w:szCs w:val="28"/>
        </w:rPr>
        <w:t>XML 文档必须包含根元素。该元素是所有其他元素的父元素。</w:t>
      </w:r>
    </w:p>
    <w:p w14:paraId="078A8CEE" w14:textId="77777777" w:rsidR="00437804" w:rsidRDefault="00437804" w:rsidP="00437804">
      <w:pPr>
        <w:ind w:left="840"/>
        <w:rPr>
          <w:rFonts w:ascii="仿宋" w:eastAsia="仿宋" w:hAnsi="仿宋"/>
          <w:sz w:val="28"/>
          <w:szCs w:val="28"/>
        </w:rPr>
      </w:pPr>
      <w:r w:rsidRPr="00437804">
        <w:rPr>
          <w:rFonts w:ascii="仿宋" w:eastAsia="仿宋" w:hAnsi="仿宋"/>
          <w:sz w:val="28"/>
          <w:szCs w:val="28"/>
        </w:rPr>
        <w:t>XML 文档中的元素形成了一棵文档树。这棵树从根部开始，并扩展到树的最底端。</w:t>
      </w:r>
    </w:p>
    <w:p w14:paraId="786CEE2F" w14:textId="694D2B79" w:rsidR="00437804" w:rsidRDefault="00437804" w:rsidP="00437804">
      <w:pPr>
        <w:ind w:left="840"/>
        <w:rPr>
          <w:rFonts w:ascii="仿宋" w:eastAsia="仿宋" w:hAnsi="仿宋"/>
          <w:sz w:val="28"/>
          <w:szCs w:val="28"/>
        </w:rPr>
      </w:pPr>
      <w:r w:rsidRPr="00437804">
        <w:rPr>
          <w:rFonts w:ascii="仿宋" w:eastAsia="仿宋" w:hAnsi="仿宋" w:hint="eastAsia"/>
          <w:sz w:val="28"/>
          <w:szCs w:val="28"/>
        </w:rPr>
        <w:lastRenderedPageBreak/>
        <w:t>所有元素均可拥有子元素：</w:t>
      </w:r>
    </w:p>
    <w:p w14:paraId="5089B6D2" w14:textId="413CC7B8" w:rsidR="00437804" w:rsidRDefault="00437804" w:rsidP="00437804">
      <w:pPr>
        <w:ind w:left="840"/>
        <w:rPr>
          <w:rFonts w:ascii="仿宋" w:eastAsia="仿宋" w:hAnsi="仿宋"/>
          <w:sz w:val="28"/>
          <w:szCs w:val="28"/>
        </w:rPr>
      </w:pPr>
      <w:r w:rsidRPr="00437804">
        <w:rPr>
          <w:rFonts w:ascii="仿宋" w:eastAsia="仿宋" w:hAnsi="仿宋"/>
          <w:noProof/>
          <w:sz w:val="28"/>
          <w:szCs w:val="28"/>
        </w:rPr>
        <w:drawing>
          <wp:inline distT="0" distB="0" distL="0" distR="0" wp14:anchorId="30FC3EC1" wp14:editId="7DC386D9">
            <wp:extent cx="3095897" cy="128016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51" cy="1288700"/>
                    </a:xfrm>
                    <a:prstGeom prst="rect">
                      <a:avLst/>
                    </a:prstGeom>
                    <a:noFill/>
                    <a:ln>
                      <a:noFill/>
                    </a:ln>
                  </pic:spPr>
                </pic:pic>
              </a:graphicData>
            </a:graphic>
          </wp:inline>
        </w:drawing>
      </w:r>
    </w:p>
    <w:p w14:paraId="15B82B1B" w14:textId="096DDAC6" w:rsidR="00405673" w:rsidRPr="00405673" w:rsidRDefault="00405673" w:rsidP="00405673">
      <w:pPr>
        <w:ind w:left="840"/>
        <w:rPr>
          <w:rFonts w:ascii="仿宋" w:eastAsia="仿宋" w:hAnsi="仿宋"/>
          <w:sz w:val="28"/>
          <w:szCs w:val="28"/>
        </w:rPr>
      </w:pPr>
      <w:r w:rsidRPr="00405673">
        <w:rPr>
          <w:rFonts w:ascii="仿宋" w:eastAsia="仿宋" w:hAnsi="仿宋" w:hint="eastAsia"/>
          <w:sz w:val="28"/>
          <w:szCs w:val="28"/>
        </w:rPr>
        <w:t>父、子以及同胞等术语用于描述元素之间的关系。父元素拥有子元素。相同层级上的子元素成为同胞（兄弟或姐妹）。</w:t>
      </w:r>
    </w:p>
    <w:p w14:paraId="53C6B6DC" w14:textId="566E9347" w:rsidR="00405673" w:rsidRDefault="00405673" w:rsidP="00405673">
      <w:pPr>
        <w:ind w:left="840"/>
        <w:rPr>
          <w:rFonts w:ascii="仿宋" w:eastAsia="仿宋" w:hAnsi="仿宋"/>
          <w:sz w:val="28"/>
          <w:szCs w:val="28"/>
        </w:rPr>
      </w:pPr>
      <w:r w:rsidRPr="00405673">
        <w:rPr>
          <w:rFonts w:ascii="仿宋" w:eastAsia="仿宋" w:hAnsi="仿宋" w:hint="eastAsia"/>
          <w:sz w:val="28"/>
          <w:szCs w:val="28"/>
        </w:rPr>
        <w:t>所有元素均可拥有文本内容和属性（类似</w:t>
      </w:r>
      <w:r w:rsidRPr="00405673">
        <w:rPr>
          <w:rFonts w:ascii="仿宋" w:eastAsia="仿宋" w:hAnsi="仿宋"/>
          <w:sz w:val="28"/>
          <w:szCs w:val="28"/>
        </w:rPr>
        <w:t xml:space="preserve"> HTML 中）</w:t>
      </w:r>
    </w:p>
    <w:p w14:paraId="6B14F138" w14:textId="6970DF7C" w:rsidR="00405673" w:rsidRDefault="00405673" w:rsidP="00405673">
      <w:pPr>
        <w:ind w:left="840"/>
        <w:rPr>
          <w:rFonts w:ascii="仿宋" w:eastAsia="仿宋" w:hAnsi="仿宋"/>
          <w:sz w:val="28"/>
          <w:szCs w:val="28"/>
        </w:rPr>
      </w:pPr>
      <w:r>
        <w:rPr>
          <w:rFonts w:ascii="仿宋" w:eastAsia="仿宋" w:hAnsi="仿宋" w:hint="eastAsia"/>
          <w:sz w:val="28"/>
          <w:szCs w:val="28"/>
        </w:rPr>
        <w:t>实例：</w:t>
      </w:r>
    </w:p>
    <w:p w14:paraId="2A3A7868" w14:textId="19ADD8A2" w:rsidR="00405673" w:rsidRDefault="00405673" w:rsidP="00405673">
      <w:pPr>
        <w:ind w:left="840"/>
        <w:rPr>
          <w:rFonts w:ascii="仿宋" w:eastAsia="仿宋" w:hAnsi="仿宋"/>
          <w:sz w:val="28"/>
          <w:szCs w:val="28"/>
        </w:rPr>
      </w:pPr>
      <w:r w:rsidRPr="00405673">
        <w:rPr>
          <w:rFonts w:ascii="仿宋" w:eastAsia="仿宋" w:hAnsi="仿宋"/>
          <w:noProof/>
          <w:sz w:val="28"/>
          <w:szCs w:val="28"/>
        </w:rPr>
        <w:drawing>
          <wp:inline distT="0" distB="0" distL="0" distR="0" wp14:anchorId="7D45B01A" wp14:editId="3836642D">
            <wp:extent cx="5274310" cy="25996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99690"/>
                    </a:xfrm>
                    <a:prstGeom prst="rect">
                      <a:avLst/>
                    </a:prstGeom>
                    <a:noFill/>
                    <a:ln>
                      <a:noFill/>
                    </a:ln>
                  </pic:spPr>
                </pic:pic>
              </a:graphicData>
            </a:graphic>
          </wp:inline>
        </w:drawing>
      </w:r>
    </w:p>
    <w:p w14:paraId="3D5C80DD" w14:textId="7A44AE0D" w:rsidR="00405673" w:rsidRPr="00405673" w:rsidRDefault="00405673" w:rsidP="00405673">
      <w:pPr>
        <w:pStyle w:val="a3"/>
        <w:numPr>
          <w:ilvl w:val="0"/>
          <w:numId w:val="1"/>
        </w:numPr>
        <w:ind w:firstLineChars="0"/>
        <w:rPr>
          <w:rFonts w:ascii="仿宋" w:eastAsia="仿宋" w:hAnsi="仿宋"/>
          <w:b/>
          <w:bCs/>
          <w:sz w:val="30"/>
          <w:szCs w:val="30"/>
        </w:rPr>
      </w:pPr>
      <w:r w:rsidRPr="00405673">
        <w:rPr>
          <w:rFonts w:ascii="仿宋" w:eastAsia="仿宋" w:hAnsi="仿宋"/>
          <w:b/>
          <w:bCs/>
          <w:sz w:val="30"/>
          <w:szCs w:val="30"/>
        </w:rPr>
        <w:t>XML语法规则</w:t>
      </w:r>
    </w:p>
    <w:p w14:paraId="47115A8C" w14:textId="4EBE3D66" w:rsidR="00405673" w:rsidRDefault="00405673" w:rsidP="00405673">
      <w:pPr>
        <w:pStyle w:val="a3"/>
        <w:ind w:left="720" w:firstLineChars="0" w:firstLine="0"/>
        <w:rPr>
          <w:rFonts w:ascii="仿宋" w:eastAsia="仿宋" w:hAnsi="仿宋"/>
          <w:sz w:val="28"/>
          <w:szCs w:val="28"/>
        </w:rPr>
      </w:pPr>
      <w:r w:rsidRPr="00405673">
        <w:rPr>
          <w:rFonts w:ascii="仿宋" w:eastAsia="仿宋" w:hAnsi="仿宋" w:hint="eastAsia"/>
          <w:sz w:val="28"/>
          <w:szCs w:val="28"/>
        </w:rPr>
        <w:t>所有</w:t>
      </w:r>
      <w:r w:rsidRPr="00405673">
        <w:rPr>
          <w:rFonts w:ascii="仿宋" w:eastAsia="仿宋" w:hAnsi="仿宋"/>
          <w:sz w:val="28"/>
          <w:szCs w:val="28"/>
        </w:rPr>
        <w:t xml:space="preserve"> XML 元素都须有关闭标签</w:t>
      </w:r>
    </w:p>
    <w:p w14:paraId="734654A8" w14:textId="3C5ACA53" w:rsidR="00405673" w:rsidRDefault="00405673" w:rsidP="00405673">
      <w:pPr>
        <w:pStyle w:val="a3"/>
        <w:ind w:left="720" w:firstLineChars="0" w:firstLine="0"/>
        <w:rPr>
          <w:rFonts w:ascii="仿宋" w:eastAsia="仿宋" w:hAnsi="仿宋"/>
          <w:sz w:val="28"/>
          <w:szCs w:val="28"/>
        </w:rPr>
      </w:pPr>
      <w:r w:rsidRPr="00405673">
        <w:rPr>
          <w:rFonts w:ascii="仿宋" w:eastAsia="仿宋" w:hAnsi="仿宋"/>
          <w:sz w:val="28"/>
          <w:szCs w:val="28"/>
        </w:rPr>
        <w:t>XML 标签对大小写敏感</w:t>
      </w:r>
    </w:p>
    <w:p w14:paraId="0210A7B9" w14:textId="0B831352" w:rsidR="00405673" w:rsidRPr="002A5422" w:rsidRDefault="00405673" w:rsidP="00405673">
      <w:pPr>
        <w:pStyle w:val="a3"/>
        <w:ind w:left="720" w:firstLineChars="0" w:firstLine="0"/>
        <w:rPr>
          <w:rFonts w:ascii="仿宋" w:eastAsia="仿宋" w:hAnsi="仿宋"/>
          <w:sz w:val="28"/>
          <w:szCs w:val="28"/>
        </w:rPr>
      </w:pPr>
      <w:r w:rsidRPr="00405673">
        <w:rPr>
          <w:rFonts w:ascii="仿宋" w:eastAsia="仿宋" w:hAnsi="仿宋"/>
          <w:sz w:val="28"/>
          <w:szCs w:val="28"/>
        </w:rPr>
        <w:t>XML 必须正确地嵌套</w:t>
      </w:r>
    </w:p>
    <w:p w14:paraId="3E88FA25" w14:textId="084E2C7E" w:rsidR="00405673" w:rsidRPr="002A5422" w:rsidRDefault="00405673" w:rsidP="00405673">
      <w:pPr>
        <w:pStyle w:val="a3"/>
        <w:ind w:left="720" w:firstLineChars="0" w:firstLine="0"/>
        <w:rPr>
          <w:rFonts w:ascii="仿宋" w:eastAsia="仿宋" w:hAnsi="仿宋"/>
          <w:sz w:val="28"/>
          <w:szCs w:val="28"/>
        </w:rPr>
      </w:pPr>
      <w:r w:rsidRPr="002A5422">
        <w:rPr>
          <w:rFonts w:ascii="仿宋" w:eastAsia="仿宋" w:hAnsi="仿宋"/>
          <w:sz w:val="28"/>
          <w:szCs w:val="28"/>
        </w:rPr>
        <w:t>XML 文档必须有根元素</w:t>
      </w:r>
    </w:p>
    <w:p w14:paraId="3A0D8077" w14:textId="45EE2FC9" w:rsidR="00405673" w:rsidRPr="002A5422" w:rsidRDefault="00405673" w:rsidP="00405673">
      <w:pPr>
        <w:pStyle w:val="a3"/>
        <w:ind w:left="720" w:firstLineChars="0" w:firstLine="0"/>
        <w:rPr>
          <w:rFonts w:ascii="仿宋" w:eastAsia="仿宋" w:hAnsi="仿宋"/>
          <w:sz w:val="28"/>
          <w:szCs w:val="28"/>
        </w:rPr>
      </w:pPr>
      <w:r w:rsidRPr="002A5422">
        <w:rPr>
          <w:rFonts w:ascii="仿宋" w:eastAsia="仿宋" w:hAnsi="仿宋"/>
          <w:sz w:val="28"/>
          <w:szCs w:val="28"/>
        </w:rPr>
        <w:t>XML 的</w:t>
      </w:r>
      <w:proofErr w:type="gramStart"/>
      <w:r w:rsidRPr="002A5422">
        <w:rPr>
          <w:rFonts w:ascii="仿宋" w:eastAsia="仿宋" w:hAnsi="仿宋"/>
          <w:sz w:val="28"/>
          <w:szCs w:val="28"/>
        </w:rPr>
        <w:t>属性值须加</w:t>
      </w:r>
      <w:proofErr w:type="gramEnd"/>
      <w:r w:rsidRPr="002A5422">
        <w:rPr>
          <w:rFonts w:ascii="仿宋" w:eastAsia="仿宋" w:hAnsi="仿宋"/>
          <w:sz w:val="28"/>
          <w:szCs w:val="28"/>
        </w:rPr>
        <w:t>引号</w:t>
      </w:r>
    </w:p>
    <w:p w14:paraId="5DABFB00" w14:textId="56C9A213" w:rsidR="00405673" w:rsidRPr="002A5422" w:rsidRDefault="00405673" w:rsidP="00405673">
      <w:pPr>
        <w:pStyle w:val="a3"/>
        <w:ind w:left="720" w:firstLineChars="0" w:firstLine="0"/>
        <w:rPr>
          <w:rFonts w:ascii="仿宋" w:eastAsia="仿宋" w:hAnsi="仿宋"/>
          <w:sz w:val="28"/>
          <w:szCs w:val="28"/>
        </w:rPr>
      </w:pPr>
      <w:r w:rsidRPr="002A5422">
        <w:rPr>
          <w:rFonts w:ascii="仿宋" w:eastAsia="仿宋" w:hAnsi="仿宋" w:hint="eastAsia"/>
          <w:sz w:val="28"/>
          <w:szCs w:val="28"/>
        </w:rPr>
        <w:t>在</w:t>
      </w:r>
      <w:r w:rsidRPr="002A5422">
        <w:rPr>
          <w:rFonts w:ascii="仿宋" w:eastAsia="仿宋" w:hAnsi="仿宋"/>
          <w:sz w:val="28"/>
          <w:szCs w:val="28"/>
        </w:rPr>
        <w:t xml:space="preserve"> XML 中，空格会被保留</w:t>
      </w:r>
    </w:p>
    <w:p w14:paraId="105B8DA5" w14:textId="00587027" w:rsidR="00405673" w:rsidRPr="002A5422" w:rsidRDefault="00405673" w:rsidP="00405673">
      <w:pPr>
        <w:pStyle w:val="a3"/>
        <w:ind w:left="720" w:firstLineChars="0" w:firstLine="0"/>
        <w:rPr>
          <w:rFonts w:ascii="仿宋" w:eastAsia="仿宋" w:hAnsi="仿宋"/>
          <w:sz w:val="28"/>
          <w:szCs w:val="28"/>
        </w:rPr>
      </w:pPr>
      <w:r w:rsidRPr="002A5422">
        <w:rPr>
          <w:rFonts w:ascii="仿宋" w:eastAsia="仿宋" w:hAnsi="仿宋"/>
          <w:sz w:val="28"/>
          <w:szCs w:val="28"/>
        </w:rPr>
        <w:lastRenderedPageBreak/>
        <w:t>XML 以 LF 存储换行</w:t>
      </w:r>
    </w:p>
    <w:p w14:paraId="4214D004" w14:textId="6AD262AE" w:rsidR="002A5422" w:rsidRPr="002A5422" w:rsidRDefault="002A5422" w:rsidP="002A5422">
      <w:pPr>
        <w:pStyle w:val="a3"/>
        <w:numPr>
          <w:ilvl w:val="0"/>
          <w:numId w:val="1"/>
        </w:numPr>
        <w:ind w:firstLineChars="0"/>
        <w:rPr>
          <w:rFonts w:ascii="仿宋" w:eastAsia="仿宋" w:hAnsi="仿宋"/>
          <w:b/>
          <w:bCs/>
          <w:sz w:val="30"/>
          <w:szCs w:val="30"/>
        </w:rPr>
      </w:pPr>
      <w:r w:rsidRPr="002A5422">
        <w:rPr>
          <w:rFonts w:ascii="仿宋" w:eastAsia="仿宋" w:hAnsi="仿宋" w:hint="eastAsia"/>
          <w:b/>
          <w:bCs/>
          <w:sz w:val="30"/>
          <w:szCs w:val="30"/>
        </w:rPr>
        <w:t>什么是</w:t>
      </w:r>
      <w:r w:rsidRPr="002A5422">
        <w:rPr>
          <w:rFonts w:ascii="仿宋" w:eastAsia="仿宋" w:hAnsi="仿宋"/>
          <w:b/>
          <w:bCs/>
          <w:sz w:val="30"/>
          <w:szCs w:val="30"/>
        </w:rPr>
        <w:t>XML元素</w:t>
      </w:r>
    </w:p>
    <w:p w14:paraId="66EBA444" w14:textId="77777777" w:rsidR="002A5422" w:rsidRPr="002A5422" w:rsidRDefault="002A5422" w:rsidP="002A5422">
      <w:pPr>
        <w:ind w:left="300" w:firstLine="420"/>
        <w:rPr>
          <w:rFonts w:ascii="仿宋" w:eastAsia="仿宋" w:hAnsi="仿宋"/>
          <w:sz w:val="28"/>
          <w:szCs w:val="28"/>
        </w:rPr>
      </w:pPr>
      <w:r w:rsidRPr="002A5422">
        <w:rPr>
          <w:rFonts w:ascii="仿宋" w:eastAsia="仿宋" w:hAnsi="仿宋"/>
          <w:sz w:val="28"/>
          <w:szCs w:val="28"/>
        </w:rPr>
        <w:t>XML 元素指的是从（且包括）开始标签直到（且包括）</w:t>
      </w:r>
    </w:p>
    <w:p w14:paraId="01915CE1" w14:textId="237BFED3" w:rsidR="002A5422" w:rsidRPr="002A5422" w:rsidRDefault="002A5422" w:rsidP="002A5422">
      <w:pPr>
        <w:ind w:firstLine="300"/>
        <w:rPr>
          <w:rFonts w:ascii="仿宋" w:eastAsia="仿宋" w:hAnsi="仿宋"/>
          <w:sz w:val="28"/>
          <w:szCs w:val="28"/>
        </w:rPr>
      </w:pPr>
      <w:r w:rsidRPr="002A5422">
        <w:rPr>
          <w:rFonts w:ascii="仿宋" w:eastAsia="仿宋" w:hAnsi="仿宋"/>
          <w:sz w:val="28"/>
          <w:szCs w:val="28"/>
        </w:rPr>
        <w:t>束标签的部分。</w:t>
      </w:r>
    </w:p>
    <w:p w14:paraId="50D41026" w14:textId="7909A6B5" w:rsidR="002A5422" w:rsidRPr="002A5422" w:rsidRDefault="002A5422" w:rsidP="002A5422">
      <w:pPr>
        <w:ind w:left="420" w:firstLine="420"/>
        <w:rPr>
          <w:rFonts w:ascii="仿宋" w:eastAsia="仿宋" w:hAnsi="仿宋"/>
          <w:sz w:val="28"/>
          <w:szCs w:val="28"/>
        </w:rPr>
      </w:pPr>
      <w:r w:rsidRPr="002A5422">
        <w:rPr>
          <w:rFonts w:ascii="仿宋" w:eastAsia="仿宋" w:hAnsi="仿宋" w:hint="eastAsia"/>
          <w:sz w:val="28"/>
          <w:szCs w:val="28"/>
        </w:rPr>
        <w:t>元素可包含其他元素、文本或者两者的混合物。元素也可以拥有属性。</w:t>
      </w:r>
    </w:p>
    <w:p w14:paraId="7B11385D"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&lt;bookstore&gt;</w:t>
      </w:r>
    </w:p>
    <w:p w14:paraId="5EAC461D"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&lt;book category="CHILDREN"&gt;</w:t>
      </w:r>
    </w:p>
    <w:p w14:paraId="120AA9F8"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 xml:space="preserve">  &lt;title&gt;Harry Potter&lt;/title&gt; </w:t>
      </w:r>
    </w:p>
    <w:p w14:paraId="3E2743FE"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 xml:space="preserve">  &lt;author&gt;J K. Rowling&lt;/author&gt; </w:t>
      </w:r>
    </w:p>
    <w:p w14:paraId="03684A42"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 xml:space="preserve">  &lt;year&gt;2005&lt;/year&gt; </w:t>
      </w:r>
    </w:p>
    <w:p w14:paraId="52F5776E"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 xml:space="preserve">  &lt;price&gt;29.99&lt;/price&gt; </w:t>
      </w:r>
    </w:p>
    <w:p w14:paraId="2DF38C4E"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&lt;/book&gt;</w:t>
      </w:r>
    </w:p>
    <w:p w14:paraId="735A61E7"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&lt;book category="WEB"&gt;</w:t>
      </w:r>
    </w:p>
    <w:p w14:paraId="6D6AC563"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 xml:space="preserve">  &lt;title&gt;Learning XML&lt;/title&gt; </w:t>
      </w:r>
    </w:p>
    <w:p w14:paraId="34236B84"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 xml:space="preserve">  &lt;author&gt;Erik T. Ray&lt;/author&gt; </w:t>
      </w:r>
    </w:p>
    <w:p w14:paraId="4DE066DE"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 xml:space="preserve">  &lt;year&gt;2003&lt;/year&gt; </w:t>
      </w:r>
    </w:p>
    <w:p w14:paraId="34D72A2A"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 xml:space="preserve">  &lt;price&gt;39.95&lt;/price&gt; </w:t>
      </w:r>
    </w:p>
    <w:p w14:paraId="3D796D17" w14:textId="77777777" w:rsidR="002A5422" w:rsidRPr="002A5422" w:rsidRDefault="002A5422" w:rsidP="002A5422">
      <w:pPr>
        <w:widowControl/>
        <w:pBdr>
          <w:top w:val="dotted" w:sz="6" w:space="15" w:color="778855"/>
          <w:left w:val="dotted" w:sz="6" w:space="15" w:color="778855"/>
          <w:bottom w:val="dotted" w:sz="6" w:space="12"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仿宋" w:eastAsia="仿宋" w:hAnsi="仿宋" w:cs="宋体"/>
          <w:color w:val="000000"/>
          <w:kern w:val="0"/>
          <w:szCs w:val="21"/>
        </w:rPr>
      </w:pPr>
      <w:r w:rsidRPr="002A5422">
        <w:rPr>
          <w:rFonts w:ascii="仿宋" w:eastAsia="仿宋" w:hAnsi="仿宋" w:cs="宋体"/>
          <w:color w:val="000000"/>
          <w:kern w:val="0"/>
          <w:szCs w:val="21"/>
        </w:rPr>
        <w:t>&lt;/book&gt;</w:t>
      </w:r>
    </w:p>
    <w:p w14:paraId="024D5E13" w14:textId="00A9BA81" w:rsidR="002A5422" w:rsidRPr="002A5422" w:rsidRDefault="002A5422" w:rsidP="002A5422">
      <w:pPr>
        <w:pStyle w:val="a3"/>
        <w:numPr>
          <w:ilvl w:val="0"/>
          <w:numId w:val="1"/>
        </w:numPr>
        <w:ind w:firstLineChars="0"/>
        <w:rPr>
          <w:rFonts w:ascii="仿宋" w:eastAsia="仿宋" w:hAnsi="仿宋"/>
          <w:b/>
          <w:bCs/>
          <w:sz w:val="30"/>
          <w:szCs w:val="30"/>
        </w:rPr>
      </w:pPr>
      <w:r w:rsidRPr="002A5422">
        <w:rPr>
          <w:rFonts w:ascii="仿宋" w:eastAsia="仿宋" w:hAnsi="仿宋"/>
          <w:b/>
          <w:bCs/>
          <w:sz w:val="30"/>
          <w:szCs w:val="30"/>
        </w:rPr>
        <w:t>XML命名规则</w:t>
      </w:r>
    </w:p>
    <w:p w14:paraId="0E79D138" w14:textId="5662A86E" w:rsidR="002A5422" w:rsidRPr="002A5422" w:rsidRDefault="002A5422" w:rsidP="002A5422">
      <w:pPr>
        <w:pStyle w:val="a3"/>
        <w:ind w:left="720" w:firstLine="560"/>
        <w:rPr>
          <w:rFonts w:ascii="仿宋" w:eastAsia="仿宋" w:hAnsi="仿宋"/>
          <w:sz w:val="28"/>
          <w:szCs w:val="28"/>
        </w:rPr>
      </w:pPr>
      <w:r w:rsidRPr="002A5422">
        <w:rPr>
          <w:rFonts w:ascii="仿宋" w:eastAsia="仿宋" w:hAnsi="仿宋"/>
          <w:sz w:val="28"/>
          <w:szCs w:val="28"/>
        </w:rPr>
        <w:t>XML 元素必须遵循以下命名规则：</w:t>
      </w:r>
    </w:p>
    <w:p w14:paraId="725BF9BA" w14:textId="77777777" w:rsidR="002A5422" w:rsidRPr="002A5422" w:rsidRDefault="002A5422" w:rsidP="002A5422">
      <w:pPr>
        <w:pStyle w:val="a3"/>
        <w:ind w:left="720" w:firstLine="560"/>
        <w:rPr>
          <w:rFonts w:ascii="仿宋" w:eastAsia="仿宋" w:hAnsi="仿宋"/>
          <w:sz w:val="28"/>
          <w:szCs w:val="28"/>
        </w:rPr>
      </w:pPr>
      <w:r w:rsidRPr="002A5422">
        <w:rPr>
          <w:rFonts w:ascii="仿宋" w:eastAsia="仿宋" w:hAnsi="仿宋" w:hint="eastAsia"/>
          <w:sz w:val="28"/>
          <w:szCs w:val="28"/>
        </w:rPr>
        <w:t>名称可以含字母、数字以及其他的字符</w:t>
      </w:r>
    </w:p>
    <w:p w14:paraId="4D88511A" w14:textId="77777777" w:rsidR="002A5422" w:rsidRPr="002A5422" w:rsidRDefault="002A5422" w:rsidP="002A5422">
      <w:pPr>
        <w:pStyle w:val="a3"/>
        <w:ind w:left="720" w:firstLine="560"/>
        <w:rPr>
          <w:rFonts w:ascii="仿宋" w:eastAsia="仿宋" w:hAnsi="仿宋"/>
          <w:sz w:val="28"/>
          <w:szCs w:val="28"/>
        </w:rPr>
      </w:pPr>
      <w:r w:rsidRPr="002A5422">
        <w:rPr>
          <w:rFonts w:ascii="仿宋" w:eastAsia="仿宋" w:hAnsi="仿宋" w:hint="eastAsia"/>
          <w:sz w:val="28"/>
          <w:szCs w:val="28"/>
        </w:rPr>
        <w:t>名称不能以数字或者标点符号开始</w:t>
      </w:r>
    </w:p>
    <w:p w14:paraId="019C2818" w14:textId="77777777" w:rsidR="002A5422" w:rsidRPr="002A5422" w:rsidRDefault="002A5422" w:rsidP="002A5422">
      <w:pPr>
        <w:pStyle w:val="a3"/>
        <w:ind w:left="720" w:firstLine="560"/>
        <w:rPr>
          <w:rFonts w:ascii="仿宋" w:eastAsia="仿宋" w:hAnsi="仿宋"/>
          <w:sz w:val="28"/>
          <w:szCs w:val="28"/>
        </w:rPr>
      </w:pPr>
      <w:r w:rsidRPr="002A5422">
        <w:rPr>
          <w:rFonts w:ascii="仿宋" w:eastAsia="仿宋" w:hAnsi="仿宋" w:hint="eastAsia"/>
          <w:sz w:val="28"/>
          <w:szCs w:val="28"/>
        </w:rPr>
        <w:lastRenderedPageBreak/>
        <w:t>名称不能以字符</w:t>
      </w:r>
      <w:r w:rsidRPr="002A5422">
        <w:rPr>
          <w:rFonts w:ascii="仿宋" w:eastAsia="仿宋" w:hAnsi="仿宋"/>
          <w:sz w:val="28"/>
          <w:szCs w:val="28"/>
        </w:rPr>
        <w:t xml:space="preserve"> “xml”（或者 XML、Xml）开始</w:t>
      </w:r>
    </w:p>
    <w:p w14:paraId="431D9A54" w14:textId="5EBAC56F" w:rsidR="002A5422" w:rsidRPr="002A5422" w:rsidRDefault="002A5422" w:rsidP="002A5422">
      <w:pPr>
        <w:pStyle w:val="a3"/>
        <w:ind w:left="720" w:firstLineChars="0" w:firstLine="0"/>
        <w:rPr>
          <w:rFonts w:ascii="仿宋" w:eastAsia="仿宋" w:hAnsi="仿宋"/>
          <w:sz w:val="28"/>
          <w:szCs w:val="28"/>
        </w:rPr>
      </w:pPr>
      <w:r w:rsidRPr="002A5422">
        <w:rPr>
          <w:rFonts w:ascii="仿宋" w:eastAsia="仿宋" w:hAnsi="仿宋" w:hint="eastAsia"/>
          <w:sz w:val="28"/>
          <w:szCs w:val="28"/>
        </w:rPr>
        <w:t>名称不能包含空格</w:t>
      </w:r>
    </w:p>
    <w:p w14:paraId="5CA69154" w14:textId="016E3D08" w:rsidR="002A5422" w:rsidRPr="002A5422" w:rsidRDefault="002A5422" w:rsidP="002A5422">
      <w:pPr>
        <w:pStyle w:val="a3"/>
        <w:numPr>
          <w:ilvl w:val="0"/>
          <w:numId w:val="1"/>
        </w:numPr>
        <w:ind w:firstLineChars="0"/>
        <w:rPr>
          <w:rFonts w:ascii="仿宋" w:eastAsia="仿宋" w:hAnsi="仿宋"/>
          <w:b/>
          <w:bCs/>
          <w:sz w:val="30"/>
          <w:szCs w:val="30"/>
        </w:rPr>
      </w:pPr>
      <w:r w:rsidRPr="002A5422">
        <w:rPr>
          <w:rFonts w:ascii="仿宋" w:eastAsia="仿宋" w:hAnsi="仿宋"/>
          <w:b/>
          <w:bCs/>
          <w:sz w:val="30"/>
          <w:szCs w:val="30"/>
        </w:rPr>
        <w:t>XML解析器</w:t>
      </w:r>
    </w:p>
    <w:p w14:paraId="3332C105" w14:textId="782EC868" w:rsidR="002A5422" w:rsidRPr="002A5422" w:rsidRDefault="002A5422" w:rsidP="002A5422">
      <w:pPr>
        <w:pStyle w:val="a3"/>
        <w:ind w:left="720" w:firstLine="560"/>
        <w:rPr>
          <w:rFonts w:ascii="仿宋" w:eastAsia="仿宋" w:hAnsi="仿宋"/>
          <w:sz w:val="28"/>
          <w:szCs w:val="28"/>
        </w:rPr>
      </w:pPr>
      <w:r w:rsidRPr="002A5422">
        <w:rPr>
          <w:rFonts w:ascii="仿宋" w:eastAsia="仿宋" w:hAnsi="仿宋" w:hint="eastAsia"/>
          <w:sz w:val="28"/>
          <w:szCs w:val="28"/>
        </w:rPr>
        <w:t>所有现代浏览器都内建了供读取和操作</w:t>
      </w:r>
      <w:r w:rsidRPr="002A5422">
        <w:rPr>
          <w:rFonts w:ascii="仿宋" w:eastAsia="仿宋" w:hAnsi="仿宋"/>
          <w:sz w:val="28"/>
          <w:szCs w:val="28"/>
        </w:rPr>
        <w:t xml:space="preserve"> XML 的 XML 解析器。</w:t>
      </w:r>
    </w:p>
    <w:p w14:paraId="05C56988" w14:textId="35CB3538" w:rsidR="002A5422" w:rsidRDefault="002A5422" w:rsidP="002A5422">
      <w:pPr>
        <w:pStyle w:val="a3"/>
        <w:ind w:left="720" w:firstLineChars="0" w:firstLine="0"/>
        <w:rPr>
          <w:rFonts w:ascii="仿宋" w:eastAsia="仿宋" w:hAnsi="仿宋"/>
          <w:sz w:val="28"/>
          <w:szCs w:val="28"/>
        </w:rPr>
      </w:pPr>
      <w:proofErr w:type="gramStart"/>
      <w:r w:rsidRPr="002A5422">
        <w:rPr>
          <w:rFonts w:ascii="仿宋" w:eastAsia="仿宋" w:hAnsi="仿宋" w:hint="eastAsia"/>
          <w:sz w:val="28"/>
          <w:szCs w:val="28"/>
        </w:rPr>
        <w:t>解析器</w:t>
      </w:r>
      <w:proofErr w:type="gramEnd"/>
      <w:r w:rsidRPr="002A5422">
        <w:rPr>
          <w:rFonts w:ascii="仿宋" w:eastAsia="仿宋" w:hAnsi="仿宋" w:hint="eastAsia"/>
          <w:sz w:val="28"/>
          <w:szCs w:val="28"/>
        </w:rPr>
        <w:t>把</w:t>
      </w:r>
      <w:r w:rsidRPr="002A5422">
        <w:rPr>
          <w:rFonts w:ascii="仿宋" w:eastAsia="仿宋" w:hAnsi="仿宋"/>
          <w:sz w:val="28"/>
          <w:szCs w:val="28"/>
        </w:rPr>
        <w:t xml:space="preserve"> XML 转换为 XML DOM 对象 - 可通过 JavaScript 操作的对象</w:t>
      </w:r>
    </w:p>
    <w:p w14:paraId="4FC56D80" w14:textId="298C7E08" w:rsidR="002A5422" w:rsidRDefault="002A5422" w:rsidP="002A5422">
      <w:pPr>
        <w:pStyle w:val="a3"/>
        <w:ind w:left="720" w:firstLineChars="0" w:firstLine="0"/>
        <w:rPr>
          <w:rFonts w:ascii="仿宋" w:eastAsia="仿宋" w:hAnsi="仿宋"/>
          <w:sz w:val="28"/>
          <w:szCs w:val="28"/>
        </w:rPr>
      </w:pPr>
      <w:r w:rsidRPr="002A5422">
        <w:rPr>
          <w:rFonts w:ascii="仿宋" w:eastAsia="仿宋" w:hAnsi="仿宋" w:hint="eastAsia"/>
          <w:sz w:val="28"/>
          <w:szCs w:val="28"/>
        </w:rPr>
        <w:t>解析</w:t>
      </w:r>
      <w:r w:rsidRPr="002A5422">
        <w:rPr>
          <w:rFonts w:ascii="仿宋" w:eastAsia="仿宋" w:hAnsi="仿宋"/>
          <w:sz w:val="28"/>
          <w:szCs w:val="28"/>
        </w:rPr>
        <w:t xml:space="preserve"> XML 文档</w:t>
      </w:r>
      <w:r>
        <w:rPr>
          <w:rFonts w:ascii="仿宋" w:eastAsia="仿宋" w:hAnsi="仿宋" w:hint="eastAsia"/>
          <w:sz w:val="28"/>
          <w:szCs w:val="28"/>
        </w:rPr>
        <w:t>：</w:t>
      </w:r>
    </w:p>
    <w:p w14:paraId="0DCBBC6C" w14:textId="225A1332" w:rsidR="002A5422" w:rsidRDefault="002A5422" w:rsidP="002A5422">
      <w:pPr>
        <w:pStyle w:val="a3"/>
        <w:ind w:left="720" w:firstLineChars="0" w:firstLine="0"/>
        <w:rPr>
          <w:rFonts w:ascii="仿宋" w:eastAsia="仿宋" w:hAnsi="仿宋"/>
          <w:sz w:val="28"/>
          <w:szCs w:val="28"/>
        </w:rPr>
      </w:pPr>
      <w:r w:rsidRPr="002A5422">
        <w:rPr>
          <w:rFonts w:ascii="仿宋" w:eastAsia="仿宋" w:hAnsi="仿宋" w:hint="eastAsia"/>
          <w:sz w:val="28"/>
          <w:szCs w:val="28"/>
        </w:rPr>
        <w:t>方法</w:t>
      </w:r>
      <w:r w:rsidRPr="002A5422">
        <w:rPr>
          <w:rFonts w:ascii="仿宋" w:eastAsia="仿宋" w:hAnsi="仿宋"/>
          <w:sz w:val="28"/>
          <w:szCs w:val="28"/>
        </w:rPr>
        <w:t xml:space="preserve"> 1：通过微软的 XML </w:t>
      </w:r>
      <w:proofErr w:type="gramStart"/>
      <w:r w:rsidRPr="002A5422">
        <w:rPr>
          <w:rFonts w:ascii="仿宋" w:eastAsia="仿宋" w:hAnsi="仿宋"/>
          <w:sz w:val="28"/>
          <w:szCs w:val="28"/>
        </w:rPr>
        <w:t>解析器</w:t>
      </w:r>
      <w:proofErr w:type="gramEnd"/>
      <w:r w:rsidRPr="002A5422">
        <w:rPr>
          <w:rFonts w:ascii="仿宋" w:eastAsia="仿宋" w:hAnsi="仿宋"/>
          <w:sz w:val="28"/>
          <w:szCs w:val="28"/>
        </w:rPr>
        <w:t>来加载 XML</w:t>
      </w:r>
    </w:p>
    <w:p w14:paraId="749F247A" w14:textId="38DC160C" w:rsidR="002A5422" w:rsidRDefault="002A5422" w:rsidP="002A5422">
      <w:pPr>
        <w:pStyle w:val="a3"/>
        <w:ind w:left="720" w:firstLineChars="0" w:firstLine="0"/>
        <w:rPr>
          <w:rFonts w:ascii="仿宋" w:eastAsia="仿宋" w:hAnsi="仿宋"/>
          <w:sz w:val="28"/>
          <w:szCs w:val="28"/>
        </w:rPr>
      </w:pPr>
      <w:r w:rsidRPr="002A5422">
        <w:rPr>
          <w:rFonts w:ascii="仿宋" w:eastAsia="仿宋" w:hAnsi="仿宋" w:hint="eastAsia"/>
          <w:sz w:val="28"/>
          <w:szCs w:val="28"/>
        </w:rPr>
        <w:t>方法</w:t>
      </w:r>
      <w:r w:rsidRPr="002A5422">
        <w:rPr>
          <w:rFonts w:ascii="仿宋" w:eastAsia="仿宋" w:hAnsi="仿宋"/>
          <w:sz w:val="28"/>
          <w:szCs w:val="28"/>
        </w:rPr>
        <w:t xml:space="preserve"> 2：在 Firefox 及其他浏览器中的 XML 解析器</w:t>
      </w:r>
    </w:p>
    <w:p w14:paraId="6E469B21" w14:textId="661B085A" w:rsidR="002A5422" w:rsidRPr="002A5422" w:rsidRDefault="002A5422" w:rsidP="002A5422">
      <w:pPr>
        <w:pStyle w:val="a3"/>
        <w:numPr>
          <w:ilvl w:val="0"/>
          <w:numId w:val="1"/>
        </w:numPr>
        <w:ind w:firstLineChars="0"/>
        <w:rPr>
          <w:rFonts w:ascii="仿宋" w:eastAsia="仿宋" w:hAnsi="仿宋"/>
          <w:b/>
          <w:bCs/>
          <w:sz w:val="30"/>
          <w:szCs w:val="30"/>
        </w:rPr>
      </w:pPr>
      <w:r w:rsidRPr="002A5422">
        <w:rPr>
          <w:rFonts w:ascii="仿宋" w:eastAsia="仿宋" w:hAnsi="仿宋"/>
          <w:b/>
          <w:bCs/>
          <w:sz w:val="30"/>
          <w:szCs w:val="30"/>
        </w:rPr>
        <w:t>XML DOM</w:t>
      </w:r>
    </w:p>
    <w:p w14:paraId="7DD39C57" w14:textId="77777777" w:rsidR="002A5422" w:rsidRPr="002A5422" w:rsidRDefault="002A5422" w:rsidP="002A5422">
      <w:pPr>
        <w:pStyle w:val="a3"/>
        <w:ind w:left="720" w:firstLine="560"/>
        <w:rPr>
          <w:rFonts w:ascii="仿宋" w:eastAsia="仿宋" w:hAnsi="仿宋"/>
          <w:sz w:val="28"/>
          <w:szCs w:val="28"/>
        </w:rPr>
      </w:pPr>
      <w:r w:rsidRPr="002A5422">
        <w:rPr>
          <w:rFonts w:ascii="仿宋" w:eastAsia="仿宋" w:hAnsi="仿宋"/>
          <w:sz w:val="28"/>
          <w:szCs w:val="28"/>
        </w:rPr>
        <w:t>XML DOM (XML Document Object Model) 定义了访问和操作 XML 文档的标准方法。</w:t>
      </w:r>
    </w:p>
    <w:p w14:paraId="3A21AA58" w14:textId="77777777" w:rsidR="002A5422" w:rsidRPr="002A5422" w:rsidRDefault="002A5422" w:rsidP="002A5422">
      <w:pPr>
        <w:pStyle w:val="a3"/>
        <w:ind w:left="720" w:firstLine="560"/>
        <w:rPr>
          <w:rFonts w:ascii="仿宋" w:eastAsia="仿宋" w:hAnsi="仿宋"/>
          <w:sz w:val="28"/>
          <w:szCs w:val="28"/>
        </w:rPr>
      </w:pPr>
    </w:p>
    <w:p w14:paraId="3890CBCF" w14:textId="77777777" w:rsidR="002A5422" w:rsidRPr="002A5422" w:rsidRDefault="002A5422" w:rsidP="002A5422">
      <w:pPr>
        <w:pStyle w:val="a3"/>
        <w:ind w:left="720" w:firstLine="560"/>
        <w:rPr>
          <w:rFonts w:ascii="仿宋" w:eastAsia="仿宋" w:hAnsi="仿宋"/>
          <w:sz w:val="28"/>
          <w:szCs w:val="28"/>
        </w:rPr>
      </w:pPr>
      <w:r w:rsidRPr="002A5422">
        <w:rPr>
          <w:rFonts w:ascii="仿宋" w:eastAsia="仿宋" w:hAnsi="仿宋"/>
          <w:sz w:val="28"/>
          <w:szCs w:val="28"/>
        </w:rPr>
        <w:t>DOM 把 XML 文档作为树结构来查看。能够通过 DOM 树来访问所有元素。可以修改或删除它们的内容，并创建新的元素。元素，它们的文本，以及它们的属性，都被认为是节点。</w:t>
      </w:r>
    </w:p>
    <w:p w14:paraId="25E795DF" w14:textId="77777777" w:rsidR="002A5422" w:rsidRPr="002A5422" w:rsidRDefault="002A5422" w:rsidP="002A5422">
      <w:pPr>
        <w:pStyle w:val="a3"/>
        <w:ind w:left="720" w:firstLine="560"/>
        <w:rPr>
          <w:rFonts w:ascii="仿宋" w:eastAsia="仿宋" w:hAnsi="仿宋"/>
          <w:sz w:val="28"/>
          <w:szCs w:val="28"/>
        </w:rPr>
      </w:pPr>
    </w:p>
    <w:p w14:paraId="406D6567" w14:textId="77777777" w:rsidR="002A5422" w:rsidRPr="002A5422" w:rsidRDefault="002A5422" w:rsidP="002A5422">
      <w:pPr>
        <w:pStyle w:val="a3"/>
        <w:ind w:left="720" w:firstLine="560"/>
        <w:rPr>
          <w:rFonts w:ascii="仿宋" w:eastAsia="仿宋" w:hAnsi="仿宋"/>
          <w:sz w:val="28"/>
          <w:szCs w:val="28"/>
        </w:rPr>
      </w:pPr>
      <w:r w:rsidRPr="002A5422">
        <w:rPr>
          <w:rFonts w:ascii="仿宋" w:eastAsia="仿宋" w:hAnsi="仿宋" w:hint="eastAsia"/>
          <w:sz w:val="28"/>
          <w:szCs w:val="28"/>
        </w:rPr>
        <w:t>在下面的例子中，我们使用</w:t>
      </w:r>
      <w:r w:rsidRPr="002A5422">
        <w:rPr>
          <w:rFonts w:ascii="仿宋" w:eastAsia="仿宋" w:hAnsi="仿宋"/>
          <w:sz w:val="28"/>
          <w:szCs w:val="28"/>
        </w:rPr>
        <w:t xml:space="preserve"> DOM 引用从 &lt;to&gt; 元素中获取文本：</w:t>
      </w:r>
    </w:p>
    <w:p w14:paraId="56559D70" w14:textId="77777777" w:rsidR="002A5422" w:rsidRPr="002A5422" w:rsidRDefault="002A5422" w:rsidP="002A542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spellStart"/>
      <w:r w:rsidRPr="002A5422">
        <w:rPr>
          <w:rFonts w:ascii="Consolas" w:eastAsia="宋体" w:hAnsi="Consolas" w:cs="宋体"/>
          <w:color w:val="000000"/>
          <w:kern w:val="0"/>
          <w:szCs w:val="21"/>
        </w:rPr>
        <w:t>xmlDoc.getElementsByTagName</w:t>
      </w:r>
      <w:proofErr w:type="spellEnd"/>
      <w:r w:rsidRPr="002A5422">
        <w:rPr>
          <w:rFonts w:ascii="Consolas" w:eastAsia="宋体" w:hAnsi="Consolas" w:cs="宋体"/>
          <w:color w:val="000000"/>
          <w:kern w:val="0"/>
          <w:szCs w:val="21"/>
        </w:rPr>
        <w:t>("to</w:t>
      </w:r>
      <w:proofErr w:type="gramStart"/>
      <w:r w:rsidRPr="002A5422">
        <w:rPr>
          <w:rFonts w:ascii="Consolas" w:eastAsia="宋体" w:hAnsi="Consolas" w:cs="宋体"/>
          <w:color w:val="000000"/>
          <w:kern w:val="0"/>
          <w:szCs w:val="21"/>
        </w:rPr>
        <w:t>")[</w:t>
      </w:r>
      <w:proofErr w:type="gramEnd"/>
      <w:r w:rsidRPr="002A5422">
        <w:rPr>
          <w:rFonts w:ascii="Consolas" w:eastAsia="宋体" w:hAnsi="Consolas" w:cs="宋体"/>
          <w:color w:val="000000"/>
          <w:kern w:val="0"/>
          <w:szCs w:val="21"/>
        </w:rPr>
        <w:t>0].</w:t>
      </w:r>
      <w:proofErr w:type="spellStart"/>
      <w:r w:rsidRPr="002A5422">
        <w:rPr>
          <w:rFonts w:ascii="Consolas" w:eastAsia="宋体" w:hAnsi="Consolas" w:cs="宋体"/>
          <w:color w:val="000000"/>
          <w:kern w:val="0"/>
          <w:szCs w:val="21"/>
        </w:rPr>
        <w:t>childNodes</w:t>
      </w:r>
      <w:proofErr w:type="spellEnd"/>
      <w:r w:rsidRPr="002A5422">
        <w:rPr>
          <w:rFonts w:ascii="Consolas" w:eastAsia="宋体" w:hAnsi="Consolas" w:cs="宋体"/>
          <w:color w:val="000000"/>
          <w:kern w:val="0"/>
          <w:szCs w:val="21"/>
        </w:rPr>
        <w:t>[0].</w:t>
      </w:r>
      <w:proofErr w:type="spellStart"/>
      <w:r w:rsidRPr="002A5422">
        <w:rPr>
          <w:rFonts w:ascii="Consolas" w:eastAsia="宋体" w:hAnsi="Consolas" w:cs="宋体"/>
          <w:color w:val="000000"/>
          <w:kern w:val="0"/>
          <w:szCs w:val="21"/>
        </w:rPr>
        <w:t>nodeValue</w:t>
      </w:r>
      <w:proofErr w:type="spellEnd"/>
    </w:p>
    <w:p w14:paraId="26C6A7A5" w14:textId="77777777" w:rsidR="002A5422" w:rsidRPr="0030249E" w:rsidRDefault="002A5422" w:rsidP="0030249E">
      <w:pPr>
        <w:ind w:left="860" w:firstLine="420"/>
        <w:rPr>
          <w:rFonts w:ascii="仿宋" w:eastAsia="仿宋" w:hAnsi="仿宋"/>
          <w:sz w:val="28"/>
          <w:szCs w:val="28"/>
        </w:rPr>
      </w:pPr>
      <w:proofErr w:type="spellStart"/>
      <w:r w:rsidRPr="0030249E">
        <w:rPr>
          <w:rFonts w:ascii="仿宋" w:eastAsia="仿宋" w:hAnsi="仿宋"/>
          <w:sz w:val="28"/>
          <w:szCs w:val="28"/>
        </w:rPr>
        <w:lastRenderedPageBreak/>
        <w:t>xmlDoc</w:t>
      </w:r>
      <w:proofErr w:type="spellEnd"/>
      <w:r w:rsidRPr="0030249E">
        <w:rPr>
          <w:rFonts w:ascii="仿宋" w:eastAsia="仿宋" w:hAnsi="仿宋"/>
          <w:sz w:val="28"/>
          <w:szCs w:val="28"/>
        </w:rPr>
        <w:t xml:space="preserve"> -由</w:t>
      </w:r>
      <w:proofErr w:type="gramStart"/>
      <w:r w:rsidRPr="0030249E">
        <w:rPr>
          <w:rFonts w:ascii="仿宋" w:eastAsia="仿宋" w:hAnsi="仿宋"/>
          <w:sz w:val="28"/>
          <w:szCs w:val="28"/>
        </w:rPr>
        <w:t>解析器</w:t>
      </w:r>
      <w:proofErr w:type="gramEnd"/>
      <w:r w:rsidRPr="0030249E">
        <w:rPr>
          <w:rFonts w:ascii="仿宋" w:eastAsia="仿宋" w:hAnsi="仿宋"/>
          <w:sz w:val="28"/>
          <w:szCs w:val="28"/>
        </w:rPr>
        <w:t>创建的 XML 文档</w:t>
      </w:r>
    </w:p>
    <w:p w14:paraId="2E1A1F76" w14:textId="77777777" w:rsidR="002A5422" w:rsidRPr="002A5422" w:rsidRDefault="002A5422" w:rsidP="002A5422">
      <w:pPr>
        <w:pStyle w:val="a3"/>
        <w:ind w:left="720" w:firstLine="560"/>
        <w:rPr>
          <w:rFonts w:ascii="仿宋" w:eastAsia="仿宋" w:hAnsi="仿宋"/>
          <w:sz w:val="28"/>
          <w:szCs w:val="28"/>
        </w:rPr>
      </w:pPr>
      <w:proofErr w:type="spellStart"/>
      <w:r w:rsidRPr="002A5422">
        <w:rPr>
          <w:rFonts w:ascii="仿宋" w:eastAsia="仿宋" w:hAnsi="仿宋"/>
          <w:sz w:val="28"/>
          <w:szCs w:val="28"/>
        </w:rPr>
        <w:t>getElementsByTagName</w:t>
      </w:r>
      <w:proofErr w:type="spellEnd"/>
      <w:r w:rsidRPr="002A5422">
        <w:rPr>
          <w:rFonts w:ascii="仿宋" w:eastAsia="仿宋" w:hAnsi="仿宋"/>
          <w:sz w:val="28"/>
          <w:szCs w:val="28"/>
        </w:rPr>
        <w:t>("to")[0] - 第一个 &lt;to&gt; 元素</w:t>
      </w:r>
    </w:p>
    <w:p w14:paraId="3B35C663" w14:textId="77777777" w:rsidR="002A5422" w:rsidRPr="002A5422" w:rsidRDefault="002A5422" w:rsidP="002A5422">
      <w:pPr>
        <w:pStyle w:val="a3"/>
        <w:ind w:left="720" w:firstLine="560"/>
        <w:rPr>
          <w:rFonts w:ascii="仿宋" w:eastAsia="仿宋" w:hAnsi="仿宋"/>
          <w:sz w:val="28"/>
          <w:szCs w:val="28"/>
        </w:rPr>
      </w:pPr>
      <w:proofErr w:type="spellStart"/>
      <w:r w:rsidRPr="002A5422">
        <w:rPr>
          <w:rFonts w:ascii="仿宋" w:eastAsia="仿宋" w:hAnsi="仿宋"/>
          <w:sz w:val="28"/>
          <w:szCs w:val="28"/>
        </w:rPr>
        <w:t>childNodes</w:t>
      </w:r>
      <w:proofErr w:type="spellEnd"/>
      <w:r w:rsidRPr="002A5422">
        <w:rPr>
          <w:rFonts w:ascii="仿宋" w:eastAsia="仿宋" w:hAnsi="仿宋"/>
          <w:sz w:val="28"/>
          <w:szCs w:val="28"/>
        </w:rPr>
        <w:t>[0] - &lt;</w:t>
      </w:r>
      <w:proofErr w:type="spellStart"/>
      <w:r w:rsidRPr="002A5422">
        <w:rPr>
          <w:rFonts w:ascii="仿宋" w:eastAsia="仿宋" w:hAnsi="仿宋"/>
          <w:sz w:val="28"/>
          <w:szCs w:val="28"/>
        </w:rPr>
        <w:t>to</w:t>
      </w:r>
      <w:proofErr w:type="spellEnd"/>
      <w:r w:rsidRPr="002A5422">
        <w:rPr>
          <w:rFonts w:ascii="仿宋" w:eastAsia="仿宋" w:hAnsi="仿宋"/>
          <w:sz w:val="28"/>
          <w:szCs w:val="28"/>
        </w:rPr>
        <w:t>&gt; 元素的第一个子元素（文本节点）</w:t>
      </w:r>
    </w:p>
    <w:p w14:paraId="318F6B7A" w14:textId="087919EE" w:rsidR="002A5422" w:rsidRDefault="002A5422" w:rsidP="002A5422">
      <w:pPr>
        <w:pStyle w:val="a3"/>
        <w:ind w:left="720" w:firstLineChars="0" w:firstLine="0"/>
        <w:rPr>
          <w:rFonts w:ascii="仿宋" w:eastAsia="仿宋" w:hAnsi="仿宋"/>
          <w:sz w:val="28"/>
          <w:szCs w:val="28"/>
        </w:rPr>
      </w:pPr>
      <w:proofErr w:type="spellStart"/>
      <w:r w:rsidRPr="002A5422">
        <w:rPr>
          <w:rFonts w:ascii="仿宋" w:eastAsia="仿宋" w:hAnsi="仿宋"/>
          <w:sz w:val="28"/>
          <w:szCs w:val="28"/>
        </w:rPr>
        <w:t>nodeValue</w:t>
      </w:r>
      <w:proofErr w:type="spellEnd"/>
      <w:r w:rsidRPr="002A5422">
        <w:rPr>
          <w:rFonts w:ascii="仿宋" w:eastAsia="仿宋" w:hAnsi="仿宋"/>
          <w:sz w:val="28"/>
          <w:szCs w:val="28"/>
        </w:rPr>
        <w:t xml:space="preserve"> - 节点的值（文本本身）</w:t>
      </w:r>
    </w:p>
    <w:p w14:paraId="28E4708A" w14:textId="2BFB9901" w:rsidR="0030249E" w:rsidRPr="0030249E" w:rsidRDefault="0030249E" w:rsidP="0030249E">
      <w:pPr>
        <w:pStyle w:val="a3"/>
        <w:numPr>
          <w:ilvl w:val="0"/>
          <w:numId w:val="1"/>
        </w:numPr>
        <w:ind w:firstLineChars="0"/>
        <w:rPr>
          <w:rFonts w:ascii="仿宋" w:eastAsia="仿宋" w:hAnsi="仿宋"/>
          <w:b/>
          <w:bCs/>
          <w:sz w:val="30"/>
          <w:szCs w:val="30"/>
        </w:rPr>
      </w:pPr>
      <w:r w:rsidRPr="0030249E">
        <w:rPr>
          <w:rFonts w:ascii="仿宋" w:eastAsia="仿宋" w:hAnsi="仿宋"/>
          <w:b/>
          <w:bCs/>
          <w:sz w:val="30"/>
          <w:szCs w:val="30"/>
        </w:rPr>
        <w:t>XML CDATA</w:t>
      </w:r>
    </w:p>
    <w:p w14:paraId="727A913D" w14:textId="6EF85FE1" w:rsidR="0030249E" w:rsidRPr="0030249E" w:rsidRDefault="0030249E" w:rsidP="0030249E">
      <w:pPr>
        <w:pStyle w:val="a3"/>
        <w:ind w:left="720" w:firstLine="560"/>
        <w:rPr>
          <w:rFonts w:ascii="仿宋" w:eastAsia="仿宋" w:hAnsi="仿宋"/>
          <w:sz w:val="28"/>
          <w:szCs w:val="28"/>
        </w:rPr>
      </w:pPr>
      <w:r w:rsidRPr="0030249E">
        <w:rPr>
          <w:rFonts w:ascii="仿宋" w:eastAsia="仿宋" w:hAnsi="仿宋" w:hint="eastAsia"/>
          <w:sz w:val="28"/>
          <w:szCs w:val="28"/>
        </w:rPr>
        <w:t>术语</w:t>
      </w:r>
      <w:r w:rsidRPr="0030249E">
        <w:rPr>
          <w:rFonts w:ascii="仿宋" w:eastAsia="仿宋" w:hAnsi="仿宋"/>
          <w:sz w:val="28"/>
          <w:szCs w:val="28"/>
        </w:rPr>
        <w:t xml:space="preserve"> CDATA 指的是不应由 XML </w:t>
      </w:r>
      <w:proofErr w:type="gramStart"/>
      <w:r w:rsidRPr="0030249E">
        <w:rPr>
          <w:rFonts w:ascii="仿宋" w:eastAsia="仿宋" w:hAnsi="仿宋"/>
          <w:sz w:val="28"/>
          <w:szCs w:val="28"/>
        </w:rPr>
        <w:t>解析器</w:t>
      </w:r>
      <w:proofErr w:type="gramEnd"/>
      <w:r w:rsidRPr="0030249E">
        <w:rPr>
          <w:rFonts w:ascii="仿宋" w:eastAsia="仿宋" w:hAnsi="仿宋"/>
          <w:sz w:val="28"/>
          <w:szCs w:val="28"/>
        </w:rPr>
        <w:t>进行解析的文本数据（Unparsed Character Data）。</w:t>
      </w:r>
    </w:p>
    <w:p w14:paraId="46B311F8" w14:textId="37EB4949" w:rsidR="0030249E" w:rsidRPr="0030249E" w:rsidRDefault="0030249E" w:rsidP="0030249E">
      <w:pPr>
        <w:pStyle w:val="a3"/>
        <w:ind w:left="720" w:firstLine="560"/>
        <w:rPr>
          <w:rFonts w:ascii="仿宋" w:eastAsia="仿宋" w:hAnsi="仿宋"/>
          <w:sz w:val="28"/>
          <w:szCs w:val="28"/>
        </w:rPr>
      </w:pPr>
      <w:r w:rsidRPr="0030249E">
        <w:rPr>
          <w:rFonts w:ascii="仿宋" w:eastAsia="仿宋" w:hAnsi="仿宋" w:hint="eastAsia"/>
          <w:sz w:val="28"/>
          <w:szCs w:val="28"/>
        </w:rPr>
        <w:t>在</w:t>
      </w:r>
      <w:r w:rsidRPr="0030249E">
        <w:rPr>
          <w:rFonts w:ascii="仿宋" w:eastAsia="仿宋" w:hAnsi="仿宋"/>
          <w:sz w:val="28"/>
          <w:szCs w:val="28"/>
        </w:rPr>
        <w:t xml:space="preserve"> XML 元素中，"&lt;" 和 "&amp;" 是非法的。</w:t>
      </w:r>
    </w:p>
    <w:p w14:paraId="4BAB8CC0" w14:textId="027C009A" w:rsidR="0030249E" w:rsidRPr="0030249E" w:rsidRDefault="0030249E" w:rsidP="0030249E">
      <w:pPr>
        <w:pStyle w:val="a3"/>
        <w:ind w:left="720" w:firstLine="560"/>
        <w:rPr>
          <w:rFonts w:ascii="仿宋" w:eastAsia="仿宋" w:hAnsi="仿宋"/>
          <w:sz w:val="28"/>
          <w:szCs w:val="28"/>
        </w:rPr>
      </w:pPr>
      <w:r w:rsidRPr="0030249E">
        <w:rPr>
          <w:rFonts w:ascii="仿宋" w:eastAsia="仿宋" w:hAnsi="仿宋"/>
          <w:sz w:val="28"/>
          <w:szCs w:val="28"/>
        </w:rPr>
        <w:t>"&lt;" 会产生错误，因为</w:t>
      </w:r>
      <w:proofErr w:type="gramStart"/>
      <w:r w:rsidRPr="0030249E">
        <w:rPr>
          <w:rFonts w:ascii="仿宋" w:eastAsia="仿宋" w:hAnsi="仿宋"/>
          <w:sz w:val="28"/>
          <w:szCs w:val="28"/>
        </w:rPr>
        <w:t>解析器</w:t>
      </w:r>
      <w:proofErr w:type="gramEnd"/>
      <w:r w:rsidRPr="0030249E">
        <w:rPr>
          <w:rFonts w:ascii="仿宋" w:eastAsia="仿宋" w:hAnsi="仿宋"/>
          <w:sz w:val="28"/>
          <w:szCs w:val="28"/>
        </w:rPr>
        <w:t>会把该字符解释为新元素的开始。</w:t>
      </w:r>
    </w:p>
    <w:p w14:paraId="29BB4F1C" w14:textId="243D5F5A" w:rsidR="0030249E" w:rsidRPr="0030249E" w:rsidRDefault="0030249E" w:rsidP="0030249E">
      <w:pPr>
        <w:pStyle w:val="a3"/>
        <w:ind w:left="720" w:firstLine="560"/>
        <w:rPr>
          <w:rFonts w:ascii="仿宋" w:eastAsia="仿宋" w:hAnsi="仿宋"/>
          <w:sz w:val="28"/>
          <w:szCs w:val="28"/>
        </w:rPr>
      </w:pPr>
      <w:r w:rsidRPr="0030249E">
        <w:rPr>
          <w:rFonts w:ascii="仿宋" w:eastAsia="仿宋" w:hAnsi="仿宋"/>
          <w:sz w:val="28"/>
          <w:szCs w:val="28"/>
        </w:rPr>
        <w:t>"&amp;" 也会产生错误，因为</w:t>
      </w:r>
      <w:proofErr w:type="gramStart"/>
      <w:r w:rsidRPr="0030249E">
        <w:rPr>
          <w:rFonts w:ascii="仿宋" w:eastAsia="仿宋" w:hAnsi="仿宋"/>
          <w:sz w:val="28"/>
          <w:szCs w:val="28"/>
        </w:rPr>
        <w:t>解析器</w:t>
      </w:r>
      <w:proofErr w:type="gramEnd"/>
      <w:r w:rsidRPr="0030249E">
        <w:rPr>
          <w:rFonts w:ascii="仿宋" w:eastAsia="仿宋" w:hAnsi="仿宋"/>
          <w:sz w:val="28"/>
          <w:szCs w:val="28"/>
        </w:rPr>
        <w:t>会把该字符解释为字符实体的开始。</w:t>
      </w:r>
    </w:p>
    <w:p w14:paraId="7234B842" w14:textId="42C418C9" w:rsidR="0030249E" w:rsidRPr="0030249E" w:rsidRDefault="0030249E" w:rsidP="0030249E">
      <w:pPr>
        <w:pStyle w:val="a3"/>
        <w:ind w:left="720" w:firstLine="560"/>
        <w:rPr>
          <w:rFonts w:ascii="仿宋" w:eastAsia="仿宋" w:hAnsi="仿宋"/>
          <w:sz w:val="28"/>
          <w:szCs w:val="28"/>
        </w:rPr>
      </w:pPr>
      <w:r w:rsidRPr="0030249E">
        <w:rPr>
          <w:rFonts w:ascii="仿宋" w:eastAsia="仿宋" w:hAnsi="仿宋" w:hint="eastAsia"/>
          <w:sz w:val="28"/>
          <w:szCs w:val="28"/>
        </w:rPr>
        <w:t>某些文本，比如</w:t>
      </w:r>
      <w:r w:rsidRPr="0030249E">
        <w:rPr>
          <w:rFonts w:ascii="仿宋" w:eastAsia="仿宋" w:hAnsi="仿宋"/>
          <w:sz w:val="28"/>
          <w:szCs w:val="28"/>
        </w:rPr>
        <w:t xml:space="preserve"> JavaScript 代码，包含大量 "&lt;" 或 "&amp;" 字符。为了避免错误，可以将脚本代码定义为 CDATA。</w:t>
      </w:r>
    </w:p>
    <w:p w14:paraId="3348D2C6" w14:textId="3C1884F8" w:rsidR="0030249E" w:rsidRPr="0030249E" w:rsidRDefault="0030249E" w:rsidP="0030249E">
      <w:pPr>
        <w:pStyle w:val="a3"/>
        <w:ind w:left="720" w:firstLine="560"/>
        <w:rPr>
          <w:rFonts w:ascii="仿宋" w:eastAsia="仿宋" w:hAnsi="仿宋"/>
          <w:sz w:val="28"/>
          <w:szCs w:val="28"/>
        </w:rPr>
      </w:pPr>
      <w:r w:rsidRPr="0030249E">
        <w:rPr>
          <w:rFonts w:ascii="仿宋" w:eastAsia="仿宋" w:hAnsi="仿宋"/>
          <w:sz w:val="28"/>
          <w:szCs w:val="28"/>
        </w:rPr>
        <w:t>CDATA 部分中的所有内容都会被</w:t>
      </w:r>
      <w:proofErr w:type="gramStart"/>
      <w:r w:rsidRPr="0030249E">
        <w:rPr>
          <w:rFonts w:ascii="仿宋" w:eastAsia="仿宋" w:hAnsi="仿宋"/>
          <w:sz w:val="28"/>
          <w:szCs w:val="28"/>
        </w:rPr>
        <w:t>解析器</w:t>
      </w:r>
      <w:proofErr w:type="gramEnd"/>
      <w:r w:rsidRPr="0030249E">
        <w:rPr>
          <w:rFonts w:ascii="仿宋" w:eastAsia="仿宋" w:hAnsi="仿宋"/>
          <w:sz w:val="28"/>
          <w:szCs w:val="28"/>
        </w:rPr>
        <w:t>忽略。</w:t>
      </w:r>
    </w:p>
    <w:p w14:paraId="40879212" w14:textId="498322AA" w:rsidR="0030249E" w:rsidRDefault="0030249E" w:rsidP="0030249E">
      <w:pPr>
        <w:pStyle w:val="a3"/>
        <w:ind w:left="720" w:firstLineChars="0" w:firstLine="0"/>
        <w:rPr>
          <w:rFonts w:ascii="仿宋" w:eastAsia="仿宋" w:hAnsi="仿宋"/>
          <w:sz w:val="28"/>
          <w:szCs w:val="28"/>
        </w:rPr>
      </w:pPr>
      <w:r w:rsidRPr="0030249E">
        <w:rPr>
          <w:rFonts w:ascii="仿宋" w:eastAsia="仿宋" w:hAnsi="仿宋"/>
          <w:sz w:val="28"/>
          <w:szCs w:val="28"/>
        </w:rPr>
        <w:t>CDATA 部分由 "&lt;![CDATA[" 开始，由 "]]&gt;" 结束：</w:t>
      </w:r>
    </w:p>
    <w:p w14:paraId="44B0A48F"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&lt;script&gt;</w:t>
      </w:r>
    </w:p>
    <w:p w14:paraId="47A5CFA6"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gramStart"/>
      <w:r w:rsidRPr="0030249E">
        <w:rPr>
          <w:rFonts w:ascii="Consolas" w:eastAsia="宋体" w:hAnsi="Consolas" w:cs="宋体"/>
          <w:color w:val="000000"/>
          <w:kern w:val="0"/>
          <w:szCs w:val="21"/>
        </w:rPr>
        <w:t>&lt;![</w:t>
      </w:r>
      <w:proofErr w:type="gramEnd"/>
      <w:r w:rsidRPr="0030249E">
        <w:rPr>
          <w:rFonts w:ascii="Consolas" w:eastAsia="宋体" w:hAnsi="Consolas" w:cs="宋体"/>
          <w:color w:val="000000"/>
          <w:kern w:val="0"/>
          <w:szCs w:val="21"/>
        </w:rPr>
        <w:t>CDATA[</w:t>
      </w:r>
    </w:p>
    <w:p w14:paraId="3F1BFB01"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 xml:space="preserve">function </w:t>
      </w:r>
      <w:proofErr w:type="spellStart"/>
      <w:r w:rsidRPr="0030249E">
        <w:rPr>
          <w:rFonts w:ascii="Consolas" w:eastAsia="宋体" w:hAnsi="Consolas" w:cs="宋体"/>
          <w:color w:val="000000"/>
          <w:kern w:val="0"/>
          <w:szCs w:val="21"/>
        </w:rPr>
        <w:t>matchwo</w:t>
      </w:r>
      <w:proofErr w:type="spellEnd"/>
      <w:r w:rsidRPr="0030249E">
        <w:rPr>
          <w:rFonts w:ascii="Consolas" w:eastAsia="宋体" w:hAnsi="Consolas" w:cs="宋体"/>
          <w:color w:val="000000"/>
          <w:kern w:val="0"/>
          <w:szCs w:val="21"/>
        </w:rPr>
        <w:t>(</w:t>
      </w:r>
      <w:proofErr w:type="spellStart"/>
      <w:proofErr w:type="gramStart"/>
      <w:r w:rsidRPr="0030249E">
        <w:rPr>
          <w:rFonts w:ascii="Consolas" w:eastAsia="宋体" w:hAnsi="Consolas" w:cs="宋体"/>
          <w:color w:val="000000"/>
          <w:kern w:val="0"/>
          <w:szCs w:val="21"/>
        </w:rPr>
        <w:t>a,b</w:t>
      </w:r>
      <w:proofErr w:type="spellEnd"/>
      <w:proofErr w:type="gramEnd"/>
      <w:r w:rsidRPr="0030249E">
        <w:rPr>
          <w:rFonts w:ascii="Consolas" w:eastAsia="宋体" w:hAnsi="Consolas" w:cs="宋体"/>
          <w:color w:val="000000"/>
          <w:kern w:val="0"/>
          <w:szCs w:val="21"/>
        </w:rPr>
        <w:t>)</w:t>
      </w:r>
    </w:p>
    <w:p w14:paraId="2F793E30"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w:t>
      </w:r>
    </w:p>
    <w:p w14:paraId="595395B2"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if (a &lt; b &amp;&amp; a &lt; 0) then</w:t>
      </w:r>
    </w:p>
    <w:p w14:paraId="76A2BAD5"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 xml:space="preserve">  {</w:t>
      </w:r>
    </w:p>
    <w:p w14:paraId="5BE6702B"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lastRenderedPageBreak/>
        <w:t xml:space="preserve">  return 1;</w:t>
      </w:r>
    </w:p>
    <w:p w14:paraId="326A05F4"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 xml:space="preserve">  }</w:t>
      </w:r>
    </w:p>
    <w:p w14:paraId="28731D6F"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else</w:t>
      </w:r>
    </w:p>
    <w:p w14:paraId="633D0337"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 xml:space="preserve">  {</w:t>
      </w:r>
    </w:p>
    <w:p w14:paraId="36B1314B"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 xml:space="preserve">  return 0;</w:t>
      </w:r>
    </w:p>
    <w:p w14:paraId="46BCDBB1"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 xml:space="preserve">  }</w:t>
      </w:r>
    </w:p>
    <w:p w14:paraId="56450026"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w:t>
      </w:r>
    </w:p>
    <w:p w14:paraId="30238C65"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]]&gt;</w:t>
      </w:r>
    </w:p>
    <w:p w14:paraId="5ECDC952" w14:textId="77777777" w:rsidR="0030249E" w:rsidRPr="0030249E" w:rsidRDefault="0030249E" w:rsidP="003024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0249E">
        <w:rPr>
          <w:rFonts w:ascii="Consolas" w:eastAsia="宋体" w:hAnsi="Consolas" w:cs="宋体"/>
          <w:color w:val="000000"/>
          <w:kern w:val="0"/>
          <w:szCs w:val="21"/>
        </w:rPr>
        <w:t>&lt;/script&gt;</w:t>
      </w:r>
    </w:p>
    <w:p w14:paraId="439AAB21" w14:textId="77777777" w:rsidR="0030249E" w:rsidRPr="0030249E" w:rsidRDefault="0030249E" w:rsidP="0030249E">
      <w:pPr>
        <w:pStyle w:val="a3"/>
        <w:ind w:left="720" w:firstLine="560"/>
        <w:rPr>
          <w:rFonts w:ascii="仿宋" w:eastAsia="仿宋" w:hAnsi="仿宋"/>
          <w:sz w:val="28"/>
          <w:szCs w:val="28"/>
        </w:rPr>
      </w:pPr>
      <w:r w:rsidRPr="0030249E">
        <w:rPr>
          <w:rFonts w:ascii="仿宋" w:eastAsia="仿宋" w:hAnsi="仿宋" w:hint="eastAsia"/>
          <w:sz w:val="28"/>
          <w:szCs w:val="28"/>
        </w:rPr>
        <w:t>关于</w:t>
      </w:r>
      <w:r w:rsidRPr="0030249E">
        <w:rPr>
          <w:rFonts w:ascii="仿宋" w:eastAsia="仿宋" w:hAnsi="仿宋"/>
          <w:sz w:val="28"/>
          <w:szCs w:val="28"/>
        </w:rPr>
        <w:t xml:space="preserve"> CDATA 部分的注释：</w:t>
      </w:r>
    </w:p>
    <w:p w14:paraId="6F7A2CEB" w14:textId="1AFE035B" w:rsidR="0030249E" w:rsidRPr="0030249E" w:rsidRDefault="0030249E" w:rsidP="0030249E">
      <w:pPr>
        <w:pStyle w:val="a3"/>
        <w:ind w:left="720" w:firstLine="560"/>
        <w:rPr>
          <w:rFonts w:ascii="仿宋" w:eastAsia="仿宋" w:hAnsi="仿宋"/>
          <w:sz w:val="28"/>
          <w:szCs w:val="28"/>
        </w:rPr>
      </w:pPr>
      <w:r w:rsidRPr="0030249E">
        <w:rPr>
          <w:rFonts w:ascii="仿宋" w:eastAsia="仿宋" w:hAnsi="仿宋"/>
          <w:sz w:val="28"/>
          <w:szCs w:val="28"/>
        </w:rPr>
        <w:t>CDATA 部分不能包含字符串 "]]&gt;"。也不允许嵌套的 CDATA 部分。</w:t>
      </w:r>
    </w:p>
    <w:p w14:paraId="46D5AB33" w14:textId="1DD38D75" w:rsidR="0030249E" w:rsidRDefault="0030249E" w:rsidP="0030249E">
      <w:pPr>
        <w:pStyle w:val="a3"/>
        <w:ind w:left="720" w:firstLineChars="0" w:firstLine="0"/>
        <w:rPr>
          <w:rFonts w:ascii="仿宋" w:eastAsia="仿宋" w:hAnsi="仿宋"/>
          <w:sz w:val="28"/>
          <w:szCs w:val="28"/>
        </w:rPr>
      </w:pPr>
      <w:r w:rsidRPr="0030249E">
        <w:rPr>
          <w:rFonts w:ascii="仿宋" w:eastAsia="仿宋" w:hAnsi="仿宋" w:hint="eastAsia"/>
          <w:sz w:val="28"/>
          <w:szCs w:val="28"/>
        </w:rPr>
        <w:t>标记</w:t>
      </w:r>
      <w:r w:rsidRPr="0030249E">
        <w:rPr>
          <w:rFonts w:ascii="仿宋" w:eastAsia="仿宋" w:hAnsi="仿宋"/>
          <w:sz w:val="28"/>
          <w:szCs w:val="28"/>
        </w:rPr>
        <w:t xml:space="preserve"> CDATA 部分结尾的 "]]&gt;" 不能包含空格或折行。</w:t>
      </w:r>
    </w:p>
    <w:p w14:paraId="57E67B59" w14:textId="2544C6AD" w:rsidR="0030249E" w:rsidRPr="00F85396" w:rsidRDefault="00F85396" w:rsidP="00F85396">
      <w:pPr>
        <w:pStyle w:val="a3"/>
        <w:numPr>
          <w:ilvl w:val="0"/>
          <w:numId w:val="1"/>
        </w:numPr>
        <w:ind w:firstLineChars="0"/>
        <w:rPr>
          <w:rFonts w:ascii="仿宋" w:eastAsia="仿宋" w:hAnsi="仿宋"/>
          <w:b/>
          <w:bCs/>
          <w:sz w:val="30"/>
          <w:szCs w:val="30"/>
        </w:rPr>
      </w:pPr>
      <w:r w:rsidRPr="00F85396">
        <w:rPr>
          <w:rFonts w:ascii="仿宋" w:eastAsia="仿宋" w:hAnsi="仿宋"/>
          <w:b/>
          <w:bCs/>
          <w:sz w:val="30"/>
          <w:szCs w:val="30"/>
        </w:rPr>
        <w:t>XML DTD</w:t>
      </w:r>
    </w:p>
    <w:p w14:paraId="5B2A9C77" w14:textId="08A0F326" w:rsidR="00F85396" w:rsidRPr="00F85396" w:rsidRDefault="00F85396" w:rsidP="00F85396">
      <w:pPr>
        <w:pStyle w:val="a3"/>
        <w:ind w:left="720" w:firstLine="560"/>
        <w:rPr>
          <w:rFonts w:ascii="仿宋" w:eastAsia="仿宋" w:hAnsi="仿宋" w:hint="eastAsia"/>
          <w:sz w:val="28"/>
          <w:szCs w:val="28"/>
        </w:rPr>
      </w:pPr>
      <w:r w:rsidRPr="00F85396">
        <w:rPr>
          <w:rFonts w:ascii="仿宋" w:eastAsia="仿宋" w:hAnsi="仿宋"/>
          <w:sz w:val="28"/>
          <w:szCs w:val="28"/>
        </w:rPr>
        <w:t>DTD为英文Document Type Definition，中文意思为“文档类型定义”。</w:t>
      </w:r>
    </w:p>
    <w:p w14:paraId="56942EA4" w14:textId="21820566" w:rsidR="00F85396" w:rsidRPr="00F85396" w:rsidRDefault="00F85396" w:rsidP="00F85396">
      <w:pPr>
        <w:pStyle w:val="a3"/>
        <w:ind w:left="720" w:firstLine="560"/>
        <w:rPr>
          <w:rFonts w:ascii="仿宋" w:eastAsia="仿宋" w:hAnsi="仿宋" w:hint="eastAsia"/>
          <w:sz w:val="28"/>
          <w:szCs w:val="28"/>
        </w:rPr>
      </w:pPr>
      <w:r w:rsidRPr="00F85396">
        <w:rPr>
          <w:rFonts w:ascii="仿宋" w:eastAsia="仿宋" w:hAnsi="仿宋"/>
          <w:sz w:val="28"/>
          <w:szCs w:val="28"/>
        </w:rPr>
        <w:t>DTD肩负着两重任务:一方面它帮助你编写合法的代码，另一方面它让浏览器正确地显示器代码。</w:t>
      </w:r>
    </w:p>
    <w:p w14:paraId="3731BD0E" w14:textId="649E2505" w:rsidR="00F85396" w:rsidRPr="00F85396" w:rsidRDefault="00F85396" w:rsidP="00F85396">
      <w:pPr>
        <w:pStyle w:val="a3"/>
        <w:ind w:left="720" w:firstLine="560"/>
        <w:rPr>
          <w:rFonts w:ascii="仿宋" w:eastAsia="仿宋" w:hAnsi="仿宋" w:hint="eastAsia"/>
          <w:sz w:val="28"/>
          <w:szCs w:val="28"/>
        </w:rPr>
      </w:pPr>
      <w:r w:rsidRPr="00F85396">
        <w:rPr>
          <w:rFonts w:ascii="仿宋" w:eastAsia="仿宋" w:hAnsi="仿宋" w:hint="eastAsia"/>
          <w:sz w:val="28"/>
          <w:szCs w:val="28"/>
        </w:rPr>
        <w:t>良好的</w:t>
      </w:r>
      <w:r w:rsidRPr="00F85396">
        <w:rPr>
          <w:rFonts w:ascii="仿宋" w:eastAsia="仿宋" w:hAnsi="仿宋"/>
          <w:sz w:val="28"/>
          <w:szCs w:val="28"/>
        </w:rPr>
        <w:t>xml文档：符合xml的语法规则。</w:t>
      </w:r>
      <w:r w:rsidRPr="00F85396">
        <w:rPr>
          <w:rFonts w:ascii="Calibri" w:eastAsia="仿宋" w:hAnsi="Calibri" w:cs="Calibri"/>
          <w:sz w:val="28"/>
          <w:szCs w:val="28"/>
        </w:rPr>
        <w:t> </w:t>
      </w:r>
    </w:p>
    <w:p w14:paraId="3688A2A5" w14:textId="4D6DD148" w:rsidR="00F85396" w:rsidRPr="00F85396" w:rsidRDefault="00F85396" w:rsidP="00F85396">
      <w:pPr>
        <w:pStyle w:val="a3"/>
        <w:ind w:left="720" w:firstLine="560"/>
        <w:rPr>
          <w:rFonts w:ascii="仿宋" w:eastAsia="仿宋" w:hAnsi="仿宋" w:hint="eastAsia"/>
          <w:sz w:val="28"/>
          <w:szCs w:val="28"/>
        </w:rPr>
      </w:pPr>
      <w:r w:rsidRPr="00F85396">
        <w:rPr>
          <w:rFonts w:ascii="仿宋" w:eastAsia="仿宋" w:hAnsi="仿宋" w:hint="eastAsia"/>
          <w:sz w:val="28"/>
          <w:szCs w:val="28"/>
        </w:rPr>
        <w:t>有效的</w:t>
      </w:r>
      <w:r w:rsidRPr="00F85396">
        <w:rPr>
          <w:rFonts w:ascii="仿宋" w:eastAsia="仿宋" w:hAnsi="仿宋"/>
          <w:sz w:val="28"/>
          <w:szCs w:val="28"/>
        </w:rPr>
        <w:t>xml文档：符合xml语法规则的同时还需要符合DTD文档类型定义。</w:t>
      </w:r>
    </w:p>
    <w:p w14:paraId="19621065" w14:textId="3AA98728" w:rsidR="00F85396" w:rsidRPr="00F85396" w:rsidRDefault="00F85396" w:rsidP="00F85396">
      <w:pPr>
        <w:pStyle w:val="a3"/>
        <w:ind w:left="720" w:firstLine="560"/>
        <w:rPr>
          <w:rFonts w:ascii="仿宋" w:eastAsia="仿宋" w:hAnsi="仿宋" w:hint="eastAsia"/>
          <w:sz w:val="28"/>
          <w:szCs w:val="28"/>
        </w:rPr>
      </w:pPr>
      <w:r w:rsidRPr="00F85396">
        <w:rPr>
          <w:rFonts w:ascii="仿宋" w:eastAsia="仿宋" w:hAnsi="仿宋" w:hint="eastAsia"/>
          <w:sz w:val="28"/>
          <w:szCs w:val="28"/>
        </w:rPr>
        <w:t>利用</w:t>
      </w:r>
      <w:r w:rsidRPr="00F85396">
        <w:rPr>
          <w:rFonts w:ascii="仿宋" w:eastAsia="仿宋" w:hAnsi="仿宋"/>
          <w:sz w:val="28"/>
          <w:szCs w:val="28"/>
        </w:rPr>
        <w:t>DTD可以对xml文档的各个节点进行约束定义，使开发遵循一套“标准”。</w:t>
      </w:r>
      <w:r w:rsidRPr="00F85396">
        <w:rPr>
          <w:rFonts w:ascii="Calibri" w:eastAsia="仿宋" w:hAnsi="Calibri" w:cs="Calibri"/>
          <w:sz w:val="28"/>
          <w:szCs w:val="28"/>
        </w:rPr>
        <w:t> </w:t>
      </w:r>
    </w:p>
    <w:p w14:paraId="1AE02DAB" w14:textId="73C58082" w:rsidR="00F85396" w:rsidRDefault="00F85396" w:rsidP="00F85396">
      <w:pPr>
        <w:pStyle w:val="a3"/>
        <w:ind w:left="720" w:firstLine="560"/>
        <w:rPr>
          <w:rFonts w:ascii="仿宋" w:eastAsia="仿宋" w:hAnsi="仿宋"/>
          <w:sz w:val="28"/>
          <w:szCs w:val="28"/>
        </w:rPr>
      </w:pPr>
      <w:r w:rsidRPr="00F85396">
        <w:rPr>
          <w:rFonts w:ascii="仿宋" w:eastAsia="仿宋" w:hAnsi="仿宋"/>
          <w:sz w:val="28"/>
          <w:szCs w:val="28"/>
        </w:rPr>
        <w:lastRenderedPageBreak/>
        <w:t>DTD可以约束xml文档出现的元素，元素名称，元素的先后顺序，属性等。</w:t>
      </w:r>
    </w:p>
    <w:p w14:paraId="3C512E93" w14:textId="27AB4E7F"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sz w:val="28"/>
          <w:szCs w:val="28"/>
        </w:rPr>
        <w:t>DTD文档有四种应用形式：</w:t>
      </w:r>
    </w:p>
    <w:p w14:paraId="4164F0FD" w14:textId="159D3114"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sz w:val="28"/>
          <w:szCs w:val="28"/>
        </w:rPr>
        <w:t>1.内部DTD文档</w:t>
      </w:r>
    </w:p>
    <w:p w14:paraId="587DED4E" w14:textId="77777777" w:rsidR="00B5178F" w:rsidRPr="00B5178F" w:rsidRDefault="00B5178F" w:rsidP="00B5178F">
      <w:pPr>
        <w:pStyle w:val="a3"/>
        <w:ind w:left="720" w:firstLine="560"/>
        <w:rPr>
          <w:rFonts w:ascii="仿宋" w:eastAsia="仿宋" w:hAnsi="仿宋"/>
          <w:sz w:val="28"/>
          <w:szCs w:val="28"/>
        </w:rPr>
      </w:pPr>
      <w:r w:rsidRPr="00B5178F">
        <w:rPr>
          <w:rFonts w:ascii="仿宋" w:eastAsia="仿宋" w:hAnsi="仿宋"/>
          <w:sz w:val="28"/>
          <w:szCs w:val="28"/>
        </w:rPr>
        <w:t>&lt;!DOCTYPE 根元素[定义内容]&gt;</w:t>
      </w:r>
    </w:p>
    <w:p w14:paraId="5E461C06" w14:textId="36265CC6"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sz w:val="28"/>
          <w:szCs w:val="28"/>
        </w:rPr>
        <w:t>2.外部DTD文档</w:t>
      </w:r>
    </w:p>
    <w:p w14:paraId="2A351496" w14:textId="4971C4D9"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hint="eastAsia"/>
          <w:sz w:val="28"/>
          <w:szCs w:val="28"/>
        </w:rPr>
        <w:t>而外部</w:t>
      </w:r>
      <w:r w:rsidRPr="00B5178F">
        <w:rPr>
          <w:rFonts w:ascii="仿宋" w:eastAsia="仿宋" w:hAnsi="仿宋"/>
          <w:sz w:val="28"/>
          <w:szCs w:val="28"/>
        </w:rPr>
        <w:t>DTD文档又分为两类：外部私有DTD文档，外部共有DTD文档</w:t>
      </w:r>
    </w:p>
    <w:p w14:paraId="733F98EA" w14:textId="70B135D4"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hint="eastAsia"/>
          <w:sz w:val="28"/>
          <w:szCs w:val="28"/>
        </w:rPr>
        <w:t>外部私有</w:t>
      </w:r>
      <w:r w:rsidRPr="00B5178F">
        <w:rPr>
          <w:rFonts w:ascii="仿宋" w:eastAsia="仿宋" w:hAnsi="仿宋"/>
          <w:sz w:val="28"/>
          <w:szCs w:val="28"/>
        </w:rPr>
        <w:t>DTD：</w:t>
      </w:r>
    </w:p>
    <w:p w14:paraId="69DA2C23" w14:textId="77777777" w:rsidR="00B5178F" w:rsidRPr="00B5178F" w:rsidRDefault="00B5178F" w:rsidP="00B5178F">
      <w:pPr>
        <w:pStyle w:val="a3"/>
        <w:ind w:left="720" w:firstLine="560"/>
        <w:rPr>
          <w:rFonts w:ascii="仿宋" w:eastAsia="仿宋" w:hAnsi="仿宋"/>
          <w:sz w:val="28"/>
          <w:szCs w:val="28"/>
        </w:rPr>
      </w:pPr>
      <w:r w:rsidRPr="00B5178F">
        <w:rPr>
          <w:rFonts w:ascii="仿宋" w:eastAsia="仿宋" w:hAnsi="仿宋"/>
          <w:sz w:val="28"/>
          <w:szCs w:val="28"/>
        </w:rPr>
        <w:t>&lt;!DOCTYPE 根元素 SYSTEM "DTD文件路径"&gt;</w:t>
      </w:r>
    </w:p>
    <w:p w14:paraId="24D94891" w14:textId="0449B21D"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hint="eastAsia"/>
          <w:sz w:val="28"/>
          <w:szCs w:val="28"/>
        </w:rPr>
        <w:t>外部共有</w:t>
      </w:r>
      <w:r w:rsidRPr="00B5178F">
        <w:rPr>
          <w:rFonts w:ascii="仿宋" w:eastAsia="仿宋" w:hAnsi="仿宋"/>
          <w:sz w:val="28"/>
          <w:szCs w:val="28"/>
        </w:rPr>
        <w:t>DTD：</w:t>
      </w:r>
    </w:p>
    <w:p w14:paraId="3EC1B506" w14:textId="77777777" w:rsidR="00B5178F" w:rsidRPr="00B5178F" w:rsidRDefault="00B5178F" w:rsidP="00B5178F">
      <w:pPr>
        <w:pStyle w:val="a3"/>
        <w:ind w:left="720" w:firstLine="560"/>
        <w:rPr>
          <w:rFonts w:ascii="仿宋" w:eastAsia="仿宋" w:hAnsi="仿宋"/>
          <w:sz w:val="28"/>
          <w:szCs w:val="28"/>
        </w:rPr>
      </w:pPr>
      <w:r w:rsidRPr="00B5178F">
        <w:rPr>
          <w:rFonts w:ascii="仿宋" w:eastAsia="仿宋" w:hAnsi="仿宋"/>
          <w:sz w:val="28"/>
          <w:szCs w:val="28"/>
        </w:rPr>
        <w:t xml:space="preserve">&lt;!DOCTYPE 根元素 PUBLIC </w:t>
      </w:r>
    </w:p>
    <w:p w14:paraId="284A728F" w14:textId="77777777" w:rsidR="00B5178F" w:rsidRPr="00B5178F" w:rsidRDefault="00B5178F" w:rsidP="00B5178F">
      <w:pPr>
        <w:pStyle w:val="a3"/>
        <w:ind w:left="720" w:firstLine="560"/>
        <w:rPr>
          <w:rFonts w:ascii="仿宋" w:eastAsia="仿宋" w:hAnsi="仿宋"/>
          <w:sz w:val="28"/>
          <w:szCs w:val="28"/>
        </w:rPr>
      </w:pPr>
      <w:r w:rsidRPr="00B5178F">
        <w:rPr>
          <w:rFonts w:ascii="仿宋" w:eastAsia="仿宋" w:hAnsi="仿宋"/>
          <w:sz w:val="28"/>
          <w:szCs w:val="28"/>
        </w:rPr>
        <w:t xml:space="preserve">    "注册//组织//类型 标签//定义 语言"</w:t>
      </w:r>
    </w:p>
    <w:p w14:paraId="3239B5E7" w14:textId="5CEBAC84"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sz w:val="28"/>
          <w:szCs w:val="28"/>
        </w:rPr>
        <w:t xml:space="preserve">    "文档类型定义位置"&gt;</w:t>
      </w:r>
    </w:p>
    <w:p w14:paraId="5CE793AA" w14:textId="1574D54A"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sz w:val="28"/>
          <w:szCs w:val="28"/>
        </w:rPr>
        <w:t>3.内外部DTD文档</w:t>
      </w:r>
    </w:p>
    <w:p w14:paraId="3B18C370" w14:textId="77777777" w:rsidR="00B5178F" w:rsidRPr="00B5178F" w:rsidRDefault="00B5178F" w:rsidP="00B5178F">
      <w:pPr>
        <w:pStyle w:val="a3"/>
        <w:ind w:left="720" w:firstLine="560"/>
        <w:rPr>
          <w:rFonts w:ascii="仿宋" w:eastAsia="仿宋" w:hAnsi="仿宋"/>
          <w:sz w:val="28"/>
          <w:szCs w:val="28"/>
        </w:rPr>
      </w:pPr>
      <w:r w:rsidRPr="00B5178F">
        <w:rPr>
          <w:rFonts w:ascii="仿宋" w:eastAsia="仿宋" w:hAnsi="仿宋"/>
          <w:sz w:val="28"/>
          <w:szCs w:val="28"/>
        </w:rPr>
        <w:t>&lt;!DOCTYPE 根元素 SYSTEM "DTD文件路径" [定义内容]&gt;</w:t>
      </w:r>
    </w:p>
    <w:p w14:paraId="079DD31B" w14:textId="73A93BB2"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sz w:val="28"/>
          <w:szCs w:val="28"/>
        </w:rPr>
        <w:t>4.网络DTD</w:t>
      </w:r>
    </w:p>
    <w:p w14:paraId="7ADFE745" w14:textId="7D42C44D" w:rsidR="00B5178F" w:rsidRPr="00B5178F" w:rsidRDefault="00B5178F" w:rsidP="00B5178F">
      <w:pPr>
        <w:pStyle w:val="a3"/>
        <w:ind w:left="720" w:firstLine="560"/>
        <w:rPr>
          <w:rFonts w:ascii="仿宋" w:eastAsia="仿宋" w:hAnsi="仿宋" w:hint="eastAsia"/>
          <w:sz w:val="28"/>
          <w:szCs w:val="28"/>
        </w:rPr>
      </w:pPr>
      <w:r w:rsidRPr="00B5178F">
        <w:rPr>
          <w:rFonts w:ascii="仿宋" w:eastAsia="仿宋" w:hAnsi="仿宋"/>
          <w:sz w:val="28"/>
          <w:szCs w:val="28"/>
        </w:rPr>
        <w:t xml:space="preserve">&lt;!DOCTYPE 根节点 </w:t>
      </w:r>
      <w:proofErr w:type="gramStart"/>
      <w:r w:rsidRPr="00B5178F">
        <w:rPr>
          <w:rFonts w:ascii="仿宋" w:eastAsia="仿宋" w:hAnsi="仿宋"/>
          <w:sz w:val="28"/>
          <w:szCs w:val="28"/>
        </w:rPr>
        <w:t>PUBLIC  "</w:t>
      </w:r>
      <w:proofErr w:type="gramEnd"/>
      <w:r w:rsidRPr="00B5178F">
        <w:rPr>
          <w:rFonts w:ascii="仿宋" w:eastAsia="仿宋" w:hAnsi="仿宋"/>
          <w:sz w:val="28"/>
          <w:szCs w:val="28"/>
        </w:rPr>
        <w:t>DTD的名称"  "DTD的地址"&gt;</w:t>
      </w:r>
    </w:p>
    <w:sectPr w:rsidR="00B5178F" w:rsidRPr="00B517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33793"/>
    <w:multiLevelType w:val="hybridMultilevel"/>
    <w:tmpl w:val="4C66641A"/>
    <w:lvl w:ilvl="0" w:tplc="5B9CEA4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64D4CC2"/>
    <w:multiLevelType w:val="hybridMultilevel"/>
    <w:tmpl w:val="BD06FF40"/>
    <w:lvl w:ilvl="0" w:tplc="BB5C52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67"/>
    <w:rsid w:val="002A5422"/>
    <w:rsid w:val="0030249E"/>
    <w:rsid w:val="00405673"/>
    <w:rsid w:val="00437804"/>
    <w:rsid w:val="00472AF0"/>
    <w:rsid w:val="005C58A2"/>
    <w:rsid w:val="00B5178F"/>
    <w:rsid w:val="00C74767"/>
    <w:rsid w:val="00F50578"/>
    <w:rsid w:val="00F85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ACC0"/>
  <w15:chartTrackingRefBased/>
  <w15:docId w15:val="{62E48C7F-850E-4E99-85B7-EEF2B138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767"/>
    <w:pPr>
      <w:ind w:firstLineChars="200" w:firstLine="420"/>
    </w:pPr>
  </w:style>
  <w:style w:type="paragraph" w:styleId="HTML">
    <w:name w:val="HTML Preformatted"/>
    <w:basedOn w:val="a"/>
    <w:link w:val="HTML0"/>
    <w:uiPriority w:val="99"/>
    <w:semiHidden/>
    <w:unhideWhenUsed/>
    <w:rsid w:val="002A5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A542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1876">
      <w:bodyDiv w:val="1"/>
      <w:marLeft w:val="0"/>
      <w:marRight w:val="0"/>
      <w:marTop w:val="0"/>
      <w:marBottom w:val="0"/>
      <w:divBdr>
        <w:top w:val="none" w:sz="0" w:space="0" w:color="auto"/>
        <w:left w:val="none" w:sz="0" w:space="0" w:color="auto"/>
        <w:bottom w:val="none" w:sz="0" w:space="0" w:color="auto"/>
        <w:right w:val="none" w:sz="0" w:space="0" w:color="auto"/>
      </w:divBdr>
    </w:div>
    <w:div w:id="85884037">
      <w:bodyDiv w:val="1"/>
      <w:marLeft w:val="0"/>
      <w:marRight w:val="0"/>
      <w:marTop w:val="0"/>
      <w:marBottom w:val="0"/>
      <w:divBdr>
        <w:top w:val="none" w:sz="0" w:space="0" w:color="auto"/>
        <w:left w:val="none" w:sz="0" w:space="0" w:color="auto"/>
        <w:bottom w:val="none" w:sz="0" w:space="0" w:color="auto"/>
        <w:right w:val="none" w:sz="0" w:space="0" w:color="auto"/>
      </w:divBdr>
    </w:div>
    <w:div w:id="91976886">
      <w:bodyDiv w:val="1"/>
      <w:marLeft w:val="0"/>
      <w:marRight w:val="0"/>
      <w:marTop w:val="0"/>
      <w:marBottom w:val="0"/>
      <w:divBdr>
        <w:top w:val="none" w:sz="0" w:space="0" w:color="auto"/>
        <w:left w:val="none" w:sz="0" w:space="0" w:color="auto"/>
        <w:bottom w:val="none" w:sz="0" w:space="0" w:color="auto"/>
        <w:right w:val="none" w:sz="0" w:space="0" w:color="auto"/>
      </w:divBdr>
    </w:div>
    <w:div w:id="104933283">
      <w:bodyDiv w:val="1"/>
      <w:marLeft w:val="0"/>
      <w:marRight w:val="0"/>
      <w:marTop w:val="0"/>
      <w:marBottom w:val="0"/>
      <w:divBdr>
        <w:top w:val="none" w:sz="0" w:space="0" w:color="auto"/>
        <w:left w:val="none" w:sz="0" w:space="0" w:color="auto"/>
        <w:bottom w:val="none" w:sz="0" w:space="0" w:color="auto"/>
        <w:right w:val="none" w:sz="0" w:space="0" w:color="auto"/>
      </w:divBdr>
    </w:div>
    <w:div w:id="144397723">
      <w:bodyDiv w:val="1"/>
      <w:marLeft w:val="0"/>
      <w:marRight w:val="0"/>
      <w:marTop w:val="0"/>
      <w:marBottom w:val="0"/>
      <w:divBdr>
        <w:top w:val="none" w:sz="0" w:space="0" w:color="auto"/>
        <w:left w:val="none" w:sz="0" w:space="0" w:color="auto"/>
        <w:bottom w:val="none" w:sz="0" w:space="0" w:color="auto"/>
        <w:right w:val="none" w:sz="0" w:space="0" w:color="auto"/>
      </w:divBdr>
    </w:div>
    <w:div w:id="152644233">
      <w:bodyDiv w:val="1"/>
      <w:marLeft w:val="0"/>
      <w:marRight w:val="0"/>
      <w:marTop w:val="0"/>
      <w:marBottom w:val="0"/>
      <w:divBdr>
        <w:top w:val="none" w:sz="0" w:space="0" w:color="auto"/>
        <w:left w:val="none" w:sz="0" w:space="0" w:color="auto"/>
        <w:bottom w:val="none" w:sz="0" w:space="0" w:color="auto"/>
        <w:right w:val="none" w:sz="0" w:space="0" w:color="auto"/>
      </w:divBdr>
    </w:div>
    <w:div w:id="154416554">
      <w:bodyDiv w:val="1"/>
      <w:marLeft w:val="0"/>
      <w:marRight w:val="0"/>
      <w:marTop w:val="0"/>
      <w:marBottom w:val="0"/>
      <w:divBdr>
        <w:top w:val="none" w:sz="0" w:space="0" w:color="auto"/>
        <w:left w:val="none" w:sz="0" w:space="0" w:color="auto"/>
        <w:bottom w:val="none" w:sz="0" w:space="0" w:color="auto"/>
        <w:right w:val="none" w:sz="0" w:space="0" w:color="auto"/>
      </w:divBdr>
    </w:div>
    <w:div w:id="223763649">
      <w:bodyDiv w:val="1"/>
      <w:marLeft w:val="0"/>
      <w:marRight w:val="0"/>
      <w:marTop w:val="0"/>
      <w:marBottom w:val="0"/>
      <w:divBdr>
        <w:top w:val="none" w:sz="0" w:space="0" w:color="auto"/>
        <w:left w:val="none" w:sz="0" w:space="0" w:color="auto"/>
        <w:bottom w:val="none" w:sz="0" w:space="0" w:color="auto"/>
        <w:right w:val="none" w:sz="0" w:space="0" w:color="auto"/>
      </w:divBdr>
    </w:div>
    <w:div w:id="282352467">
      <w:bodyDiv w:val="1"/>
      <w:marLeft w:val="0"/>
      <w:marRight w:val="0"/>
      <w:marTop w:val="0"/>
      <w:marBottom w:val="0"/>
      <w:divBdr>
        <w:top w:val="none" w:sz="0" w:space="0" w:color="auto"/>
        <w:left w:val="none" w:sz="0" w:space="0" w:color="auto"/>
        <w:bottom w:val="none" w:sz="0" w:space="0" w:color="auto"/>
        <w:right w:val="none" w:sz="0" w:space="0" w:color="auto"/>
      </w:divBdr>
    </w:div>
    <w:div w:id="374232740">
      <w:bodyDiv w:val="1"/>
      <w:marLeft w:val="0"/>
      <w:marRight w:val="0"/>
      <w:marTop w:val="0"/>
      <w:marBottom w:val="0"/>
      <w:divBdr>
        <w:top w:val="none" w:sz="0" w:space="0" w:color="auto"/>
        <w:left w:val="none" w:sz="0" w:space="0" w:color="auto"/>
        <w:bottom w:val="none" w:sz="0" w:space="0" w:color="auto"/>
        <w:right w:val="none" w:sz="0" w:space="0" w:color="auto"/>
      </w:divBdr>
    </w:div>
    <w:div w:id="379401425">
      <w:bodyDiv w:val="1"/>
      <w:marLeft w:val="0"/>
      <w:marRight w:val="0"/>
      <w:marTop w:val="0"/>
      <w:marBottom w:val="0"/>
      <w:divBdr>
        <w:top w:val="none" w:sz="0" w:space="0" w:color="auto"/>
        <w:left w:val="none" w:sz="0" w:space="0" w:color="auto"/>
        <w:bottom w:val="none" w:sz="0" w:space="0" w:color="auto"/>
        <w:right w:val="none" w:sz="0" w:space="0" w:color="auto"/>
      </w:divBdr>
    </w:div>
    <w:div w:id="407264227">
      <w:bodyDiv w:val="1"/>
      <w:marLeft w:val="0"/>
      <w:marRight w:val="0"/>
      <w:marTop w:val="0"/>
      <w:marBottom w:val="0"/>
      <w:divBdr>
        <w:top w:val="none" w:sz="0" w:space="0" w:color="auto"/>
        <w:left w:val="none" w:sz="0" w:space="0" w:color="auto"/>
        <w:bottom w:val="none" w:sz="0" w:space="0" w:color="auto"/>
        <w:right w:val="none" w:sz="0" w:space="0" w:color="auto"/>
      </w:divBdr>
    </w:div>
    <w:div w:id="420493438">
      <w:bodyDiv w:val="1"/>
      <w:marLeft w:val="0"/>
      <w:marRight w:val="0"/>
      <w:marTop w:val="0"/>
      <w:marBottom w:val="0"/>
      <w:divBdr>
        <w:top w:val="none" w:sz="0" w:space="0" w:color="auto"/>
        <w:left w:val="none" w:sz="0" w:space="0" w:color="auto"/>
        <w:bottom w:val="none" w:sz="0" w:space="0" w:color="auto"/>
        <w:right w:val="none" w:sz="0" w:space="0" w:color="auto"/>
      </w:divBdr>
    </w:div>
    <w:div w:id="476193185">
      <w:bodyDiv w:val="1"/>
      <w:marLeft w:val="0"/>
      <w:marRight w:val="0"/>
      <w:marTop w:val="0"/>
      <w:marBottom w:val="0"/>
      <w:divBdr>
        <w:top w:val="none" w:sz="0" w:space="0" w:color="auto"/>
        <w:left w:val="none" w:sz="0" w:space="0" w:color="auto"/>
        <w:bottom w:val="none" w:sz="0" w:space="0" w:color="auto"/>
        <w:right w:val="none" w:sz="0" w:space="0" w:color="auto"/>
      </w:divBdr>
    </w:div>
    <w:div w:id="477303827">
      <w:bodyDiv w:val="1"/>
      <w:marLeft w:val="0"/>
      <w:marRight w:val="0"/>
      <w:marTop w:val="0"/>
      <w:marBottom w:val="0"/>
      <w:divBdr>
        <w:top w:val="none" w:sz="0" w:space="0" w:color="auto"/>
        <w:left w:val="none" w:sz="0" w:space="0" w:color="auto"/>
        <w:bottom w:val="none" w:sz="0" w:space="0" w:color="auto"/>
        <w:right w:val="none" w:sz="0" w:space="0" w:color="auto"/>
      </w:divBdr>
    </w:div>
    <w:div w:id="491457013">
      <w:bodyDiv w:val="1"/>
      <w:marLeft w:val="0"/>
      <w:marRight w:val="0"/>
      <w:marTop w:val="0"/>
      <w:marBottom w:val="0"/>
      <w:divBdr>
        <w:top w:val="none" w:sz="0" w:space="0" w:color="auto"/>
        <w:left w:val="none" w:sz="0" w:space="0" w:color="auto"/>
        <w:bottom w:val="none" w:sz="0" w:space="0" w:color="auto"/>
        <w:right w:val="none" w:sz="0" w:space="0" w:color="auto"/>
      </w:divBdr>
    </w:div>
    <w:div w:id="596445633">
      <w:bodyDiv w:val="1"/>
      <w:marLeft w:val="0"/>
      <w:marRight w:val="0"/>
      <w:marTop w:val="0"/>
      <w:marBottom w:val="0"/>
      <w:divBdr>
        <w:top w:val="none" w:sz="0" w:space="0" w:color="auto"/>
        <w:left w:val="none" w:sz="0" w:space="0" w:color="auto"/>
        <w:bottom w:val="none" w:sz="0" w:space="0" w:color="auto"/>
        <w:right w:val="none" w:sz="0" w:space="0" w:color="auto"/>
      </w:divBdr>
    </w:div>
    <w:div w:id="625547243">
      <w:bodyDiv w:val="1"/>
      <w:marLeft w:val="0"/>
      <w:marRight w:val="0"/>
      <w:marTop w:val="0"/>
      <w:marBottom w:val="0"/>
      <w:divBdr>
        <w:top w:val="none" w:sz="0" w:space="0" w:color="auto"/>
        <w:left w:val="none" w:sz="0" w:space="0" w:color="auto"/>
        <w:bottom w:val="none" w:sz="0" w:space="0" w:color="auto"/>
        <w:right w:val="none" w:sz="0" w:space="0" w:color="auto"/>
      </w:divBdr>
    </w:div>
    <w:div w:id="635722920">
      <w:bodyDiv w:val="1"/>
      <w:marLeft w:val="0"/>
      <w:marRight w:val="0"/>
      <w:marTop w:val="0"/>
      <w:marBottom w:val="0"/>
      <w:divBdr>
        <w:top w:val="none" w:sz="0" w:space="0" w:color="auto"/>
        <w:left w:val="none" w:sz="0" w:space="0" w:color="auto"/>
        <w:bottom w:val="none" w:sz="0" w:space="0" w:color="auto"/>
        <w:right w:val="none" w:sz="0" w:space="0" w:color="auto"/>
      </w:divBdr>
    </w:div>
    <w:div w:id="646083828">
      <w:bodyDiv w:val="1"/>
      <w:marLeft w:val="0"/>
      <w:marRight w:val="0"/>
      <w:marTop w:val="0"/>
      <w:marBottom w:val="0"/>
      <w:divBdr>
        <w:top w:val="none" w:sz="0" w:space="0" w:color="auto"/>
        <w:left w:val="none" w:sz="0" w:space="0" w:color="auto"/>
        <w:bottom w:val="none" w:sz="0" w:space="0" w:color="auto"/>
        <w:right w:val="none" w:sz="0" w:space="0" w:color="auto"/>
      </w:divBdr>
    </w:div>
    <w:div w:id="677662123">
      <w:bodyDiv w:val="1"/>
      <w:marLeft w:val="0"/>
      <w:marRight w:val="0"/>
      <w:marTop w:val="0"/>
      <w:marBottom w:val="0"/>
      <w:divBdr>
        <w:top w:val="none" w:sz="0" w:space="0" w:color="auto"/>
        <w:left w:val="none" w:sz="0" w:space="0" w:color="auto"/>
        <w:bottom w:val="none" w:sz="0" w:space="0" w:color="auto"/>
        <w:right w:val="none" w:sz="0" w:space="0" w:color="auto"/>
      </w:divBdr>
    </w:div>
    <w:div w:id="697435033">
      <w:bodyDiv w:val="1"/>
      <w:marLeft w:val="0"/>
      <w:marRight w:val="0"/>
      <w:marTop w:val="0"/>
      <w:marBottom w:val="0"/>
      <w:divBdr>
        <w:top w:val="none" w:sz="0" w:space="0" w:color="auto"/>
        <w:left w:val="none" w:sz="0" w:space="0" w:color="auto"/>
        <w:bottom w:val="none" w:sz="0" w:space="0" w:color="auto"/>
        <w:right w:val="none" w:sz="0" w:space="0" w:color="auto"/>
      </w:divBdr>
    </w:div>
    <w:div w:id="756826071">
      <w:bodyDiv w:val="1"/>
      <w:marLeft w:val="0"/>
      <w:marRight w:val="0"/>
      <w:marTop w:val="0"/>
      <w:marBottom w:val="0"/>
      <w:divBdr>
        <w:top w:val="none" w:sz="0" w:space="0" w:color="auto"/>
        <w:left w:val="none" w:sz="0" w:space="0" w:color="auto"/>
        <w:bottom w:val="none" w:sz="0" w:space="0" w:color="auto"/>
        <w:right w:val="none" w:sz="0" w:space="0" w:color="auto"/>
      </w:divBdr>
    </w:div>
    <w:div w:id="763651566">
      <w:bodyDiv w:val="1"/>
      <w:marLeft w:val="0"/>
      <w:marRight w:val="0"/>
      <w:marTop w:val="0"/>
      <w:marBottom w:val="0"/>
      <w:divBdr>
        <w:top w:val="none" w:sz="0" w:space="0" w:color="auto"/>
        <w:left w:val="none" w:sz="0" w:space="0" w:color="auto"/>
        <w:bottom w:val="none" w:sz="0" w:space="0" w:color="auto"/>
        <w:right w:val="none" w:sz="0" w:space="0" w:color="auto"/>
      </w:divBdr>
    </w:div>
    <w:div w:id="768114646">
      <w:bodyDiv w:val="1"/>
      <w:marLeft w:val="0"/>
      <w:marRight w:val="0"/>
      <w:marTop w:val="0"/>
      <w:marBottom w:val="0"/>
      <w:divBdr>
        <w:top w:val="none" w:sz="0" w:space="0" w:color="auto"/>
        <w:left w:val="none" w:sz="0" w:space="0" w:color="auto"/>
        <w:bottom w:val="none" w:sz="0" w:space="0" w:color="auto"/>
        <w:right w:val="none" w:sz="0" w:space="0" w:color="auto"/>
      </w:divBdr>
    </w:div>
    <w:div w:id="798647160">
      <w:bodyDiv w:val="1"/>
      <w:marLeft w:val="0"/>
      <w:marRight w:val="0"/>
      <w:marTop w:val="0"/>
      <w:marBottom w:val="0"/>
      <w:divBdr>
        <w:top w:val="none" w:sz="0" w:space="0" w:color="auto"/>
        <w:left w:val="none" w:sz="0" w:space="0" w:color="auto"/>
        <w:bottom w:val="none" w:sz="0" w:space="0" w:color="auto"/>
        <w:right w:val="none" w:sz="0" w:space="0" w:color="auto"/>
      </w:divBdr>
    </w:div>
    <w:div w:id="1041786620">
      <w:bodyDiv w:val="1"/>
      <w:marLeft w:val="0"/>
      <w:marRight w:val="0"/>
      <w:marTop w:val="0"/>
      <w:marBottom w:val="0"/>
      <w:divBdr>
        <w:top w:val="none" w:sz="0" w:space="0" w:color="auto"/>
        <w:left w:val="none" w:sz="0" w:space="0" w:color="auto"/>
        <w:bottom w:val="none" w:sz="0" w:space="0" w:color="auto"/>
        <w:right w:val="none" w:sz="0" w:space="0" w:color="auto"/>
      </w:divBdr>
    </w:div>
    <w:div w:id="1141770419">
      <w:bodyDiv w:val="1"/>
      <w:marLeft w:val="0"/>
      <w:marRight w:val="0"/>
      <w:marTop w:val="0"/>
      <w:marBottom w:val="0"/>
      <w:divBdr>
        <w:top w:val="none" w:sz="0" w:space="0" w:color="auto"/>
        <w:left w:val="none" w:sz="0" w:space="0" w:color="auto"/>
        <w:bottom w:val="none" w:sz="0" w:space="0" w:color="auto"/>
        <w:right w:val="none" w:sz="0" w:space="0" w:color="auto"/>
      </w:divBdr>
    </w:div>
    <w:div w:id="1147404461">
      <w:bodyDiv w:val="1"/>
      <w:marLeft w:val="0"/>
      <w:marRight w:val="0"/>
      <w:marTop w:val="0"/>
      <w:marBottom w:val="0"/>
      <w:divBdr>
        <w:top w:val="none" w:sz="0" w:space="0" w:color="auto"/>
        <w:left w:val="none" w:sz="0" w:space="0" w:color="auto"/>
        <w:bottom w:val="none" w:sz="0" w:space="0" w:color="auto"/>
        <w:right w:val="none" w:sz="0" w:space="0" w:color="auto"/>
      </w:divBdr>
    </w:div>
    <w:div w:id="1161887786">
      <w:bodyDiv w:val="1"/>
      <w:marLeft w:val="0"/>
      <w:marRight w:val="0"/>
      <w:marTop w:val="0"/>
      <w:marBottom w:val="0"/>
      <w:divBdr>
        <w:top w:val="none" w:sz="0" w:space="0" w:color="auto"/>
        <w:left w:val="none" w:sz="0" w:space="0" w:color="auto"/>
        <w:bottom w:val="none" w:sz="0" w:space="0" w:color="auto"/>
        <w:right w:val="none" w:sz="0" w:space="0" w:color="auto"/>
      </w:divBdr>
    </w:div>
    <w:div w:id="1193761834">
      <w:bodyDiv w:val="1"/>
      <w:marLeft w:val="0"/>
      <w:marRight w:val="0"/>
      <w:marTop w:val="0"/>
      <w:marBottom w:val="0"/>
      <w:divBdr>
        <w:top w:val="none" w:sz="0" w:space="0" w:color="auto"/>
        <w:left w:val="none" w:sz="0" w:space="0" w:color="auto"/>
        <w:bottom w:val="none" w:sz="0" w:space="0" w:color="auto"/>
        <w:right w:val="none" w:sz="0" w:space="0" w:color="auto"/>
      </w:divBdr>
    </w:div>
    <w:div w:id="1235823138">
      <w:bodyDiv w:val="1"/>
      <w:marLeft w:val="0"/>
      <w:marRight w:val="0"/>
      <w:marTop w:val="0"/>
      <w:marBottom w:val="0"/>
      <w:divBdr>
        <w:top w:val="none" w:sz="0" w:space="0" w:color="auto"/>
        <w:left w:val="none" w:sz="0" w:space="0" w:color="auto"/>
        <w:bottom w:val="none" w:sz="0" w:space="0" w:color="auto"/>
        <w:right w:val="none" w:sz="0" w:space="0" w:color="auto"/>
      </w:divBdr>
    </w:div>
    <w:div w:id="1271623370">
      <w:bodyDiv w:val="1"/>
      <w:marLeft w:val="0"/>
      <w:marRight w:val="0"/>
      <w:marTop w:val="0"/>
      <w:marBottom w:val="0"/>
      <w:divBdr>
        <w:top w:val="none" w:sz="0" w:space="0" w:color="auto"/>
        <w:left w:val="none" w:sz="0" w:space="0" w:color="auto"/>
        <w:bottom w:val="none" w:sz="0" w:space="0" w:color="auto"/>
        <w:right w:val="none" w:sz="0" w:space="0" w:color="auto"/>
      </w:divBdr>
    </w:div>
    <w:div w:id="1284576608">
      <w:bodyDiv w:val="1"/>
      <w:marLeft w:val="0"/>
      <w:marRight w:val="0"/>
      <w:marTop w:val="0"/>
      <w:marBottom w:val="0"/>
      <w:divBdr>
        <w:top w:val="none" w:sz="0" w:space="0" w:color="auto"/>
        <w:left w:val="none" w:sz="0" w:space="0" w:color="auto"/>
        <w:bottom w:val="none" w:sz="0" w:space="0" w:color="auto"/>
        <w:right w:val="none" w:sz="0" w:space="0" w:color="auto"/>
      </w:divBdr>
    </w:div>
    <w:div w:id="1299800621">
      <w:bodyDiv w:val="1"/>
      <w:marLeft w:val="0"/>
      <w:marRight w:val="0"/>
      <w:marTop w:val="0"/>
      <w:marBottom w:val="0"/>
      <w:divBdr>
        <w:top w:val="none" w:sz="0" w:space="0" w:color="auto"/>
        <w:left w:val="none" w:sz="0" w:space="0" w:color="auto"/>
        <w:bottom w:val="none" w:sz="0" w:space="0" w:color="auto"/>
        <w:right w:val="none" w:sz="0" w:space="0" w:color="auto"/>
      </w:divBdr>
    </w:div>
    <w:div w:id="1412315881">
      <w:bodyDiv w:val="1"/>
      <w:marLeft w:val="0"/>
      <w:marRight w:val="0"/>
      <w:marTop w:val="0"/>
      <w:marBottom w:val="0"/>
      <w:divBdr>
        <w:top w:val="none" w:sz="0" w:space="0" w:color="auto"/>
        <w:left w:val="none" w:sz="0" w:space="0" w:color="auto"/>
        <w:bottom w:val="none" w:sz="0" w:space="0" w:color="auto"/>
        <w:right w:val="none" w:sz="0" w:space="0" w:color="auto"/>
      </w:divBdr>
    </w:div>
    <w:div w:id="1429888390">
      <w:bodyDiv w:val="1"/>
      <w:marLeft w:val="0"/>
      <w:marRight w:val="0"/>
      <w:marTop w:val="0"/>
      <w:marBottom w:val="0"/>
      <w:divBdr>
        <w:top w:val="none" w:sz="0" w:space="0" w:color="auto"/>
        <w:left w:val="none" w:sz="0" w:space="0" w:color="auto"/>
        <w:bottom w:val="none" w:sz="0" w:space="0" w:color="auto"/>
        <w:right w:val="none" w:sz="0" w:space="0" w:color="auto"/>
      </w:divBdr>
    </w:div>
    <w:div w:id="1474173519">
      <w:bodyDiv w:val="1"/>
      <w:marLeft w:val="0"/>
      <w:marRight w:val="0"/>
      <w:marTop w:val="0"/>
      <w:marBottom w:val="0"/>
      <w:divBdr>
        <w:top w:val="none" w:sz="0" w:space="0" w:color="auto"/>
        <w:left w:val="none" w:sz="0" w:space="0" w:color="auto"/>
        <w:bottom w:val="none" w:sz="0" w:space="0" w:color="auto"/>
        <w:right w:val="none" w:sz="0" w:space="0" w:color="auto"/>
      </w:divBdr>
    </w:div>
    <w:div w:id="1588540261">
      <w:bodyDiv w:val="1"/>
      <w:marLeft w:val="0"/>
      <w:marRight w:val="0"/>
      <w:marTop w:val="0"/>
      <w:marBottom w:val="0"/>
      <w:divBdr>
        <w:top w:val="none" w:sz="0" w:space="0" w:color="auto"/>
        <w:left w:val="none" w:sz="0" w:space="0" w:color="auto"/>
        <w:bottom w:val="none" w:sz="0" w:space="0" w:color="auto"/>
        <w:right w:val="none" w:sz="0" w:space="0" w:color="auto"/>
      </w:divBdr>
    </w:div>
    <w:div w:id="1601378131">
      <w:bodyDiv w:val="1"/>
      <w:marLeft w:val="0"/>
      <w:marRight w:val="0"/>
      <w:marTop w:val="0"/>
      <w:marBottom w:val="0"/>
      <w:divBdr>
        <w:top w:val="none" w:sz="0" w:space="0" w:color="auto"/>
        <w:left w:val="none" w:sz="0" w:space="0" w:color="auto"/>
        <w:bottom w:val="none" w:sz="0" w:space="0" w:color="auto"/>
        <w:right w:val="none" w:sz="0" w:space="0" w:color="auto"/>
      </w:divBdr>
    </w:div>
    <w:div w:id="1608384804">
      <w:bodyDiv w:val="1"/>
      <w:marLeft w:val="0"/>
      <w:marRight w:val="0"/>
      <w:marTop w:val="0"/>
      <w:marBottom w:val="0"/>
      <w:divBdr>
        <w:top w:val="none" w:sz="0" w:space="0" w:color="auto"/>
        <w:left w:val="none" w:sz="0" w:space="0" w:color="auto"/>
        <w:bottom w:val="none" w:sz="0" w:space="0" w:color="auto"/>
        <w:right w:val="none" w:sz="0" w:space="0" w:color="auto"/>
      </w:divBdr>
    </w:div>
    <w:div w:id="1690451946">
      <w:bodyDiv w:val="1"/>
      <w:marLeft w:val="0"/>
      <w:marRight w:val="0"/>
      <w:marTop w:val="0"/>
      <w:marBottom w:val="0"/>
      <w:divBdr>
        <w:top w:val="none" w:sz="0" w:space="0" w:color="auto"/>
        <w:left w:val="none" w:sz="0" w:space="0" w:color="auto"/>
        <w:bottom w:val="none" w:sz="0" w:space="0" w:color="auto"/>
        <w:right w:val="none" w:sz="0" w:space="0" w:color="auto"/>
      </w:divBdr>
    </w:div>
    <w:div w:id="1726248476">
      <w:bodyDiv w:val="1"/>
      <w:marLeft w:val="0"/>
      <w:marRight w:val="0"/>
      <w:marTop w:val="0"/>
      <w:marBottom w:val="0"/>
      <w:divBdr>
        <w:top w:val="none" w:sz="0" w:space="0" w:color="auto"/>
        <w:left w:val="none" w:sz="0" w:space="0" w:color="auto"/>
        <w:bottom w:val="none" w:sz="0" w:space="0" w:color="auto"/>
        <w:right w:val="none" w:sz="0" w:space="0" w:color="auto"/>
      </w:divBdr>
    </w:div>
    <w:div w:id="1764376347">
      <w:bodyDiv w:val="1"/>
      <w:marLeft w:val="0"/>
      <w:marRight w:val="0"/>
      <w:marTop w:val="0"/>
      <w:marBottom w:val="0"/>
      <w:divBdr>
        <w:top w:val="none" w:sz="0" w:space="0" w:color="auto"/>
        <w:left w:val="none" w:sz="0" w:space="0" w:color="auto"/>
        <w:bottom w:val="none" w:sz="0" w:space="0" w:color="auto"/>
        <w:right w:val="none" w:sz="0" w:space="0" w:color="auto"/>
      </w:divBdr>
    </w:div>
    <w:div w:id="1787500530">
      <w:bodyDiv w:val="1"/>
      <w:marLeft w:val="0"/>
      <w:marRight w:val="0"/>
      <w:marTop w:val="0"/>
      <w:marBottom w:val="0"/>
      <w:divBdr>
        <w:top w:val="none" w:sz="0" w:space="0" w:color="auto"/>
        <w:left w:val="none" w:sz="0" w:space="0" w:color="auto"/>
        <w:bottom w:val="none" w:sz="0" w:space="0" w:color="auto"/>
        <w:right w:val="none" w:sz="0" w:space="0" w:color="auto"/>
      </w:divBdr>
    </w:div>
    <w:div w:id="1892497126">
      <w:bodyDiv w:val="1"/>
      <w:marLeft w:val="0"/>
      <w:marRight w:val="0"/>
      <w:marTop w:val="0"/>
      <w:marBottom w:val="0"/>
      <w:divBdr>
        <w:top w:val="none" w:sz="0" w:space="0" w:color="auto"/>
        <w:left w:val="none" w:sz="0" w:space="0" w:color="auto"/>
        <w:bottom w:val="none" w:sz="0" w:space="0" w:color="auto"/>
        <w:right w:val="none" w:sz="0" w:space="0" w:color="auto"/>
      </w:divBdr>
    </w:div>
    <w:div w:id="212333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liuzhimin liuzhimin</dc:creator>
  <cp:keywords/>
  <dc:description/>
  <cp:lastModifiedBy>liuzhimin liuzhimin</cp:lastModifiedBy>
  <cp:revision>4</cp:revision>
  <dcterms:created xsi:type="dcterms:W3CDTF">2020-06-09T07:45:00Z</dcterms:created>
  <dcterms:modified xsi:type="dcterms:W3CDTF">2020-06-09T08:43:00Z</dcterms:modified>
</cp:coreProperties>
</file>