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EC6" w:rsidRDefault="00156DC2">
      <w:pPr>
        <w:pStyle w:val="a7"/>
        <w:spacing w:line="300" w:lineRule="auto"/>
        <w:outlineLvl w:val="0"/>
        <w:rPr>
          <w:rFonts w:ascii="Times New Roman" w:hAnsi="Times New Roman"/>
          <w:color w:val="000000"/>
          <w:lang w:eastAsia="zh-CN"/>
        </w:rPr>
      </w:pPr>
      <w:bookmarkStart w:id="0" w:name="_Toc405993443"/>
      <w:r>
        <w:rPr>
          <w:rFonts w:ascii="Times New Roman" w:hAnsi="Times New Roman" w:hint="eastAsia"/>
          <w:color w:val="000000"/>
          <w:lang w:eastAsia="zh-CN"/>
        </w:rPr>
        <w:t>版本控制规范</w:t>
      </w:r>
      <w:bookmarkEnd w:id="0"/>
    </w:p>
    <w:p w:rsidR="008F7EC6" w:rsidRDefault="00156DC2">
      <w:pPr>
        <w:pStyle w:val="1"/>
        <w:spacing w:line="300" w:lineRule="auto"/>
        <w:rPr>
          <w:rFonts w:ascii="Times New Roman" w:hAnsi="Times New Roman"/>
          <w:color w:val="000000"/>
        </w:rPr>
      </w:pPr>
      <w:bookmarkStart w:id="1" w:name="_Toc405993384"/>
      <w:bookmarkStart w:id="2" w:name="_Toc405993444"/>
      <w:r>
        <w:rPr>
          <w:rFonts w:ascii="Times New Roman" w:hAnsi="Times New Roman" w:hint="eastAsia"/>
          <w:color w:val="000000"/>
        </w:rPr>
        <w:t>简介</w:t>
      </w:r>
      <w:bookmarkEnd w:id="1"/>
      <w:bookmarkEnd w:id="2"/>
    </w:p>
    <w:p w:rsidR="008F7EC6" w:rsidRDefault="00156DC2">
      <w:pPr>
        <w:pStyle w:val="2"/>
        <w:spacing w:line="300" w:lineRule="auto"/>
        <w:rPr>
          <w:rFonts w:ascii="Times New Roman" w:hAnsi="Times New Roman"/>
          <w:color w:val="000000"/>
        </w:rPr>
      </w:pPr>
      <w:bookmarkStart w:id="3" w:name="_Toc405993385"/>
      <w:bookmarkStart w:id="4" w:name="_Toc405993445"/>
      <w:r>
        <w:rPr>
          <w:rFonts w:ascii="Times New Roman" w:hAnsi="Times New Roman" w:hint="eastAsia"/>
          <w:color w:val="000000"/>
        </w:rPr>
        <w:t>目的</w:t>
      </w:r>
      <w:bookmarkEnd w:id="3"/>
      <w:bookmarkEnd w:id="4"/>
    </w:p>
    <w:p w:rsidR="008F7EC6" w:rsidRPr="007A4A34" w:rsidRDefault="00156DC2" w:rsidP="007A4A34">
      <w:pPr>
        <w:pStyle w:val="a9"/>
        <w:spacing w:line="300" w:lineRule="auto"/>
        <w:ind w:firstLine="420"/>
        <w:rPr>
          <w:color w:val="000000"/>
          <w:lang w:eastAsia="zh-CN"/>
        </w:rPr>
      </w:pPr>
      <w:r>
        <w:rPr>
          <w:rFonts w:hint="eastAsia"/>
          <w:color w:val="000000"/>
          <w:lang w:eastAsia="zh-CN"/>
        </w:rPr>
        <w:t>版本控制规范用于确定软件配置项的命名与版本号管理的规则，以确保清楚地、唯一地标识软件的各个组成部分及其状态，并建立这些部分之间的一致性关系。</w:t>
      </w:r>
    </w:p>
    <w:p w:rsidR="008F7EC6" w:rsidRDefault="00156DC2">
      <w:pPr>
        <w:pStyle w:val="2"/>
        <w:spacing w:line="300" w:lineRule="auto"/>
        <w:rPr>
          <w:rFonts w:ascii="Times New Roman" w:hAnsi="Times New Roman"/>
          <w:color w:val="000000"/>
        </w:rPr>
      </w:pPr>
      <w:bookmarkStart w:id="5" w:name="_Toc405993386"/>
      <w:bookmarkStart w:id="6" w:name="_Toc405993446"/>
      <w:r>
        <w:rPr>
          <w:rFonts w:ascii="Times New Roman" w:hAnsi="Times New Roman" w:hint="eastAsia"/>
          <w:color w:val="000000"/>
        </w:rPr>
        <w:t>范围</w:t>
      </w:r>
      <w:bookmarkEnd w:id="5"/>
      <w:bookmarkEnd w:id="6"/>
    </w:p>
    <w:p w:rsidR="008F7EC6" w:rsidRDefault="00156DC2">
      <w:pPr>
        <w:pStyle w:val="a9"/>
        <w:spacing w:line="300" w:lineRule="auto"/>
        <w:ind w:firstLine="420"/>
        <w:rPr>
          <w:color w:val="000000"/>
          <w:lang w:eastAsia="zh-CN"/>
        </w:rPr>
      </w:pPr>
      <w:r>
        <w:rPr>
          <w:rFonts w:hint="eastAsia"/>
          <w:color w:val="000000"/>
          <w:lang w:eastAsia="zh-CN"/>
        </w:rPr>
        <w:t>版本控制的范围包括：</w:t>
      </w:r>
    </w:p>
    <w:p w:rsidR="008F7EC6" w:rsidRDefault="00156DC2">
      <w:pPr>
        <w:pStyle w:val="a"/>
        <w:spacing w:line="300" w:lineRule="auto"/>
      </w:pPr>
      <w:r>
        <w:rPr>
          <w:rFonts w:hint="eastAsia"/>
        </w:rPr>
        <w:t>源代码：用计算机编程语言编写的源代码文件</w:t>
      </w:r>
    </w:p>
    <w:p w:rsidR="008F7EC6" w:rsidRDefault="00156DC2">
      <w:pPr>
        <w:pStyle w:val="a"/>
        <w:spacing w:line="300" w:lineRule="auto"/>
      </w:pPr>
      <w:r>
        <w:rPr>
          <w:rFonts w:hint="eastAsia"/>
        </w:rPr>
        <w:t>文档：需求</w:t>
      </w:r>
      <w:r w:rsidR="001E60EE">
        <w:rPr>
          <w:rFonts w:hint="eastAsia"/>
        </w:rPr>
        <w:t>文档、架构设计文档</w:t>
      </w:r>
      <w:r>
        <w:rPr>
          <w:rFonts w:hint="eastAsia"/>
        </w:rPr>
        <w:t>、数据库设计</w:t>
      </w:r>
      <w:r w:rsidR="001E60EE">
        <w:rPr>
          <w:rFonts w:hint="eastAsia"/>
        </w:rPr>
        <w:t>文档</w:t>
      </w:r>
      <w:r>
        <w:rPr>
          <w:rFonts w:hint="eastAsia"/>
        </w:rPr>
        <w:t>等描述软件功能和结构的技术文档；项目计划等项目管理文档以及各种测试文档和用户文档</w:t>
      </w:r>
    </w:p>
    <w:p w:rsidR="008F7EC6" w:rsidRPr="00E00059" w:rsidRDefault="00156DC2" w:rsidP="00E00059">
      <w:pPr>
        <w:pStyle w:val="a"/>
        <w:spacing w:line="300" w:lineRule="auto"/>
      </w:pPr>
      <w:r>
        <w:rPr>
          <w:rFonts w:hint="eastAsia"/>
        </w:rPr>
        <w:t>产品包：将源代码进行编译得到的可运行的软件系统</w:t>
      </w:r>
    </w:p>
    <w:p w:rsidR="008F7EC6" w:rsidRDefault="00156DC2">
      <w:pPr>
        <w:pStyle w:val="1"/>
        <w:spacing w:line="300" w:lineRule="auto"/>
        <w:rPr>
          <w:rFonts w:ascii="Times New Roman" w:hAnsi="Times New Roman"/>
        </w:rPr>
      </w:pPr>
      <w:bookmarkStart w:id="7" w:name="_Toc405993387"/>
      <w:bookmarkStart w:id="8" w:name="_Toc405993447"/>
      <w:r>
        <w:rPr>
          <w:rFonts w:ascii="Times New Roman" w:hAnsi="Times New Roman" w:hint="eastAsia"/>
        </w:rPr>
        <w:t>产品标识</w:t>
      </w:r>
      <w:bookmarkEnd w:id="7"/>
      <w:bookmarkEnd w:id="8"/>
    </w:p>
    <w:p w:rsidR="008F7EC6" w:rsidRDefault="00156DC2">
      <w:pPr>
        <w:pStyle w:val="a9"/>
        <w:spacing w:line="300" w:lineRule="auto"/>
        <w:ind w:firstLine="420"/>
        <w:rPr>
          <w:color w:val="000000"/>
          <w:lang w:eastAsia="zh-CN"/>
        </w:rPr>
      </w:pPr>
      <w:r>
        <w:rPr>
          <w:rFonts w:hint="eastAsia"/>
          <w:color w:val="000000"/>
          <w:lang w:eastAsia="zh-CN"/>
        </w:rPr>
        <w:t>在每个软件产品立项时建立该软件产品的标识，以唯一地代表一个软件产品或项目，产品标识也称为项目标识。</w:t>
      </w:r>
    </w:p>
    <w:p w:rsidR="008F7EC6" w:rsidRDefault="0010506C">
      <w:pPr>
        <w:pStyle w:val="a9"/>
        <w:spacing w:line="300" w:lineRule="auto"/>
        <w:ind w:firstLineChars="0" w:firstLine="0"/>
        <w:jc w:val="center"/>
        <w:rPr>
          <w:color w:val="000000"/>
          <w:lang w:eastAsia="zh-CN"/>
        </w:rPr>
      </w:pPr>
      <w:r>
        <w:object w:dxaOrig="11776" w:dyaOrig="95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64.5pt" o:ole="">
            <v:imagedata r:id="rId8" o:title=""/>
          </v:shape>
          <o:OLEObject Type="Embed" ProgID="Visio.Drawing.15" ShapeID="_x0000_i1025" DrawAspect="Content" ObjectID="_1480772834" r:id="rId9"/>
        </w:object>
      </w:r>
    </w:p>
    <w:p w:rsidR="008F7EC6" w:rsidRDefault="00156DC2" w:rsidP="00CF5ECF">
      <w:pPr>
        <w:pStyle w:val="2"/>
      </w:pPr>
      <w:bookmarkStart w:id="9" w:name="_Toc405993388"/>
      <w:bookmarkStart w:id="10" w:name="_Toc405993448"/>
      <w:r>
        <w:rPr>
          <w:rFonts w:hint="eastAsia"/>
        </w:rPr>
        <w:t>产品名称</w:t>
      </w:r>
      <w:bookmarkEnd w:id="9"/>
      <w:bookmarkEnd w:id="10"/>
    </w:p>
    <w:p w:rsidR="008F7EC6" w:rsidRDefault="00156DC2">
      <w:pPr>
        <w:pStyle w:val="a9"/>
        <w:spacing w:line="300" w:lineRule="auto"/>
        <w:ind w:firstLine="420"/>
        <w:rPr>
          <w:lang w:eastAsia="zh-CN"/>
        </w:rPr>
      </w:pPr>
      <w:r>
        <w:rPr>
          <w:rFonts w:hint="eastAsia"/>
          <w:lang w:eastAsia="zh-CN"/>
        </w:rPr>
        <w:t>新产品立项时，为产品赋予产品名称；当已有产品升级时，则沿用前一版本产品的名称。</w:t>
      </w:r>
    </w:p>
    <w:p w:rsidR="008F7EC6" w:rsidRDefault="00156DC2">
      <w:pPr>
        <w:pStyle w:val="a9"/>
        <w:spacing w:line="300" w:lineRule="auto"/>
        <w:ind w:firstLine="420"/>
        <w:rPr>
          <w:lang w:eastAsia="zh-CN"/>
        </w:rPr>
      </w:pPr>
      <w:r>
        <w:rPr>
          <w:rFonts w:hint="eastAsia"/>
          <w:lang w:eastAsia="zh-CN"/>
        </w:rPr>
        <w:t>产品名称包括：</w:t>
      </w:r>
    </w:p>
    <w:p w:rsidR="008F7EC6" w:rsidRDefault="003B4781">
      <w:pPr>
        <w:pStyle w:val="a"/>
        <w:spacing w:line="300" w:lineRule="auto"/>
      </w:pPr>
      <w:r>
        <w:rPr>
          <w:rFonts w:hint="eastAsia"/>
        </w:rPr>
        <w:t>产品中文</w:t>
      </w:r>
      <w:r w:rsidR="00156DC2">
        <w:rPr>
          <w:rFonts w:hint="eastAsia"/>
        </w:rPr>
        <w:t>名称：如：</w:t>
      </w:r>
      <w:r w:rsidR="00CF5ECF">
        <w:rPr>
          <w:rFonts w:hint="eastAsia"/>
        </w:rPr>
        <w:t>订单管理系统</w:t>
      </w:r>
      <w:r w:rsidR="00156DC2">
        <w:rPr>
          <w:rFonts w:hint="eastAsia"/>
        </w:rPr>
        <w:t>，</w:t>
      </w:r>
      <w:r>
        <w:rPr>
          <w:rFonts w:hint="eastAsia"/>
        </w:rPr>
        <w:t>仓库</w:t>
      </w:r>
      <w:r w:rsidR="00CF5ECF">
        <w:rPr>
          <w:rFonts w:hint="eastAsia"/>
        </w:rPr>
        <w:t>管理系统等等</w:t>
      </w:r>
    </w:p>
    <w:p w:rsidR="008F7EC6" w:rsidRDefault="00156DC2">
      <w:pPr>
        <w:pStyle w:val="a"/>
        <w:spacing w:line="300" w:lineRule="auto"/>
      </w:pPr>
      <w:r>
        <w:rPr>
          <w:rFonts w:hint="eastAsia"/>
        </w:rPr>
        <w:t>产品英文名称：如：</w:t>
      </w:r>
      <w:r w:rsidR="003B4781">
        <w:rPr>
          <w:rFonts w:hint="eastAsia"/>
        </w:rPr>
        <w:t xml:space="preserve">Order </w:t>
      </w:r>
      <w:r w:rsidR="003B4781">
        <w:t>Management System</w:t>
      </w:r>
      <w:r>
        <w:rPr>
          <w:rFonts w:hint="eastAsia"/>
        </w:rPr>
        <w:t>，</w:t>
      </w:r>
      <w:r w:rsidR="003B4781">
        <w:t>Warehouse Management System</w:t>
      </w:r>
    </w:p>
    <w:p w:rsidR="008F7EC6" w:rsidRDefault="00156DC2">
      <w:pPr>
        <w:pStyle w:val="a"/>
        <w:spacing w:line="300" w:lineRule="auto"/>
      </w:pPr>
      <w:r>
        <w:rPr>
          <w:rFonts w:hint="eastAsia"/>
        </w:rPr>
        <w:t>产品英文简称：如：</w:t>
      </w:r>
      <w:r w:rsidR="003B4781">
        <w:rPr>
          <w:rFonts w:hint="eastAsia"/>
        </w:rPr>
        <w:t>OMS</w:t>
      </w:r>
      <w:r>
        <w:rPr>
          <w:rFonts w:hint="eastAsia"/>
        </w:rPr>
        <w:t>，</w:t>
      </w:r>
      <w:r w:rsidR="003B4781">
        <w:t>WMS</w:t>
      </w:r>
    </w:p>
    <w:p w:rsidR="008F7EC6" w:rsidRDefault="00156DC2">
      <w:pPr>
        <w:pStyle w:val="a9"/>
        <w:spacing w:line="300" w:lineRule="auto"/>
        <w:ind w:firstLine="420"/>
        <w:rPr>
          <w:lang w:eastAsia="zh-CN"/>
        </w:rPr>
      </w:pPr>
      <w:r>
        <w:rPr>
          <w:rFonts w:hint="eastAsia"/>
          <w:lang w:eastAsia="zh-CN"/>
        </w:rPr>
        <w:t>产品名称用于相关文档</w:t>
      </w:r>
      <w:r w:rsidR="00912B7F">
        <w:rPr>
          <w:rFonts w:hint="eastAsia"/>
          <w:lang w:eastAsia="zh-CN"/>
        </w:rPr>
        <w:t>的编写</w:t>
      </w:r>
      <w:r>
        <w:rPr>
          <w:rFonts w:hint="eastAsia"/>
          <w:lang w:eastAsia="zh-CN"/>
        </w:rPr>
        <w:t>和产品的发布。</w:t>
      </w:r>
    </w:p>
    <w:p w:rsidR="008F7EC6" w:rsidRDefault="00156DC2">
      <w:pPr>
        <w:pStyle w:val="a9"/>
        <w:spacing w:line="300" w:lineRule="auto"/>
        <w:ind w:firstLine="420"/>
        <w:rPr>
          <w:lang w:eastAsia="zh-CN"/>
        </w:rPr>
      </w:pPr>
      <w:r>
        <w:rPr>
          <w:rFonts w:hint="eastAsia"/>
          <w:lang w:eastAsia="zh-CN"/>
        </w:rPr>
        <w:t>产品名称不是某一产品的唯一标识，必须与版本号一起用才能标识特定产品。</w:t>
      </w:r>
    </w:p>
    <w:p w:rsidR="008F7EC6" w:rsidRDefault="00156DC2" w:rsidP="00CF5ECF">
      <w:pPr>
        <w:pStyle w:val="2"/>
      </w:pPr>
      <w:bookmarkStart w:id="11" w:name="_Toc405993389"/>
      <w:bookmarkStart w:id="12" w:name="_Toc405993449"/>
      <w:r>
        <w:rPr>
          <w:rFonts w:hint="eastAsia"/>
        </w:rPr>
        <w:t>版本号</w:t>
      </w:r>
      <w:bookmarkEnd w:id="11"/>
      <w:bookmarkEnd w:id="12"/>
    </w:p>
    <w:p w:rsidR="008F7EC6" w:rsidRDefault="00156DC2">
      <w:pPr>
        <w:pStyle w:val="a9"/>
        <w:spacing w:line="300" w:lineRule="auto"/>
        <w:ind w:firstLine="420"/>
        <w:rPr>
          <w:lang w:eastAsia="zh-CN"/>
        </w:rPr>
      </w:pPr>
      <w:r>
        <w:rPr>
          <w:rFonts w:hint="eastAsia"/>
          <w:lang w:eastAsia="zh-CN"/>
        </w:rPr>
        <w:t>版本号用来标识开发、测试、交付阶段的不同状态的产品，版本号格式为：</w:t>
      </w:r>
    </w:p>
    <w:p w:rsidR="008F7EC6" w:rsidRDefault="00156DC2">
      <w:pPr>
        <w:pStyle w:val="a9"/>
        <w:spacing w:line="300" w:lineRule="auto"/>
        <w:ind w:firstLineChars="400" w:firstLine="840"/>
        <w:rPr>
          <w:lang w:eastAsia="zh-CN"/>
        </w:rPr>
      </w:pPr>
      <w:r>
        <w:rPr>
          <w:rFonts w:hint="eastAsia"/>
          <w:lang w:eastAsia="zh-CN"/>
        </w:rPr>
        <w:t>&lt;</w:t>
      </w:r>
      <w:r>
        <w:rPr>
          <w:rFonts w:hint="eastAsia"/>
          <w:lang w:eastAsia="zh-CN"/>
        </w:rPr>
        <w:t>主版本号</w:t>
      </w:r>
      <w:r>
        <w:rPr>
          <w:rFonts w:hint="eastAsia"/>
          <w:lang w:eastAsia="zh-CN"/>
        </w:rPr>
        <w:t>&gt;</w:t>
      </w:r>
      <w:r w:rsidR="007D32BB" w:rsidRPr="007D32BB">
        <w:rPr>
          <w:rFonts w:hint="eastAsia"/>
          <w:b/>
          <w:sz w:val="22"/>
          <w:lang w:eastAsia="zh-CN"/>
        </w:rPr>
        <w:t>.</w:t>
      </w:r>
      <w:r>
        <w:rPr>
          <w:rFonts w:hint="eastAsia"/>
          <w:lang w:eastAsia="zh-CN"/>
        </w:rPr>
        <w:t>&lt;</w:t>
      </w:r>
      <w:r w:rsidR="007D32BB">
        <w:rPr>
          <w:rFonts w:hint="eastAsia"/>
          <w:lang w:eastAsia="zh-CN"/>
        </w:rPr>
        <w:t>次</w:t>
      </w:r>
      <w:r>
        <w:rPr>
          <w:rFonts w:hint="eastAsia"/>
          <w:lang w:eastAsia="zh-CN"/>
        </w:rPr>
        <w:t>版本号</w:t>
      </w:r>
      <w:r>
        <w:rPr>
          <w:rFonts w:hint="eastAsia"/>
          <w:lang w:eastAsia="zh-CN"/>
        </w:rPr>
        <w:t>&gt;</w:t>
      </w:r>
      <w:r w:rsidR="007D32BB" w:rsidRPr="007D32BB">
        <w:rPr>
          <w:rFonts w:hint="eastAsia"/>
          <w:b/>
          <w:sz w:val="22"/>
          <w:lang w:eastAsia="zh-CN"/>
        </w:rPr>
        <w:t>.</w:t>
      </w:r>
      <w:r>
        <w:rPr>
          <w:rFonts w:hint="eastAsia"/>
          <w:lang w:eastAsia="zh-CN"/>
        </w:rPr>
        <w:t>&lt;</w:t>
      </w:r>
      <w:r w:rsidR="007D32BB">
        <w:rPr>
          <w:rFonts w:hint="eastAsia"/>
          <w:lang w:eastAsia="zh-CN"/>
        </w:rPr>
        <w:t>小版本号</w:t>
      </w:r>
      <w:r>
        <w:rPr>
          <w:rFonts w:hint="eastAsia"/>
          <w:lang w:eastAsia="zh-CN"/>
        </w:rPr>
        <w:t>&gt;</w:t>
      </w:r>
      <w:r w:rsidR="002B5D23">
        <w:rPr>
          <w:rFonts w:hint="eastAsia"/>
          <w:lang w:eastAsia="zh-CN"/>
        </w:rPr>
        <w:t>-</w:t>
      </w:r>
      <w:r>
        <w:rPr>
          <w:rFonts w:hint="eastAsia"/>
          <w:lang w:eastAsia="zh-CN"/>
        </w:rPr>
        <w:t>[</w:t>
      </w:r>
      <w:r w:rsidR="002B5D23">
        <w:rPr>
          <w:rFonts w:hint="eastAsia"/>
          <w:lang w:eastAsia="zh-CN"/>
        </w:rPr>
        <w:t>B</w:t>
      </w:r>
      <w:r w:rsidR="002B5D23">
        <w:rPr>
          <w:lang w:eastAsia="zh-CN"/>
        </w:rPr>
        <w:t>uild</w:t>
      </w:r>
      <w:r w:rsidR="002B5D23">
        <w:rPr>
          <w:lang w:eastAsia="zh-CN"/>
        </w:rPr>
        <w:t>号</w:t>
      </w:r>
      <w:r>
        <w:rPr>
          <w:rFonts w:hint="eastAsia"/>
          <w:lang w:eastAsia="zh-CN"/>
        </w:rPr>
        <w:t>]</w:t>
      </w:r>
    </w:p>
    <w:p w:rsidR="008F7EC6" w:rsidRDefault="00156DC2">
      <w:pPr>
        <w:pStyle w:val="a"/>
        <w:spacing w:line="300" w:lineRule="auto"/>
      </w:pPr>
      <w:r>
        <w:rPr>
          <w:rFonts w:hint="eastAsia"/>
        </w:rPr>
        <w:t>主版本号：立项时设置，在整个项目开发过程中不改变</w:t>
      </w:r>
    </w:p>
    <w:p w:rsidR="008F7EC6" w:rsidRDefault="00801667">
      <w:pPr>
        <w:pStyle w:val="a"/>
        <w:spacing w:line="300" w:lineRule="auto"/>
      </w:pPr>
      <w:r>
        <w:rPr>
          <w:rFonts w:hint="eastAsia"/>
        </w:rPr>
        <w:t>次版本号</w:t>
      </w:r>
      <w:r w:rsidR="00156DC2">
        <w:rPr>
          <w:rFonts w:hint="eastAsia"/>
        </w:rPr>
        <w:t>：立项时设置，在整个项目开发过程中不改变</w:t>
      </w:r>
    </w:p>
    <w:p w:rsidR="000D03E3" w:rsidRDefault="000D03E3" w:rsidP="000D03E3">
      <w:pPr>
        <w:pStyle w:val="a"/>
        <w:spacing w:line="300" w:lineRule="auto"/>
      </w:pPr>
      <w:r>
        <w:rPr>
          <w:rFonts w:hint="eastAsia"/>
        </w:rPr>
        <w:t>小版本号：立项时设置，在整个项目开发过程中不改变</w:t>
      </w:r>
    </w:p>
    <w:p w:rsidR="008F7EC6" w:rsidRDefault="0010506C">
      <w:pPr>
        <w:pStyle w:val="a"/>
        <w:spacing w:line="300" w:lineRule="auto"/>
      </w:pPr>
      <w:r>
        <w:lastRenderedPageBreak/>
        <w:t>Release</w:t>
      </w:r>
      <w:r w:rsidR="00156DC2">
        <w:rPr>
          <w:rFonts w:hint="eastAsia"/>
        </w:rPr>
        <w:t>号：</w:t>
      </w:r>
      <w:r>
        <w:rPr>
          <w:rFonts w:hint="eastAsia"/>
        </w:rPr>
        <w:t>又叫</w:t>
      </w:r>
      <w:r w:rsidR="00B04C9C">
        <w:rPr>
          <w:rFonts w:hint="eastAsia"/>
        </w:rPr>
        <w:t>Build</w:t>
      </w:r>
      <w:r>
        <w:rPr>
          <w:rFonts w:hint="eastAsia"/>
        </w:rPr>
        <w:t>号，</w:t>
      </w:r>
      <w:r w:rsidR="00156DC2">
        <w:rPr>
          <w:rFonts w:hint="eastAsia"/>
        </w:rPr>
        <w:t>内部测试开始之前设置，初始值为</w:t>
      </w:r>
      <w:r w:rsidR="00156DC2">
        <w:rPr>
          <w:rFonts w:hint="eastAsia"/>
        </w:rPr>
        <w:t>0</w:t>
      </w:r>
      <w:r w:rsidR="00156DC2">
        <w:rPr>
          <w:rFonts w:hint="eastAsia"/>
        </w:rPr>
        <w:t>，此后每产生一次小的修改，</w:t>
      </w:r>
      <w:r w:rsidR="00B04C9C">
        <w:t>Release</w:t>
      </w:r>
      <w:r w:rsidR="00156DC2">
        <w:rPr>
          <w:rFonts w:hint="eastAsia"/>
        </w:rPr>
        <w:t>号</w:t>
      </w:r>
      <w:r w:rsidR="00156DC2">
        <w:rPr>
          <w:rFonts w:hint="eastAsia"/>
        </w:rPr>
        <w:t>+1</w:t>
      </w:r>
    </w:p>
    <w:p w:rsidR="008F7EC6" w:rsidRDefault="00156DC2">
      <w:pPr>
        <w:pStyle w:val="a9"/>
        <w:spacing w:line="300" w:lineRule="auto"/>
        <w:ind w:firstLine="420"/>
        <w:rPr>
          <w:lang w:eastAsia="zh-CN"/>
        </w:rPr>
      </w:pPr>
      <w:r>
        <w:rPr>
          <w:rFonts w:hint="eastAsia"/>
          <w:lang w:eastAsia="zh-CN"/>
        </w:rPr>
        <w:t>版本号的一般形式如：</w:t>
      </w:r>
      <w:r>
        <w:rPr>
          <w:rFonts w:hint="eastAsia"/>
          <w:lang w:eastAsia="zh-CN"/>
        </w:rPr>
        <w:t>1.0.7</w:t>
      </w:r>
      <w:r w:rsidR="005F4EFD">
        <w:rPr>
          <w:rFonts w:hint="eastAsia"/>
          <w:lang w:eastAsia="zh-CN"/>
        </w:rPr>
        <w:t>-</w:t>
      </w:r>
      <w:r w:rsidR="005F4EFD">
        <w:rPr>
          <w:lang w:eastAsia="zh-CN"/>
        </w:rPr>
        <w:t>101</w:t>
      </w:r>
      <w:r>
        <w:rPr>
          <w:rFonts w:hint="eastAsia"/>
          <w:lang w:eastAsia="zh-CN"/>
        </w:rPr>
        <w:t>，</w:t>
      </w:r>
      <w:r w:rsidR="005F4EFD">
        <w:rPr>
          <w:lang w:eastAsia="zh-CN"/>
        </w:rPr>
        <w:t>2</w:t>
      </w:r>
      <w:r w:rsidR="005F4EFD">
        <w:rPr>
          <w:rFonts w:hint="eastAsia"/>
          <w:lang w:eastAsia="zh-CN"/>
        </w:rPr>
        <w:t>.0.0-</w:t>
      </w:r>
      <w:r w:rsidR="005F4EFD">
        <w:rPr>
          <w:lang w:eastAsia="zh-CN"/>
        </w:rPr>
        <w:t>900</w:t>
      </w:r>
    </w:p>
    <w:p w:rsidR="008F7EC6" w:rsidRDefault="00156DC2">
      <w:pPr>
        <w:pStyle w:val="1"/>
        <w:spacing w:line="300" w:lineRule="auto"/>
        <w:rPr>
          <w:rFonts w:ascii="Times New Roman" w:hAnsi="Times New Roman"/>
        </w:rPr>
      </w:pPr>
      <w:bookmarkStart w:id="13" w:name="_Toc405993390"/>
      <w:bookmarkStart w:id="14" w:name="_Toc405993450"/>
      <w:r>
        <w:rPr>
          <w:rFonts w:ascii="Times New Roman" w:hAnsi="Times New Roman" w:hint="eastAsia"/>
        </w:rPr>
        <w:t>版本</w:t>
      </w:r>
      <w:r w:rsidR="00516522">
        <w:rPr>
          <w:rFonts w:ascii="Times New Roman" w:hAnsi="Times New Roman" w:hint="eastAsia"/>
        </w:rPr>
        <w:t>规范</w:t>
      </w:r>
      <w:bookmarkEnd w:id="13"/>
      <w:bookmarkEnd w:id="14"/>
    </w:p>
    <w:p w:rsidR="00516522" w:rsidRPr="00516522" w:rsidRDefault="00516522" w:rsidP="00516522">
      <w:pPr>
        <w:pStyle w:val="2"/>
        <w:spacing w:line="300" w:lineRule="auto"/>
        <w:rPr>
          <w:rFonts w:hint="eastAsia"/>
        </w:rPr>
      </w:pPr>
      <w:r>
        <w:rPr>
          <w:rFonts w:hint="eastAsia"/>
        </w:rPr>
        <w:t>版本</w:t>
      </w:r>
      <w:r>
        <w:rPr>
          <w:rFonts w:ascii="Times New Roman" w:hAnsi="Times New Roman" w:hint="eastAsia"/>
        </w:rPr>
        <w:t>号设置规则</w:t>
      </w:r>
    </w:p>
    <w:p w:rsidR="008F7EC6" w:rsidRDefault="00156DC2" w:rsidP="00516522">
      <w:pPr>
        <w:pStyle w:val="3"/>
      </w:pPr>
      <w:bookmarkStart w:id="15" w:name="_Toc405993391"/>
      <w:bookmarkStart w:id="16" w:name="_Toc405993451"/>
      <w:r>
        <w:rPr>
          <w:rFonts w:hint="eastAsia"/>
        </w:rPr>
        <w:t>主版本号</w:t>
      </w:r>
      <w:bookmarkEnd w:id="15"/>
      <w:bookmarkEnd w:id="16"/>
    </w:p>
    <w:p w:rsidR="008F7EC6" w:rsidRDefault="00156DC2" w:rsidP="00156DC2">
      <w:pPr>
        <w:pStyle w:val="a9"/>
        <w:numPr>
          <w:ilvl w:val="0"/>
          <w:numId w:val="5"/>
        </w:numPr>
        <w:spacing w:line="300" w:lineRule="auto"/>
        <w:ind w:firstLineChars="0"/>
        <w:rPr>
          <w:lang w:eastAsia="zh-CN"/>
        </w:rPr>
      </w:pPr>
      <w:r>
        <w:rPr>
          <w:rFonts w:hint="eastAsia"/>
          <w:lang w:eastAsia="zh-CN"/>
        </w:rPr>
        <w:t>设置时间：产品立项时设置</w:t>
      </w:r>
    </w:p>
    <w:p w:rsidR="008F7EC6" w:rsidRDefault="00156DC2" w:rsidP="00156DC2">
      <w:pPr>
        <w:pStyle w:val="a9"/>
        <w:numPr>
          <w:ilvl w:val="0"/>
          <w:numId w:val="5"/>
        </w:numPr>
        <w:spacing w:line="300" w:lineRule="auto"/>
        <w:ind w:firstLineChars="0"/>
        <w:rPr>
          <w:lang w:eastAsia="zh-CN"/>
        </w:rPr>
      </w:pPr>
      <w:r>
        <w:rPr>
          <w:rFonts w:hint="eastAsia"/>
          <w:lang w:eastAsia="zh-CN"/>
        </w:rPr>
        <w:t>设置规则：</w:t>
      </w:r>
    </w:p>
    <w:p w:rsidR="008F7EC6" w:rsidRDefault="00156DC2">
      <w:pPr>
        <w:pStyle w:val="a"/>
        <w:spacing w:line="300" w:lineRule="auto"/>
      </w:pPr>
      <w:r>
        <w:rPr>
          <w:rFonts w:hint="eastAsia"/>
        </w:rPr>
        <w:t>新产品立项，主版本号为</w:t>
      </w:r>
      <w:r>
        <w:rPr>
          <w:rFonts w:hint="eastAsia"/>
        </w:rPr>
        <w:t>1</w:t>
      </w:r>
    </w:p>
    <w:p w:rsidR="008F7EC6" w:rsidRDefault="00156DC2">
      <w:pPr>
        <w:pStyle w:val="a"/>
        <w:spacing w:line="300" w:lineRule="auto"/>
      </w:pPr>
      <w:r>
        <w:rPr>
          <w:rFonts w:hint="eastAsia"/>
        </w:rPr>
        <w:t>产品构架发生改变，主版本号</w:t>
      </w:r>
      <w:r>
        <w:rPr>
          <w:rFonts w:hint="eastAsia"/>
        </w:rPr>
        <w:t>+1</w:t>
      </w:r>
    </w:p>
    <w:p w:rsidR="008F7EC6" w:rsidRDefault="00156DC2">
      <w:pPr>
        <w:pStyle w:val="a"/>
        <w:spacing w:line="300" w:lineRule="auto"/>
      </w:pPr>
      <w:r>
        <w:rPr>
          <w:rFonts w:hint="eastAsia"/>
        </w:rPr>
        <w:t>产品</w:t>
      </w:r>
      <w:r w:rsidR="003B7D23">
        <w:rPr>
          <w:rFonts w:hint="eastAsia"/>
        </w:rPr>
        <w:t>主要</w:t>
      </w:r>
      <w:r w:rsidR="00D71FFB">
        <w:rPr>
          <w:rFonts w:hint="eastAsia"/>
        </w:rPr>
        <w:t>组件（比如订单处理框架）</w:t>
      </w:r>
      <w:r>
        <w:rPr>
          <w:rFonts w:hint="eastAsia"/>
        </w:rPr>
        <w:t>进行重大修改，主版本号</w:t>
      </w:r>
      <w:r>
        <w:rPr>
          <w:rFonts w:hint="eastAsia"/>
        </w:rPr>
        <w:t>+1</w:t>
      </w:r>
    </w:p>
    <w:p w:rsidR="008F7EC6" w:rsidRDefault="003B7D23" w:rsidP="00005F56">
      <w:pPr>
        <w:pStyle w:val="a"/>
        <w:spacing w:line="300" w:lineRule="auto"/>
      </w:pPr>
      <w:r>
        <w:rPr>
          <w:rFonts w:hint="eastAsia"/>
        </w:rPr>
        <w:t>产品对外</w:t>
      </w:r>
      <w:r w:rsidR="00156DC2">
        <w:rPr>
          <w:rFonts w:hint="eastAsia"/>
        </w:rPr>
        <w:t>接口协议发生更改，主版本号</w:t>
      </w:r>
      <w:r w:rsidR="00156DC2">
        <w:rPr>
          <w:rFonts w:hint="eastAsia"/>
        </w:rPr>
        <w:t>+1</w:t>
      </w:r>
    </w:p>
    <w:p w:rsidR="008F7EC6" w:rsidRDefault="00283564" w:rsidP="00516522">
      <w:pPr>
        <w:pStyle w:val="3"/>
      </w:pPr>
      <w:bookmarkStart w:id="17" w:name="_Toc405993392"/>
      <w:bookmarkStart w:id="18" w:name="_Toc405993452"/>
      <w:r>
        <w:rPr>
          <w:rFonts w:hint="eastAsia"/>
        </w:rPr>
        <w:t>次版本号</w:t>
      </w:r>
      <w:bookmarkEnd w:id="17"/>
      <w:bookmarkEnd w:id="18"/>
    </w:p>
    <w:p w:rsidR="008F7EC6" w:rsidRDefault="00156DC2" w:rsidP="00156DC2">
      <w:pPr>
        <w:pStyle w:val="a9"/>
        <w:numPr>
          <w:ilvl w:val="0"/>
          <w:numId w:val="6"/>
        </w:numPr>
        <w:spacing w:line="300" w:lineRule="auto"/>
        <w:ind w:firstLineChars="0"/>
        <w:rPr>
          <w:lang w:eastAsia="zh-CN"/>
        </w:rPr>
      </w:pPr>
      <w:r>
        <w:rPr>
          <w:rFonts w:hint="eastAsia"/>
          <w:lang w:eastAsia="zh-CN"/>
        </w:rPr>
        <w:t>设置时间：产品立项时设置</w:t>
      </w:r>
    </w:p>
    <w:p w:rsidR="008F7EC6" w:rsidRDefault="00156DC2" w:rsidP="00156DC2">
      <w:pPr>
        <w:pStyle w:val="a9"/>
        <w:numPr>
          <w:ilvl w:val="0"/>
          <w:numId w:val="6"/>
        </w:numPr>
        <w:spacing w:line="300" w:lineRule="auto"/>
        <w:ind w:firstLineChars="0"/>
        <w:rPr>
          <w:lang w:eastAsia="zh-CN"/>
        </w:rPr>
      </w:pPr>
      <w:r>
        <w:rPr>
          <w:rFonts w:hint="eastAsia"/>
          <w:lang w:eastAsia="zh-CN"/>
        </w:rPr>
        <w:t>设置规则：</w:t>
      </w:r>
    </w:p>
    <w:p w:rsidR="008F7EC6" w:rsidRDefault="00156DC2">
      <w:pPr>
        <w:pStyle w:val="a"/>
        <w:spacing w:line="300" w:lineRule="auto"/>
      </w:pPr>
      <w:r>
        <w:rPr>
          <w:rFonts w:hint="eastAsia"/>
        </w:rPr>
        <w:t>新产品立项，</w:t>
      </w:r>
      <w:r w:rsidR="00705D83">
        <w:rPr>
          <w:rFonts w:hint="eastAsia"/>
        </w:rPr>
        <w:t>次版本</w:t>
      </w:r>
      <w:r>
        <w:rPr>
          <w:rFonts w:hint="eastAsia"/>
        </w:rPr>
        <w:t>号为</w:t>
      </w:r>
      <w:r>
        <w:rPr>
          <w:rFonts w:hint="eastAsia"/>
        </w:rPr>
        <w:t>0</w:t>
      </w:r>
    </w:p>
    <w:p w:rsidR="008F7EC6" w:rsidRDefault="00156DC2">
      <w:pPr>
        <w:pStyle w:val="a"/>
        <w:spacing w:line="300" w:lineRule="auto"/>
      </w:pPr>
      <w:r>
        <w:rPr>
          <w:rFonts w:hint="eastAsia"/>
        </w:rPr>
        <w:t>为处理产品</w:t>
      </w:r>
      <w:r>
        <w:rPr>
          <w:rFonts w:hint="eastAsia"/>
        </w:rPr>
        <w:t>Bug</w:t>
      </w:r>
      <w:r>
        <w:rPr>
          <w:rFonts w:hint="eastAsia"/>
        </w:rPr>
        <w:t>或改进现有功能</w:t>
      </w:r>
      <w:r>
        <w:rPr>
          <w:rFonts w:hint="eastAsia"/>
        </w:rPr>
        <w:t>/</w:t>
      </w:r>
      <w:r>
        <w:rPr>
          <w:rFonts w:hint="eastAsia"/>
        </w:rPr>
        <w:t>性能，对现有功能模块做大的修改，但不增加新的功能模块，副版本号</w:t>
      </w:r>
      <w:r>
        <w:rPr>
          <w:rFonts w:hint="eastAsia"/>
        </w:rPr>
        <w:t>+1</w:t>
      </w:r>
    </w:p>
    <w:p w:rsidR="008F7EC6" w:rsidRDefault="00156DC2">
      <w:pPr>
        <w:pStyle w:val="a"/>
        <w:spacing w:line="300" w:lineRule="auto"/>
      </w:pPr>
      <w:r>
        <w:rPr>
          <w:rFonts w:hint="eastAsia"/>
          <w:szCs w:val="21"/>
        </w:rPr>
        <w:t>为增加产品功能，在原版本产品上增加新的功能模块，而产品的主体构件未做重大修改，并且产品的主体构件之间的接口协议也未做修改，副版本号</w:t>
      </w:r>
      <w:r>
        <w:rPr>
          <w:rFonts w:hint="eastAsia"/>
          <w:szCs w:val="21"/>
        </w:rPr>
        <w:t>+1</w:t>
      </w:r>
    </w:p>
    <w:p w:rsidR="008F7EC6" w:rsidRDefault="00156DC2">
      <w:pPr>
        <w:pStyle w:val="a"/>
        <w:spacing w:line="300" w:lineRule="auto"/>
      </w:pPr>
      <w:r>
        <w:rPr>
          <w:rFonts w:hint="eastAsia"/>
          <w:szCs w:val="21"/>
        </w:rPr>
        <w:t>为适应不同用户需求，对产品进行更改，而产品的主体构件未做重大修改，并且产品的主体构件之间的接口协议也未做修改，副版本号</w:t>
      </w:r>
      <w:r>
        <w:rPr>
          <w:rFonts w:hint="eastAsia"/>
          <w:szCs w:val="21"/>
        </w:rPr>
        <w:t>+1</w:t>
      </w:r>
    </w:p>
    <w:p w:rsidR="008F7EC6" w:rsidRPr="00B04C9C" w:rsidRDefault="00156DC2">
      <w:pPr>
        <w:pStyle w:val="a"/>
        <w:spacing w:line="300" w:lineRule="auto"/>
      </w:pPr>
      <w:r>
        <w:rPr>
          <w:rFonts w:hint="eastAsia"/>
          <w:szCs w:val="21"/>
        </w:rPr>
        <w:t>当主版本号变更时，副版本号同时置</w:t>
      </w:r>
      <w:r>
        <w:rPr>
          <w:szCs w:val="21"/>
        </w:rPr>
        <w:t>0</w:t>
      </w:r>
    </w:p>
    <w:p w:rsidR="00B04C9C" w:rsidRPr="00516522" w:rsidRDefault="00B04C9C" w:rsidP="00516522">
      <w:pPr>
        <w:pStyle w:val="3"/>
      </w:pPr>
      <w:bookmarkStart w:id="19" w:name="_Toc405993393"/>
      <w:bookmarkStart w:id="20" w:name="_Toc405993453"/>
      <w:r w:rsidRPr="00516522">
        <w:rPr>
          <w:rFonts w:hint="eastAsia"/>
        </w:rPr>
        <w:t>小版本号</w:t>
      </w:r>
      <w:bookmarkEnd w:id="19"/>
      <w:bookmarkEnd w:id="20"/>
    </w:p>
    <w:p w:rsidR="003A4161" w:rsidRDefault="003A4161" w:rsidP="003A4161">
      <w:pPr>
        <w:pStyle w:val="a"/>
        <w:spacing w:line="300" w:lineRule="auto"/>
      </w:pPr>
      <w:r>
        <w:rPr>
          <w:rFonts w:hint="eastAsia"/>
        </w:rPr>
        <w:t>新产品立项，小版本号为</w:t>
      </w:r>
      <w:r>
        <w:rPr>
          <w:rFonts w:hint="eastAsia"/>
        </w:rPr>
        <w:t>0</w:t>
      </w:r>
    </w:p>
    <w:p w:rsidR="009F62D0" w:rsidRDefault="009F62D0" w:rsidP="009F62D0">
      <w:pPr>
        <w:pStyle w:val="a"/>
        <w:spacing w:line="300" w:lineRule="auto"/>
      </w:pPr>
      <w:r>
        <w:rPr>
          <w:rFonts w:hint="eastAsia"/>
        </w:rPr>
        <w:t>修复</w:t>
      </w:r>
      <w:r>
        <w:rPr>
          <w:rFonts w:hint="eastAsia"/>
        </w:rPr>
        <w:t>Bug</w:t>
      </w:r>
      <w:r>
        <w:rPr>
          <w:rFonts w:hint="eastAsia"/>
        </w:rPr>
        <w:t>或改进现有功能，但不对现有功能模块做大的修改，不增加新的功能模块，小版本号</w:t>
      </w:r>
      <w:r>
        <w:rPr>
          <w:rFonts w:hint="eastAsia"/>
        </w:rPr>
        <w:t>+1</w:t>
      </w:r>
    </w:p>
    <w:p w:rsidR="00B04C9C" w:rsidRPr="00B85598" w:rsidRDefault="00B85598" w:rsidP="00156DC2">
      <w:pPr>
        <w:pStyle w:val="a"/>
        <w:spacing w:line="300" w:lineRule="auto"/>
      </w:pPr>
      <w:r>
        <w:rPr>
          <w:rFonts w:hint="eastAsia"/>
          <w:szCs w:val="21"/>
        </w:rPr>
        <w:t>当次</w:t>
      </w:r>
      <w:r w:rsidR="009D76C8">
        <w:rPr>
          <w:rFonts w:hint="eastAsia"/>
          <w:szCs w:val="21"/>
        </w:rPr>
        <w:t>版本号变更时，小</w:t>
      </w:r>
      <w:r>
        <w:rPr>
          <w:rFonts w:hint="eastAsia"/>
          <w:szCs w:val="21"/>
        </w:rPr>
        <w:t>版本号同时置</w:t>
      </w:r>
      <w:r>
        <w:rPr>
          <w:szCs w:val="21"/>
        </w:rPr>
        <w:t>0</w:t>
      </w:r>
    </w:p>
    <w:p w:rsidR="008F7EC6" w:rsidRDefault="002C38C9" w:rsidP="00516522">
      <w:pPr>
        <w:pStyle w:val="3"/>
      </w:pPr>
      <w:bookmarkStart w:id="21" w:name="_Toc405993394"/>
      <w:bookmarkStart w:id="22" w:name="_Toc405993454"/>
      <w:r>
        <w:t>Build</w:t>
      </w:r>
      <w:r w:rsidR="00156DC2">
        <w:rPr>
          <w:rFonts w:hint="eastAsia"/>
        </w:rPr>
        <w:t>号</w:t>
      </w:r>
      <w:bookmarkEnd w:id="21"/>
      <w:bookmarkEnd w:id="22"/>
    </w:p>
    <w:p w:rsidR="008F7EC6" w:rsidRDefault="00156DC2" w:rsidP="00156DC2">
      <w:pPr>
        <w:pStyle w:val="a9"/>
        <w:numPr>
          <w:ilvl w:val="0"/>
          <w:numId w:val="7"/>
        </w:numPr>
        <w:spacing w:line="300" w:lineRule="auto"/>
        <w:ind w:firstLineChars="0"/>
        <w:rPr>
          <w:lang w:eastAsia="zh-CN"/>
        </w:rPr>
      </w:pPr>
      <w:r>
        <w:rPr>
          <w:rFonts w:hint="eastAsia"/>
          <w:lang w:eastAsia="zh-CN"/>
        </w:rPr>
        <w:lastRenderedPageBreak/>
        <w:t>设置时间：产品开发结束，内部测试开始之前</w:t>
      </w:r>
    </w:p>
    <w:p w:rsidR="008F7EC6" w:rsidRDefault="00156DC2" w:rsidP="00156DC2">
      <w:pPr>
        <w:pStyle w:val="a9"/>
        <w:numPr>
          <w:ilvl w:val="0"/>
          <w:numId w:val="7"/>
        </w:numPr>
        <w:spacing w:line="300" w:lineRule="auto"/>
        <w:ind w:firstLineChars="0"/>
        <w:rPr>
          <w:lang w:eastAsia="zh-CN"/>
        </w:rPr>
      </w:pPr>
      <w:r>
        <w:rPr>
          <w:rFonts w:hint="eastAsia"/>
          <w:lang w:eastAsia="zh-CN"/>
        </w:rPr>
        <w:t>设置规则：</w:t>
      </w:r>
    </w:p>
    <w:p w:rsidR="008F7EC6" w:rsidRDefault="00156DC2">
      <w:pPr>
        <w:pStyle w:val="a"/>
        <w:spacing w:line="300" w:lineRule="auto"/>
      </w:pPr>
      <w:r>
        <w:rPr>
          <w:rFonts w:hint="eastAsia"/>
        </w:rPr>
        <w:t>Release</w:t>
      </w:r>
      <w:r>
        <w:rPr>
          <w:rFonts w:hint="eastAsia"/>
        </w:rPr>
        <w:t>号初始值为</w:t>
      </w:r>
      <w:r>
        <w:rPr>
          <w:rFonts w:hint="eastAsia"/>
        </w:rPr>
        <w:t>0</w:t>
      </w:r>
    </w:p>
    <w:p w:rsidR="008F7EC6" w:rsidRDefault="00156DC2" w:rsidP="00AE069F">
      <w:pPr>
        <w:pStyle w:val="a"/>
        <w:spacing w:line="300" w:lineRule="auto"/>
      </w:pPr>
      <w:r>
        <w:rPr>
          <w:rFonts w:hint="eastAsia"/>
        </w:rPr>
        <w:t>测试过程中，每进行一次修改，</w:t>
      </w:r>
      <w:r>
        <w:rPr>
          <w:rFonts w:hint="eastAsia"/>
        </w:rPr>
        <w:t>Release</w:t>
      </w:r>
      <w:r>
        <w:rPr>
          <w:rFonts w:hint="eastAsia"/>
        </w:rPr>
        <w:t>号</w:t>
      </w:r>
      <w:r>
        <w:rPr>
          <w:rFonts w:hint="eastAsia"/>
        </w:rPr>
        <w:t>+1</w:t>
      </w:r>
    </w:p>
    <w:p w:rsidR="00D550AE" w:rsidRDefault="00D550AE" w:rsidP="00516522">
      <w:pPr>
        <w:pStyle w:val="2"/>
        <w:spacing w:line="300" w:lineRule="auto"/>
      </w:pPr>
      <w:bookmarkStart w:id="23" w:name="_Toc405993395"/>
      <w:bookmarkStart w:id="24" w:name="_Toc405993455"/>
      <w:r>
        <w:t>版本</w:t>
      </w:r>
      <w:bookmarkEnd w:id="23"/>
      <w:bookmarkEnd w:id="24"/>
      <w:r w:rsidR="00516522">
        <w:t>管理</w:t>
      </w:r>
    </w:p>
    <w:p w:rsidR="00A5315A" w:rsidRDefault="00551414" w:rsidP="00A5315A">
      <w:pPr>
        <w:ind w:leftChars="-203" w:left="-424" w:hanging="2"/>
      </w:pPr>
      <w:r>
        <w:object w:dxaOrig="16050" w:dyaOrig="11566">
          <v:shape id="_x0000_i1026" type="#_x0000_t75" style="width:498pt;height:359.25pt" o:ole="">
            <v:imagedata r:id="rId10" o:title=""/>
          </v:shape>
          <o:OLEObject Type="Embed" ProgID="Visio.Drawing.15" ShapeID="_x0000_i1026" DrawAspect="Content" ObjectID="_1480772835" r:id="rId11"/>
        </w:object>
      </w:r>
    </w:p>
    <w:p w:rsidR="00516522" w:rsidRPr="00516522" w:rsidRDefault="00516522" w:rsidP="00516522">
      <w:pPr>
        <w:pStyle w:val="3"/>
      </w:pPr>
      <w:proofErr w:type="gramStart"/>
      <w:r w:rsidRPr="00516522">
        <w:t>trunk</w:t>
      </w:r>
      <w:proofErr w:type="gramEnd"/>
    </w:p>
    <w:p w:rsidR="00516522" w:rsidRPr="00F309AF" w:rsidRDefault="00516522" w:rsidP="00516522">
      <w:pPr>
        <w:widowControl/>
        <w:shd w:val="clear" w:color="auto" w:fill="FFFFFF"/>
        <w:spacing w:line="360" w:lineRule="auto"/>
        <w:ind w:firstLine="420"/>
        <w:jc w:val="left"/>
        <w:rPr>
          <w:rFonts w:ascii="宋体" w:hAnsi="宋体" w:cs="宋体"/>
          <w:color w:val="333333"/>
          <w:kern w:val="0"/>
          <w:sz w:val="24"/>
        </w:rPr>
      </w:pPr>
      <w:r w:rsidRPr="00F309AF">
        <w:rPr>
          <w:rFonts w:cs="宋体" w:hint="eastAsia"/>
          <w:color w:val="333333"/>
          <w:kern w:val="0"/>
          <w:sz w:val="24"/>
        </w:rPr>
        <w:t>任何时候</w:t>
      </w:r>
      <w:r>
        <w:rPr>
          <w:color w:val="333333"/>
          <w:kern w:val="0"/>
          <w:sz w:val="24"/>
        </w:rPr>
        <w:t>t</w:t>
      </w:r>
      <w:r w:rsidRPr="00F309AF">
        <w:rPr>
          <w:color w:val="333333"/>
          <w:kern w:val="0"/>
          <w:sz w:val="24"/>
        </w:rPr>
        <w:t>runk</w:t>
      </w:r>
      <w:r w:rsidRPr="00F309AF">
        <w:rPr>
          <w:rFonts w:cs="宋体" w:hint="eastAsia"/>
          <w:color w:val="333333"/>
          <w:kern w:val="0"/>
          <w:sz w:val="24"/>
        </w:rPr>
        <w:t>里包含的都是最新的开发代码。</w:t>
      </w:r>
      <w:r w:rsidRPr="00F309AF">
        <w:rPr>
          <w:color w:val="333333"/>
          <w:kern w:val="0"/>
          <w:sz w:val="24"/>
        </w:rPr>
        <w:t xml:space="preserve"> </w:t>
      </w:r>
      <w:r w:rsidRPr="00F309AF">
        <w:rPr>
          <w:rFonts w:cs="宋体" w:hint="eastAsia"/>
          <w:color w:val="333333"/>
          <w:kern w:val="0"/>
          <w:sz w:val="24"/>
        </w:rPr>
        <w:t>这里的代码将会工作到下一个主要发布版本。</w:t>
      </w:r>
    </w:p>
    <w:p w:rsidR="00516522" w:rsidRPr="00F309AF" w:rsidRDefault="00516522" w:rsidP="00516522">
      <w:pPr>
        <w:widowControl/>
        <w:shd w:val="clear" w:color="auto" w:fill="FFFFFF"/>
        <w:spacing w:line="360" w:lineRule="auto"/>
        <w:ind w:firstLine="420"/>
        <w:jc w:val="left"/>
        <w:rPr>
          <w:rFonts w:ascii="宋体" w:hAnsi="宋体" w:cs="宋体"/>
          <w:color w:val="333333"/>
          <w:kern w:val="0"/>
          <w:sz w:val="24"/>
        </w:rPr>
      </w:pPr>
      <w:r>
        <w:rPr>
          <w:color w:val="333333"/>
          <w:kern w:val="0"/>
          <w:sz w:val="24"/>
        </w:rPr>
        <w:t>t</w:t>
      </w:r>
      <w:r w:rsidRPr="00F309AF">
        <w:rPr>
          <w:color w:val="333333"/>
          <w:kern w:val="0"/>
          <w:sz w:val="24"/>
        </w:rPr>
        <w:t>runk</w:t>
      </w:r>
      <w:r w:rsidRPr="00F309AF">
        <w:rPr>
          <w:rFonts w:cs="宋体" w:hint="eastAsia"/>
          <w:color w:val="333333"/>
          <w:kern w:val="0"/>
          <w:sz w:val="24"/>
        </w:rPr>
        <w:t>应该只被用来开发将会成为你的下一个重要版本的代码。</w:t>
      </w:r>
      <w:r w:rsidRPr="00F309AF">
        <w:rPr>
          <w:color w:val="333333"/>
          <w:kern w:val="0"/>
          <w:sz w:val="24"/>
        </w:rPr>
        <w:t xml:space="preserve"> </w:t>
      </w:r>
      <w:r w:rsidRPr="00F309AF">
        <w:rPr>
          <w:rFonts w:cs="宋体" w:hint="eastAsia"/>
          <w:color w:val="333333"/>
          <w:kern w:val="0"/>
          <w:sz w:val="24"/>
        </w:rPr>
        <w:t>不要给</w:t>
      </w:r>
      <w:r w:rsidRPr="00F309AF">
        <w:rPr>
          <w:color w:val="333333"/>
          <w:kern w:val="0"/>
          <w:sz w:val="24"/>
        </w:rPr>
        <w:t>trunk</w:t>
      </w:r>
      <w:r w:rsidRPr="00F309AF">
        <w:rPr>
          <w:rFonts w:cs="宋体" w:hint="eastAsia"/>
          <w:color w:val="333333"/>
          <w:kern w:val="0"/>
          <w:sz w:val="24"/>
        </w:rPr>
        <w:t>加上版本号和发布名称。</w:t>
      </w:r>
      <w:r w:rsidRPr="00F309AF">
        <w:rPr>
          <w:color w:val="333333"/>
          <w:kern w:val="0"/>
          <w:sz w:val="24"/>
        </w:rPr>
        <w:t xml:space="preserve"> </w:t>
      </w:r>
      <w:r w:rsidRPr="00F309AF">
        <w:rPr>
          <w:rFonts w:cs="宋体" w:hint="eastAsia"/>
          <w:color w:val="333333"/>
          <w:kern w:val="0"/>
          <w:sz w:val="24"/>
        </w:rPr>
        <w:t>仅需要保证</w:t>
      </w:r>
      <w:r w:rsidRPr="00F309AF">
        <w:rPr>
          <w:color w:val="333333"/>
          <w:kern w:val="0"/>
          <w:sz w:val="24"/>
        </w:rPr>
        <w:t>trunk</w:t>
      </w:r>
      <w:r w:rsidRPr="00F309AF">
        <w:rPr>
          <w:rFonts w:cs="宋体" w:hint="eastAsia"/>
          <w:color w:val="333333"/>
          <w:kern w:val="0"/>
          <w:sz w:val="24"/>
        </w:rPr>
        <w:t>在任何时候都处于“开发模式”。</w:t>
      </w:r>
    </w:p>
    <w:p w:rsidR="00516522" w:rsidRPr="00516522" w:rsidRDefault="00CD19B8" w:rsidP="00516522">
      <w:pPr>
        <w:pStyle w:val="3"/>
      </w:pPr>
      <w:proofErr w:type="gramStart"/>
      <w:r>
        <w:t>b</w:t>
      </w:r>
      <w:r w:rsidR="00516522" w:rsidRPr="00516522">
        <w:t>ranches</w:t>
      </w:r>
      <w:proofErr w:type="gramEnd"/>
    </w:p>
    <w:p w:rsidR="00516522" w:rsidRPr="00F309AF" w:rsidRDefault="00516522" w:rsidP="00516522">
      <w:pPr>
        <w:widowControl/>
        <w:shd w:val="clear" w:color="auto" w:fill="FFFFFF"/>
        <w:spacing w:line="360" w:lineRule="auto"/>
        <w:ind w:firstLine="420"/>
        <w:jc w:val="left"/>
        <w:rPr>
          <w:rFonts w:ascii="宋体" w:hAnsi="宋体" w:cs="宋体"/>
          <w:color w:val="333333"/>
          <w:kern w:val="0"/>
          <w:sz w:val="24"/>
        </w:rPr>
      </w:pPr>
      <w:r w:rsidRPr="00F309AF">
        <w:rPr>
          <w:rFonts w:cs="宋体" w:hint="eastAsia"/>
          <w:color w:val="333333"/>
          <w:kern w:val="0"/>
          <w:sz w:val="24"/>
        </w:rPr>
        <w:lastRenderedPageBreak/>
        <w:t>有几种不同类型的分支。在</w:t>
      </w:r>
      <w:r w:rsidRPr="00F309AF">
        <w:rPr>
          <w:color w:val="333333"/>
          <w:kern w:val="0"/>
          <w:sz w:val="24"/>
        </w:rPr>
        <w:t>branches</w:t>
      </w:r>
      <w:r w:rsidR="00411A4D">
        <w:rPr>
          <w:rFonts w:cs="宋体" w:hint="eastAsia"/>
          <w:color w:val="333333"/>
          <w:kern w:val="0"/>
          <w:sz w:val="24"/>
        </w:rPr>
        <w:t>的目录里，</w:t>
      </w:r>
      <w:r w:rsidR="008C7588">
        <w:rPr>
          <w:rFonts w:cs="宋体" w:hint="eastAsia"/>
          <w:color w:val="333333"/>
          <w:kern w:val="0"/>
          <w:sz w:val="24"/>
        </w:rPr>
        <w:t>可以为更多具体的目标创建路径，像即将发行版本。</w:t>
      </w:r>
      <w:proofErr w:type="spellStart"/>
      <w:r w:rsidR="008915EE" w:rsidRPr="00F309AF">
        <w:rPr>
          <w:color w:val="333333"/>
          <w:kern w:val="0"/>
          <w:sz w:val="24"/>
        </w:rPr>
        <w:t>B</w:t>
      </w:r>
      <w:r w:rsidRPr="00F309AF">
        <w:rPr>
          <w:color w:val="333333"/>
          <w:kern w:val="0"/>
          <w:sz w:val="24"/>
        </w:rPr>
        <w:t>rahches</w:t>
      </w:r>
      <w:proofErr w:type="spellEnd"/>
      <w:r w:rsidR="008915EE">
        <w:rPr>
          <w:rFonts w:cs="宋体" w:hint="eastAsia"/>
          <w:color w:val="333333"/>
          <w:kern w:val="0"/>
          <w:sz w:val="24"/>
        </w:rPr>
        <w:t>可以</w:t>
      </w:r>
      <w:r w:rsidRPr="00F309AF">
        <w:rPr>
          <w:rFonts w:cs="宋体" w:hint="eastAsia"/>
          <w:color w:val="333333"/>
          <w:kern w:val="0"/>
          <w:sz w:val="24"/>
        </w:rPr>
        <w:t>包含了</w:t>
      </w:r>
      <w:r w:rsidRPr="00F309AF">
        <w:rPr>
          <w:color w:val="333333"/>
          <w:kern w:val="0"/>
          <w:sz w:val="24"/>
        </w:rPr>
        <w:t>trunk</w:t>
      </w:r>
      <w:r w:rsidRPr="00F309AF">
        <w:rPr>
          <w:rFonts w:cs="宋体" w:hint="eastAsia"/>
          <w:color w:val="333333"/>
          <w:kern w:val="0"/>
          <w:sz w:val="24"/>
        </w:rPr>
        <w:t>在不同发展阶段的副本。</w:t>
      </w:r>
    </w:p>
    <w:p w:rsidR="00516522" w:rsidRPr="00F309AF" w:rsidRDefault="00516522" w:rsidP="00CD19B8">
      <w:pPr>
        <w:pStyle w:val="4"/>
        <w:rPr>
          <w:rFonts w:ascii="Arial" w:hAnsi="Arial" w:cs="Arial"/>
          <w:sz w:val="27"/>
          <w:szCs w:val="27"/>
        </w:rPr>
      </w:pPr>
      <w:r w:rsidRPr="00F309AF">
        <w:t>Release Branches</w:t>
      </w:r>
    </w:p>
    <w:p w:rsidR="00516522" w:rsidRPr="00F309AF" w:rsidRDefault="00516522" w:rsidP="00516522">
      <w:pPr>
        <w:widowControl/>
        <w:shd w:val="clear" w:color="auto" w:fill="FFFFFF"/>
        <w:spacing w:line="360" w:lineRule="auto"/>
        <w:ind w:firstLine="420"/>
        <w:jc w:val="left"/>
        <w:rPr>
          <w:rFonts w:ascii="宋体" w:hAnsi="宋体" w:cs="宋体"/>
          <w:color w:val="333333"/>
          <w:kern w:val="0"/>
          <w:sz w:val="24"/>
        </w:rPr>
      </w:pPr>
      <w:r w:rsidRPr="00F309AF">
        <w:rPr>
          <w:rFonts w:cs="宋体" w:hint="eastAsia"/>
          <w:color w:val="333333"/>
          <w:kern w:val="0"/>
          <w:sz w:val="24"/>
        </w:rPr>
        <w:t>当</w:t>
      </w:r>
      <w:r w:rsidRPr="00F309AF">
        <w:rPr>
          <w:color w:val="333333"/>
          <w:kern w:val="0"/>
          <w:sz w:val="24"/>
        </w:rPr>
        <w:t>trunk</w:t>
      </w:r>
      <w:r w:rsidR="00B1335B">
        <w:rPr>
          <w:rFonts w:cs="宋体" w:hint="eastAsia"/>
          <w:color w:val="333333"/>
          <w:kern w:val="0"/>
          <w:sz w:val="24"/>
        </w:rPr>
        <w:t>达到准备发布的阶段时（或者你想冻结新特色的添加时），</w:t>
      </w:r>
      <w:r w:rsidRPr="00F309AF">
        <w:rPr>
          <w:rFonts w:cs="宋体" w:hint="eastAsia"/>
          <w:color w:val="333333"/>
          <w:kern w:val="0"/>
          <w:sz w:val="24"/>
        </w:rPr>
        <w:t>应该创建一个</w:t>
      </w:r>
      <w:r w:rsidRPr="00F309AF">
        <w:rPr>
          <w:color w:val="333333"/>
          <w:kern w:val="0"/>
          <w:sz w:val="24"/>
        </w:rPr>
        <w:t>release branches</w:t>
      </w:r>
      <w:r w:rsidRPr="00F309AF">
        <w:rPr>
          <w:rFonts w:cs="宋体" w:hint="eastAsia"/>
          <w:color w:val="333333"/>
          <w:kern w:val="0"/>
          <w:sz w:val="24"/>
        </w:rPr>
        <w:t>。</w:t>
      </w:r>
      <w:r w:rsidRPr="00F309AF">
        <w:rPr>
          <w:color w:val="333333"/>
          <w:kern w:val="0"/>
          <w:sz w:val="24"/>
        </w:rPr>
        <w:t xml:space="preserve"> Release branches</w:t>
      </w:r>
      <w:r w:rsidRPr="00F309AF">
        <w:rPr>
          <w:rFonts w:cs="宋体" w:hint="eastAsia"/>
          <w:color w:val="333333"/>
          <w:kern w:val="0"/>
          <w:sz w:val="24"/>
        </w:rPr>
        <w:t>只是当前</w:t>
      </w:r>
      <w:r w:rsidRPr="00F309AF">
        <w:rPr>
          <w:color w:val="333333"/>
          <w:kern w:val="0"/>
          <w:sz w:val="24"/>
        </w:rPr>
        <w:t>trunk</w:t>
      </w:r>
      <w:r w:rsidRPr="00F309AF">
        <w:rPr>
          <w:rFonts w:cs="宋体" w:hint="eastAsia"/>
          <w:color w:val="333333"/>
          <w:kern w:val="0"/>
          <w:sz w:val="24"/>
        </w:rPr>
        <w:t>的一个副本。</w:t>
      </w:r>
    </w:p>
    <w:p w:rsidR="00516522" w:rsidRPr="00F309AF" w:rsidRDefault="00516522" w:rsidP="00516522">
      <w:pPr>
        <w:widowControl/>
        <w:shd w:val="clear" w:color="auto" w:fill="FFFFFF"/>
        <w:spacing w:line="360" w:lineRule="auto"/>
        <w:ind w:firstLine="420"/>
        <w:jc w:val="left"/>
        <w:rPr>
          <w:rFonts w:ascii="宋体" w:hAnsi="宋体" w:cs="宋体"/>
          <w:color w:val="333333"/>
          <w:kern w:val="0"/>
          <w:sz w:val="24"/>
        </w:rPr>
      </w:pPr>
      <w:r w:rsidRPr="00F309AF">
        <w:rPr>
          <w:rFonts w:cs="宋体" w:hint="eastAsia"/>
          <w:color w:val="333333"/>
          <w:kern w:val="0"/>
          <w:sz w:val="24"/>
        </w:rPr>
        <w:t>这个</w:t>
      </w:r>
      <w:r w:rsidRPr="00F309AF">
        <w:rPr>
          <w:color w:val="333333"/>
          <w:kern w:val="0"/>
          <w:sz w:val="24"/>
        </w:rPr>
        <w:t>branches</w:t>
      </w:r>
      <w:r w:rsidRPr="00F309AF">
        <w:rPr>
          <w:rFonts w:cs="宋体" w:hint="eastAsia"/>
          <w:color w:val="333333"/>
          <w:kern w:val="0"/>
          <w:sz w:val="24"/>
        </w:rPr>
        <w:t>可以被单独的签出</w:t>
      </w:r>
      <w:r w:rsidR="0051390A">
        <w:rPr>
          <w:rFonts w:cs="宋体" w:hint="eastAsia"/>
          <w:color w:val="333333"/>
          <w:kern w:val="0"/>
          <w:sz w:val="24"/>
        </w:rPr>
        <w:t>，</w:t>
      </w:r>
      <w:r w:rsidRPr="00F309AF">
        <w:rPr>
          <w:rFonts w:cs="宋体" w:hint="eastAsia"/>
          <w:color w:val="333333"/>
          <w:kern w:val="0"/>
          <w:sz w:val="24"/>
        </w:rPr>
        <w:t>也可以启动</w:t>
      </w:r>
      <w:r w:rsidRPr="00F309AF">
        <w:rPr>
          <w:color w:val="333333"/>
          <w:kern w:val="0"/>
          <w:sz w:val="24"/>
        </w:rPr>
        <w:t>branches</w:t>
      </w:r>
      <w:r w:rsidRPr="00F309AF">
        <w:rPr>
          <w:rFonts w:cs="宋体" w:hint="eastAsia"/>
          <w:color w:val="333333"/>
          <w:kern w:val="0"/>
          <w:sz w:val="24"/>
        </w:rPr>
        <w:t>和基于此版本的项目。还可以使用此分支在测试期间修复</w:t>
      </w:r>
      <w:r w:rsidRPr="00F309AF">
        <w:rPr>
          <w:color w:val="333333"/>
          <w:kern w:val="0"/>
          <w:sz w:val="24"/>
        </w:rPr>
        <w:t>Bug</w:t>
      </w:r>
      <w:r w:rsidRPr="00F309AF">
        <w:rPr>
          <w:rFonts w:cs="宋体" w:hint="eastAsia"/>
          <w:color w:val="333333"/>
          <w:kern w:val="0"/>
          <w:sz w:val="24"/>
        </w:rPr>
        <w:t>。</w:t>
      </w:r>
      <w:r w:rsidRPr="00F309AF">
        <w:rPr>
          <w:color w:val="333333"/>
          <w:kern w:val="0"/>
          <w:sz w:val="24"/>
        </w:rPr>
        <w:t xml:space="preserve"> </w:t>
      </w:r>
      <w:r w:rsidRPr="00F309AF">
        <w:rPr>
          <w:rFonts w:cs="宋体" w:hint="eastAsia"/>
          <w:color w:val="333333"/>
          <w:kern w:val="0"/>
          <w:sz w:val="24"/>
        </w:rPr>
        <w:t>这种方式能够保证</w:t>
      </w:r>
      <w:r w:rsidRPr="00F309AF">
        <w:rPr>
          <w:color w:val="333333"/>
          <w:kern w:val="0"/>
          <w:sz w:val="24"/>
        </w:rPr>
        <w:t>trunk</w:t>
      </w:r>
      <w:r w:rsidRPr="00F309AF">
        <w:rPr>
          <w:rFonts w:cs="宋体" w:hint="eastAsia"/>
          <w:color w:val="333333"/>
          <w:kern w:val="0"/>
          <w:sz w:val="24"/>
        </w:rPr>
        <w:t>继续开发，而不会</w:t>
      </w:r>
      <w:proofErr w:type="gramStart"/>
      <w:r w:rsidRPr="00F309AF">
        <w:rPr>
          <w:rFonts w:cs="宋体" w:hint="eastAsia"/>
          <w:color w:val="333333"/>
          <w:kern w:val="0"/>
          <w:sz w:val="24"/>
        </w:rPr>
        <w:t>被发布</w:t>
      </w:r>
      <w:proofErr w:type="gramEnd"/>
      <w:r w:rsidRPr="00F309AF">
        <w:rPr>
          <w:rFonts w:cs="宋体" w:hint="eastAsia"/>
          <w:color w:val="333333"/>
          <w:kern w:val="0"/>
          <w:sz w:val="24"/>
        </w:rPr>
        <w:t>某个具体的版本所干扰。</w:t>
      </w:r>
      <w:r w:rsidRPr="00F309AF">
        <w:rPr>
          <w:color w:val="333333"/>
          <w:kern w:val="0"/>
          <w:sz w:val="24"/>
        </w:rPr>
        <w:t xml:space="preserve"> </w:t>
      </w:r>
      <w:r w:rsidRPr="00F309AF">
        <w:rPr>
          <w:rFonts w:cs="宋体" w:hint="eastAsia"/>
          <w:color w:val="333333"/>
          <w:kern w:val="0"/>
          <w:sz w:val="24"/>
        </w:rPr>
        <w:t>因此当</w:t>
      </w:r>
      <w:r w:rsidR="0051390A">
        <w:rPr>
          <w:rFonts w:cs="宋体" w:hint="eastAsia"/>
          <w:color w:val="333333"/>
          <w:kern w:val="0"/>
          <w:sz w:val="24"/>
        </w:rPr>
        <w:t>准备发布一个新版本时，</w:t>
      </w:r>
      <w:r w:rsidRPr="00F309AF">
        <w:rPr>
          <w:rFonts w:cs="宋体" w:hint="eastAsia"/>
          <w:color w:val="333333"/>
          <w:kern w:val="0"/>
          <w:sz w:val="24"/>
        </w:rPr>
        <w:t>不会影响</w:t>
      </w:r>
      <w:r w:rsidRPr="00F309AF">
        <w:rPr>
          <w:color w:val="333333"/>
          <w:kern w:val="0"/>
          <w:sz w:val="24"/>
        </w:rPr>
        <w:t>trunk</w:t>
      </w:r>
      <w:r w:rsidRPr="00F309AF">
        <w:rPr>
          <w:rFonts w:cs="宋体" w:hint="eastAsia"/>
          <w:color w:val="333333"/>
          <w:kern w:val="0"/>
          <w:sz w:val="24"/>
        </w:rPr>
        <w:t>增加新的功能。</w:t>
      </w:r>
    </w:p>
    <w:p w:rsidR="00516522" w:rsidRPr="00CD19B8" w:rsidRDefault="00516522" w:rsidP="00CD19B8">
      <w:pPr>
        <w:pStyle w:val="4"/>
      </w:pPr>
      <w:r w:rsidRPr="00CD19B8">
        <w:t>Bug fix branches</w:t>
      </w:r>
    </w:p>
    <w:p w:rsidR="00516522" w:rsidRPr="00F309AF" w:rsidRDefault="00516522" w:rsidP="00516522">
      <w:pPr>
        <w:widowControl/>
        <w:shd w:val="clear" w:color="auto" w:fill="FFFFFF"/>
        <w:spacing w:line="360" w:lineRule="auto"/>
        <w:ind w:firstLine="420"/>
        <w:jc w:val="left"/>
        <w:rPr>
          <w:rFonts w:ascii="宋体" w:hAnsi="宋体" w:cs="宋体"/>
          <w:color w:val="333333"/>
          <w:kern w:val="0"/>
          <w:sz w:val="24"/>
        </w:rPr>
      </w:pPr>
      <w:r w:rsidRPr="00F309AF">
        <w:rPr>
          <w:rFonts w:cs="宋体" w:hint="eastAsia"/>
          <w:color w:val="333333"/>
          <w:kern w:val="0"/>
          <w:sz w:val="24"/>
        </w:rPr>
        <w:t>分支也可以用于处理</w:t>
      </w:r>
      <w:r w:rsidRPr="00F309AF">
        <w:rPr>
          <w:color w:val="333333"/>
          <w:kern w:val="0"/>
          <w:sz w:val="24"/>
        </w:rPr>
        <w:t>trunk</w:t>
      </w:r>
      <w:r w:rsidRPr="00F309AF">
        <w:rPr>
          <w:rFonts w:cs="宋体" w:hint="eastAsia"/>
          <w:color w:val="333333"/>
          <w:kern w:val="0"/>
          <w:sz w:val="24"/>
        </w:rPr>
        <w:t>或</w:t>
      </w:r>
      <w:r w:rsidRPr="00F309AF">
        <w:rPr>
          <w:color w:val="333333"/>
          <w:kern w:val="0"/>
          <w:sz w:val="24"/>
        </w:rPr>
        <w:t>release branches</w:t>
      </w:r>
      <w:r w:rsidRPr="00F309AF">
        <w:rPr>
          <w:rFonts w:cs="宋体" w:hint="eastAsia"/>
          <w:color w:val="333333"/>
          <w:kern w:val="0"/>
          <w:sz w:val="24"/>
        </w:rPr>
        <w:t>里发现的严重的</w:t>
      </w:r>
      <w:r w:rsidRPr="00F309AF">
        <w:rPr>
          <w:color w:val="333333"/>
          <w:kern w:val="0"/>
          <w:sz w:val="24"/>
        </w:rPr>
        <w:t>Bug</w:t>
      </w:r>
      <w:r w:rsidRPr="00F309AF">
        <w:rPr>
          <w:rFonts w:cs="宋体" w:hint="eastAsia"/>
          <w:color w:val="333333"/>
          <w:kern w:val="0"/>
          <w:sz w:val="24"/>
        </w:rPr>
        <w:t>。这些</w:t>
      </w:r>
      <w:r w:rsidRPr="00F309AF">
        <w:rPr>
          <w:color w:val="333333"/>
          <w:kern w:val="0"/>
          <w:sz w:val="24"/>
        </w:rPr>
        <w:t>Bug</w:t>
      </w:r>
      <w:r w:rsidR="0051390A">
        <w:rPr>
          <w:rFonts w:cs="宋体" w:hint="eastAsia"/>
          <w:color w:val="333333"/>
          <w:kern w:val="0"/>
          <w:sz w:val="24"/>
        </w:rPr>
        <w:t>很复杂，不能在一次提交时就修复他们。因此为了集中精力</w:t>
      </w:r>
      <w:proofErr w:type="gramStart"/>
      <w:r w:rsidR="0051390A">
        <w:rPr>
          <w:rFonts w:cs="宋体" w:hint="eastAsia"/>
          <w:color w:val="333333"/>
          <w:kern w:val="0"/>
          <w:sz w:val="24"/>
        </w:rPr>
        <w:t>修正此</w:t>
      </w:r>
      <w:proofErr w:type="gramEnd"/>
      <w:r w:rsidR="0051390A">
        <w:rPr>
          <w:rFonts w:cs="宋体" w:hint="eastAsia"/>
          <w:color w:val="333333"/>
          <w:kern w:val="0"/>
          <w:sz w:val="24"/>
        </w:rPr>
        <w:t>错误，</w:t>
      </w:r>
      <w:r w:rsidRPr="00F309AF">
        <w:rPr>
          <w:rFonts w:cs="宋体" w:hint="eastAsia"/>
          <w:color w:val="333333"/>
          <w:kern w:val="0"/>
          <w:sz w:val="24"/>
        </w:rPr>
        <w:t>应该为此问题创建一个新的分支。这样就不会影响</w:t>
      </w:r>
      <w:r w:rsidRPr="00F309AF">
        <w:rPr>
          <w:color w:val="333333"/>
          <w:kern w:val="0"/>
          <w:sz w:val="24"/>
        </w:rPr>
        <w:t xml:space="preserve">trunk </w:t>
      </w:r>
      <w:r w:rsidRPr="00F309AF">
        <w:rPr>
          <w:rFonts w:cs="宋体" w:hint="eastAsia"/>
          <w:color w:val="333333"/>
          <w:kern w:val="0"/>
          <w:sz w:val="24"/>
        </w:rPr>
        <w:t>和</w:t>
      </w:r>
      <w:r w:rsidRPr="00F309AF">
        <w:rPr>
          <w:color w:val="333333"/>
          <w:kern w:val="0"/>
          <w:sz w:val="24"/>
        </w:rPr>
        <w:t xml:space="preserve"> release branches</w:t>
      </w:r>
      <w:r w:rsidR="0051390A">
        <w:rPr>
          <w:rFonts w:cs="宋体" w:hint="eastAsia"/>
          <w:color w:val="333333"/>
          <w:kern w:val="0"/>
          <w:sz w:val="24"/>
        </w:rPr>
        <w:t>的继续进行，并且</w:t>
      </w:r>
      <w:r w:rsidRPr="00F309AF">
        <w:rPr>
          <w:rFonts w:cs="宋体" w:hint="eastAsia"/>
          <w:color w:val="333333"/>
          <w:kern w:val="0"/>
          <w:sz w:val="24"/>
        </w:rPr>
        <w:t>也不会因为发现新的</w:t>
      </w:r>
      <w:r w:rsidRPr="00F309AF">
        <w:rPr>
          <w:color w:val="333333"/>
          <w:kern w:val="0"/>
          <w:sz w:val="24"/>
        </w:rPr>
        <w:t xml:space="preserve">Bug </w:t>
      </w:r>
      <w:r w:rsidRPr="00F309AF">
        <w:rPr>
          <w:rFonts w:cs="宋体" w:hint="eastAsia"/>
          <w:color w:val="333333"/>
          <w:kern w:val="0"/>
          <w:sz w:val="24"/>
        </w:rPr>
        <w:t>和测试而</w:t>
      </w:r>
      <w:proofErr w:type="gramStart"/>
      <w:r w:rsidRPr="00F309AF">
        <w:rPr>
          <w:rFonts w:cs="宋体" w:hint="eastAsia"/>
          <w:color w:val="333333"/>
          <w:kern w:val="0"/>
          <w:sz w:val="24"/>
        </w:rPr>
        <w:t>干扰此</w:t>
      </w:r>
      <w:proofErr w:type="gramEnd"/>
      <w:r w:rsidRPr="00F309AF">
        <w:rPr>
          <w:color w:val="333333"/>
          <w:kern w:val="0"/>
          <w:sz w:val="24"/>
        </w:rPr>
        <w:t xml:space="preserve">Bug </w:t>
      </w:r>
      <w:r w:rsidRPr="00F309AF">
        <w:rPr>
          <w:rFonts w:cs="宋体" w:hint="eastAsia"/>
          <w:color w:val="333333"/>
          <w:kern w:val="0"/>
          <w:sz w:val="24"/>
        </w:rPr>
        <w:t>的修复。</w:t>
      </w:r>
    </w:p>
    <w:p w:rsidR="00516522" w:rsidRPr="00CD19B8" w:rsidRDefault="00516522" w:rsidP="00CD19B8">
      <w:pPr>
        <w:pStyle w:val="4"/>
      </w:pPr>
      <w:r w:rsidRPr="00CD19B8">
        <w:t>Experimental branches</w:t>
      </w:r>
    </w:p>
    <w:p w:rsidR="003C1475" w:rsidRDefault="0051390A" w:rsidP="003C1475">
      <w:pPr>
        <w:widowControl/>
        <w:shd w:val="clear" w:color="auto" w:fill="FFFFFF"/>
        <w:spacing w:line="360" w:lineRule="auto"/>
        <w:ind w:firstLine="420"/>
        <w:jc w:val="left"/>
        <w:rPr>
          <w:rFonts w:cs="宋体"/>
          <w:color w:val="333333"/>
          <w:kern w:val="0"/>
          <w:sz w:val="24"/>
        </w:rPr>
      </w:pPr>
      <w:r>
        <w:rPr>
          <w:rFonts w:cs="宋体" w:hint="eastAsia"/>
          <w:color w:val="333333"/>
          <w:kern w:val="0"/>
          <w:sz w:val="24"/>
        </w:rPr>
        <w:t>有时想将某个新技术引进项目。但是不想影响到</w:t>
      </w:r>
      <w:r w:rsidR="00563B6B">
        <w:rPr>
          <w:rFonts w:cs="宋体" w:hint="eastAsia"/>
          <w:color w:val="333333"/>
          <w:kern w:val="0"/>
          <w:sz w:val="24"/>
        </w:rPr>
        <w:t>整个项目。比如</w:t>
      </w:r>
      <w:r w:rsidR="00516522" w:rsidRPr="00F309AF">
        <w:rPr>
          <w:rFonts w:cs="宋体" w:hint="eastAsia"/>
          <w:color w:val="333333"/>
          <w:kern w:val="0"/>
          <w:sz w:val="24"/>
        </w:rPr>
        <w:t>想把</w:t>
      </w:r>
      <w:r w:rsidR="00563B6B">
        <w:rPr>
          <w:rFonts w:cs="宋体" w:hint="eastAsia"/>
          <w:color w:val="333333"/>
          <w:kern w:val="0"/>
          <w:sz w:val="24"/>
        </w:rPr>
        <w:t>w</w:t>
      </w:r>
      <w:r w:rsidR="00516522" w:rsidRPr="00F309AF">
        <w:rPr>
          <w:color w:val="333333"/>
          <w:kern w:val="0"/>
          <w:sz w:val="24"/>
        </w:rPr>
        <w:t>eb</w:t>
      </w:r>
      <w:r w:rsidR="00563B6B">
        <w:rPr>
          <w:rFonts w:cs="宋体" w:hint="eastAsia"/>
          <w:color w:val="333333"/>
          <w:kern w:val="0"/>
          <w:sz w:val="24"/>
        </w:rPr>
        <w:t>应用</w:t>
      </w:r>
      <w:r w:rsidR="00516522" w:rsidRPr="00F309AF">
        <w:rPr>
          <w:rFonts w:cs="宋体" w:hint="eastAsia"/>
          <w:color w:val="333333"/>
          <w:kern w:val="0"/>
          <w:sz w:val="24"/>
        </w:rPr>
        <w:t>从</w:t>
      </w:r>
      <w:r w:rsidR="00563B6B">
        <w:rPr>
          <w:rFonts w:cs="宋体" w:hint="eastAsia"/>
          <w:color w:val="333333"/>
          <w:kern w:val="0"/>
          <w:sz w:val="24"/>
        </w:rPr>
        <w:t>spring3</w:t>
      </w:r>
      <w:r w:rsidR="003C1475">
        <w:rPr>
          <w:rFonts w:cs="宋体"/>
          <w:color w:val="333333"/>
          <w:kern w:val="0"/>
          <w:sz w:val="24"/>
        </w:rPr>
        <w:t>x</w:t>
      </w:r>
      <w:r w:rsidR="00516522" w:rsidRPr="00F309AF">
        <w:rPr>
          <w:rFonts w:cs="宋体" w:hint="eastAsia"/>
          <w:color w:val="333333"/>
          <w:kern w:val="0"/>
          <w:sz w:val="24"/>
        </w:rPr>
        <w:t>改为</w:t>
      </w:r>
      <w:r w:rsidR="00563B6B">
        <w:rPr>
          <w:rFonts w:cs="宋体" w:hint="eastAsia"/>
          <w:color w:val="333333"/>
          <w:kern w:val="0"/>
          <w:sz w:val="24"/>
        </w:rPr>
        <w:t>spring4</w:t>
      </w:r>
      <w:r w:rsidR="003C1475">
        <w:rPr>
          <w:rFonts w:cs="宋体"/>
          <w:color w:val="333333"/>
          <w:kern w:val="0"/>
          <w:sz w:val="24"/>
        </w:rPr>
        <w:t>x</w:t>
      </w:r>
      <w:r w:rsidR="00516522" w:rsidRPr="00F309AF">
        <w:rPr>
          <w:rFonts w:cs="宋体" w:hint="eastAsia"/>
          <w:color w:val="333333"/>
          <w:kern w:val="0"/>
          <w:sz w:val="24"/>
        </w:rPr>
        <w:t>。</w:t>
      </w:r>
      <w:r w:rsidR="006E550D">
        <w:rPr>
          <w:rFonts w:cs="宋体" w:hint="eastAsia"/>
          <w:color w:val="333333"/>
          <w:kern w:val="0"/>
          <w:sz w:val="24"/>
        </w:rPr>
        <w:t>要花多少时间？在这期间</w:t>
      </w:r>
      <w:r w:rsidR="00516522" w:rsidRPr="00F309AF">
        <w:rPr>
          <w:color w:val="333333"/>
          <w:kern w:val="0"/>
          <w:sz w:val="24"/>
        </w:rPr>
        <w:t>trunk</w:t>
      </w:r>
      <w:r w:rsidR="006E550D">
        <w:rPr>
          <w:rFonts w:cs="宋体" w:hint="eastAsia"/>
          <w:color w:val="333333"/>
          <w:kern w:val="0"/>
          <w:sz w:val="24"/>
        </w:rPr>
        <w:t>停止使用？直到</w:t>
      </w:r>
      <w:r w:rsidR="00516522" w:rsidRPr="00F309AF">
        <w:rPr>
          <w:rFonts w:cs="宋体" w:hint="eastAsia"/>
          <w:color w:val="333333"/>
          <w:kern w:val="0"/>
          <w:sz w:val="24"/>
        </w:rPr>
        <w:t>把所有到</w:t>
      </w:r>
      <w:r w:rsidR="003C1475">
        <w:rPr>
          <w:color w:val="333333"/>
          <w:kern w:val="0"/>
          <w:sz w:val="24"/>
        </w:rPr>
        <w:t>spring</w:t>
      </w:r>
      <w:r w:rsidR="00516522" w:rsidRPr="00F309AF">
        <w:rPr>
          <w:rFonts w:cs="宋体" w:hint="eastAsia"/>
          <w:color w:val="333333"/>
          <w:kern w:val="0"/>
          <w:sz w:val="24"/>
        </w:rPr>
        <w:t>的转换做完</w:t>
      </w:r>
      <w:r w:rsidR="003C1475">
        <w:rPr>
          <w:rFonts w:cs="宋体" w:hint="eastAsia"/>
          <w:color w:val="333333"/>
          <w:kern w:val="0"/>
          <w:sz w:val="24"/>
        </w:rPr>
        <w:t>。</w:t>
      </w:r>
    </w:p>
    <w:p w:rsidR="00516522" w:rsidRPr="00F309AF" w:rsidRDefault="00516522" w:rsidP="00516522">
      <w:pPr>
        <w:widowControl/>
        <w:shd w:val="clear" w:color="auto" w:fill="FFFFFF"/>
        <w:spacing w:line="360" w:lineRule="auto"/>
        <w:ind w:firstLine="420"/>
        <w:jc w:val="left"/>
        <w:rPr>
          <w:rFonts w:ascii="宋体" w:hAnsi="宋体" w:cs="宋体"/>
          <w:color w:val="333333"/>
          <w:kern w:val="0"/>
          <w:sz w:val="24"/>
        </w:rPr>
      </w:pPr>
      <w:r w:rsidRPr="00F309AF">
        <w:rPr>
          <w:rFonts w:cs="宋体" w:hint="eastAsia"/>
          <w:color w:val="333333"/>
          <w:kern w:val="0"/>
          <w:sz w:val="24"/>
        </w:rPr>
        <w:t>可能</w:t>
      </w:r>
      <w:r w:rsidR="003C1475">
        <w:rPr>
          <w:color w:val="333333"/>
          <w:kern w:val="0"/>
          <w:sz w:val="24"/>
        </w:rPr>
        <w:t>Spring4x</w:t>
      </w:r>
      <w:r w:rsidR="003C1475">
        <w:rPr>
          <w:color w:val="333333"/>
          <w:kern w:val="0"/>
          <w:sz w:val="24"/>
        </w:rPr>
        <w:t>对</w:t>
      </w:r>
      <w:r w:rsidRPr="00F309AF">
        <w:rPr>
          <w:rFonts w:cs="宋体" w:hint="eastAsia"/>
          <w:color w:val="333333"/>
          <w:kern w:val="0"/>
          <w:sz w:val="24"/>
        </w:rPr>
        <w:t>程序</w:t>
      </w:r>
      <w:r w:rsidR="003C1475">
        <w:rPr>
          <w:rFonts w:cs="宋体" w:hint="eastAsia"/>
          <w:color w:val="333333"/>
          <w:kern w:val="0"/>
          <w:sz w:val="24"/>
        </w:rPr>
        <w:t>变动较大</w:t>
      </w:r>
      <w:r w:rsidRPr="00F309AF">
        <w:rPr>
          <w:rFonts w:cs="宋体" w:hint="eastAsia"/>
          <w:color w:val="333333"/>
          <w:kern w:val="0"/>
          <w:sz w:val="24"/>
        </w:rPr>
        <w:t>，</w:t>
      </w:r>
      <w:r w:rsidR="003C1475">
        <w:rPr>
          <w:rFonts w:cs="宋体" w:hint="eastAsia"/>
          <w:color w:val="333333"/>
          <w:kern w:val="0"/>
          <w:sz w:val="24"/>
        </w:rPr>
        <w:t>应该</w:t>
      </w:r>
      <w:r w:rsidRPr="00F309AF">
        <w:rPr>
          <w:rFonts w:cs="宋体" w:hint="eastAsia"/>
          <w:color w:val="333333"/>
          <w:kern w:val="0"/>
          <w:sz w:val="24"/>
        </w:rPr>
        <w:t>创建一个</w:t>
      </w:r>
      <w:r w:rsidR="006026F0" w:rsidRPr="00F309AF">
        <w:rPr>
          <w:rFonts w:cs="宋体" w:hint="eastAsia"/>
          <w:color w:val="333333"/>
          <w:kern w:val="0"/>
          <w:sz w:val="24"/>
        </w:rPr>
        <w:t>实验</w:t>
      </w:r>
      <w:r w:rsidRPr="00F309AF">
        <w:rPr>
          <w:rFonts w:cs="宋体" w:hint="eastAsia"/>
          <w:color w:val="333333"/>
          <w:kern w:val="0"/>
          <w:sz w:val="24"/>
        </w:rPr>
        <w:t>分支。</w:t>
      </w:r>
      <w:r w:rsidRPr="00F309AF">
        <w:rPr>
          <w:color w:val="333333"/>
          <w:kern w:val="0"/>
          <w:sz w:val="24"/>
        </w:rPr>
        <w:t xml:space="preserve"> </w:t>
      </w:r>
      <w:r w:rsidR="003C1475">
        <w:rPr>
          <w:rFonts w:cs="宋体" w:hint="eastAsia"/>
          <w:color w:val="333333"/>
          <w:kern w:val="0"/>
          <w:sz w:val="24"/>
        </w:rPr>
        <w:t>这样就可以在分支里进行更改，如果失败了，不影响</w:t>
      </w:r>
      <w:r w:rsidRPr="00F309AF">
        <w:rPr>
          <w:rFonts w:cs="宋体" w:hint="eastAsia"/>
          <w:color w:val="333333"/>
          <w:kern w:val="0"/>
          <w:sz w:val="24"/>
        </w:rPr>
        <w:t>当前</w:t>
      </w:r>
      <w:r w:rsidR="003C1475">
        <w:rPr>
          <w:rFonts w:cs="宋体" w:hint="eastAsia"/>
          <w:color w:val="333333"/>
          <w:kern w:val="0"/>
          <w:sz w:val="24"/>
        </w:rPr>
        <w:t>应用</w:t>
      </w:r>
      <w:r w:rsidRPr="00F309AF">
        <w:rPr>
          <w:rFonts w:cs="宋体" w:hint="eastAsia"/>
          <w:color w:val="333333"/>
          <w:kern w:val="0"/>
          <w:sz w:val="24"/>
        </w:rPr>
        <w:t>，实验分支可以抛弃。</w:t>
      </w:r>
      <w:r w:rsidRPr="00F309AF">
        <w:rPr>
          <w:color w:val="333333"/>
          <w:kern w:val="0"/>
          <w:sz w:val="24"/>
        </w:rPr>
        <w:t xml:space="preserve"> </w:t>
      </w:r>
      <w:r w:rsidR="006026F0">
        <w:rPr>
          <w:rFonts w:cs="宋体" w:hint="eastAsia"/>
          <w:color w:val="333333"/>
          <w:kern w:val="0"/>
          <w:sz w:val="24"/>
        </w:rPr>
        <w:t>如果成功，</w:t>
      </w:r>
      <w:r w:rsidRPr="00F309AF">
        <w:rPr>
          <w:rFonts w:cs="宋体" w:hint="eastAsia"/>
          <w:color w:val="333333"/>
          <w:kern w:val="0"/>
          <w:sz w:val="24"/>
        </w:rPr>
        <w:t>可以很容易的将其合并到</w:t>
      </w:r>
      <w:r w:rsidRPr="00F309AF">
        <w:rPr>
          <w:color w:val="333333"/>
          <w:kern w:val="0"/>
          <w:sz w:val="24"/>
        </w:rPr>
        <w:t>trunk</w:t>
      </w:r>
      <w:r w:rsidRPr="00F309AF">
        <w:rPr>
          <w:rFonts w:cs="宋体" w:hint="eastAsia"/>
          <w:color w:val="333333"/>
          <w:kern w:val="0"/>
          <w:sz w:val="24"/>
        </w:rPr>
        <w:t>。</w:t>
      </w:r>
    </w:p>
    <w:p w:rsidR="00516522" w:rsidRPr="00516522" w:rsidRDefault="00516522" w:rsidP="00516522">
      <w:pPr>
        <w:pStyle w:val="3"/>
      </w:pPr>
      <w:proofErr w:type="gramStart"/>
      <w:r w:rsidRPr="00516522">
        <w:t>tags</w:t>
      </w:r>
      <w:proofErr w:type="gramEnd"/>
    </w:p>
    <w:p w:rsidR="00516522" w:rsidRPr="00F309AF" w:rsidRDefault="00CD19B8" w:rsidP="00516522">
      <w:pPr>
        <w:widowControl/>
        <w:shd w:val="clear" w:color="auto" w:fill="FFFFFF"/>
        <w:spacing w:line="360" w:lineRule="auto"/>
        <w:ind w:firstLine="420"/>
        <w:jc w:val="left"/>
        <w:rPr>
          <w:rFonts w:ascii="宋体" w:hAnsi="宋体" w:cs="宋体"/>
          <w:color w:val="333333"/>
          <w:kern w:val="0"/>
          <w:sz w:val="24"/>
        </w:rPr>
      </w:pPr>
      <w:r>
        <w:rPr>
          <w:rFonts w:cs="宋体" w:hint="eastAsia"/>
          <w:color w:val="333333"/>
          <w:kern w:val="0"/>
          <w:sz w:val="24"/>
        </w:rPr>
        <w:t>tags</w:t>
      </w:r>
      <w:r w:rsidR="00461B2C">
        <w:rPr>
          <w:rFonts w:cs="宋体"/>
          <w:color w:val="333333"/>
          <w:kern w:val="0"/>
          <w:sz w:val="24"/>
        </w:rPr>
        <w:t>用来</w:t>
      </w:r>
      <w:r w:rsidR="00461B2C">
        <w:rPr>
          <w:rFonts w:cs="宋体" w:hint="eastAsia"/>
          <w:color w:val="333333"/>
          <w:kern w:val="0"/>
          <w:sz w:val="24"/>
        </w:rPr>
        <w:t>备份代码，通常是</w:t>
      </w:r>
      <w:proofErr w:type="spellStart"/>
      <w:r w:rsidR="00461B2C">
        <w:rPr>
          <w:rFonts w:cs="宋体" w:hint="eastAsia"/>
          <w:color w:val="333333"/>
          <w:kern w:val="0"/>
          <w:sz w:val="24"/>
        </w:rPr>
        <w:t>readonly</w:t>
      </w:r>
      <w:proofErr w:type="spellEnd"/>
      <w:r w:rsidR="00461B2C">
        <w:rPr>
          <w:rFonts w:cs="宋体" w:hint="eastAsia"/>
          <w:color w:val="333333"/>
          <w:kern w:val="0"/>
          <w:sz w:val="24"/>
        </w:rPr>
        <w:t>的</w:t>
      </w:r>
      <w:r w:rsidR="00461B2C">
        <w:rPr>
          <w:rFonts w:hint="eastAsia"/>
          <w:color w:val="333333"/>
          <w:kern w:val="0"/>
          <w:sz w:val="24"/>
        </w:rPr>
        <w:t>，</w:t>
      </w:r>
      <w:r w:rsidR="00516522" w:rsidRPr="00F309AF">
        <w:rPr>
          <w:rFonts w:cs="宋体" w:hint="eastAsia"/>
          <w:color w:val="333333"/>
          <w:kern w:val="0"/>
          <w:sz w:val="24"/>
        </w:rPr>
        <w:t>不被用来开发，</w:t>
      </w:r>
      <w:r w:rsidR="00461B2C">
        <w:rPr>
          <w:rFonts w:cs="宋体" w:hint="eastAsia"/>
          <w:color w:val="333333"/>
          <w:kern w:val="0"/>
          <w:sz w:val="24"/>
        </w:rPr>
        <w:t>只是用来标记</w:t>
      </w:r>
      <w:r w:rsidR="00516522" w:rsidRPr="00F309AF">
        <w:rPr>
          <w:rFonts w:cs="宋体" w:hint="eastAsia"/>
          <w:color w:val="333333"/>
          <w:kern w:val="0"/>
          <w:sz w:val="24"/>
        </w:rPr>
        <w:t>代码的状态。</w:t>
      </w:r>
    </w:p>
    <w:p w:rsidR="00516522" w:rsidRPr="00CD19B8" w:rsidRDefault="00516522" w:rsidP="00CD19B8">
      <w:pPr>
        <w:pStyle w:val="4"/>
      </w:pPr>
      <w:r w:rsidRPr="00CD19B8">
        <w:t>1.3.1 Release tags</w:t>
      </w:r>
    </w:p>
    <w:p w:rsidR="00516522" w:rsidRPr="00F309AF" w:rsidRDefault="00516522" w:rsidP="00516522">
      <w:pPr>
        <w:widowControl/>
        <w:shd w:val="clear" w:color="auto" w:fill="FFFFFF"/>
        <w:spacing w:line="360" w:lineRule="auto"/>
        <w:ind w:firstLine="420"/>
        <w:jc w:val="left"/>
        <w:rPr>
          <w:rFonts w:ascii="宋体" w:hAnsi="宋体" w:cs="宋体"/>
          <w:color w:val="333333"/>
          <w:kern w:val="0"/>
          <w:sz w:val="24"/>
        </w:rPr>
      </w:pPr>
      <w:r w:rsidRPr="00F309AF">
        <w:rPr>
          <w:color w:val="333333"/>
          <w:kern w:val="0"/>
          <w:sz w:val="24"/>
        </w:rPr>
        <w:lastRenderedPageBreak/>
        <w:t xml:space="preserve">Release Tags </w:t>
      </w:r>
      <w:r w:rsidR="000E3460">
        <w:rPr>
          <w:rFonts w:cs="宋体" w:hint="eastAsia"/>
          <w:color w:val="333333"/>
          <w:kern w:val="0"/>
          <w:sz w:val="24"/>
        </w:rPr>
        <w:t>标记</w:t>
      </w:r>
      <w:r w:rsidRPr="00F309AF">
        <w:rPr>
          <w:rFonts w:cs="宋体" w:hint="eastAsia"/>
          <w:color w:val="333333"/>
          <w:kern w:val="0"/>
          <w:sz w:val="24"/>
        </w:rPr>
        <w:t>版本发布点的代码。</w:t>
      </w:r>
      <w:r w:rsidRPr="00F309AF">
        <w:rPr>
          <w:color w:val="333333"/>
          <w:kern w:val="0"/>
          <w:sz w:val="24"/>
        </w:rPr>
        <w:t xml:space="preserve"> Release Tag </w:t>
      </w:r>
      <w:r w:rsidRPr="00F309AF">
        <w:rPr>
          <w:rFonts w:cs="宋体" w:hint="eastAsia"/>
          <w:color w:val="333333"/>
          <w:kern w:val="0"/>
          <w:sz w:val="24"/>
        </w:rPr>
        <w:t>永远是相应发布分支的副本。</w:t>
      </w:r>
      <w:r w:rsidRPr="00F309AF">
        <w:rPr>
          <w:color w:val="333333"/>
          <w:kern w:val="0"/>
          <w:sz w:val="24"/>
        </w:rPr>
        <w:t xml:space="preserve"> Release Tag</w:t>
      </w:r>
      <w:r w:rsidRPr="00F309AF">
        <w:rPr>
          <w:rFonts w:cs="宋体" w:hint="eastAsia"/>
          <w:color w:val="333333"/>
          <w:kern w:val="0"/>
          <w:sz w:val="24"/>
        </w:rPr>
        <w:t>命名规则：版本号</w:t>
      </w:r>
      <w:r w:rsidR="000E3460">
        <w:rPr>
          <w:rFonts w:cs="宋体" w:hint="eastAsia"/>
          <w:color w:val="333333"/>
          <w:kern w:val="0"/>
          <w:sz w:val="24"/>
        </w:rPr>
        <w:t>+</w:t>
      </w:r>
      <w:r w:rsidR="000E3460" w:rsidRPr="00F309AF">
        <w:rPr>
          <w:rFonts w:cs="宋体" w:hint="eastAsia"/>
          <w:color w:val="333333"/>
          <w:kern w:val="0"/>
          <w:sz w:val="24"/>
        </w:rPr>
        <w:t>“</w:t>
      </w:r>
      <w:r w:rsidR="000E3460">
        <w:rPr>
          <w:color w:val="333333"/>
          <w:kern w:val="0"/>
          <w:sz w:val="24"/>
        </w:rPr>
        <w:t>Release</w:t>
      </w:r>
      <w:r w:rsidR="000E3460" w:rsidRPr="00F309AF">
        <w:rPr>
          <w:rFonts w:cs="宋体" w:hint="eastAsia"/>
          <w:color w:val="333333"/>
          <w:kern w:val="0"/>
          <w:sz w:val="24"/>
        </w:rPr>
        <w:t>”</w:t>
      </w:r>
      <w:r w:rsidR="000E3460">
        <w:rPr>
          <w:rFonts w:cs="宋体" w:hint="eastAsia"/>
          <w:color w:val="333333"/>
          <w:kern w:val="0"/>
          <w:sz w:val="24"/>
        </w:rPr>
        <w:t>后缀</w:t>
      </w:r>
      <w:r w:rsidRPr="00F309AF">
        <w:rPr>
          <w:rFonts w:cs="宋体" w:hint="eastAsia"/>
          <w:color w:val="333333"/>
          <w:kern w:val="0"/>
          <w:sz w:val="24"/>
        </w:rPr>
        <w:t>。</w:t>
      </w:r>
    </w:p>
    <w:p w:rsidR="00516522" w:rsidRPr="00D31F0E" w:rsidRDefault="00516522" w:rsidP="00D31F0E">
      <w:pPr>
        <w:pStyle w:val="1"/>
      </w:pPr>
      <w:r w:rsidRPr="00D31F0E">
        <w:t>SVN</w:t>
      </w:r>
      <w:r w:rsidRPr="00D31F0E">
        <w:rPr>
          <w:rFonts w:hint="eastAsia"/>
        </w:rPr>
        <w:t>使用规范</w:t>
      </w:r>
    </w:p>
    <w:p w:rsidR="00D31F0E" w:rsidRDefault="00516522" w:rsidP="00D31F0E">
      <w:pPr>
        <w:pStyle w:val="2"/>
      </w:pPr>
      <w:r w:rsidRPr="00F309AF">
        <w:rPr>
          <w:rFonts w:hint="eastAsia"/>
        </w:rPr>
        <w:t>先更新，再提交</w:t>
      </w:r>
      <w:r w:rsidRPr="00F309AF">
        <w:t xml:space="preserve"> </w:t>
      </w:r>
    </w:p>
    <w:p w:rsidR="00D31F0E" w:rsidRPr="000750C0" w:rsidRDefault="00516522" w:rsidP="000750C0">
      <w:pPr>
        <w:widowControl/>
        <w:shd w:val="clear" w:color="auto" w:fill="FFFFFF"/>
        <w:spacing w:before="75" w:after="75" w:line="360" w:lineRule="auto"/>
        <w:ind w:firstLineChars="200" w:firstLine="480"/>
        <w:jc w:val="left"/>
        <w:rPr>
          <w:rFonts w:cs="宋体"/>
          <w:color w:val="333333"/>
          <w:kern w:val="0"/>
          <w:sz w:val="24"/>
        </w:rPr>
      </w:pPr>
      <w:r w:rsidRPr="000750C0">
        <w:rPr>
          <w:rFonts w:cs="宋体"/>
          <w:color w:val="333333"/>
          <w:kern w:val="0"/>
          <w:sz w:val="24"/>
        </w:rPr>
        <w:t>SVN</w:t>
      </w:r>
      <w:r w:rsidRPr="00F309AF">
        <w:rPr>
          <w:rFonts w:cs="宋体" w:hint="eastAsia"/>
          <w:color w:val="333333"/>
          <w:kern w:val="0"/>
          <w:sz w:val="24"/>
        </w:rPr>
        <w:t>更新的原则是要随时更新，随时提交。当完成了一个小功能，能够通过编译并且自己测试之后，谨慎地提交。</w:t>
      </w:r>
    </w:p>
    <w:p w:rsidR="00D31F0E" w:rsidRPr="000750C0" w:rsidRDefault="00516522" w:rsidP="000750C0">
      <w:pPr>
        <w:widowControl/>
        <w:shd w:val="clear" w:color="auto" w:fill="FFFFFF"/>
        <w:spacing w:before="75" w:after="75" w:line="360" w:lineRule="auto"/>
        <w:ind w:firstLineChars="200" w:firstLine="480"/>
        <w:jc w:val="left"/>
        <w:rPr>
          <w:rFonts w:cs="宋体"/>
          <w:color w:val="333333"/>
          <w:kern w:val="0"/>
          <w:sz w:val="24"/>
        </w:rPr>
      </w:pPr>
      <w:r w:rsidRPr="00F309AF">
        <w:rPr>
          <w:rFonts w:cs="宋体" w:hint="eastAsia"/>
          <w:color w:val="333333"/>
          <w:kern w:val="0"/>
          <w:sz w:val="24"/>
        </w:rPr>
        <w:t>如果在修改的期间别人也更改了</w:t>
      </w:r>
      <w:proofErr w:type="spellStart"/>
      <w:r w:rsidRPr="000750C0">
        <w:rPr>
          <w:rFonts w:cs="宋体"/>
          <w:color w:val="333333"/>
          <w:kern w:val="0"/>
          <w:sz w:val="24"/>
        </w:rPr>
        <w:t>svn</w:t>
      </w:r>
      <w:proofErr w:type="spellEnd"/>
      <w:r w:rsidRPr="00F309AF">
        <w:rPr>
          <w:rFonts w:cs="宋体" w:hint="eastAsia"/>
          <w:color w:val="333333"/>
          <w:kern w:val="0"/>
          <w:sz w:val="24"/>
        </w:rPr>
        <w:t>的对应文件，那么</w:t>
      </w:r>
      <w:r w:rsidRPr="000750C0">
        <w:rPr>
          <w:rFonts w:cs="宋体"/>
          <w:color w:val="333333"/>
          <w:kern w:val="0"/>
          <w:sz w:val="24"/>
        </w:rPr>
        <w:t>commit</w:t>
      </w:r>
      <w:r w:rsidRPr="00F309AF">
        <w:rPr>
          <w:rFonts w:cs="宋体" w:hint="eastAsia"/>
          <w:color w:val="333333"/>
          <w:kern w:val="0"/>
          <w:sz w:val="24"/>
        </w:rPr>
        <w:t>就可能会失败。如果别人和自己更改的是同一个文件，那么</w:t>
      </w:r>
      <w:r w:rsidRPr="000750C0">
        <w:rPr>
          <w:rFonts w:cs="宋体"/>
          <w:color w:val="333333"/>
          <w:kern w:val="0"/>
          <w:sz w:val="24"/>
        </w:rPr>
        <w:t>update</w:t>
      </w:r>
      <w:r w:rsidRPr="00F309AF">
        <w:rPr>
          <w:rFonts w:cs="宋体" w:hint="eastAsia"/>
          <w:color w:val="333333"/>
          <w:kern w:val="0"/>
          <w:sz w:val="24"/>
        </w:rPr>
        <w:t>时会自动进行合并，如果修改的是同一行，那么合并时会产生冲突，这种情况就需要同之前的开发人员联系，两个人一起协商解决冲突，解决冲突之后，需要两人一起测试保证解决冲突之后，程序不会影响其他功能。</w:t>
      </w:r>
    </w:p>
    <w:p w:rsidR="00516522" w:rsidRPr="000750C0" w:rsidRDefault="00516522" w:rsidP="000750C0">
      <w:pPr>
        <w:widowControl/>
        <w:shd w:val="clear" w:color="auto" w:fill="FFFFFF"/>
        <w:spacing w:before="75" w:after="75" w:line="360" w:lineRule="auto"/>
        <w:ind w:firstLineChars="200" w:firstLine="480"/>
        <w:jc w:val="left"/>
        <w:rPr>
          <w:rFonts w:cs="宋体"/>
          <w:color w:val="333333"/>
          <w:kern w:val="0"/>
          <w:sz w:val="24"/>
        </w:rPr>
      </w:pPr>
      <w:r w:rsidRPr="00F309AF">
        <w:rPr>
          <w:rFonts w:cs="宋体" w:hint="eastAsia"/>
          <w:color w:val="333333"/>
          <w:kern w:val="0"/>
          <w:sz w:val="24"/>
        </w:rPr>
        <w:t>在更新时注意所更新文件的列表，如果提交过程中产生了更新，则也是需要重新编译并且完成自己的一些必要测试，再进行提交。这样既能了解别人修改了哪些文件，同时也能避免</w:t>
      </w:r>
      <w:r w:rsidRPr="000750C0">
        <w:rPr>
          <w:rFonts w:cs="宋体"/>
          <w:color w:val="333333"/>
          <w:kern w:val="0"/>
          <w:sz w:val="24"/>
        </w:rPr>
        <w:t>SVN</w:t>
      </w:r>
      <w:r w:rsidRPr="00F309AF">
        <w:rPr>
          <w:rFonts w:cs="宋体" w:hint="eastAsia"/>
          <w:color w:val="333333"/>
          <w:kern w:val="0"/>
          <w:sz w:val="24"/>
        </w:rPr>
        <w:t>合并错误导致代码有错。</w:t>
      </w:r>
    </w:p>
    <w:p w:rsidR="00D31F0E" w:rsidRDefault="00516522" w:rsidP="00D31F0E">
      <w:pPr>
        <w:pStyle w:val="2"/>
        <w:rPr>
          <w:b w:val="0"/>
          <w:color w:val="333333"/>
          <w:sz w:val="28"/>
        </w:rPr>
      </w:pPr>
      <w:r w:rsidRPr="00F309AF">
        <w:rPr>
          <w:rFonts w:ascii="Times New Roman" w:hAnsi="Times New Roman" w:cs="宋体" w:hint="eastAsia"/>
          <w:color w:val="333333"/>
          <w:sz w:val="28"/>
        </w:rPr>
        <w:t>多提交</w:t>
      </w:r>
    </w:p>
    <w:p w:rsidR="00D31F0E" w:rsidRDefault="00516522" w:rsidP="000750C0">
      <w:pPr>
        <w:widowControl/>
        <w:shd w:val="clear" w:color="auto" w:fill="FFFFFF"/>
        <w:spacing w:before="75" w:after="75" w:line="360" w:lineRule="auto"/>
        <w:ind w:firstLineChars="200" w:firstLine="480"/>
        <w:jc w:val="left"/>
        <w:rPr>
          <w:rFonts w:ascii="宋体" w:hAnsi="宋体" w:cs="宋体"/>
          <w:color w:val="333333"/>
          <w:kern w:val="0"/>
          <w:sz w:val="24"/>
        </w:rPr>
      </w:pPr>
      <w:r w:rsidRPr="00F309AF">
        <w:rPr>
          <w:rFonts w:cs="宋体" w:hint="eastAsia"/>
          <w:color w:val="333333"/>
          <w:kern w:val="0"/>
          <w:sz w:val="24"/>
        </w:rPr>
        <w:t>每次提交的间歇尽可能地短，以几个小时的开发工作为宜。例如在更改</w:t>
      </w:r>
      <w:r w:rsidRPr="00F309AF">
        <w:rPr>
          <w:color w:val="333333"/>
          <w:kern w:val="0"/>
          <w:sz w:val="24"/>
        </w:rPr>
        <w:t>UI</w:t>
      </w:r>
      <w:r w:rsidRPr="00F309AF">
        <w:rPr>
          <w:rFonts w:cs="宋体" w:hint="eastAsia"/>
          <w:color w:val="333333"/>
          <w:kern w:val="0"/>
          <w:sz w:val="24"/>
        </w:rPr>
        <w:t>界面的时候，可以每完成一个</w:t>
      </w:r>
      <w:r w:rsidRPr="00F309AF">
        <w:rPr>
          <w:color w:val="333333"/>
          <w:kern w:val="0"/>
          <w:sz w:val="24"/>
        </w:rPr>
        <w:t>UI</w:t>
      </w:r>
      <w:r w:rsidRPr="00F309AF">
        <w:rPr>
          <w:rFonts w:cs="宋体" w:hint="eastAsia"/>
          <w:color w:val="333333"/>
          <w:kern w:val="0"/>
          <w:sz w:val="24"/>
        </w:rPr>
        <w:t>界面的修改或者设计，就提交一次。在开发功能模块的时候，可以每完成一个小细节功能的测试，就提交一次，在修改</w:t>
      </w:r>
      <w:r w:rsidRPr="00F309AF">
        <w:rPr>
          <w:color w:val="333333"/>
          <w:kern w:val="0"/>
          <w:sz w:val="24"/>
        </w:rPr>
        <w:t>bug</w:t>
      </w:r>
      <w:r w:rsidRPr="00F309AF">
        <w:rPr>
          <w:rFonts w:cs="宋体" w:hint="eastAsia"/>
          <w:color w:val="333333"/>
          <w:kern w:val="0"/>
          <w:sz w:val="24"/>
        </w:rPr>
        <w:t>的时候，每修改掉一个</w:t>
      </w:r>
      <w:r w:rsidRPr="00F309AF">
        <w:rPr>
          <w:color w:val="333333"/>
          <w:kern w:val="0"/>
          <w:sz w:val="24"/>
        </w:rPr>
        <w:t>bug</w:t>
      </w:r>
      <w:r w:rsidRPr="00F309AF">
        <w:rPr>
          <w:rFonts w:cs="宋体" w:hint="eastAsia"/>
          <w:color w:val="333333"/>
          <w:kern w:val="0"/>
          <w:sz w:val="24"/>
        </w:rPr>
        <w:t>并且确认修改了这个</w:t>
      </w:r>
      <w:r w:rsidRPr="00F309AF">
        <w:rPr>
          <w:color w:val="333333"/>
          <w:kern w:val="0"/>
          <w:sz w:val="24"/>
        </w:rPr>
        <w:t>bug</w:t>
      </w:r>
      <w:r w:rsidRPr="00F309AF">
        <w:rPr>
          <w:rFonts w:cs="宋体" w:hint="eastAsia"/>
          <w:color w:val="333333"/>
          <w:kern w:val="0"/>
          <w:sz w:val="24"/>
        </w:rPr>
        <w:t>，也就提交一次。提倡多提交，也就能多为代码添加上保险。</w:t>
      </w:r>
    </w:p>
    <w:p w:rsidR="00D31F0E" w:rsidRDefault="00516522" w:rsidP="00D31F0E">
      <w:pPr>
        <w:pStyle w:val="2"/>
        <w:rPr>
          <w:color w:val="333333"/>
        </w:rPr>
      </w:pPr>
      <w:r w:rsidRPr="00F309AF">
        <w:rPr>
          <w:rFonts w:ascii="Times New Roman" w:hAnsi="Times New Roman" w:cs="宋体" w:hint="eastAsia"/>
          <w:color w:val="333333"/>
          <w:sz w:val="28"/>
        </w:rPr>
        <w:t>不要提交不能通过编译的代码</w:t>
      </w:r>
      <w:r w:rsidRPr="00F309AF">
        <w:rPr>
          <w:rFonts w:ascii="Times New Roman" w:hAnsi="Times New Roman"/>
          <w:color w:val="333333"/>
          <w:szCs w:val="24"/>
        </w:rPr>
        <w:t xml:space="preserve"> </w:t>
      </w:r>
    </w:p>
    <w:p w:rsidR="00D31F0E" w:rsidRDefault="000750C0" w:rsidP="000750C0">
      <w:pPr>
        <w:widowControl/>
        <w:shd w:val="clear" w:color="auto" w:fill="FFFFFF"/>
        <w:spacing w:before="75" w:after="75" w:line="360" w:lineRule="auto"/>
        <w:ind w:firstLineChars="200" w:firstLine="480"/>
        <w:jc w:val="left"/>
        <w:rPr>
          <w:rFonts w:cs="宋体"/>
          <w:color w:val="333333"/>
          <w:kern w:val="0"/>
          <w:sz w:val="24"/>
        </w:rPr>
      </w:pPr>
      <w:r>
        <w:rPr>
          <w:rFonts w:cs="宋体" w:hint="eastAsia"/>
          <w:color w:val="333333"/>
          <w:kern w:val="0"/>
          <w:sz w:val="24"/>
        </w:rPr>
        <w:t>代码在提交之前，首先要确保</w:t>
      </w:r>
      <w:r w:rsidR="00516522" w:rsidRPr="00F309AF">
        <w:rPr>
          <w:rFonts w:cs="宋体" w:hint="eastAsia"/>
          <w:color w:val="333333"/>
          <w:kern w:val="0"/>
          <w:sz w:val="24"/>
        </w:rPr>
        <w:t>能够在本地编译。项目经理在准备项目工作区域的时候，需要确保开发小组成员在签出代码之后能够在统一的环境中进行编译</w:t>
      </w:r>
      <w:r w:rsidR="009F11D2">
        <w:rPr>
          <w:rFonts w:cs="宋体" w:hint="eastAsia"/>
          <w:color w:val="333333"/>
          <w:kern w:val="0"/>
          <w:sz w:val="24"/>
        </w:rPr>
        <w:t>。</w:t>
      </w:r>
    </w:p>
    <w:p w:rsidR="00D31F0E" w:rsidRDefault="00516522" w:rsidP="00D31F0E">
      <w:pPr>
        <w:pStyle w:val="2"/>
        <w:rPr>
          <w:color w:val="333333"/>
          <w:sz w:val="28"/>
        </w:rPr>
      </w:pPr>
      <w:r w:rsidRPr="00F309AF">
        <w:rPr>
          <w:rFonts w:ascii="Times New Roman" w:hAnsi="Times New Roman" w:cs="宋体" w:hint="eastAsia"/>
          <w:color w:val="333333"/>
          <w:sz w:val="28"/>
        </w:rPr>
        <w:lastRenderedPageBreak/>
        <w:t>每次提交必须书写明晰的标注</w:t>
      </w:r>
    </w:p>
    <w:p w:rsidR="00D31F0E" w:rsidRDefault="00516522" w:rsidP="000750C0">
      <w:pPr>
        <w:widowControl/>
        <w:shd w:val="clear" w:color="auto" w:fill="FFFFFF"/>
        <w:spacing w:before="75" w:after="75" w:line="360" w:lineRule="auto"/>
        <w:ind w:firstLineChars="200" w:firstLine="480"/>
        <w:jc w:val="left"/>
        <w:rPr>
          <w:rFonts w:ascii="宋体" w:hAnsi="宋体" w:cs="宋体"/>
          <w:color w:val="333333"/>
          <w:kern w:val="0"/>
          <w:sz w:val="24"/>
        </w:rPr>
      </w:pPr>
      <w:r w:rsidRPr="00F309AF">
        <w:rPr>
          <w:rFonts w:cs="宋体" w:hint="eastAsia"/>
          <w:color w:val="333333"/>
          <w:kern w:val="0"/>
          <w:sz w:val="24"/>
        </w:rPr>
        <w:t>在一个项目组中使用</w:t>
      </w:r>
      <w:r w:rsidRPr="00F309AF">
        <w:rPr>
          <w:color w:val="333333"/>
          <w:kern w:val="0"/>
          <w:sz w:val="24"/>
        </w:rPr>
        <w:t>SVN</w:t>
      </w:r>
      <w:r w:rsidRPr="00F309AF">
        <w:rPr>
          <w:rFonts w:cs="宋体" w:hint="eastAsia"/>
          <w:color w:val="333333"/>
          <w:kern w:val="0"/>
          <w:sz w:val="24"/>
        </w:rPr>
        <w:t>，如果提交空的标注或者不确切的标注将会让项目组中其他的成员感到很无奈，项目经理无法很清晰的掌握工作进度，无法清晰的把握此次提交的概要信息。在发现错误后也无法准确的定位引起错误的文件。所以，在提交工作时，要填写明晰的标注，能够概要的描述所提交文件的信息，让项目组其他成员在看到标注后不用详细看代码就能了解你所做的修改。</w:t>
      </w:r>
    </w:p>
    <w:p w:rsidR="00D31F0E" w:rsidRDefault="00516522" w:rsidP="00D31F0E">
      <w:pPr>
        <w:pStyle w:val="2"/>
        <w:rPr>
          <w:color w:val="333333"/>
          <w:sz w:val="28"/>
        </w:rPr>
      </w:pPr>
      <w:r w:rsidRPr="00F309AF">
        <w:rPr>
          <w:rFonts w:ascii="Times New Roman" w:hAnsi="Times New Roman" w:cs="宋体" w:hint="eastAsia"/>
          <w:color w:val="333333"/>
          <w:sz w:val="28"/>
        </w:rPr>
        <w:t>提交时注意不要提交本地自动生成的文件</w:t>
      </w:r>
    </w:p>
    <w:p w:rsidR="00D31F0E" w:rsidRDefault="00516522" w:rsidP="000750C0">
      <w:pPr>
        <w:widowControl/>
        <w:shd w:val="clear" w:color="auto" w:fill="FFFFFF"/>
        <w:spacing w:before="75" w:after="75" w:line="360" w:lineRule="auto"/>
        <w:ind w:firstLineChars="200" w:firstLine="480"/>
        <w:jc w:val="left"/>
        <w:rPr>
          <w:rFonts w:ascii="宋体" w:hAnsi="宋体" w:cs="宋体"/>
          <w:color w:val="333333"/>
          <w:kern w:val="0"/>
          <w:sz w:val="24"/>
        </w:rPr>
      </w:pPr>
      <w:r w:rsidRPr="00F309AF">
        <w:rPr>
          <w:rFonts w:cs="宋体" w:hint="eastAsia"/>
          <w:color w:val="333333"/>
          <w:kern w:val="0"/>
          <w:sz w:val="24"/>
        </w:rPr>
        <w:t>例如</w:t>
      </w:r>
      <w:r w:rsidRPr="00F309AF">
        <w:rPr>
          <w:color w:val="333333"/>
          <w:kern w:val="0"/>
          <w:sz w:val="24"/>
        </w:rPr>
        <w:t>eclipse</w:t>
      </w:r>
      <w:r w:rsidRPr="00F309AF">
        <w:rPr>
          <w:rFonts w:cs="宋体" w:hint="eastAsia"/>
          <w:color w:val="333333"/>
          <w:kern w:val="0"/>
          <w:sz w:val="24"/>
        </w:rPr>
        <w:t>中的</w:t>
      </w:r>
      <w:r w:rsidRPr="00F309AF">
        <w:rPr>
          <w:color w:val="333333"/>
          <w:kern w:val="0"/>
          <w:sz w:val="24"/>
        </w:rPr>
        <w:t>.</w:t>
      </w:r>
      <w:proofErr w:type="spellStart"/>
      <w:r w:rsidRPr="00F309AF">
        <w:rPr>
          <w:color w:val="333333"/>
          <w:kern w:val="0"/>
          <w:sz w:val="24"/>
        </w:rPr>
        <w:t>classpath</w:t>
      </w:r>
      <w:proofErr w:type="spellEnd"/>
      <w:r w:rsidRPr="00F309AF">
        <w:rPr>
          <w:rFonts w:cs="宋体" w:hint="eastAsia"/>
          <w:color w:val="333333"/>
          <w:kern w:val="0"/>
          <w:sz w:val="24"/>
        </w:rPr>
        <w:t>文件，</w:t>
      </w:r>
      <w:r w:rsidRPr="00F309AF">
        <w:rPr>
          <w:color w:val="333333"/>
          <w:kern w:val="0"/>
          <w:sz w:val="24"/>
        </w:rPr>
        <w:t>Windows</w:t>
      </w:r>
      <w:r w:rsidRPr="00F309AF">
        <w:rPr>
          <w:rFonts w:cs="宋体" w:hint="eastAsia"/>
          <w:color w:val="333333"/>
          <w:kern w:val="0"/>
          <w:sz w:val="24"/>
        </w:rPr>
        <w:t>生成的</w:t>
      </w:r>
      <w:proofErr w:type="gramStart"/>
      <w:r w:rsidRPr="00F309AF">
        <w:rPr>
          <w:rFonts w:cs="宋体" w:hint="eastAsia"/>
          <w:color w:val="333333"/>
          <w:kern w:val="0"/>
          <w:sz w:val="24"/>
        </w:rPr>
        <w:t>缩略图</w:t>
      </w:r>
      <w:proofErr w:type="spellStart"/>
      <w:proofErr w:type="gramEnd"/>
      <w:r w:rsidRPr="00F309AF">
        <w:rPr>
          <w:color w:val="333333"/>
          <w:kern w:val="0"/>
          <w:sz w:val="24"/>
        </w:rPr>
        <w:t>Thumbs.db</w:t>
      </w:r>
      <w:proofErr w:type="spellEnd"/>
      <w:r w:rsidRPr="00F309AF">
        <w:rPr>
          <w:rFonts w:cs="宋体" w:hint="eastAsia"/>
          <w:color w:val="333333"/>
          <w:kern w:val="0"/>
          <w:sz w:val="24"/>
        </w:rPr>
        <w:t>，项目编译生成的临时文件</w:t>
      </w:r>
      <w:r w:rsidRPr="00F309AF">
        <w:rPr>
          <w:color w:val="333333"/>
          <w:kern w:val="0"/>
          <w:sz w:val="24"/>
        </w:rPr>
        <w:t>.</w:t>
      </w:r>
      <w:proofErr w:type="spellStart"/>
      <w:r w:rsidRPr="00F309AF">
        <w:rPr>
          <w:color w:val="333333"/>
          <w:kern w:val="0"/>
          <w:sz w:val="24"/>
        </w:rPr>
        <w:t>obj</w:t>
      </w:r>
      <w:proofErr w:type="spellEnd"/>
      <w:r w:rsidRPr="00F309AF">
        <w:rPr>
          <w:color w:val="333333"/>
          <w:kern w:val="0"/>
          <w:sz w:val="24"/>
        </w:rPr>
        <w:t>, .class</w:t>
      </w:r>
      <w:r w:rsidRPr="00F309AF">
        <w:rPr>
          <w:rFonts w:cs="宋体" w:hint="eastAsia"/>
          <w:color w:val="333333"/>
          <w:kern w:val="0"/>
          <w:sz w:val="24"/>
        </w:rPr>
        <w:t>等等。如果项目中没有进行这方面的配置来强行禁止提交这样的文件，请自觉不要提交这样的文件。提交了这样的文件后，别人在更新后就可能与本地的环境冲突从而影响大家的工作。</w:t>
      </w:r>
    </w:p>
    <w:p w:rsidR="00D31F0E" w:rsidRDefault="00516522" w:rsidP="00D31F0E">
      <w:pPr>
        <w:pStyle w:val="2"/>
        <w:rPr>
          <w:rFonts w:cs="宋体"/>
          <w:color w:val="333333"/>
        </w:rPr>
      </w:pPr>
      <w:r w:rsidRPr="00F309AF">
        <w:rPr>
          <w:rFonts w:ascii="Times New Roman" w:hAnsi="Times New Roman" w:cs="宋体" w:hint="eastAsia"/>
          <w:color w:val="333333"/>
          <w:sz w:val="28"/>
        </w:rPr>
        <w:t>不要提交自己不明白的代码</w:t>
      </w:r>
      <w:r w:rsidRPr="00F309AF">
        <w:rPr>
          <w:rFonts w:ascii="Times New Roman" w:hAnsi="Times New Roman"/>
          <w:color w:val="333333"/>
          <w:szCs w:val="24"/>
        </w:rPr>
        <w:t xml:space="preserve"> </w:t>
      </w:r>
      <w:r w:rsidRPr="00F309AF">
        <w:rPr>
          <w:rFonts w:ascii="Times New Roman" w:hAnsi="Times New Roman"/>
          <w:color w:val="333333"/>
          <w:szCs w:val="24"/>
        </w:rPr>
        <w:br/>
      </w:r>
      <w:r w:rsidRPr="000750C0">
        <w:rPr>
          <w:rFonts w:ascii="Times New Roman" w:hAnsi="Times New Roman" w:cs="宋体"/>
          <w:b w:val="0"/>
          <w:color w:val="333333"/>
          <w:szCs w:val="24"/>
        </w:rPr>
        <w:tab/>
      </w:r>
      <w:r w:rsidRPr="000750C0">
        <w:rPr>
          <w:rFonts w:ascii="Times New Roman" w:hAnsi="Times New Roman" w:cs="宋体" w:hint="eastAsia"/>
          <w:b w:val="0"/>
          <w:color w:val="333333"/>
          <w:szCs w:val="24"/>
        </w:rPr>
        <w:t>代码在提交入</w:t>
      </w:r>
      <w:r w:rsidRPr="000750C0">
        <w:rPr>
          <w:rFonts w:ascii="Times New Roman" w:hAnsi="Times New Roman" w:cs="宋体"/>
          <w:b w:val="0"/>
          <w:color w:val="333333"/>
          <w:szCs w:val="24"/>
        </w:rPr>
        <w:t>SVN</w:t>
      </w:r>
      <w:r w:rsidRPr="000750C0">
        <w:rPr>
          <w:rFonts w:ascii="Times New Roman" w:hAnsi="Times New Roman" w:cs="宋体" w:hint="eastAsia"/>
          <w:b w:val="0"/>
          <w:color w:val="333333"/>
          <w:szCs w:val="24"/>
        </w:rPr>
        <w:t>之后，你的代码将</w:t>
      </w:r>
      <w:proofErr w:type="gramStart"/>
      <w:r w:rsidRPr="000750C0">
        <w:rPr>
          <w:rFonts w:ascii="Times New Roman" w:hAnsi="Times New Roman" w:cs="宋体" w:hint="eastAsia"/>
          <w:b w:val="0"/>
          <w:color w:val="333333"/>
          <w:szCs w:val="24"/>
        </w:rPr>
        <w:t>被项目</w:t>
      </w:r>
      <w:proofErr w:type="gramEnd"/>
      <w:r w:rsidRPr="000750C0">
        <w:rPr>
          <w:rFonts w:ascii="Times New Roman" w:hAnsi="Times New Roman" w:cs="宋体" w:hint="eastAsia"/>
          <w:b w:val="0"/>
          <w:color w:val="333333"/>
          <w:szCs w:val="24"/>
        </w:rPr>
        <w:t>成员所分享。如果提交了你不明白的代码，你看不懂，别人也看不懂，如果在以后出现了问题将会成为项目质量的隐患。因此在引入任何第三方代码之前，确保你对这个代码有一个很清晰的了解。</w:t>
      </w:r>
    </w:p>
    <w:p w:rsidR="00516522" w:rsidRPr="00F309AF" w:rsidRDefault="00516522" w:rsidP="00195AD1">
      <w:pPr>
        <w:pStyle w:val="2"/>
      </w:pPr>
      <w:r w:rsidRPr="009D09C4">
        <w:rPr>
          <w:rFonts w:ascii="Times New Roman" w:hAnsi="Times New Roman" w:cs="宋体" w:hint="eastAsia"/>
          <w:color w:val="333333"/>
          <w:sz w:val="28"/>
        </w:rPr>
        <w:t>慎用锁定功能</w:t>
      </w:r>
      <w:r w:rsidRPr="009D09C4">
        <w:rPr>
          <w:rFonts w:ascii="Times New Roman" w:hAnsi="Times New Roman"/>
          <w:color w:val="333333"/>
          <w:sz w:val="28"/>
        </w:rPr>
        <w:t xml:space="preserve"> </w:t>
      </w:r>
      <w:r w:rsidRPr="009D09C4">
        <w:rPr>
          <w:rFonts w:cs="宋体"/>
          <w:color w:val="333333"/>
          <w:szCs w:val="24"/>
        </w:rPr>
        <w:br/>
      </w:r>
      <w:r w:rsidRPr="009D09C4">
        <w:rPr>
          <w:rFonts w:ascii="Times New Roman" w:hAnsi="Times New Roman" w:cs="宋体"/>
          <w:b w:val="0"/>
          <w:color w:val="333333"/>
          <w:szCs w:val="24"/>
        </w:rPr>
        <w:tab/>
      </w:r>
      <w:bookmarkStart w:id="25" w:name="_GoBack"/>
      <w:bookmarkEnd w:id="25"/>
      <w:r w:rsidRPr="009D09C4">
        <w:rPr>
          <w:rFonts w:ascii="Times New Roman" w:hAnsi="Times New Roman" w:cs="宋体" w:hint="eastAsia"/>
          <w:b w:val="0"/>
          <w:color w:val="333333"/>
          <w:szCs w:val="24"/>
        </w:rPr>
        <w:t>在项目中要慎用锁定的功能，在你锁定了一个文件之后别人就无法继续修改提交该文件，虽然可以减少冲突的发生率，但是可能会影响项目组中其他人员的工作。平时只有在编辑那些无法合并的文件（例如图片文件，</w:t>
      </w:r>
      <w:r w:rsidRPr="009D09C4">
        <w:rPr>
          <w:rFonts w:ascii="Times New Roman" w:hAnsi="Times New Roman" w:cs="宋体"/>
          <w:b w:val="0"/>
          <w:color w:val="333333"/>
          <w:szCs w:val="24"/>
        </w:rPr>
        <w:t>flash</w:t>
      </w:r>
      <w:r w:rsidRPr="009D09C4">
        <w:rPr>
          <w:rFonts w:ascii="Times New Roman" w:hAnsi="Times New Roman" w:cs="宋体" w:hint="eastAsia"/>
          <w:b w:val="0"/>
          <w:color w:val="333333"/>
          <w:szCs w:val="24"/>
        </w:rPr>
        <w:t>文件等）时，才适当的采用锁定操作。</w:t>
      </w:r>
    </w:p>
    <w:p w:rsidR="00516522" w:rsidRPr="00516522" w:rsidRDefault="00516522" w:rsidP="00A5315A">
      <w:pPr>
        <w:ind w:leftChars="-203" w:left="-424" w:hanging="2"/>
      </w:pPr>
    </w:p>
    <w:p w:rsidR="00D550AE" w:rsidRDefault="00D550AE" w:rsidP="00A5315A">
      <w:pPr>
        <w:pStyle w:val="1"/>
        <w:spacing w:line="300" w:lineRule="auto"/>
        <w:ind w:left="406" w:hanging="406"/>
      </w:pPr>
      <w:bookmarkStart w:id="26" w:name="_Toc405993396"/>
      <w:bookmarkStart w:id="27" w:name="_Toc405993456"/>
      <w:r>
        <w:rPr>
          <w:rFonts w:hint="eastAsia"/>
        </w:rPr>
        <w:t>目录</w:t>
      </w:r>
      <w:r w:rsidR="00A5315A">
        <w:rPr>
          <w:rFonts w:hint="eastAsia"/>
        </w:rPr>
        <w:t>结构</w:t>
      </w:r>
      <w:bookmarkEnd w:id="26"/>
      <w:bookmarkEnd w:id="27"/>
    </w:p>
    <w:p w:rsidR="00DF2A5A" w:rsidRDefault="00F326FC" w:rsidP="00D87165">
      <w:r>
        <w:object w:dxaOrig="13605" w:dyaOrig="6781">
          <v:shape id="_x0000_i1027" type="#_x0000_t75" style="width:450.75pt;height:225pt" o:ole="">
            <v:imagedata r:id="rId12" o:title=""/>
          </v:shape>
          <o:OLEObject Type="Embed" ProgID="Visio.Drawing.15" ShapeID="_x0000_i1027" DrawAspect="Content" ObjectID="_1480772836" r:id="rId13"/>
        </w:object>
      </w:r>
      <w:r w:rsidR="00DF2A5A">
        <w:t>示例</w:t>
      </w:r>
    </w:p>
    <w:p w:rsidR="00DF2A5A" w:rsidRPr="00DF2A5A" w:rsidRDefault="00F326FC" w:rsidP="00DF2A5A">
      <w:r>
        <w:object w:dxaOrig="13681" w:dyaOrig="10666">
          <v:shape id="_x0000_i1028" type="#_x0000_t75" style="width:450.75pt;height:351.75pt" o:ole="">
            <v:imagedata r:id="rId14" o:title=""/>
          </v:shape>
          <o:OLEObject Type="Embed" ProgID="Visio.Drawing.15" ShapeID="_x0000_i1028" DrawAspect="Content" ObjectID="_1480772837" r:id="rId15"/>
        </w:object>
      </w:r>
    </w:p>
    <w:p w:rsidR="00A5315A" w:rsidRDefault="00A5315A" w:rsidP="00354545">
      <w:pPr>
        <w:pStyle w:val="1"/>
        <w:numPr>
          <w:ilvl w:val="0"/>
          <w:numId w:val="0"/>
        </w:numPr>
        <w:spacing w:line="300" w:lineRule="auto"/>
        <w:ind w:left="406"/>
      </w:pPr>
    </w:p>
    <w:sectPr w:rsidR="00A5315A">
      <w:footerReference w:type="default" r:id="rId16"/>
      <w:pgSz w:w="11907" w:h="16840" w:code="9"/>
      <w:pgMar w:top="1440" w:right="1440" w:bottom="1440" w:left="1440" w:header="720" w:footer="720" w:gutter="0"/>
      <w:cols w:space="720"/>
      <w:docGrid w:type="linesAndChar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66B5" w:rsidRDefault="003266B5">
      <w:r>
        <w:separator/>
      </w:r>
    </w:p>
  </w:endnote>
  <w:endnote w:type="continuationSeparator" w:id="0">
    <w:p w:rsidR="003266B5" w:rsidRDefault="00326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6009243"/>
      <w:docPartObj>
        <w:docPartGallery w:val="Page Numbers (Bottom of Page)"/>
        <w:docPartUnique/>
      </w:docPartObj>
    </w:sdtPr>
    <w:sdtEndPr/>
    <w:sdtContent>
      <w:sdt>
        <w:sdtPr>
          <w:id w:val="230356028"/>
          <w:docPartObj>
            <w:docPartGallery w:val="Page Numbers (Top of Page)"/>
            <w:docPartUnique/>
          </w:docPartObj>
        </w:sdtPr>
        <w:sdtEndPr/>
        <w:sdtContent>
          <w:p w:rsidR="004536A3" w:rsidRDefault="004536A3" w:rsidP="004536A3">
            <w:pPr>
              <w:pStyle w:val="ac"/>
              <w:jc w:val="center"/>
            </w:pPr>
            <w:r>
              <w:rPr>
                <w:lang w:val="zh-CN" w:eastAsia="zh-CN"/>
              </w:rPr>
              <w:t xml:space="preserve"> </w:t>
            </w:r>
            <w:r>
              <w:rPr>
                <w:b/>
                <w:bCs/>
                <w:sz w:val="24"/>
                <w:szCs w:val="24"/>
              </w:rPr>
              <w:fldChar w:fldCharType="begin"/>
            </w:r>
            <w:r>
              <w:rPr>
                <w:b/>
                <w:bCs/>
              </w:rPr>
              <w:instrText>PAGE</w:instrText>
            </w:r>
            <w:r>
              <w:rPr>
                <w:b/>
                <w:bCs/>
                <w:sz w:val="24"/>
                <w:szCs w:val="24"/>
              </w:rPr>
              <w:fldChar w:fldCharType="separate"/>
            </w:r>
            <w:r w:rsidR="009D09C4">
              <w:rPr>
                <w:b/>
                <w:bCs/>
                <w:noProof/>
              </w:rPr>
              <w:t>8</w:t>
            </w:r>
            <w:r>
              <w:rPr>
                <w:b/>
                <w:bCs/>
                <w:sz w:val="24"/>
                <w:szCs w:val="24"/>
              </w:rPr>
              <w:fldChar w:fldCharType="end"/>
            </w:r>
            <w:r>
              <w:rPr>
                <w:lang w:val="zh-CN" w:eastAsia="zh-CN"/>
              </w:rPr>
              <w:t xml:space="preserve"> / </w:t>
            </w:r>
            <w:r>
              <w:rPr>
                <w:b/>
                <w:bCs/>
                <w:sz w:val="24"/>
                <w:szCs w:val="24"/>
              </w:rPr>
              <w:fldChar w:fldCharType="begin"/>
            </w:r>
            <w:r>
              <w:rPr>
                <w:b/>
                <w:bCs/>
              </w:rPr>
              <w:instrText>NUMPAGES</w:instrText>
            </w:r>
            <w:r>
              <w:rPr>
                <w:b/>
                <w:bCs/>
                <w:sz w:val="24"/>
                <w:szCs w:val="24"/>
              </w:rPr>
              <w:fldChar w:fldCharType="separate"/>
            </w:r>
            <w:r w:rsidR="009D09C4">
              <w:rPr>
                <w:b/>
                <w:bCs/>
                <w:noProof/>
              </w:rPr>
              <w:t>8</w:t>
            </w:r>
            <w:r>
              <w:rPr>
                <w:b/>
                <w:bCs/>
                <w:sz w:val="24"/>
                <w:szCs w:val="24"/>
              </w:rPr>
              <w:fldChar w:fldCharType="end"/>
            </w:r>
          </w:p>
        </w:sdtContent>
      </w:sdt>
    </w:sdtContent>
  </w:sdt>
  <w:p w:rsidR="008F7EC6" w:rsidRDefault="008F7EC6">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66B5" w:rsidRDefault="003266B5">
      <w:r>
        <w:separator/>
      </w:r>
    </w:p>
  </w:footnote>
  <w:footnote w:type="continuationSeparator" w:id="0">
    <w:p w:rsidR="003266B5" w:rsidRDefault="003266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67BC261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AF63195"/>
    <w:multiLevelType w:val="hybridMultilevel"/>
    <w:tmpl w:val="CCB6FCF2"/>
    <w:lvl w:ilvl="0" w:tplc="59B4D4EE">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nsid w:val="23675D40"/>
    <w:multiLevelType w:val="multilevel"/>
    <w:tmpl w:val="E29C183A"/>
    <w:lvl w:ilvl="0">
      <w:start w:val="1"/>
      <w:numFmt w:val="bullet"/>
      <w:pStyle w:val="a"/>
      <w:lvlText w:val=""/>
      <w:lvlJc w:val="left"/>
      <w:pPr>
        <w:tabs>
          <w:tab w:val="num" w:pos="1260"/>
        </w:tabs>
        <w:ind w:left="1260" w:hanging="420"/>
      </w:pPr>
      <w:rPr>
        <w:rFonts w:ascii="Wingdings" w:hAnsi="Wingdings" w:hint="default"/>
      </w:rPr>
    </w:lvl>
    <w:lvl w:ilvl="1">
      <w:start w:val="1"/>
      <w:numFmt w:val="lowerLetter"/>
      <w:lvlText w:val="%2)"/>
      <w:lvlJc w:val="left"/>
      <w:pPr>
        <w:tabs>
          <w:tab w:val="num" w:pos="1680"/>
        </w:tabs>
        <w:ind w:left="1680" w:hanging="420"/>
      </w:pPr>
    </w:lvl>
    <w:lvl w:ilvl="2" w:tentative="1">
      <w:start w:val="1"/>
      <w:numFmt w:val="lowerRoman"/>
      <w:lvlText w:val="%3."/>
      <w:lvlJc w:val="right"/>
      <w:pPr>
        <w:tabs>
          <w:tab w:val="num" w:pos="2100"/>
        </w:tabs>
        <w:ind w:left="2100" w:hanging="420"/>
      </w:pPr>
    </w:lvl>
    <w:lvl w:ilvl="3" w:tentative="1">
      <w:start w:val="1"/>
      <w:numFmt w:val="decimal"/>
      <w:lvlText w:val="%4."/>
      <w:lvlJc w:val="left"/>
      <w:pPr>
        <w:tabs>
          <w:tab w:val="num" w:pos="2520"/>
        </w:tabs>
        <w:ind w:left="2520" w:hanging="420"/>
      </w:pPr>
    </w:lvl>
    <w:lvl w:ilvl="4" w:tentative="1">
      <w:start w:val="1"/>
      <w:numFmt w:val="lowerLetter"/>
      <w:lvlText w:val="%5)"/>
      <w:lvlJc w:val="left"/>
      <w:pPr>
        <w:tabs>
          <w:tab w:val="num" w:pos="2940"/>
        </w:tabs>
        <w:ind w:left="2940" w:hanging="420"/>
      </w:pPr>
    </w:lvl>
    <w:lvl w:ilvl="5" w:tentative="1">
      <w:start w:val="1"/>
      <w:numFmt w:val="lowerRoman"/>
      <w:lvlText w:val="%6."/>
      <w:lvlJc w:val="right"/>
      <w:pPr>
        <w:tabs>
          <w:tab w:val="num" w:pos="3360"/>
        </w:tabs>
        <w:ind w:left="3360" w:hanging="420"/>
      </w:pPr>
    </w:lvl>
    <w:lvl w:ilvl="6" w:tentative="1">
      <w:start w:val="1"/>
      <w:numFmt w:val="decimal"/>
      <w:lvlText w:val="%7."/>
      <w:lvlJc w:val="left"/>
      <w:pPr>
        <w:tabs>
          <w:tab w:val="num" w:pos="3780"/>
        </w:tabs>
        <w:ind w:left="3780" w:hanging="420"/>
      </w:pPr>
    </w:lvl>
    <w:lvl w:ilvl="7" w:tentative="1">
      <w:start w:val="1"/>
      <w:numFmt w:val="lowerLetter"/>
      <w:lvlText w:val="%8)"/>
      <w:lvlJc w:val="left"/>
      <w:pPr>
        <w:tabs>
          <w:tab w:val="num" w:pos="4200"/>
        </w:tabs>
        <w:ind w:left="4200" w:hanging="420"/>
      </w:pPr>
    </w:lvl>
    <w:lvl w:ilvl="8" w:tentative="1">
      <w:start w:val="1"/>
      <w:numFmt w:val="lowerRoman"/>
      <w:lvlText w:val="%9."/>
      <w:lvlJc w:val="right"/>
      <w:pPr>
        <w:tabs>
          <w:tab w:val="num" w:pos="4620"/>
        </w:tabs>
        <w:ind w:left="4620" w:hanging="420"/>
      </w:pPr>
    </w:lvl>
  </w:abstractNum>
  <w:abstractNum w:abstractNumId="3">
    <w:nsid w:val="512C521B"/>
    <w:multiLevelType w:val="hybridMultilevel"/>
    <w:tmpl w:val="38B28F04"/>
    <w:lvl w:ilvl="0" w:tplc="59B4D4EE">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6D2F7D46"/>
    <w:multiLevelType w:val="singleLevel"/>
    <w:tmpl w:val="44CE195E"/>
    <w:lvl w:ilvl="0">
      <w:start w:val="1"/>
      <w:numFmt w:val="bullet"/>
      <w:pStyle w:val="InfoBlue"/>
      <w:lvlText w:val=""/>
      <w:lvlJc w:val="left"/>
      <w:pPr>
        <w:tabs>
          <w:tab w:val="num" w:pos="360"/>
        </w:tabs>
        <w:ind w:left="360" w:hanging="360"/>
      </w:pPr>
      <w:rPr>
        <w:rFonts w:ascii="Symbol" w:hAnsi="Symbol" w:hint="default"/>
      </w:rPr>
    </w:lvl>
  </w:abstractNum>
  <w:abstractNum w:abstractNumId="5">
    <w:nsid w:val="79B97256"/>
    <w:multiLevelType w:val="hybridMultilevel"/>
    <w:tmpl w:val="1B700FF6"/>
    <w:lvl w:ilvl="0" w:tplc="59B4D4EE">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7FD15573"/>
    <w:multiLevelType w:val="multilevel"/>
    <w:tmpl w:val="23001BD2"/>
    <w:lvl w:ilvl="0">
      <w:start w:val="1"/>
      <w:numFmt w:val="decimal"/>
      <w:pStyle w:val="a0"/>
      <w:lvlText w:val="%1、"/>
      <w:lvlJc w:val="left"/>
      <w:pPr>
        <w:tabs>
          <w:tab w:val="num" w:pos="785"/>
        </w:tabs>
        <w:ind w:left="785" w:hanging="360"/>
      </w:pPr>
      <w:rPr>
        <w:rFonts w:hint="eastAsia"/>
      </w:rPr>
    </w:lvl>
    <w:lvl w:ilvl="1" w:tentative="1">
      <w:start w:val="1"/>
      <w:numFmt w:val="lowerLetter"/>
      <w:lvlText w:val="%2)"/>
      <w:lvlJc w:val="left"/>
      <w:pPr>
        <w:tabs>
          <w:tab w:val="num" w:pos="1265"/>
        </w:tabs>
        <w:ind w:left="1265" w:hanging="420"/>
      </w:pPr>
    </w:lvl>
    <w:lvl w:ilvl="2" w:tentative="1">
      <w:start w:val="1"/>
      <w:numFmt w:val="lowerRoman"/>
      <w:lvlText w:val="%3."/>
      <w:lvlJc w:val="right"/>
      <w:pPr>
        <w:tabs>
          <w:tab w:val="num" w:pos="1685"/>
        </w:tabs>
        <w:ind w:left="1685" w:hanging="420"/>
      </w:pPr>
    </w:lvl>
    <w:lvl w:ilvl="3" w:tentative="1">
      <w:start w:val="1"/>
      <w:numFmt w:val="decimal"/>
      <w:lvlText w:val="%4."/>
      <w:lvlJc w:val="left"/>
      <w:pPr>
        <w:tabs>
          <w:tab w:val="num" w:pos="2105"/>
        </w:tabs>
        <w:ind w:left="2105" w:hanging="420"/>
      </w:pPr>
    </w:lvl>
    <w:lvl w:ilvl="4" w:tentative="1">
      <w:start w:val="1"/>
      <w:numFmt w:val="lowerLetter"/>
      <w:lvlText w:val="%5)"/>
      <w:lvlJc w:val="left"/>
      <w:pPr>
        <w:tabs>
          <w:tab w:val="num" w:pos="2525"/>
        </w:tabs>
        <w:ind w:left="2525" w:hanging="420"/>
      </w:pPr>
    </w:lvl>
    <w:lvl w:ilvl="5" w:tentative="1">
      <w:start w:val="1"/>
      <w:numFmt w:val="lowerRoman"/>
      <w:lvlText w:val="%6."/>
      <w:lvlJc w:val="right"/>
      <w:pPr>
        <w:tabs>
          <w:tab w:val="num" w:pos="2945"/>
        </w:tabs>
        <w:ind w:left="2945" w:hanging="420"/>
      </w:pPr>
    </w:lvl>
    <w:lvl w:ilvl="6" w:tentative="1">
      <w:start w:val="1"/>
      <w:numFmt w:val="decimal"/>
      <w:lvlText w:val="%7."/>
      <w:lvlJc w:val="left"/>
      <w:pPr>
        <w:tabs>
          <w:tab w:val="num" w:pos="3365"/>
        </w:tabs>
        <w:ind w:left="3365" w:hanging="420"/>
      </w:pPr>
    </w:lvl>
    <w:lvl w:ilvl="7" w:tentative="1">
      <w:start w:val="1"/>
      <w:numFmt w:val="lowerLetter"/>
      <w:lvlText w:val="%8)"/>
      <w:lvlJc w:val="left"/>
      <w:pPr>
        <w:tabs>
          <w:tab w:val="num" w:pos="3785"/>
        </w:tabs>
        <w:ind w:left="3785" w:hanging="420"/>
      </w:pPr>
    </w:lvl>
    <w:lvl w:ilvl="8" w:tentative="1">
      <w:start w:val="1"/>
      <w:numFmt w:val="lowerRoman"/>
      <w:lvlText w:val="%9."/>
      <w:lvlJc w:val="right"/>
      <w:pPr>
        <w:tabs>
          <w:tab w:val="num" w:pos="4205"/>
        </w:tabs>
        <w:ind w:left="4205" w:hanging="420"/>
      </w:pPr>
    </w:lvl>
  </w:abstractNum>
  <w:num w:numId="1">
    <w:abstractNumId w:val="0"/>
  </w:num>
  <w:num w:numId="2">
    <w:abstractNumId w:val="4"/>
  </w:num>
  <w:num w:numId="3">
    <w:abstractNumId w:val="2"/>
  </w:num>
  <w:num w:numId="4">
    <w:abstractNumId w:val="6"/>
  </w:num>
  <w:num w:numId="5">
    <w:abstractNumId w:val="5"/>
  </w:num>
  <w:num w:numId="6">
    <w:abstractNumId w:val="3"/>
  </w:num>
  <w:num w:numId="7">
    <w:abstractNumId w:val="1"/>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0E2"/>
    <w:rsid w:val="00005F56"/>
    <w:rsid w:val="000750C0"/>
    <w:rsid w:val="000C2A2B"/>
    <w:rsid w:val="000D03E3"/>
    <w:rsid w:val="000D6081"/>
    <w:rsid w:val="000E3460"/>
    <w:rsid w:val="0010506C"/>
    <w:rsid w:val="00156DC2"/>
    <w:rsid w:val="001E60EE"/>
    <w:rsid w:val="00283564"/>
    <w:rsid w:val="002A27A4"/>
    <w:rsid w:val="002B5D23"/>
    <w:rsid w:val="002C38C9"/>
    <w:rsid w:val="003266B5"/>
    <w:rsid w:val="00354545"/>
    <w:rsid w:val="003A4161"/>
    <w:rsid w:val="003B4781"/>
    <w:rsid w:val="003B7D23"/>
    <w:rsid w:val="003C1475"/>
    <w:rsid w:val="00411A4D"/>
    <w:rsid w:val="00434587"/>
    <w:rsid w:val="00435035"/>
    <w:rsid w:val="004536A3"/>
    <w:rsid w:val="00461B2C"/>
    <w:rsid w:val="005012BA"/>
    <w:rsid w:val="0051390A"/>
    <w:rsid w:val="00516522"/>
    <w:rsid w:val="0052449B"/>
    <w:rsid w:val="00551414"/>
    <w:rsid w:val="00563B6B"/>
    <w:rsid w:val="005F4EFD"/>
    <w:rsid w:val="006026F0"/>
    <w:rsid w:val="006100E2"/>
    <w:rsid w:val="0066774F"/>
    <w:rsid w:val="006E550D"/>
    <w:rsid w:val="00705D83"/>
    <w:rsid w:val="00762E44"/>
    <w:rsid w:val="007A4A34"/>
    <w:rsid w:val="007D0EE5"/>
    <w:rsid w:val="007D32BB"/>
    <w:rsid w:val="00801667"/>
    <w:rsid w:val="008915EE"/>
    <w:rsid w:val="008C7588"/>
    <w:rsid w:val="008D429C"/>
    <w:rsid w:val="008F7EC6"/>
    <w:rsid w:val="00912B7F"/>
    <w:rsid w:val="009D09C4"/>
    <w:rsid w:val="009D76C8"/>
    <w:rsid w:val="009F11D2"/>
    <w:rsid w:val="009F62D0"/>
    <w:rsid w:val="00A31EB8"/>
    <w:rsid w:val="00A5315A"/>
    <w:rsid w:val="00A84391"/>
    <w:rsid w:val="00AE069F"/>
    <w:rsid w:val="00B04C9C"/>
    <w:rsid w:val="00B1335B"/>
    <w:rsid w:val="00B257DF"/>
    <w:rsid w:val="00B85598"/>
    <w:rsid w:val="00CD19B8"/>
    <w:rsid w:val="00CF5ECF"/>
    <w:rsid w:val="00D31F0E"/>
    <w:rsid w:val="00D550AE"/>
    <w:rsid w:val="00D71FFB"/>
    <w:rsid w:val="00D87165"/>
    <w:rsid w:val="00DC556E"/>
    <w:rsid w:val="00DF2A5A"/>
    <w:rsid w:val="00E00059"/>
    <w:rsid w:val="00F326FC"/>
    <w:rsid w:val="00F63A98"/>
    <w:rsid w:val="00F67391"/>
    <w:rsid w:val="00FA2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F81467A-0506-49EB-87A6-B36982295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rPr>
      <w:kern w:val="2"/>
      <w:sz w:val="21"/>
      <w:szCs w:val="24"/>
    </w:rPr>
  </w:style>
  <w:style w:type="paragraph" w:styleId="1">
    <w:name w:val="heading 1"/>
    <w:basedOn w:val="a1"/>
    <w:next w:val="a1"/>
    <w:qFormat/>
    <w:pPr>
      <w:numPr>
        <w:numId w:val="1"/>
      </w:numPr>
      <w:spacing w:line="360" w:lineRule="auto"/>
      <w:jc w:val="left"/>
      <w:outlineLvl w:val="0"/>
    </w:pPr>
    <w:rPr>
      <w:rFonts w:ascii="宋体" w:hAnsi="宋体"/>
      <w:b/>
      <w:kern w:val="0"/>
      <w:sz w:val="28"/>
      <w:szCs w:val="20"/>
    </w:rPr>
  </w:style>
  <w:style w:type="paragraph" w:styleId="2">
    <w:name w:val="heading 2"/>
    <w:basedOn w:val="1"/>
    <w:next w:val="a1"/>
    <w:qFormat/>
    <w:pPr>
      <w:numPr>
        <w:ilvl w:val="1"/>
      </w:numPr>
      <w:outlineLvl w:val="1"/>
    </w:pPr>
    <w:rPr>
      <w:sz w:val="24"/>
    </w:rPr>
  </w:style>
  <w:style w:type="paragraph" w:styleId="3">
    <w:name w:val="heading 3"/>
    <w:basedOn w:val="1"/>
    <w:next w:val="a1"/>
    <w:qFormat/>
    <w:pPr>
      <w:numPr>
        <w:ilvl w:val="2"/>
      </w:numPr>
      <w:outlineLvl w:val="2"/>
    </w:pPr>
    <w:rPr>
      <w:rFonts w:ascii="Times New Roman" w:hAnsi="Times New Roman"/>
      <w:color w:val="000000"/>
      <w:sz w:val="21"/>
    </w:rPr>
  </w:style>
  <w:style w:type="paragraph" w:styleId="4">
    <w:name w:val="heading 4"/>
    <w:basedOn w:val="1"/>
    <w:next w:val="a1"/>
    <w:qFormat/>
    <w:pPr>
      <w:numPr>
        <w:ilvl w:val="3"/>
      </w:numPr>
      <w:outlineLvl w:val="3"/>
    </w:pPr>
    <w:rPr>
      <w:b w:val="0"/>
      <w:sz w:val="21"/>
    </w:rPr>
  </w:style>
  <w:style w:type="paragraph" w:styleId="5">
    <w:name w:val="heading 5"/>
    <w:basedOn w:val="a1"/>
    <w:next w:val="a1"/>
    <w:qFormat/>
    <w:pPr>
      <w:numPr>
        <w:ilvl w:val="4"/>
        <w:numId w:val="1"/>
      </w:numPr>
      <w:spacing w:before="240" w:after="60" w:line="360" w:lineRule="auto"/>
      <w:ind w:left="2880"/>
      <w:jc w:val="left"/>
      <w:outlineLvl w:val="4"/>
    </w:pPr>
    <w:rPr>
      <w:kern w:val="0"/>
      <w:sz w:val="22"/>
      <w:szCs w:val="20"/>
      <w:lang w:eastAsia="en-US"/>
    </w:rPr>
  </w:style>
  <w:style w:type="paragraph" w:styleId="6">
    <w:name w:val="heading 6"/>
    <w:basedOn w:val="a1"/>
    <w:next w:val="a1"/>
    <w:qFormat/>
    <w:pPr>
      <w:numPr>
        <w:ilvl w:val="5"/>
        <w:numId w:val="1"/>
      </w:numPr>
      <w:spacing w:before="240" w:after="60" w:line="360" w:lineRule="auto"/>
      <w:ind w:left="2880"/>
      <w:jc w:val="left"/>
      <w:outlineLvl w:val="5"/>
    </w:pPr>
    <w:rPr>
      <w:i/>
      <w:kern w:val="0"/>
      <w:sz w:val="22"/>
      <w:szCs w:val="20"/>
      <w:lang w:eastAsia="en-US"/>
    </w:rPr>
  </w:style>
  <w:style w:type="paragraph" w:styleId="7">
    <w:name w:val="heading 7"/>
    <w:basedOn w:val="a1"/>
    <w:next w:val="a1"/>
    <w:qFormat/>
    <w:pPr>
      <w:numPr>
        <w:ilvl w:val="6"/>
        <w:numId w:val="1"/>
      </w:numPr>
      <w:spacing w:before="240" w:after="60" w:line="360" w:lineRule="auto"/>
      <w:ind w:left="2880"/>
      <w:jc w:val="left"/>
      <w:outlineLvl w:val="6"/>
    </w:pPr>
    <w:rPr>
      <w:kern w:val="0"/>
      <w:szCs w:val="20"/>
      <w:lang w:eastAsia="en-US"/>
    </w:rPr>
  </w:style>
  <w:style w:type="paragraph" w:styleId="8">
    <w:name w:val="heading 8"/>
    <w:basedOn w:val="a1"/>
    <w:next w:val="a1"/>
    <w:qFormat/>
    <w:pPr>
      <w:numPr>
        <w:ilvl w:val="7"/>
        <w:numId w:val="1"/>
      </w:numPr>
      <w:spacing w:before="240" w:after="60" w:line="360" w:lineRule="auto"/>
      <w:ind w:left="2880"/>
      <w:jc w:val="left"/>
      <w:outlineLvl w:val="7"/>
    </w:pPr>
    <w:rPr>
      <w:i/>
      <w:kern w:val="0"/>
      <w:szCs w:val="20"/>
      <w:lang w:eastAsia="en-US"/>
    </w:rPr>
  </w:style>
  <w:style w:type="paragraph" w:styleId="9">
    <w:name w:val="heading 9"/>
    <w:basedOn w:val="a1"/>
    <w:next w:val="a1"/>
    <w:qFormat/>
    <w:pPr>
      <w:numPr>
        <w:ilvl w:val="8"/>
        <w:numId w:val="1"/>
      </w:numPr>
      <w:spacing w:before="240" w:after="60" w:line="360" w:lineRule="auto"/>
      <w:ind w:left="2880"/>
      <w:jc w:val="left"/>
      <w:outlineLvl w:val="8"/>
    </w:pPr>
    <w:rPr>
      <w:b/>
      <w:i/>
      <w:kern w:val="0"/>
      <w:sz w:val="18"/>
      <w:szCs w:val="20"/>
      <w:lang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InfoBlue">
    <w:name w:val="InfoBlue"/>
    <w:basedOn w:val="a1"/>
    <w:next w:val="a5"/>
    <w:autoRedefine/>
    <w:pPr>
      <w:keepNext/>
      <w:numPr>
        <w:numId w:val="2"/>
      </w:numPr>
      <w:tabs>
        <w:tab w:val="clear" w:pos="360"/>
        <w:tab w:val="num" w:pos="1080"/>
      </w:tabs>
      <w:spacing w:after="120" w:line="360" w:lineRule="auto"/>
      <w:ind w:left="1080"/>
      <w:jc w:val="left"/>
    </w:pPr>
    <w:rPr>
      <w:i/>
      <w:color w:val="0000FF"/>
      <w:kern w:val="0"/>
      <w:szCs w:val="20"/>
      <w:lang w:eastAsia="en-US"/>
    </w:rPr>
  </w:style>
  <w:style w:type="paragraph" w:styleId="a5">
    <w:name w:val="Body Text"/>
    <w:basedOn w:val="a1"/>
    <w:semiHidden/>
    <w:pPr>
      <w:keepLines/>
      <w:spacing w:after="120" w:line="360" w:lineRule="auto"/>
      <w:ind w:left="720"/>
      <w:jc w:val="left"/>
    </w:pPr>
    <w:rPr>
      <w:kern w:val="0"/>
      <w:szCs w:val="20"/>
      <w:lang w:eastAsia="en-US"/>
    </w:rPr>
  </w:style>
  <w:style w:type="paragraph" w:customStyle="1" w:styleId="a0">
    <w:name w:val="编号"/>
    <w:basedOn w:val="a1"/>
    <w:pPr>
      <w:numPr>
        <w:numId w:val="4"/>
      </w:numPr>
      <w:spacing w:line="360" w:lineRule="auto"/>
      <w:ind w:left="782" w:hanging="357"/>
      <w:jc w:val="left"/>
    </w:pPr>
    <w:rPr>
      <w:color w:val="000000"/>
      <w:kern w:val="0"/>
      <w:szCs w:val="20"/>
    </w:rPr>
  </w:style>
  <w:style w:type="paragraph" w:customStyle="1" w:styleId="a">
    <w:name w:val="项目符号"/>
    <w:basedOn w:val="a1"/>
    <w:pPr>
      <w:numPr>
        <w:numId w:val="3"/>
      </w:numPr>
      <w:spacing w:line="360" w:lineRule="auto"/>
      <w:ind w:left="1276" w:hanging="425"/>
      <w:jc w:val="left"/>
    </w:pPr>
    <w:rPr>
      <w:color w:val="000000"/>
      <w:kern w:val="0"/>
      <w:szCs w:val="20"/>
    </w:rPr>
  </w:style>
  <w:style w:type="paragraph" w:styleId="a6">
    <w:name w:val="Document Map"/>
    <w:basedOn w:val="a1"/>
    <w:semiHidden/>
    <w:pPr>
      <w:shd w:val="clear" w:color="auto" w:fill="000080"/>
    </w:pPr>
  </w:style>
  <w:style w:type="paragraph" w:styleId="a7">
    <w:name w:val="Title"/>
    <w:basedOn w:val="a1"/>
    <w:next w:val="a1"/>
    <w:qFormat/>
    <w:pPr>
      <w:jc w:val="center"/>
    </w:pPr>
    <w:rPr>
      <w:rFonts w:ascii="Arial" w:hAnsi="Arial"/>
      <w:b/>
      <w:kern w:val="0"/>
      <w:sz w:val="36"/>
      <w:szCs w:val="20"/>
      <w:lang w:eastAsia="en-US"/>
    </w:rPr>
  </w:style>
  <w:style w:type="character" w:styleId="a8">
    <w:name w:val="Hyperlink"/>
    <w:basedOn w:val="a2"/>
    <w:uiPriority w:val="99"/>
    <w:rPr>
      <w:color w:val="0000FF"/>
      <w:u w:val="single"/>
    </w:rPr>
  </w:style>
  <w:style w:type="paragraph" w:styleId="10">
    <w:name w:val="toc 1"/>
    <w:basedOn w:val="a1"/>
    <w:next w:val="a1"/>
    <w:autoRedefine/>
    <w:uiPriority w:val="39"/>
    <w:pPr>
      <w:spacing w:before="120" w:after="120" w:line="360" w:lineRule="auto"/>
      <w:jc w:val="left"/>
    </w:pPr>
    <w:rPr>
      <w:b/>
      <w:bCs/>
      <w:caps/>
      <w:kern w:val="0"/>
      <w:lang w:eastAsia="en-US"/>
    </w:rPr>
  </w:style>
  <w:style w:type="paragraph" w:styleId="20">
    <w:name w:val="toc 2"/>
    <w:basedOn w:val="a1"/>
    <w:next w:val="a1"/>
    <w:autoRedefine/>
    <w:uiPriority w:val="39"/>
    <w:pPr>
      <w:spacing w:line="360" w:lineRule="auto"/>
      <w:ind w:left="210"/>
      <w:jc w:val="left"/>
    </w:pPr>
    <w:rPr>
      <w:smallCaps/>
      <w:kern w:val="0"/>
      <w:lang w:eastAsia="en-US"/>
    </w:rPr>
  </w:style>
  <w:style w:type="paragraph" w:styleId="30">
    <w:name w:val="toc 3"/>
    <w:basedOn w:val="a1"/>
    <w:next w:val="a1"/>
    <w:autoRedefine/>
    <w:semiHidden/>
    <w:pPr>
      <w:spacing w:line="360" w:lineRule="auto"/>
      <w:ind w:left="420"/>
      <w:jc w:val="left"/>
    </w:pPr>
    <w:rPr>
      <w:iCs/>
      <w:kern w:val="0"/>
      <w:lang w:eastAsia="en-US"/>
    </w:rPr>
  </w:style>
  <w:style w:type="paragraph" w:styleId="a9">
    <w:name w:val="Normal Indent"/>
    <w:basedOn w:val="a1"/>
    <w:semiHidden/>
    <w:pPr>
      <w:spacing w:line="360" w:lineRule="auto"/>
      <w:ind w:firstLineChars="200" w:firstLine="200"/>
      <w:jc w:val="left"/>
    </w:pPr>
    <w:rPr>
      <w:kern w:val="0"/>
      <w:szCs w:val="20"/>
      <w:lang w:eastAsia="en-US"/>
    </w:rPr>
  </w:style>
  <w:style w:type="paragraph" w:customStyle="1" w:styleId="Paragraph1">
    <w:name w:val="Paragraph1"/>
    <w:basedOn w:val="a1"/>
    <w:pPr>
      <w:spacing w:before="80"/>
    </w:pPr>
    <w:rPr>
      <w:kern w:val="0"/>
      <w:szCs w:val="20"/>
      <w:lang w:eastAsia="en-US"/>
    </w:rPr>
  </w:style>
  <w:style w:type="paragraph" w:styleId="aa">
    <w:name w:val="header"/>
    <w:basedOn w:val="a1"/>
    <w:semiHidden/>
    <w:pPr>
      <w:tabs>
        <w:tab w:val="center" w:pos="4320"/>
        <w:tab w:val="right" w:pos="8640"/>
      </w:tabs>
      <w:spacing w:line="360" w:lineRule="auto"/>
      <w:jc w:val="left"/>
    </w:pPr>
    <w:rPr>
      <w:kern w:val="0"/>
      <w:szCs w:val="20"/>
      <w:lang w:eastAsia="en-US"/>
    </w:rPr>
  </w:style>
  <w:style w:type="character" w:styleId="ab">
    <w:name w:val="page number"/>
    <w:basedOn w:val="a2"/>
    <w:semiHidden/>
  </w:style>
  <w:style w:type="paragraph" w:styleId="ac">
    <w:name w:val="footer"/>
    <w:basedOn w:val="a1"/>
    <w:link w:val="Char"/>
    <w:uiPriority w:val="99"/>
    <w:pPr>
      <w:tabs>
        <w:tab w:val="center" w:pos="4320"/>
        <w:tab w:val="right" w:pos="8640"/>
      </w:tabs>
      <w:spacing w:line="360" w:lineRule="auto"/>
      <w:jc w:val="left"/>
    </w:pPr>
    <w:rPr>
      <w:kern w:val="0"/>
      <w:szCs w:val="20"/>
      <w:lang w:eastAsia="en-US"/>
    </w:rPr>
  </w:style>
  <w:style w:type="character" w:styleId="ad">
    <w:name w:val="FollowedHyperlink"/>
    <w:basedOn w:val="a2"/>
    <w:semiHidden/>
    <w:rPr>
      <w:color w:val="800080"/>
      <w:u w:val="single"/>
    </w:rPr>
  </w:style>
  <w:style w:type="paragraph" w:styleId="ae">
    <w:name w:val="List Paragraph"/>
    <w:basedOn w:val="a1"/>
    <w:uiPriority w:val="34"/>
    <w:qFormat/>
    <w:rsid w:val="00D87165"/>
    <w:pPr>
      <w:ind w:firstLineChars="200" w:firstLine="420"/>
    </w:pPr>
  </w:style>
  <w:style w:type="character" w:customStyle="1" w:styleId="Char">
    <w:name w:val="页脚 Char"/>
    <w:basedOn w:val="a2"/>
    <w:link w:val="ac"/>
    <w:uiPriority w:val="99"/>
    <w:rsid w:val="004536A3"/>
    <w:rPr>
      <w:sz w:val="21"/>
      <w:lang w:eastAsia="en-US"/>
    </w:rPr>
  </w:style>
  <w:style w:type="paragraph" w:styleId="TOC">
    <w:name w:val="TOC Heading"/>
    <w:basedOn w:val="1"/>
    <w:next w:val="a1"/>
    <w:uiPriority w:val="39"/>
    <w:unhideWhenUsed/>
    <w:qFormat/>
    <w:rsid w:val="004536A3"/>
    <w:pPr>
      <w:keepNext/>
      <w:keepLines/>
      <w:widowControl/>
      <w:numPr>
        <w:numId w:val="0"/>
      </w:numPr>
      <w:spacing w:before="240" w:line="259" w:lineRule="auto"/>
      <w:outlineLvl w:val="9"/>
    </w:pPr>
    <w:rPr>
      <w:rFonts w:asciiTheme="majorHAnsi" w:eastAsiaTheme="majorEastAsia" w:hAnsiTheme="majorHAnsi" w:cstheme="majorBidi"/>
      <w:b w:val="0"/>
      <w:color w:val="2E74B5" w:themeColor="accent1" w:themeShade="BF"/>
      <w:sz w:val="32"/>
      <w:szCs w:val="32"/>
    </w:rPr>
  </w:style>
  <w:style w:type="paragraph" w:styleId="af">
    <w:name w:val="No Spacing"/>
    <w:link w:val="Char0"/>
    <w:uiPriority w:val="1"/>
    <w:qFormat/>
    <w:rsid w:val="00A31EB8"/>
    <w:rPr>
      <w:rFonts w:asciiTheme="minorHAnsi" w:eastAsiaTheme="minorEastAsia" w:hAnsiTheme="minorHAnsi" w:cstheme="minorBidi"/>
      <w:sz w:val="22"/>
      <w:szCs w:val="22"/>
    </w:rPr>
  </w:style>
  <w:style w:type="character" w:customStyle="1" w:styleId="Char0">
    <w:name w:val="无间隔 Char"/>
    <w:basedOn w:val="a2"/>
    <w:link w:val="af"/>
    <w:uiPriority w:val="1"/>
    <w:rsid w:val="00A31EB8"/>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package" Target="embeddings/Microsoft_Visio___4.vsdx"/><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D:\hssw_view\hssw_vob\tmpl\hssw-tmpl-word.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31CEB-0BA8-49BD-ACF9-3FABBB10C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hssw-tmpl-word.dot</Template>
  <TotalTime>184</TotalTime>
  <Pages>8</Pages>
  <Words>522</Words>
  <Characters>2977</Characters>
  <Application>Microsoft Office Word</Application>
  <DocSecurity>0</DocSecurity>
  <Lines>24</Lines>
  <Paragraphs>6</Paragraphs>
  <ScaleCrop>false</ScaleCrop>
  <HeadingPairs>
    <vt:vector size="2" baseType="variant">
      <vt:variant>
        <vt:lpstr>题目</vt:lpstr>
      </vt:variant>
      <vt:variant>
        <vt:i4>1</vt:i4>
      </vt:variant>
    </vt:vector>
  </HeadingPairs>
  <TitlesOfParts>
    <vt:vector size="1" baseType="lpstr">
      <vt:lpstr>Word文档模板</vt:lpstr>
    </vt:vector>
  </TitlesOfParts>
  <Company>Hornson</Company>
  <LinksUpToDate>false</LinksUpToDate>
  <CharactersWithSpaces>3493</CharactersWithSpaces>
  <SharedDoc>false</SharedDoc>
  <HLinks>
    <vt:vector size="102" baseType="variant">
      <vt:variant>
        <vt:i4>2097167</vt:i4>
      </vt:variant>
      <vt:variant>
        <vt:i4>98</vt:i4>
      </vt:variant>
      <vt:variant>
        <vt:i4>0</vt:i4>
      </vt:variant>
      <vt:variant>
        <vt:i4>5</vt:i4>
      </vt:variant>
      <vt:variant>
        <vt:lpwstr/>
      </vt:variant>
      <vt:variant>
        <vt:lpwstr>_Toc5785256</vt:lpwstr>
      </vt:variant>
      <vt:variant>
        <vt:i4>2097167</vt:i4>
      </vt:variant>
      <vt:variant>
        <vt:i4>92</vt:i4>
      </vt:variant>
      <vt:variant>
        <vt:i4>0</vt:i4>
      </vt:variant>
      <vt:variant>
        <vt:i4>5</vt:i4>
      </vt:variant>
      <vt:variant>
        <vt:lpwstr/>
      </vt:variant>
      <vt:variant>
        <vt:lpwstr>_Toc5785255</vt:lpwstr>
      </vt:variant>
      <vt:variant>
        <vt:i4>2097167</vt:i4>
      </vt:variant>
      <vt:variant>
        <vt:i4>86</vt:i4>
      </vt:variant>
      <vt:variant>
        <vt:i4>0</vt:i4>
      </vt:variant>
      <vt:variant>
        <vt:i4>5</vt:i4>
      </vt:variant>
      <vt:variant>
        <vt:lpwstr/>
      </vt:variant>
      <vt:variant>
        <vt:lpwstr>_Toc5785254</vt:lpwstr>
      </vt:variant>
      <vt:variant>
        <vt:i4>2097167</vt:i4>
      </vt:variant>
      <vt:variant>
        <vt:i4>80</vt:i4>
      </vt:variant>
      <vt:variant>
        <vt:i4>0</vt:i4>
      </vt:variant>
      <vt:variant>
        <vt:i4>5</vt:i4>
      </vt:variant>
      <vt:variant>
        <vt:lpwstr/>
      </vt:variant>
      <vt:variant>
        <vt:lpwstr>_Toc5785253</vt:lpwstr>
      </vt:variant>
      <vt:variant>
        <vt:i4>2097167</vt:i4>
      </vt:variant>
      <vt:variant>
        <vt:i4>74</vt:i4>
      </vt:variant>
      <vt:variant>
        <vt:i4>0</vt:i4>
      </vt:variant>
      <vt:variant>
        <vt:i4>5</vt:i4>
      </vt:variant>
      <vt:variant>
        <vt:lpwstr/>
      </vt:variant>
      <vt:variant>
        <vt:lpwstr>_Toc5785252</vt:lpwstr>
      </vt:variant>
      <vt:variant>
        <vt:i4>2097167</vt:i4>
      </vt:variant>
      <vt:variant>
        <vt:i4>68</vt:i4>
      </vt:variant>
      <vt:variant>
        <vt:i4>0</vt:i4>
      </vt:variant>
      <vt:variant>
        <vt:i4>5</vt:i4>
      </vt:variant>
      <vt:variant>
        <vt:lpwstr/>
      </vt:variant>
      <vt:variant>
        <vt:lpwstr>_Toc5785251</vt:lpwstr>
      </vt:variant>
      <vt:variant>
        <vt:i4>2097167</vt:i4>
      </vt:variant>
      <vt:variant>
        <vt:i4>62</vt:i4>
      </vt:variant>
      <vt:variant>
        <vt:i4>0</vt:i4>
      </vt:variant>
      <vt:variant>
        <vt:i4>5</vt:i4>
      </vt:variant>
      <vt:variant>
        <vt:lpwstr/>
      </vt:variant>
      <vt:variant>
        <vt:lpwstr>_Toc5785250</vt:lpwstr>
      </vt:variant>
      <vt:variant>
        <vt:i4>2162703</vt:i4>
      </vt:variant>
      <vt:variant>
        <vt:i4>56</vt:i4>
      </vt:variant>
      <vt:variant>
        <vt:i4>0</vt:i4>
      </vt:variant>
      <vt:variant>
        <vt:i4>5</vt:i4>
      </vt:variant>
      <vt:variant>
        <vt:lpwstr/>
      </vt:variant>
      <vt:variant>
        <vt:lpwstr>_Toc5785249</vt:lpwstr>
      </vt:variant>
      <vt:variant>
        <vt:i4>2162703</vt:i4>
      </vt:variant>
      <vt:variant>
        <vt:i4>50</vt:i4>
      </vt:variant>
      <vt:variant>
        <vt:i4>0</vt:i4>
      </vt:variant>
      <vt:variant>
        <vt:i4>5</vt:i4>
      </vt:variant>
      <vt:variant>
        <vt:lpwstr/>
      </vt:variant>
      <vt:variant>
        <vt:lpwstr>_Toc5785248</vt:lpwstr>
      </vt:variant>
      <vt:variant>
        <vt:i4>2162703</vt:i4>
      </vt:variant>
      <vt:variant>
        <vt:i4>44</vt:i4>
      </vt:variant>
      <vt:variant>
        <vt:i4>0</vt:i4>
      </vt:variant>
      <vt:variant>
        <vt:i4>5</vt:i4>
      </vt:variant>
      <vt:variant>
        <vt:lpwstr/>
      </vt:variant>
      <vt:variant>
        <vt:lpwstr>_Toc5785247</vt:lpwstr>
      </vt:variant>
      <vt:variant>
        <vt:i4>2162703</vt:i4>
      </vt:variant>
      <vt:variant>
        <vt:i4>38</vt:i4>
      </vt:variant>
      <vt:variant>
        <vt:i4>0</vt:i4>
      </vt:variant>
      <vt:variant>
        <vt:i4>5</vt:i4>
      </vt:variant>
      <vt:variant>
        <vt:lpwstr/>
      </vt:variant>
      <vt:variant>
        <vt:lpwstr>_Toc5785246</vt:lpwstr>
      </vt:variant>
      <vt:variant>
        <vt:i4>2162703</vt:i4>
      </vt:variant>
      <vt:variant>
        <vt:i4>32</vt:i4>
      </vt:variant>
      <vt:variant>
        <vt:i4>0</vt:i4>
      </vt:variant>
      <vt:variant>
        <vt:i4>5</vt:i4>
      </vt:variant>
      <vt:variant>
        <vt:lpwstr/>
      </vt:variant>
      <vt:variant>
        <vt:lpwstr>_Toc5785245</vt:lpwstr>
      </vt:variant>
      <vt:variant>
        <vt:i4>2162703</vt:i4>
      </vt:variant>
      <vt:variant>
        <vt:i4>26</vt:i4>
      </vt:variant>
      <vt:variant>
        <vt:i4>0</vt:i4>
      </vt:variant>
      <vt:variant>
        <vt:i4>5</vt:i4>
      </vt:variant>
      <vt:variant>
        <vt:lpwstr/>
      </vt:variant>
      <vt:variant>
        <vt:lpwstr>_Toc5785244</vt:lpwstr>
      </vt:variant>
      <vt:variant>
        <vt:i4>2162703</vt:i4>
      </vt:variant>
      <vt:variant>
        <vt:i4>20</vt:i4>
      </vt:variant>
      <vt:variant>
        <vt:i4>0</vt:i4>
      </vt:variant>
      <vt:variant>
        <vt:i4>5</vt:i4>
      </vt:variant>
      <vt:variant>
        <vt:lpwstr/>
      </vt:variant>
      <vt:variant>
        <vt:lpwstr>_Toc5785243</vt:lpwstr>
      </vt:variant>
      <vt:variant>
        <vt:i4>2162703</vt:i4>
      </vt:variant>
      <vt:variant>
        <vt:i4>14</vt:i4>
      </vt:variant>
      <vt:variant>
        <vt:i4>0</vt:i4>
      </vt:variant>
      <vt:variant>
        <vt:i4>5</vt:i4>
      </vt:variant>
      <vt:variant>
        <vt:lpwstr/>
      </vt:variant>
      <vt:variant>
        <vt:lpwstr>_Toc5785242</vt:lpwstr>
      </vt:variant>
      <vt:variant>
        <vt:i4>2162703</vt:i4>
      </vt:variant>
      <vt:variant>
        <vt:i4>8</vt:i4>
      </vt:variant>
      <vt:variant>
        <vt:i4>0</vt:i4>
      </vt:variant>
      <vt:variant>
        <vt:i4>5</vt:i4>
      </vt:variant>
      <vt:variant>
        <vt:lpwstr/>
      </vt:variant>
      <vt:variant>
        <vt:lpwstr>_Toc5785241</vt:lpwstr>
      </vt:variant>
      <vt:variant>
        <vt:i4>2162703</vt:i4>
      </vt:variant>
      <vt:variant>
        <vt:i4>2</vt:i4>
      </vt:variant>
      <vt:variant>
        <vt:i4>0</vt:i4>
      </vt:variant>
      <vt:variant>
        <vt:i4>5</vt:i4>
      </vt:variant>
      <vt:variant>
        <vt:lpwstr/>
      </vt:variant>
      <vt:variant>
        <vt:lpwstr>_Toc5785240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Word文档模板</dc:title>
  <dc:subject>豪信软件规范</dc:subject>
  <dc:creator>Jenny Li</dc:creator>
  <cp:keywords/>
  <dc:description/>
  <cp:lastModifiedBy>刘晔</cp:lastModifiedBy>
  <cp:revision>77</cp:revision>
  <cp:lastPrinted>1899-12-31T16:00:00Z</cp:lastPrinted>
  <dcterms:created xsi:type="dcterms:W3CDTF">2014-12-10T07:29:00Z</dcterms:created>
  <dcterms:modified xsi:type="dcterms:W3CDTF">2014-12-22T09:00:00Z</dcterms:modified>
  <cp:category>模板</cp:category>
</cp:coreProperties>
</file>