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89.2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第六讲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570230</wp:posOffset>
            </wp:positionH>
            <wp:positionV relativeFrom="margin">
              <wp:posOffset>1134110</wp:posOffset>
            </wp:positionV>
            <wp:extent cx="3962400" cy="32550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.200000pt;margin-top:88.550000pt;width:188.250000pt;height: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29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1"/>
                      <w:sz w:val="19"/>
                      <w:szCs w:val="19"/>
                      <w:lang w:val="zh"/>
                    </w:rPr>
                    <w:t xml:space="preserve">｀可、--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.200000pt;margin-top:171.600000pt;width:188.00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110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5"/>
                      <w:sz w:val="17"/>
                      <w:szCs w:val="17"/>
                      <w:lang w:val="zh"/>
                    </w:rPr>
                    <w:t xml:space="preserve">j~N</w:t>
                  </w:r>
                </w:p>
                <w:p>
                  <w:pPr>
                    <w:pStyle w:val="Style"/>
                    <w:spacing w:before="0" w:after="0" w:line="4" w:lineRule="atLeast"/>
                    <w:ind w:left="1756" w:firstLine="0"/>
                    <w:textAlignment w:val="baseline"/>
                  </w:pPr>
                  <w:r>
                    <w:rPr>
                      <w:w w:val="126"/>
                      <w:sz w:val="18"/>
                      <w:szCs w:val="18"/>
                      <w:lang w:val="zh"/>
                    </w:rPr>
                    <w:t xml:space="preserve">\}</w:t>
                  </w:r>
                </w:p>
                <w:p>
                  <w:pPr>
                    <w:pStyle w:val="Style"/>
                    <w:spacing w:before="0" w:after="0" w:line="446" w:lineRule="atLeast"/>
                    <w:ind w:left="104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1\-\UR</w:t>
                  </w:r>
                </w:p>
                <w:p>
                  <w:pPr>
                    <w:pStyle w:val="Style"/>
                    <w:spacing w:before="0" w:after="0" w:line="4" w:lineRule="atLeast"/>
                    <w:ind w:left="193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却沁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14.250000pt;margin-top:330.000000pt;width:20.000000pt;height:19.1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6"/>
                      <w:sz w:val="23"/>
                      <w:szCs w:val="23"/>
                      <w:lang w:val="zh"/>
                    </w:rPr>
                    <w:t xml:space="preserve">女一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94.400000pt;margin-top:360.950000pt;width:248.5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判断第几天3.0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1.200000pt;margin-top:480.950000pt;width:188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7" coordsize="21600,21600" o:spt="202" path="m,l,21600r21600,l21600,xe"/>
          <v:shape id="sh_2_7" type="#st_2_7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484.9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9.200000pt;width:495.900000pt;height:20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输入某年某月某日，判断这—天是这—年的第几天？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4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6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输入的日期为2017/03/05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是2017年的第几天？</w:t>
                  </w:r>
                </w:p>
                <w:p>
                  <w:pPr>
                    <w:pStyle w:val="Style"/>
                    <w:spacing w:before="0" w:after="0" w:line="720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输入的日期为2012/03/05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是2012年的第几天？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5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2.0增加功能：用列表替换元组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3.0增加功能：将月份划分为不同的集合再操作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2.400000pt;margin-top:480.450000pt;width:4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250000pt;margin-top:0.000000pt;width:643.05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13" w:after="0" w:line="340" w:lineRule="atLeast"/>
                    <w:ind w:left="19" w:right="113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53"/>
                      <w:sz w:val="46"/>
                      <w:szCs w:val="46"/>
                      <w:lang w:val="zh"/>
                    </w:rPr>
                    <w:t xml:space="preserve">佳今 </w:t>
                  </w:r>
                  <w:r>
                    <w:rPr>
                      <w:rFonts w:ascii="SimSun" w:eastAsia="SimSun" w:hAnsi="SimSun" w:cs="SimSun"/>
                      <w:w w:val="166"/>
                      <w:sz w:val="42"/>
                      <w:szCs w:val="42"/>
                      <w:lang w:val="zh"/>
                    </w:rPr>
                    <w:t xml:space="preserve">示口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6.050000pt;width:644.000000pt;height:208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17" w:lineRule="atLeast"/>
                    <w:ind w:left="60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Python中的集合(set)类型同数学中的集合概念—致，即包含0或多个</w:t>
                  </w:r>
                </w:p>
                <w:p>
                  <w:pPr>
                    <w:pStyle w:val="Style"/>
                    <w:spacing w:before="0" w:after="0" w:line="724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数据项的无序组合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集合中的元素不可重复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集合是无序组合，没有索引和位置的概念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set{}函数用于集合的生成，返回结果是—个无重复且排序任意的集合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集合通常用于表示成员间的关系、元素去重等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2.500000pt;margin-top:480.2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150000pt;margin-top:457.9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52" w:right="315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286.65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13" w:after="0" w:line="340" w:lineRule="atLeast"/>
                    <w:ind w:left="19" w:right="42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53"/>
                      <w:sz w:val="46"/>
                      <w:szCs w:val="46"/>
                      <w:lang w:val="zh"/>
                    </w:rPr>
                    <w:t xml:space="preserve">佳今 </w:t>
                  </w:r>
                  <w:r>
                    <w:rPr>
                      <w:rFonts w:ascii="SimSun" w:eastAsia="SimSun" w:hAnsi="SimSun" w:cs="SimSun"/>
                      <w:w w:val="166"/>
                      <w:sz w:val="42"/>
                      <w:szCs w:val="42"/>
                      <w:lang w:val="zh"/>
                    </w:rPr>
                    <w:t xml:space="preserve">示口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60.950000pt;margin-top:70.800000pt;width:225.700000pt;height:34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65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1集合禄作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4001770</wp:posOffset>
            </wp:positionH>
            <wp:positionV relativeFrom="margin">
              <wp:posOffset>904875</wp:posOffset>
            </wp:positionV>
            <wp:extent cx="3315970" cy="365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69.350000pt;margin-top:105.100000pt;width:236.250000pt;height:112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1" w:lineRule="atLeast"/>
                    <w:ind w:left="4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s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-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t或s.difference(t)</w:t>
                  </w:r>
                </w:p>
                <w:p>
                  <w:pPr>
                    <w:pStyle w:val="Style"/>
                    <w:spacing w:before="0" w:after="0" w:line="590" w:lineRule="atLeast"/>
                    <w:ind w:left="14" w:right="1195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s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&amp;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t或s.intersection(t)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s </w:t>
                  </w:r>
                  <w:r>
                    <w:rPr>
                      <w:sz w:val="33"/>
                      <w:szCs w:val="33"/>
                      <w:lang w:val="zh"/>
                    </w:rPr>
                    <w:t xml:space="preserve">It或s.union(t)</w:t>
                  </w:r>
                </w:p>
                <w:p>
                  <w:pPr>
                    <w:pStyle w:val="Style"/>
                    <w:spacing w:before="0" w:after="0" w:line="576" w:lineRule="atLeast"/>
                    <w:ind w:left="14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s/\t或s.symmetric—difference(t)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323.250000pt;margin-top:103.900000pt;width:246.300000pt;height:13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返回在集合s中但不在t中的元素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返回同时在集合s和t中的元素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返回集合s和t中的所有元素</w:t>
                  </w:r>
                </w:p>
                <w:p>
                  <w:pPr>
                    <w:pStyle w:val="Style"/>
                    <w:spacing w:before="152" w:after="0" w:line="432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返回集合s和t中的元素，但不包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括同时在其中的元素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1490345</wp:posOffset>
            </wp:positionH>
            <wp:positionV relativeFrom="margin">
              <wp:posOffset>3270250</wp:posOffset>
            </wp:positionV>
            <wp:extent cx="1621155" cy="10115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1502410</wp:posOffset>
            </wp:positionH>
            <wp:positionV relativeFrom="margin">
              <wp:posOffset>4660265</wp:posOffset>
            </wp:positionV>
            <wp:extent cx="1621155" cy="10236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263.500000pt;margin-top:284.150000pt;width:29.100000pt;height:2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4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AIB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258.950000pt;margin-top:394.550000pt;width:28.150000pt;height:22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1" w:lineRule="atLeast"/>
                    <w:ind w:left="4" w:firstLine="0"/>
                    <w:textAlignment w:val="baseline"/>
                  </w:pPr>
                  <w:r>
                    <w:rPr>
                      <w:sz w:val="33"/>
                      <w:szCs w:val="33"/>
                      <w:lang w:val="zh"/>
                    </w:rPr>
                    <w:t xml:space="preserve">A&amp;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4392295</wp:posOffset>
            </wp:positionH>
            <wp:positionV relativeFrom="margin">
              <wp:posOffset>3282315</wp:posOffset>
            </wp:positionV>
            <wp:extent cx="1621155" cy="9874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4404360</wp:posOffset>
            </wp:positionH>
            <wp:positionV relativeFrom="margin">
              <wp:posOffset>4648200</wp:posOffset>
            </wp:positionV>
            <wp:extent cx="1621155" cy="1023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11" coordsize="21600,21600" o:spt="202" path="m,l,21600r21600,l21600,xe"/>
          <v:shape id="sh_5_11" type="#st_5_11" stroked="f" filled="f" style="position:absolute;margin-left:486.000000pt;margin-top:283.650000pt;width:82.900000pt;height:22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24"/>
                      <w:sz w:val="33"/>
                      <w:szCs w:val="33"/>
                      <w:lang w:val="zh"/>
                    </w:rPr>
                    <w:t xml:space="preserve">A-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2" coordsize="21600,21600" o:spt="202" path="m,l,21600r21600,l21600,xe"/>
          <v:shape id="sh_5_12" type="#st_5_12" stroked="f" filled="f" style="position:absolute;margin-left:486.450000pt;margin-top:394.300000pt;width:82.400000pt;height:2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2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AAB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3" coordsize="21600,21600" o:spt="202" path="m,l,21600r21600,l21600,xe"/>
          <v:shape id="sh_5_13" type="#st_5_13" stroked="f" filled="f" style="position:absolute;margin-left:12.250000pt;margin-top:480.200000pt;width:274.4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4" coordsize="21600,21600" o:spt="202" path="m,l,21600r21600,l21600,xe"/>
          <v:shape id="sh_5_14" type="#st_5_14" stroked="f" filled="f" style="position:absolute;margin-left:323.750000pt;margin-top:457.900000pt;width:302.0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389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453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52" w:right="3515" w:bottom="360" w:left="49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4.750000pt;width:408.550000pt;height:2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能否将月份和天数同时表示在—种数据类型中？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03_判断第几天</dc:title>
  <dc:creator>liu</dc:creator>
  <cp:keywords>CreatedByIRIS_Readiris_16.0.2</cp:keywords>
  <cp:revision>1</cp:revision>
  <dcterms:created xsi:type="dcterms:W3CDTF">2019-04-10T11:11:27Z</dcterms:created>
  <dcterms:modified xsi:type="dcterms:W3CDTF">2019-04-10T11:11:27Z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