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第八讲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2094230</wp:posOffset>
            </wp:positionH>
            <wp:positionV relativeFrom="margin">
              <wp:posOffset>1524000</wp:posOffset>
            </wp:positionV>
            <wp:extent cx="3498850" cy="2450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5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4446905</wp:posOffset>
            </wp:positionH>
            <wp:positionV relativeFrom="margin">
              <wp:posOffset>1609725</wp:posOffset>
            </wp:positionV>
            <wp:extent cx="548640" cy="1145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94.150000pt;margin-top:360.950000pt;width:248.95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模拟掷骰子5.0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59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5" w:lineRule="atLeast"/>
                    <w:ind w:left="590" w:right="0" w:hanging="542"/>
                    <w:textAlignment w:val="baseline"/>
                  </w:pP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比如，抛掷2个骰子so次，出现点数为7的次数是8, </w:t>
                  </w: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频率是0.16</w:t>
                  </w:r>
                </w:p>
              </w:txbxContent>
            </v:textbox>
          </v:shape>
        </w:pict>
      </w:r>
    </w:p>
    <w:tbl>
      <w:tblPr>
        <w:tblpPr w:vertAnchor="margin" w:horzAnchor="margin" w:tblpX="2644" w:tblpY="2918"/>
        <w:tblW w:w="74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2"/>
        <w:gridCol w:w="1478"/>
        <w:gridCol w:w="1478"/>
        <w:gridCol w:w="1483"/>
        <w:gridCol w:w="1473"/>
      </w:tblGrid>
      <w:tr>
        <w:trPr>
          <w:trHeight w:hRule="exact" w:val="628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因巳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sz w:val="39"/>
                <w:szCs w:val="39"/>
                <w:lang w:val="zh"/>
              </w:rPr>
              <w:t xml:space="preserve">G：：]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口口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回归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9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w w:val="82"/>
                <w:sz w:val="51"/>
                <w:szCs w:val="51"/>
                <w:lang w:val="zh"/>
              </w:rPr>
              <w:t xml:space="preserve">G：：l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巳巨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回团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00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</w:tbl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591.700000pt;height:205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1.0功能：模拟抛掷1个骰子，并输出其结果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2.0功能：模拟抛掷2个骰子，并输出其结果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3.0功能：可视化抛掷2个骰子的结果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4.0功能：对结果进行简单的数据统计和分析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5.0功能：使用科学计算库简化程序，完善数据可视化结果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544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2.250000pt;width:555.900000pt;height:38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5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如何通过Python模拟随机事件？或者生成随机数？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random模块</w:t>
                  </w:r>
                </w:p>
                <w:p>
                  <w:pPr>
                    <w:pStyle w:val="Style"/>
                    <w:spacing w:before="37" w:after="0" w:line="700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遍历列表时，如何同时获取每个元素的索引号及其元素值？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enumerate()函数</w:t>
                  </w:r>
                </w:p>
                <w:p>
                  <w:pPr>
                    <w:pStyle w:val="Style"/>
                    <w:spacing w:before="47" w:after="0" w:line="696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如何将对应的点数和次数关联起来？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zip()函数</w:t>
                  </w:r>
                </w:p>
                <w:p>
                  <w:pPr>
                    <w:pStyle w:val="Style"/>
                    <w:spacing w:before="8" w:after="0" w:line="715" w:lineRule="atLeast"/>
                    <w:ind w:left="768" w:hanging="768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Python数据可视化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matplotlib模块</w:t>
                  </w:r>
                </w:p>
                <w:p>
                  <w:pPr>
                    <w:pStyle w:val="Style"/>
                    <w:spacing w:before="61" w:after="0" w:line="691" w:lineRule="atLeast"/>
                    <w:ind w:left="768" w:hanging="768"/>
                    <w:jc w:val="both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简单的数据统计分析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matplotlib直方图</w:t>
                  </w:r>
                </w:p>
                <w:p>
                  <w:pPr>
                    <w:pStyle w:val="Style"/>
                    <w:spacing w:before="0" w:after="0" w:line="734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使用科学计算库NumPy简化程序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2.400000pt;margin-top:0.000000pt;width:493.750000pt;height:53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96" w:lineRule="atLeast"/>
                    <w:ind w:left="1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4"/>
                      <w:szCs w:val="74"/>
                      <w:lang w:val="zh"/>
                    </w:rPr>
                    <w:t xml:space="preserve">NumPy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80.850000pt;width:497.350000pt;height:315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69" w:lineRule="atLeast"/>
                    <w:ind w:left="600" w:right="0" w:hanging="552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NumPy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(Numeric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Python)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用Python实现的科学计算库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82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包括：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62" w:lineRule="atLeast"/>
                    <w:ind w:left="1483" w:right="0" w:hanging="700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强大的N维数组对象array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4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成熟的科学函数库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4" w:lineRule="atLeast"/>
                    <w:ind w:left="1473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实用的线性代数随机数生成函数等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15" w:lineRule="atLeast"/>
                    <w:ind w:left="763" w:right="0" w:hanging="734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NumPy的操作对象是多维数组ndarray</w:t>
                  </w:r>
                </w:p>
                <w:p>
                  <w:pPr>
                    <w:pStyle w:val="Style"/>
                    <w:tabs>
                      <w:tab w:val="left" w:leader="none" w:pos="734"/>
                      <w:tab w:val="left" w:leader="none" w:pos="1464"/>
                    </w:tabs>
                    <w:spacing w:before="0" w:after="0" w:line="720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ab/>
                    <w:t xml:space="preserve">•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ab/>
                    <w:t xml:space="preserve">ndarray.shape数组的维度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15" w:lineRule="atLeast"/>
                    <w:ind w:left="76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创建数组：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np.array(&lt;list&gt;)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26"/>
                      <w:szCs w:val="26"/>
                      <w:lang w:val="zh"/>
                    </w:rPr>
                    <w:t xml:space="preserve">np.arrange()…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15" w:lineRule="atLeast"/>
                    <w:ind w:left="763" w:right="0" w:hanging="715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改变数组形状reshape()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2.400000pt;margin-top:488.600000pt;width:493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1.50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2.400000pt;margin-top:0.000000pt;width:377.350000pt;height:53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96" w:lineRule="atLeast"/>
                    <w:ind w:left="1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4"/>
                      <w:szCs w:val="74"/>
                      <w:lang w:val="zh"/>
                    </w:rPr>
                    <w:t xml:space="preserve">NumPy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0.000000pt;margin-top:80.850000pt;width:379.750000pt;height:133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374" w:lineRule="atLeast"/>
                    <w:ind w:left="60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NumPy创建随机数组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15" w:lineRule="atLeast"/>
                    <w:ind w:left="595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np.random.randint(a,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b,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size)</w:t>
                  </w:r>
                </w:p>
                <w:p>
                  <w:pPr>
                    <w:pStyle w:val="Style"/>
                    <w:spacing w:before="0" w:after="0" w:line="724" w:lineRule="atLeast"/>
                    <w:ind w:left="5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创建[a,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b)间形状为size的数组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72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例如：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2.400000pt;margin-top:227.750000pt;width:377.350000pt;height:64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3633"/>
                      <w:tab w:val="left" w:leader="none" w:pos="4008"/>
                      <w:tab w:val="left" w:leader="none" w:pos="5798"/>
                    </w:tabs>
                    <w:spacing w:before="0" w:after="0" w:line="268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63"/>
                      <w:sz w:val="22"/>
                      <w:szCs w:val="22"/>
                      <w:lang w:val="zh"/>
                    </w:rPr>
                    <w:tab/>
                    <w:t xml:space="preserve">•</w:t>
                  </w:r>
                  <w:r>
                    <w:rPr>
                      <w:rFonts w:ascii="Arial" w:eastAsia="Arial" w:hAnsi="Arial" w:cs="Arial"/>
                      <w:w w:val="63"/>
                      <w:sz w:val="22"/>
                      <w:szCs w:val="22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ab/>
                    <w:t xml:space="preserve">r飞umpy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ab/>
                    <w:t xml:space="preserve">r飞p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18" w:after="0" w:line="403" w:lineRule="atLeast"/>
                    <w:ind w:left="3048" w:hanging="3048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25"/>
                      <w:szCs w:val="25"/>
                      <w:lang w:val="zh"/>
                    </w:rPr>
                    <w:t xml:space="preserve">a </w:t>
                  </w:r>
                  <w:r>
                    <w:rPr>
                      <w:rFonts w:ascii="SimSun" w:eastAsia="SimSun" w:hAnsi="SimSun" w:cs="SimSun"/>
                      <w:w w:val="142"/>
                      <w:sz w:val="22"/>
                      <w:szCs w:val="22"/>
                      <w:lang w:val="zh"/>
                    </w:rPr>
                    <w:t xml:space="preserve">r·r、= </w:t>
                  </w:r>
                  <w:r>
                    <w:rPr>
                      <w:w w:val="108"/>
                      <w:sz w:val="29"/>
                      <w:szCs w:val="29"/>
                      <w:lang w:val="zh"/>
                    </w:rPr>
                    <w:t xml:space="preserve">r飞p. </w:t>
                  </w:r>
                  <w:r>
                    <w:rPr>
                      <w:rFonts w:ascii="Arial" w:eastAsia="Arial" w:hAnsi="Arial" w:cs="Arial"/>
                      <w:w w:val="91"/>
                      <w:sz w:val="25"/>
                      <w:szCs w:val="25"/>
                      <w:lang w:val="zh"/>
                    </w:rPr>
                    <w:t xml:space="preserve">r、ar飞dom. </w:t>
                  </w:r>
                  <w:r>
                    <w:rPr>
                      <w:rFonts w:ascii="SimSun" w:eastAsia="SimSun" w:hAnsi="SimSun" w:cs="SimSun"/>
                      <w:w w:val="109"/>
                      <w:sz w:val="30"/>
                      <w:szCs w:val="30"/>
                      <w:lang w:val="zh"/>
                    </w:rPr>
                    <w:t xml:space="preserve">r、a啸i气(~ </w:t>
                  </w:r>
                  <w:r>
                    <w:rPr>
                      <w:sz w:val="28"/>
                      <w:szCs w:val="28"/>
                      <w:lang w:val="zh"/>
                    </w:rPr>
                    <w:t xml:space="preserve">- </w:t>
                  </w:r>
                  <w:r>
                    <w:rPr>
                      <w:sz w:val="28"/>
                      <w:szCs w:val="28"/>
                      <w:lang w:val="zh"/>
                    </w:rPr>
                    <w:t xml:space="preserve">-~(at·t·)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443.500000pt;margin-top:251.500000pt;width:5.600000pt;height:19.1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6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6"/>
                      <w:sz w:val="35"/>
                      <w:szCs w:val="35"/>
                      <w:lang w:val="zh"/>
                    </w:rPr>
                    <w:t xml:space="preserve">（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484.550000pt;margin-top:246.200000pt;width:24.550000pt;height:24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9" w:firstLine="0"/>
                    <w:textAlignment w:val="baseline"/>
                  </w:pPr>
                  <w:r>
                    <w:rPr>
                      <w:w w:val="74"/>
                      <w:sz w:val="30"/>
                      <w:szCs w:val="30"/>
                      <w:lang w:val="zh"/>
                    </w:rPr>
                    <w:t xml:space="preserve">-))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300.700000pt;margin-top:300.700000pt;width:42.800000pt;height:47.2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0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6"/>
                      <w:szCs w:val="86"/>
                      <w:lang w:val="zh"/>
                    </w:rPr>
                    <w:t xml:space="preserve">妙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3315970</wp:posOffset>
            </wp:positionH>
            <wp:positionV relativeFrom="margin">
              <wp:posOffset>4450080</wp:posOffset>
            </wp:positionV>
            <wp:extent cx="1511300" cy="1036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2.400000pt;margin-top:488.600000pt;width:377.3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521.50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2.400000pt;margin-top:0.000000pt;width:408.550000pt;height:53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96" w:lineRule="atLeast"/>
                    <w:ind w:left="1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4"/>
                      <w:szCs w:val="74"/>
                      <w:lang w:val="zh"/>
                    </w:rPr>
                    <w:t xml:space="preserve">NumPy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0.000000pt;margin-top:80.850000pt;width:412.150000pt;height:9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374" w:lineRule="atLeast"/>
                    <w:ind w:left="60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NumPy基本运算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34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以数组为对象进行基本运算，即向量化操作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3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例如：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1950720</wp:posOffset>
            </wp:positionH>
            <wp:positionV relativeFrom="margin">
              <wp:posOffset>2889250</wp:posOffset>
            </wp:positionV>
            <wp:extent cx="1023620" cy="12312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251.750000pt;margin-top:275.500000pt;width:8.250000pt;height:11.2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15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5"/>
                      <w:szCs w:val="15"/>
                      <w:lang w:val="zh"/>
                    </w:rPr>
                    <w:t xml:space="preserve">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3596640</wp:posOffset>
            </wp:positionH>
            <wp:positionV relativeFrom="margin">
              <wp:posOffset>2913380</wp:posOffset>
            </wp:positionV>
            <wp:extent cx="987425" cy="12312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376.050000pt;margin-top:270.700000pt;width:12.3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64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3"/>
                      <w:sz w:val="30"/>
                      <w:szCs w:val="30"/>
                      <w:lang w:val="zh"/>
                    </w:rPr>
                    <w:t xml:space="preserve">＝</w:t>
                  </w:r>
                </w:p>
              </w:txbxContent>
            </v:textbox>
          </v:shape>
        </w:pict>
      </w:r>
    </w:p>
    <w:tbl>
      <w:tblPr>
        <w:tblpPr w:vertAnchor="margin" w:horzAnchor="margin" w:tblpX="8208" w:tblpY="4560"/>
        <w:tblW w:w="15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1"/>
        <w:gridCol w:w="441"/>
        <w:gridCol w:w="442"/>
        <w:gridCol w:w="206"/>
      </w:tblGrid>
      <w:tr>
        <w:trPr>
          <w:trHeight w:hRule="exact" w:val="206"/>
        </w:trPr>
        <w:tc>
          <w:tcPr>
            <w:tcW w:w="1324" w:type="dxa"/>
            <w:gridSpan w:val="3"/>
            <w:tcBorders>
              <w:top w:val="single" w:sz="7" w:space="0" w:color="auto"/>
              <w:left w:val="nil"/>
              <w:bottom w:val="single" w:sz="7" w:space="0" w:color="auto"/>
              <w:right w:val="nil"/>
            </w:tcBorders>
            <w:vAlign w:val="center"/>
          </w:tcPr>
          <w:p>
            <w:pPr>
              <w:pStyle w:val="Style"/>
              <w:ind w:left="19" w:right="0"/>
              <w:textAlignment w:val="baseline"/>
            </w:pPr>
            <w:r>
              <w:rPr>
                <w:w w:val="200"/>
                <w:sz w:val="21"/>
                <w:szCs w:val="21"/>
                <w:lang w:val="zh"/>
              </w:rPr>
              <w:t xml:space="preserve">/ </w:t>
            </w:r>
            <w:r>
              <w:rPr>
                <w:w w:val="200"/>
                <w:sz w:val="21"/>
                <w:szCs w:val="21"/>
                <w:lang w:val="zh"/>
              </w:rPr>
              <w:t xml:space="preserve">/ </w:t>
            </w:r>
            <w:r>
              <w:rPr>
                <w:w w:val="200"/>
                <w:sz w:val="21"/>
                <w:szCs w:val="21"/>
                <w:lang w:val="zh"/>
              </w:rPr>
              <w:t xml:space="preserve">/ </w:t>
            </w:r>
          </w:p>
        </w:tc>
        <w:tc>
          <w:tcPr>
            <w:tcW w:w="206" w:type="dxa"/>
            <w:tcBorders>
              <w:top w:val="single" w:sz="7" w:space="0" w:color="auto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200"/>
                <w:sz w:val="18"/>
                <w:szCs w:val="18"/>
                <w:lang w:val="zh"/>
              </w:rPr>
              <w:t xml:space="preserve">／ </w:t>
            </w:r>
          </w:p>
        </w:tc>
      </w:tr>
      <w:tr>
        <w:trPr>
          <w:trHeight w:hRule="exact" w:val="422"/>
        </w:trPr>
        <w:tc>
          <w:tcPr>
            <w:tcW w:w="44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65"/>
                <w:sz w:val="75"/>
                <w:szCs w:val="75"/>
                <w:lang w:val="zh"/>
              </w:rPr>
              <w:t xml:space="preserve">。 </w:t>
            </w:r>
          </w:p>
        </w:tc>
        <w:tc>
          <w:tcPr>
            <w:tcW w:w="44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11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1 </w:t>
            </w:r>
          </w:p>
        </w:tc>
        <w:tc>
          <w:tcPr>
            <w:tcW w:w="441" w:type="dxa"/>
            <w:tcBorders>
              <w:top w:val="single" w:sz="7" w:space="0" w:color="auto"/>
              <w:left w:val="single" w:sz="11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2 </w:t>
            </w:r>
          </w:p>
        </w:tc>
        <w:tc>
          <w:tcPr>
            <w:tcW w:w="206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200"/>
                <w:sz w:val="18"/>
                <w:szCs w:val="18"/>
                <w:lang w:val="zh"/>
              </w:rPr>
              <w:t xml:space="preserve">／ </w:t>
            </w:r>
          </w:p>
        </w:tc>
      </w:tr>
      <w:tr>
        <w:trPr>
          <w:trHeight w:hRule="exact" w:val="412"/>
        </w:trPr>
        <w:tc>
          <w:tcPr>
            <w:tcW w:w="441" w:type="dxa"/>
            <w:tcBorders>
              <w:top w:val="single" w:sz="7" w:space="0" w:color="auto"/>
              <w:left w:val="single" w:sz="7" w:space="0" w:color="auto"/>
              <w:bottom w:val="single" w:sz="11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10 </w:t>
            </w:r>
          </w:p>
        </w:tc>
        <w:tc>
          <w:tcPr>
            <w:tcW w:w="441" w:type="dxa"/>
            <w:tcBorders>
              <w:top w:val="single" w:sz="7" w:space="0" w:color="auto"/>
              <w:left w:val="single" w:sz="7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11 </w:t>
            </w:r>
          </w:p>
        </w:tc>
        <w:tc>
          <w:tcPr>
            <w:tcW w:w="441" w:type="dxa"/>
            <w:tcBorders>
              <w:top w:val="single" w:sz="7" w:space="0" w:color="auto"/>
              <w:left w:val="single" w:sz="11" w:space="0" w:color="auto"/>
              <w:bottom w:val="single" w:sz="11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12 </w:t>
            </w:r>
          </w:p>
        </w:tc>
        <w:tc>
          <w:tcPr>
            <w:tcW w:w="206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200"/>
                <w:sz w:val="18"/>
                <w:szCs w:val="18"/>
                <w:lang w:val="zh"/>
              </w:rPr>
              <w:t xml:space="preserve">／ </w:t>
            </w:r>
          </w:p>
        </w:tc>
      </w:tr>
      <w:tr>
        <w:trPr>
          <w:trHeight w:hRule="exact" w:val="417"/>
        </w:trPr>
        <w:tc>
          <w:tcPr>
            <w:tcW w:w="441" w:type="dxa"/>
            <w:tcBorders>
              <w:top w:val="single" w:sz="11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20 </w:t>
            </w:r>
          </w:p>
        </w:tc>
        <w:tc>
          <w:tcPr>
            <w:tcW w:w="441" w:type="dxa"/>
            <w:tcBorders>
              <w:top w:val="single" w:sz="11" w:space="0" w:color="auto"/>
              <w:left w:val="single" w:sz="7" w:space="0" w:color="auto"/>
              <w:bottom w:val="single" w:sz="7" w:space="0" w:color="auto"/>
              <w:right w:val="single" w:sz="11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21 </w:t>
            </w:r>
          </w:p>
        </w:tc>
        <w:tc>
          <w:tcPr>
            <w:tcW w:w="441" w:type="dxa"/>
            <w:tcBorders>
              <w:top w:val="single" w:sz="11" w:space="0" w:color="auto"/>
              <w:left w:val="single" w:sz="11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22 </w:t>
            </w:r>
          </w:p>
        </w:tc>
        <w:tc>
          <w:tcPr>
            <w:tcW w:w="206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200"/>
                <w:sz w:val="18"/>
                <w:szCs w:val="18"/>
                <w:lang w:val="zh"/>
              </w:rPr>
              <w:t xml:space="preserve">／ </w:t>
            </w:r>
          </w:p>
        </w:tc>
      </w:tr>
      <w:tr>
        <w:trPr>
          <w:trHeight w:hRule="exact" w:val="417"/>
        </w:trPr>
        <w:tc>
          <w:tcPr>
            <w:tcW w:w="44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30 </w:t>
            </w:r>
          </w:p>
        </w:tc>
        <w:tc>
          <w:tcPr>
            <w:tcW w:w="44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11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31 </w:t>
            </w:r>
          </w:p>
        </w:tc>
        <w:tc>
          <w:tcPr>
            <w:tcW w:w="441" w:type="dxa"/>
            <w:tcBorders>
              <w:top w:val="single" w:sz="7" w:space="0" w:color="auto"/>
              <w:left w:val="single" w:sz="11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14" w:right="0"/>
              <w:jc w:val="center"/>
              <w:textAlignment w:val="baseline"/>
            </w:pPr>
            <w:r>
              <w:rPr>
                <w:w w:val="113"/>
                <w:sz w:val="22"/>
                <w:szCs w:val="22"/>
                <w:lang w:val="zh"/>
              </w:rPr>
              <w:t xml:space="preserve">32 </w:t>
            </w:r>
          </w:p>
        </w:tc>
        <w:tc>
          <w:tcPr>
            <w:tcW w:w="206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200"/>
                <w:sz w:val="18"/>
                <w:szCs w:val="18"/>
                <w:lang w:val="zh"/>
              </w:rPr>
              <w:t xml:space="preserve">／ </w:t>
            </w:r>
          </w:p>
        </w:tc>
      </w:tr>
    </w:tbl>
    <w:p>
      <w:pPr>
        <w:spacing w:line="1" w:lineRule="atLeast"/>
      </w:pPr>
      <w:r>
        <w:pict>
          <v:shapetype id="st_8_7" coordsize="21600,21600" o:spt="202" path="m,l,21600r21600,l21600,xe"/>
          <v:shape id="sh_8_7" type="#st_8_7" stroked="f" filled="f" style="position:absolute;margin-left:4.300000pt;margin-top:364.800000pt;width:354.300000pt;height:2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4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np.histogram()输出直方图的统计结果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8" coordsize="21600,21600" o:spt="202" path="m,l,21600r21600,l21600,xe"/>
          <v:shape id="sh_8_8" type="#st_8_8" stroked="f" filled="f" style="position:absolute;margin-left:5.050000pt;margin-top:488.600000pt;width:352.6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9" coordsize="21600,21600" o:spt="202" path="m,l,21600r21600,l21600,xe"/>
          <v:shape id="sh_8_9" type="#st_8_9" stroked="f" filled="f" style="position:absolute;margin-left:521.50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750000pt;margin-top:0.000000pt;width:626.500000pt;height:54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0" w:lineRule="atLeast"/>
                    <w:ind w:left="9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matplotlib绘图补充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0.000000pt;margin-top:81.850000pt;width:627.200000pt;height:115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384" w:lineRule="atLeast"/>
                    <w:ind w:left="561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plt.xticks{)设置x坐标的坐标点位置及标签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715" w:lineRule="atLeast"/>
                    <w:ind w:left="561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pit.title{)设置绘图标题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715" w:lineRule="atLeast"/>
                    <w:ind w:left="561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plt.xlabel{),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plt.ylabel{)设置坐标轴的标签</w:t>
                  </w:r>
                </w:p>
                <w:p>
                  <w:pPr>
                    <w:pStyle w:val="Style"/>
                    <w:spacing w:before="0" w:after="0" w:line="355" w:lineRule="atLeast"/>
                    <w:ind w:left="60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0"/>
                      <w:szCs w:val="20"/>
                      <w:lang w:val="zh"/>
                    </w:rPr>
                    <w:t xml:space="preserve">骰子点数统计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0.750000pt;margin-top:214.050000pt;width:169.05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 </w:t>
                  </w: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16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0.750000pt;margin-top:240.950000pt;width:169.05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 </w:t>
                  </w: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14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0.750000pt;margin-top:268.800000pt;width:168.8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 </w:t>
                  </w: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12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5" coordsize="21600,21600" o:spt="202" path="m,l,21600r21600,l21600,xe"/>
          <v:shape id="sh_9_5" type="#st_9_5" stroked="f" filled="f" style="position:absolute;margin-left:136.800000pt;margin-top:298.550000pt;width:32.500000pt;height:39.5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8"/>
                      <w:sz w:val="19"/>
                      <w:szCs w:val="19"/>
                      <w:lang w:val="zh"/>
                    </w:rPr>
                    <w:t xml:space="preserve">08 </w:t>
                  </w: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10</w:t>
                  </w:r>
                </w:p>
                <w:p>
                  <w:pPr>
                    <w:pStyle w:val="Style"/>
                    <w:spacing w:before="0" w:after="0" w:line="172" w:lineRule="atLeast"/>
                    <w:ind w:left="55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2"/>
                      <w:sz w:val="62"/>
                      <w:szCs w:val="62"/>
                      <w:lang w:val="zh"/>
                    </w:rPr>
                    <w:t xml:space="preserve">。</w:t>
                  </w:r>
                </w:p>
                <w:p>
                  <w:pPr>
                    <w:pStyle w:val="Style"/>
                    <w:spacing w:before="0" w:after="0" w:line="4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2"/>
                      <w:sz w:val="62"/>
                      <w:szCs w:val="62"/>
                      <w:lang w:val="zh"/>
                    </w:rPr>
                    <w:t xml:space="preserve">。</w:t>
                  </w:r>
                </w:p>
                <w:p>
                  <w:pPr>
                    <w:pStyle w:val="Style"/>
                    <w:spacing w:before="0" w:after="0" w:line="254" w:lineRule="atLeast"/>
                    <w:ind w:left="21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恲紧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6" coordsize="21600,21600" o:spt="202" path="m,l,21600r21600,l21600,xe"/>
          <v:shape id="sh_9_6" type="#st_9_6" stroked="f" filled="f" style="position:absolute;margin-left:0.750000pt;margin-top:350.400000pt;width:169.05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0.06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7" coordsize="21600,21600" o:spt="202" path="m,l,21600r21600,l21600,xe"/>
          <v:shape id="sh_9_7" type="#st_9_7" stroked="f" filled="f" style="position:absolute;margin-left:0.750000pt;margin-top:377.250000pt;width:168.80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0.04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8" coordsize="21600,21600" o:spt="202" path="m,l,21600r21600,l21600,xe"/>
          <v:shape id="sh_9_8" type="#st_9_8" stroked="f" filled="f" style="position:absolute;margin-left:0.750000pt;margin-top:405.100000pt;width:168.8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0.02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9" coordsize="21600,21600" o:spt="202" path="m,l,21600r21600,l21600,xe"/>
          <v:shape id="sh_9_9" type="#st_9_9" stroked="f" filled="f" style="position:absolute;margin-left:0.750000pt;margin-top:432.000000pt;width:168.8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297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17"/>
                      <w:szCs w:val="17"/>
                      <w:lang w:val="zh"/>
                    </w:rPr>
                    <w:t xml:space="preserve">0.00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2185670</wp:posOffset>
            </wp:positionH>
            <wp:positionV relativeFrom="margin">
              <wp:posOffset>2468880</wp:posOffset>
            </wp:positionV>
            <wp:extent cx="4193540" cy="31330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13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11" coordsize="21600,21600" o:spt="202" path="m,l,21600r21600,l21600,xe"/>
          <v:shape id="sh_9_11" type="#st_9_11" stroked="f" filled="f" style="position:absolute;margin-left:0.750000pt;margin-top:441.850000pt;width:626.500000pt;height:2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0" w:lineRule="atLeast"/>
                    <w:ind w:left="3729" w:right="2721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w w:val="108"/>
                      <w:sz w:val="17"/>
                      <w:szCs w:val="17"/>
                      <w:lang w:val="zh"/>
                    </w:rPr>
                    <w:t xml:space="preserve">2点3点4点5点6点7点8点9点10点11点12点 </w:t>
                  </w: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点数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2" coordsize="21600,21600" o:spt="202" path="m,l,21600r21600,l21600,xe"/>
          <v:shape id="sh_9_12" type="#st_9_12" stroked="f" filled="f" style="position:absolute;margin-left:0.750000pt;margin-top:469.450000pt;width:626.950000pt;height:4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259"/>
                      <w:tab w:val="left" w:leader="none" w:pos="10348"/>
                    </w:tabs>
                    <w:spacing w:before="0" w:after="0" w:line="619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ab/>
                    <w:t xml:space="preserve">E笥山蛊学陲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129" w:lineRule="atLeast"/>
                    <w:ind w:left="11035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700000pt;margin-top:0.000000pt;width:41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课后练习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0.000000pt;margin-top:84.700000pt;width:41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2"/>
                    </w:numPr>
                    <w:spacing w:before="0" w:after="0" w:line="37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灵活设置骰子个数，并对结果进行统计分析</w:t>
                  </w:r>
                </w:p>
                <w:p>
                  <w:pPr>
                    <w:pStyle w:val="Style"/>
                    <w:numPr>
                      <w:ilvl w:val="0"/>
                      <w:numId w:val="12"/>
                    </w:numPr>
                    <w:spacing w:before="0" w:after="0" w:line="734" w:lineRule="atLeast"/>
                    <w:ind w:left="59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比如3个骰子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90.450000pt;margin-top:185.750000pt;width:166.400000pt;height:174.2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50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57"/>
                      <w:sz w:val="144"/>
                      <w:szCs w:val="144"/>
                      <w:lang w:val="zh"/>
                    </w:rPr>
                    <w:t xml:space="preserve">．．．</w:t>
                  </w:r>
                </w:p>
                <w:p>
                  <w:pPr>
                    <w:pStyle w:val="Style"/>
                    <w:spacing w:before="642" w:after="0" w:line="4" w:lineRule="atLeast"/>
                    <w:ind w:left="0" w:firstLine="3134"/>
                    <w:textAlignment w:val="baseline"/>
                  </w:pPr>
                  <w:r>
                    <w:rPr>
                      <w:rFonts w:ascii="SimSun" w:eastAsia="SimSun" w:hAnsi="SimSun" w:cs="SimSun"/>
                      <w:w w:val="157"/>
                      <w:sz w:val="144"/>
                      <w:szCs w:val="144"/>
                      <w:lang w:val="zh"/>
                    </w:rPr>
                    <w:t xml:space="preserve">． </w:t>
                  </w:r>
                  <w:r>
                    <w:rPr>
                      <w:rFonts w:ascii="SimSun" w:eastAsia="SimSun" w:hAnsi="SimSun" w:cs="SimSun"/>
                      <w:w w:val="50"/>
                      <w:sz w:val="60"/>
                      <w:szCs w:val="60"/>
                      <w:lang w:val="zh"/>
                    </w:rPr>
                    <w:t xml:space="preserve">＿</w:t>
                  </w:r>
                </w:p>
                <w:p>
                  <w:pPr>
                    <w:pStyle w:val="Style"/>
                    <w:spacing w:before="738" w:after="0" w:line="4" w:lineRule="atLeast"/>
                    <w:ind w:left="326" w:right="259" w:firstLine="2544"/>
                    <w:textAlignment w:val="baseline"/>
                  </w:pPr>
                  <w:r>
                    <w:rPr>
                      <w:rFonts w:ascii="SimSun" w:eastAsia="SimSun" w:hAnsi="SimSun" w:cs="SimSun"/>
                      <w:w w:val="165"/>
                      <w:sz w:val="144"/>
                      <w:szCs w:val="144"/>
                      <w:lang w:val="zh"/>
                    </w:rPr>
                    <w:t xml:space="preserve">． </w:t>
                  </w:r>
                  <w:r>
                    <w:rPr>
                      <w:rFonts w:ascii="SimSun" w:eastAsia="SimSun" w:hAnsi="SimSun" w:cs="SimSun"/>
                      <w:w w:val="176"/>
                      <w:sz w:val="47"/>
                      <w:szCs w:val="47"/>
                      <w:lang w:val="zh"/>
                    </w:rPr>
                    <w:t xml:space="preserve">••• </w:t>
                  </w:r>
                  <w:r>
                    <w:rPr>
                      <w:rFonts w:ascii="SimSun" w:eastAsia="SimSun" w:hAnsi="SimSun" w:cs="SimSun"/>
                      <w:w w:val="176"/>
                      <w:sz w:val="47"/>
                      <w:szCs w:val="47"/>
                      <w:lang w:val="zh"/>
                    </w:rPr>
                    <w:t xml:space="preserve">oe</w:t>
                  </w:r>
                </w:p>
                <w:p>
                  <w:pPr>
                    <w:pStyle w:val="Style"/>
                    <w:spacing w:before="123" w:after="0" w:line="355" w:lineRule="atLeast"/>
                    <w:ind w:left="475" w:right="53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7"/>
                      <w:sz w:val="54"/>
                      <w:szCs w:val="54"/>
                      <w:lang w:val="zh"/>
                    </w:rPr>
                    <w:t xml:space="preserve">0\从－－ </w:t>
                  </w:r>
                  <w:r>
                    <w:rPr>
                      <w:rFonts w:ascii="SimSun" w:eastAsia="SimSun" w:hAnsi="SimSun" w:cs="SimSun"/>
                      <w:w w:val="81"/>
                      <w:sz w:val="95"/>
                      <w:szCs w:val="95"/>
                      <w:lang w:val="zh"/>
                    </w:rPr>
                    <w:t xml:space="preserve">,I^00.</w:t>
                  </w:r>
                </w:p>
                <w:p>
                  <w:pPr>
                    <w:pStyle w:val="Style"/>
                    <w:spacing w:before="0" w:after="0" w:line="537" w:lineRule="atLeast"/>
                    <w:ind w:left="68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1"/>
                      <w:sz w:val="128"/>
                      <w:szCs w:val="128"/>
                      <w:lang w:val="zh"/>
                    </w:rPr>
                    <w:t xml:space="preserve">O;1”</w:t>
                  </w:r>
                </w:p>
                <w:p>
                  <w:pPr>
                    <w:pStyle w:val="Style"/>
                    <w:spacing w:before="0" w:after="0" w:line="614" w:lineRule="atLeast"/>
                    <w:ind w:left="48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76"/>
                      <w:sz w:val="47"/>
                      <w:szCs w:val="47"/>
                      <w:lang w:val="zh"/>
                    </w:rPr>
                    <w:t xml:space="preserve">ooe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770890</wp:posOffset>
            </wp:positionH>
            <wp:positionV relativeFrom="margin">
              <wp:posOffset>3459480</wp:posOffset>
            </wp:positionV>
            <wp:extent cx="1913890" cy="1182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5427980</wp:posOffset>
            </wp:positionH>
            <wp:positionV relativeFrom="margin">
              <wp:posOffset>2423160</wp:posOffset>
            </wp:positionV>
            <wp:extent cx="2926080" cy="3340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5" coordsize="21600,21600" o:spt="202" path="m,l,21600r21600,l21600,xe"/>
          <v:shape id="sh_10_5" type="#st_10_5" stroked="f" filled="f" style="position:absolute;margin-left:1.900000pt;margin-top:480.700000pt;width:409.0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6" coordsize="21600,21600" o:spt="202" path="m,l,21600r21600,l21600,xe"/>
          <v:shape id="sh_10_6" type="#st_10_6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843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195.7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第八讲小结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36830</wp:posOffset>
            </wp:positionH>
            <wp:positionV relativeFrom="margin">
              <wp:posOffset>1703705</wp:posOffset>
            </wp:positionV>
            <wp:extent cx="8009890" cy="28771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890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2" coordsize="21600,21600" o:spt="202" path="m,l,21600r21600,l21600,xe"/>
          <v:shape id="sh_11_2" type="#st_11_2" stroked="f" filled="f" style="position:absolute;margin-left:13.0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518.6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323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0.000000pt;width:144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0.050000pt;margin-top:84.950000pt;width:134.700000pt;height:8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3"/>
                    </w:numPr>
                    <w:spacing w:before="0" w:after="0" w:line="360" w:lineRule="atLeast"/>
                    <w:ind w:left="504" w:right="0" w:hanging="46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网络爬虫</w:t>
                  </w:r>
                </w:p>
                <w:p>
                  <w:pPr>
                    <w:pStyle w:val="Style"/>
                    <w:numPr>
                      <w:ilvl w:val="0"/>
                      <w:numId w:val="13"/>
                    </w:numPr>
                    <w:spacing w:before="0" w:after="0" w:line="633" w:lineRule="atLeast"/>
                    <w:ind w:left="480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文件操作扩展</w:t>
                  </w:r>
                </w:p>
                <w:p>
                  <w:pPr>
                    <w:pStyle w:val="Style"/>
                    <w:numPr>
                      <w:ilvl w:val="0"/>
                      <w:numId w:val="13"/>
                    </w:numPr>
                    <w:spacing w:before="0" w:after="0" w:line="633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数据分析基础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9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9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2" coordsize="21600,21600" o:spt="202" path="m,l,21600r21600,l21600,xe"/>
          <v:shape id="sh_13_2" type="#st_13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5" coordsize="21600,21600" o:spt="202" path="m,l,21600r21600,l21600,xe"/>
          <v:shape id="sh_13_5" type="#st_13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3" coordsize="21600,21600" o:spt="202" path="m,l,21600r21600,l21600,xe"/>
          <v:shape id="sh_14_3" type="#st_14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4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  <w:sz w:val="33"/>
        <w:szCs w:val="33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1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1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hyperlink" Target="http://www.xxwenda.com/" TargetMode="External"/>
<Relationship Id="rId20" Type="http://schemas.openxmlformats.org/officeDocument/2006/relationships/image" Target="media/image15.jpg"/><Relationship Id="rId21" Type="http://schemas.openxmlformats.org/officeDocument/2006/relationships/image" Target="media/image1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05_模拟掷骰子5.0</dc:title>
  <dc:creator>liu</dc:creator>
  <cp:keywords>CreatedByIRIS_Readiris_16.0.2</cp:keywords>
  <cp:revision>1</cp:revision>
  <dcterms:created xsi:type="dcterms:W3CDTF">2019-04-10T11:16:51Z</dcterms:created>
  <dcterms:modified xsi:type="dcterms:W3CDTF">2019-04-10T11:16:51Z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