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461.8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第九讲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2277110</wp:posOffset>
            </wp:positionH>
            <wp:positionV relativeFrom="margin">
              <wp:posOffset>1740535</wp:posOffset>
            </wp:positionV>
            <wp:extent cx="2987040" cy="1609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5434965</wp:posOffset>
            </wp:positionH>
            <wp:positionV relativeFrom="margin">
              <wp:posOffset>1752600</wp:posOffset>
            </wp:positionV>
            <wp:extent cx="328930" cy="15849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3.200000pt;margin-top:263.750000pt;width:449.3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547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AIR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QUALITY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INDEX </w:t>
                  </w:r>
                  <w:r>
                    <w:rPr>
                      <w:rFonts w:ascii="Arial" w:eastAsia="Arial" w:hAnsi="Arial" w:cs="Arial"/>
                      <w:w w:val="50"/>
                      <w:sz w:val="19"/>
                      <w:szCs w:val="19"/>
                      <w:lang w:val="zh"/>
                    </w:rPr>
                    <w:t xml:space="preserve">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3.200000pt;margin-top:360.950000pt;width:483.45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2568" w:firstLine="0"/>
                    <w:textAlignment w:val="baseline"/>
                  </w:pPr>
                  <w:r>
                    <w:rPr>
                      <w:w w:val="107"/>
                      <w:sz w:val="79"/>
                      <w:szCs w:val="79"/>
                      <w:lang w:val="zh"/>
                    </w:rPr>
                    <w:t xml:space="preserve">空气质量指数计算9.0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700000pt;width:449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29.8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450000pt;width:631.750000pt;height:169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74" w:lineRule="atLeast"/>
                    <w:ind w:left="585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为了能有效地提取并利用网络信息并工作提高效率，出现了网络爬虫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利用网络爬虫实时获取城市的空气质量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利用bea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utifu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I </w:t>
                  </w:r>
                  <w:r>
                    <w:rPr>
                      <w:rFonts w:ascii="Arial" w:eastAsia="Arial" w:hAnsi="Arial" w:cs="Arial"/>
                      <w:sz w:val="33"/>
                      <w:szCs w:val="33"/>
                      <w:lang w:val="zh"/>
                    </w:rPr>
                    <w:t xml:space="preserve">sou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p4获取所有城市的空气质量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将获取的所有城市空气质量保存成csv数据文件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利用Pandas进行数据处理分析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414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500000pt;margin-top:0.000000pt;width:358.650000pt;height:5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83" w:lineRule="atLeast"/>
                    <w:ind w:left="24" w:firstLine="0"/>
                    <w:textAlignment w:val="baseline"/>
                  </w:pPr>
                  <w:r>
                    <w:rPr>
                      <w:w w:val="87"/>
                      <w:sz w:val="84"/>
                      <w:szCs w:val="84"/>
                      <w:lang w:val="zh"/>
                    </w:rPr>
                    <w:t xml:space="preserve">什么是Pandas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96.250000pt;width:367.050000pt;height:190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52" w:firstLine="0"/>
                    <w:textAlignment w:val="baseline"/>
                  </w:pPr>
                  <w:r>
                    <w:rPr>
                      <w:sz w:val="41"/>
                      <w:szCs w:val="41"/>
                      <w:lang w:val="zh"/>
                    </w:rPr>
                    <w:t xml:space="preserve">Pandas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67" w:lineRule="atLeast"/>
                    <w:ind w:left="475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—个强大的分析结构化数据的工具集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67" w:lineRule="atLeast"/>
                    <w:ind w:left="475" w:right="0" w:hanging="436"/>
                    <w:textAlignment w:val="baseline"/>
                  </w:pPr>
                  <w:r>
                    <w:rPr>
                      <w:rFonts w:ascii="Arial" w:eastAsia="Arial" w:hAnsi="Arial" w:cs="Arial"/>
                      <w:sz w:val="37"/>
                      <w:szCs w:val="37"/>
                      <w:lang w:val="zh"/>
                    </w:rPr>
                    <w:t xml:space="preserve">基础是NumPy,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提供了高性能矩阵的运算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67" w:lineRule="atLeast"/>
                    <w:ind w:left="475" w:right="0" w:hanging="432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应用，数据挖掘，数据分析</w:t>
                  </w:r>
                </w:p>
                <w:p>
                  <w:pPr>
                    <w:pStyle w:val="Style"/>
                    <w:spacing w:before="0" w:after="0" w:line="643" w:lineRule="atLeast"/>
                    <w:ind w:left="76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如，学生成绩分析、股票数据分析等。</w:t>
                  </w:r>
                </w:p>
                <w:p>
                  <w:pPr>
                    <w:pStyle w:val="Style"/>
                    <w:spacing w:before="0" w:after="0" w:line="652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提供数据清洗功能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73660</wp:posOffset>
            </wp:positionH>
            <wp:positionV relativeFrom="margin">
              <wp:posOffset>3584575</wp:posOffset>
            </wp:positionV>
            <wp:extent cx="8277860" cy="24745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860" cy="247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2.200000pt;margin-top:492.450000pt;width:356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518.650000pt;margin-top:477.10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2843" w:bottom="360" w:left="48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2.650000pt;margin-top:0.000000pt;width:303.900000pt;height:53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8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Pandas的数据结构</w:t>
                  </w:r>
                </w:p>
              </w:txbxContent>
            </v:textbox>
          </v:shape>
        </w:pict>
      </w:r>
    </w:p>
    <w:tbl>
      <w:tblPr>
        <w:tblpPr w:vertAnchor="margin" w:horzAnchor="margin" w:tblpX="0" w:tblpY="2021"/>
        <w:tblW w:w="11697" w:type="dxa"/>
        <w:tblLayout w:type="fixed"/>
        <w:tblCellMar>
          <w:left w:w="0" w:type="dxa"/>
          <w:right w:w="0" w:type="dxa"/>
        </w:tblCellMar>
        <w:tblLook w:val="0000"/>
      </w:tblPr>
      <w:tblGrid>
        <w:gridCol w:w="7137"/>
        <w:gridCol w:w="2376"/>
        <w:gridCol w:w="2184"/>
      </w:tblGrid>
      <w:tr>
        <w:trPr>
          <w:trHeight w:hRule="exact" w:val="657"/>
        </w:trPr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9" w:right="0"/>
              <w:textAlignment w:val="baseline"/>
            </w:pP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Series 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78"/>
              <w:jc w:val="right"/>
              <w:textAlignment w:val="baseline"/>
            </w:pPr>
            <w:r>
              <w:rPr>
                <w:rFonts w:ascii="Arial" w:eastAsia="Arial" w:hAnsi="Arial" w:cs="Arial"/>
                <w:sz w:val="51"/>
                <w:szCs w:val="51"/>
                <w:lang w:val="zh"/>
              </w:rPr>
              <w:t xml:space="preserve">SERIES </w:t>
            </w:r>
          </w:p>
        </w:tc>
      </w:tr>
      <w:tr>
        <w:trPr>
          <w:trHeight w:hRule="exact" w:val="700"/>
        </w:trPr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9" w:right="0"/>
              <w:textAlignment w:val="baseline"/>
            </w:pP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• </w:t>
            </w: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类似—维数组的对象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60" w:right="0"/>
              <w:jc w:val="center"/>
              <w:textAlignment w:val="baseline"/>
            </w:pPr>
            <w:r>
              <w:rPr>
                <w:rFonts w:ascii="Arial" w:eastAsia="Arial" w:hAnsi="Arial" w:cs="Arial"/>
                <w:sz w:val="51"/>
                <w:szCs w:val="51"/>
                <w:lang w:val="zh"/>
              </w:rPr>
              <w:t xml:space="preserve">index 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88" w:right="0"/>
              <w:jc w:val="center"/>
              <w:textAlignment w:val="baseline"/>
            </w:pPr>
            <w:r>
              <w:rPr>
                <w:rFonts w:ascii="Arial" w:eastAsia="Arial" w:hAnsi="Arial" w:cs="Arial"/>
                <w:sz w:val="51"/>
                <w:szCs w:val="51"/>
                <w:lang w:val="zh"/>
              </w:rPr>
              <w:t xml:space="preserve">element </w:t>
            </w:r>
          </w:p>
        </w:tc>
      </w:tr>
      <w:tr>
        <w:trPr>
          <w:trHeight w:hRule="exact" w:val="648"/>
        </w:trPr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9" w:right="0"/>
              <w:textAlignment w:val="baseline"/>
            </w:pP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• </w:t>
            </w: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通过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list</w:t>
            </w: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构建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Series </w:t>
            </w:r>
          </w:p>
        </w:tc>
        <w:tc>
          <w:tcPr>
            <w:tcW w:w="237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6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66"/>
                <w:sz w:val="116"/>
                <w:szCs w:val="116"/>
                <w:lang w:val="zh"/>
              </w:rPr>
              <w:t xml:space="preserve">。 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921"/>
              <w:jc w:val="right"/>
              <w:textAlignment w:val="baseline"/>
            </w:pPr>
            <w:r>
              <w:rPr>
                <w:w w:val="117"/>
                <w:sz w:val="36"/>
                <w:szCs w:val="36"/>
                <w:lang w:val="zh"/>
              </w:rPr>
              <w:t xml:space="preserve">1 </w:t>
            </w:r>
          </w:p>
        </w:tc>
      </w:tr>
      <w:tr>
        <w:trPr>
          <w:trHeight w:hRule="exact" w:val="508"/>
        </w:trPr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734" w:right="0"/>
              <w:textAlignment w:val="baseline"/>
            </w:pP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• 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ser 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_ 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obj </w:t>
            </w:r>
            <w:r>
              <w:rPr>
                <w:rFonts w:ascii="Arial" w:eastAsia="Arial" w:hAnsi="Arial" w:cs="Arial"/>
                <w:w w:val="106"/>
                <w:sz w:val="34"/>
                <w:szCs w:val="34"/>
                <w:lang w:val="zh"/>
              </w:rPr>
              <w:t xml:space="preserve">= 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pd.Series(range(10)) </w:t>
            </w:r>
          </w:p>
        </w:tc>
        <w:tc>
          <w:tcPr>
            <w:tcW w:w="23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6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66"/>
                <w:sz w:val="116"/>
                <w:szCs w:val="116"/>
                <w:lang w:val="zh"/>
              </w:rPr>
              <w:t xml:space="preserve">。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5"/>
                <w:szCs w:val="25"/>
              </w:rPr>
              <w:t xml:space="preserve"> </w:t>
            </w:r>
          </w:p>
        </w:tc>
      </w:tr>
      <w:tr>
        <w:trPr>
          <w:trHeight w:hRule="exact" w:val="676"/>
        </w:trPr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9" w:right="0"/>
              <w:textAlignment w:val="baseline"/>
            </w:pP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• </w:t>
            </w: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由数据和索引组成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892"/>
              <w:jc w:val="right"/>
              <w:textAlignment w:val="baseline"/>
            </w:pPr>
            <w:r>
              <w:rPr>
                <w:rFonts w:ascii="Arial" w:eastAsia="Arial" w:hAnsi="Arial" w:cs="Arial"/>
                <w:sz w:val="33"/>
                <w:szCs w:val="33"/>
                <w:lang w:val="zh"/>
              </w:rPr>
              <w:t xml:space="preserve">1 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88" w:right="0"/>
              <w:jc w:val="center"/>
              <w:textAlignment w:val="baseline"/>
            </w:pPr>
            <w:r>
              <w:rPr>
                <w:rFonts w:ascii="Arial" w:eastAsia="Arial" w:hAnsi="Arial" w:cs="Arial"/>
                <w:sz w:val="34"/>
                <w:szCs w:val="34"/>
                <w:lang w:val="zh"/>
              </w:rPr>
              <w:t xml:space="preserve">2 </w:t>
            </w:r>
          </w:p>
        </w:tc>
      </w:tr>
      <w:tr>
        <w:trPr>
          <w:trHeight w:hRule="exact" w:val="633"/>
        </w:trPr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734" w:right="0"/>
              <w:textAlignment w:val="baseline"/>
            </w:pP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• </w:t>
            </w: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索引在左，数据在右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60" w:right="0"/>
              <w:jc w:val="center"/>
              <w:textAlignment w:val="baseline"/>
            </w:pPr>
            <w:r>
              <w:rPr>
                <w:rFonts w:ascii="Arial" w:eastAsia="Arial" w:hAnsi="Arial" w:cs="Arial"/>
                <w:sz w:val="34"/>
                <w:szCs w:val="34"/>
                <w:lang w:val="zh"/>
              </w:rPr>
              <w:t xml:space="preserve">2 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88" w:right="0"/>
              <w:jc w:val="center"/>
              <w:textAlignment w:val="baseline"/>
            </w:pPr>
            <w:r>
              <w:rPr>
                <w:w w:val="117"/>
                <w:sz w:val="36"/>
                <w:szCs w:val="36"/>
                <w:lang w:val="zh"/>
              </w:rPr>
              <w:t xml:space="preserve">3 </w:t>
            </w:r>
          </w:p>
        </w:tc>
      </w:tr>
      <w:tr>
        <w:trPr>
          <w:trHeight w:hRule="exact" w:val="724"/>
        </w:trPr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734" w:right="0"/>
              <w:textAlignment w:val="baseline"/>
            </w:pP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• </w:t>
            </w: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索引是自动创建的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60" w:right="0"/>
              <w:jc w:val="center"/>
              <w:textAlignment w:val="baseline"/>
            </w:pPr>
            <w:r>
              <w:rPr>
                <w:w w:val="117"/>
                <w:sz w:val="36"/>
                <w:szCs w:val="36"/>
                <w:lang w:val="zh"/>
              </w:rPr>
              <w:t xml:space="preserve">3 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88" w:right="0"/>
              <w:jc w:val="center"/>
              <w:textAlignment w:val="baseline"/>
            </w:pPr>
            <w:r>
              <w:rPr>
                <w:sz w:val="36"/>
                <w:szCs w:val="36"/>
                <w:lang w:val="zh"/>
              </w:rPr>
              <w:t xml:space="preserve">4 </w:t>
            </w:r>
          </w:p>
        </w:tc>
      </w:tr>
      <w:tr>
        <w:trPr>
          <w:trHeight w:hRule="exact" w:val="451"/>
        </w:trPr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9" w:right="0"/>
              <w:textAlignment w:val="baseline"/>
            </w:pP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• </w:t>
            </w: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获取数据和索引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>
        <w:trPr>
          <w:trHeight w:hRule="exact" w:val="763"/>
        </w:trPr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734" w:right="0"/>
              <w:textAlignment w:val="baseline"/>
            </w:pP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• 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ser 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_ 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obj.index, 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ser 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_ 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obj.values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60" w:right="0"/>
              <w:jc w:val="center"/>
              <w:textAlignment w:val="baseline"/>
            </w:pPr>
            <w:r>
              <w:rPr>
                <w:sz w:val="36"/>
                <w:szCs w:val="36"/>
                <w:lang w:val="zh"/>
              </w:rPr>
              <w:t xml:space="preserve">4 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88" w:right="0"/>
              <w:jc w:val="center"/>
              <w:textAlignment w:val="baseline"/>
            </w:pPr>
            <w:r>
              <w:rPr>
                <w:rFonts w:ascii="Arial" w:eastAsia="Arial" w:hAnsi="Arial" w:cs="Arial"/>
                <w:sz w:val="34"/>
                <w:szCs w:val="34"/>
                <w:lang w:val="zh"/>
              </w:rPr>
              <w:t xml:space="preserve">5 </w:t>
            </w:r>
          </w:p>
        </w:tc>
      </w:tr>
      <w:tr>
        <w:trPr>
          <w:trHeight w:hRule="exact" w:val="609"/>
        </w:trPr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9" w:right="0"/>
              <w:textAlignment w:val="baseline"/>
            </w:pP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• </w:t>
            </w:r>
            <w:r>
              <w:rPr>
                <w:rFonts w:ascii="SimSun" w:eastAsia="SimSun" w:hAnsi="SimSun" w:cs="SimSun"/>
                <w:sz w:val="34"/>
                <w:szCs w:val="34"/>
                <w:lang w:val="zh"/>
              </w:rPr>
              <w:t xml:space="preserve">预览数据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0"/>
                <w:szCs w:val="30"/>
              </w:rPr>
              <w:t xml:space="preserve"> </w:t>
            </w:r>
          </w:p>
        </w:tc>
      </w:tr>
      <w:tr>
        <w:trPr>
          <w:trHeight w:hRule="exact" w:val="532"/>
        </w:trPr>
        <w:tc>
          <w:tcPr>
            <w:tcW w:w="7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734" w:right="0"/>
              <w:textAlignment w:val="baseline"/>
            </w:pP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• 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ser 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_ </w:t>
            </w:r>
            <w:r>
              <w:rPr>
                <w:rFonts w:ascii="Arial" w:eastAsia="Arial" w:hAnsi="Arial" w:cs="Arial"/>
                <w:sz w:val="35"/>
                <w:szCs w:val="35"/>
                <w:lang w:val="zh"/>
              </w:rPr>
              <w:t xml:space="preserve">obj.head(n)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6"/>
                <w:szCs w:val="26"/>
              </w:rPr>
              <w:t xml:space="preserve"> </w:t>
            </w:r>
          </w:p>
        </w:tc>
      </w:tr>
    </w:tbl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1.550000pt;margin-top:492.0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517.200000pt;margin-top:469.7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51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1.950000pt;margin-top:0.000000pt;width:419.350000pt;height:53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8" w:lineRule="atLeast"/>
                    <w:ind w:left="5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Pandas的数据结构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0.000000pt;margin-top:98.900000pt;width:423.200000pt;height:222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4" w:lineRule="atLeast"/>
                    <w:ind w:left="38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Series </w:t>
                  </w:r>
                  <w:r>
                    <w:rPr>
                      <w:rFonts w:ascii="SimSun" w:eastAsia="SimSun" w:hAnsi="SimSun" w:cs="SimSun"/>
                      <w:w w:val="88"/>
                      <w:sz w:val="37"/>
                      <w:szCs w:val="37"/>
                      <w:lang w:val="zh"/>
                    </w:rPr>
                    <w:t xml:space="preserve">(续）</w:t>
                  </w:r>
                </w:p>
                <w:p>
                  <w:pPr>
                    <w:pStyle w:val="Style"/>
                    <w:spacing w:before="0" w:after="0" w:line="667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通过索引获取数据</w:t>
                  </w:r>
                </w:p>
                <w:p>
                  <w:pPr>
                    <w:pStyle w:val="Style"/>
                    <w:spacing w:before="0" w:after="0" w:line="619" w:lineRule="atLeast"/>
                    <w:ind w:left="763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ser_obj[idx]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62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索引与数据的对应关系仍保持在数组运算的结果中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48" w:lineRule="atLeast"/>
                    <w:ind w:left="489" w:right="0" w:hanging="436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通过diet构建Series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48" w:lineRule="atLeast"/>
                    <w:ind w:left="489" w:right="0" w:hanging="46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name属性</w:t>
                  </w:r>
                </w:p>
                <w:p>
                  <w:pPr>
                    <w:pStyle w:val="Style"/>
                    <w:spacing w:before="0" w:after="0" w:line="619" w:lineRule="atLeast"/>
                    <w:ind w:left="763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ser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_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obj.name,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ser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_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obj.index.name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.950000pt;margin-top:492.000000pt;width:419.3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3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18.650000pt;margin-top:469.7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8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2.200000pt;margin-top:0.000000pt;width:434.500000pt;height:53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8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Pandas的数据结构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0.000000pt;margin-top:84.500000pt;width:460.150000pt;height:61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2" w:lineRule="atLeast"/>
                    <w:ind w:left="52" w:firstLine="0"/>
                    <w:textAlignment w:val="baseline"/>
                  </w:pPr>
                  <w:r>
                    <w:rPr>
                      <w:w w:val="91"/>
                      <w:sz w:val="41"/>
                      <w:szCs w:val="41"/>
                      <w:lang w:val="zh"/>
                    </w:rPr>
                    <w:t xml:space="preserve">Data </w:t>
                  </w:r>
                  <w:r>
                    <w:rPr>
                      <w:w w:val="91"/>
                      <w:sz w:val="41"/>
                      <w:szCs w:val="41"/>
                      <w:lang w:val="zh"/>
                    </w:rPr>
                    <w:t xml:space="preserve">Frame</w:t>
                  </w:r>
                </w:p>
                <w:p>
                  <w:pPr>
                    <w:pStyle w:val="Style"/>
                    <w:spacing w:before="0" w:after="0" w:line="657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91"/>
                      <w:sz w:val="36"/>
                      <w:szCs w:val="36"/>
                      <w:lang w:val="zh"/>
                    </w:rPr>
                    <w:t xml:space="preserve">• </w:t>
                  </w:r>
                  <w:r>
                    <w:rPr>
                      <w:w w:val="91"/>
                      <w:sz w:val="41"/>
                      <w:szCs w:val="41"/>
                      <w:lang w:val="zh"/>
                    </w:rPr>
                    <w:t xml:space="preserve">类似多维数组／表格数据（如，excel, </w:t>
                  </w:r>
                  <w:r>
                    <w:rPr>
                      <w:w w:val="91"/>
                      <w:sz w:val="41"/>
                      <w:szCs w:val="41"/>
                      <w:lang w:val="zh"/>
                    </w:rPr>
                    <w:t xml:space="preserve">R中的data.frame)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0.000000pt;margin-top:149.550000pt;width:437.350000pt;height:60.9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427" w:lineRule="atLeast"/>
                    <w:ind w:left="480" w:right="0" w:hanging="436"/>
                    <w:textAlignment w:val="baseline"/>
                  </w:pPr>
                  <w:r>
                    <w:rPr>
                      <w:w w:val="91"/>
                      <w:sz w:val="41"/>
                      <w:szCs w:val="41"/>
                      <w:lang w:val="zh"/>
                    </w:rPr>
                    <w:t xml:space="preserve">每列数据可以是不同的类型，what </w:t>
                  </w:r>
                  <w:r>
                    <w:rPr>
                      <w:w w:val="91"/>
                      <w:sz w:val="41"/>
                      <w:szCs w:val="41"/>
                      <w:lang w:val="zh"/>
                    </w:rPr>
                    <w:t xml:space="preserve">about </w:t>
                  </w:r>
                  <w:r>
                    <w:rPr>
                      <w:w w:val="91"/>
                      <w:sz w:val="41"/>
                      <w:szCs w:val="41"/>
                      <w:lang w:val="zh"/>
                    </w:rPr>
                    <w:t xml:space="preserve">ndarray?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662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索引包括列索引和行索引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350.900000pt;margin-top:193.200000pt;width:125.100000pt;height:29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75" w:lineRule="atLeast"/>
                    <w:ind w:left="33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5"/>
                      <w:szCs w:val="45"/>
                      <w:lang w:val="zh"/>
                    </w:rPr>
                    <w:t xml:space="preserve">Data </w:t>
                  </w:r>
                  <w:r>
                    <w:rPr>
                      <w:rFonts w:ascii="Arial" w:eastAsia="Arial" w:hAnsi="Arial" w:cs="Arial"/>
                      <w:sz w:val="45"/>
                      <w:szCs w:val="45"/>
                      <w:lang w:val="zh"/>
                    </w:rPr>
                    <w:t xml:space="preserve">Frame</w:t>
                  </w:r>
                </w:p>
              </w:txbxContent>
            </v:textbox>
          </v:shape>
        </w:pict>
      </w:r>
    </w:p>
    <w:tbl>
      <w:tblPr>
        <w:tblpPr w:vertAnchor="margin" w:horzAnchor="margin" w:tblpX="269" w:tblpY="4565"/>
        <w:tblW w:w="122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5731"/>
        <w:gridCol w:w="1070"/>
        <w:gridCol w:w="753"/>
        <w:gridCol w:w="1780"/>
        <w:gridCol w:w="542"/>
        <w:gridCol w:w="2332"/>
      </w:tblGrid>
      <w:tr>
        <w:trPr>
          <w:trHeight w:hRule="exact" w:val="460"/>
        </w:trPr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8" w:right="0"/>
              <w:jc w:val="center"/>
              <w:textAlignment w:val="baseline"/>
            </w:pPr>
            <w:r>
              <w:rPr>
                <w:rFonts w:ascii="Arial" w:eastAsia="Arial" w:hAnsi="Arial" w:cs="Arial"/>
                <w:sz w:val="43"/>
                <w:szCs w:val="43"/>
                <w:lang w:val="zh"/>
              </w:rPr>
              <w:t xml:space="preserve">columns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>
        <w:trPr>
          <w:trHeight w:hRule="exact" w:val="566"/>
        </w:trPr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34"/>
              <w:jc w:val="center"/>
              <w:textAlignment w:val="baseline"/>
            </w:pPr>
            <w:r>
              <w:rPr>
                <w:rFonts w:ascii="Arial" w:eastAsia="Arial" w:hAnsi="Arial" w:cs="Arial"/>
                <w:w w:val="66"/>
                <w:sz w:val="51"/>
                <w:szCs w:val="51"/>
                <w:lang w:val="zh"/>
              </w:rPr>
              <w:t xml:space="preserve">I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>
          <w:trHeight w:hRule="exact" w:val="638"/>
        </w:trPr>
        <w:tc>
          <w:tcPr>
            <w:tcW w:w="68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724"/>
              <w:jc w:val="right"/>
              <w:textAlignment w:val="baseline"/>
            </w:pPr>
            <w:r>
              <w:rPr>
                <w:rFonts w:ascii="Arial" w:eastAsia="Arial" w:hAnsi="Arial" w:cs="Arial"/>
                <w:sz w:val="43"/>
                <w:szCs w:val="43"/>
                <w:lang w:val="zh"/>
              </w:rPr>
              <w:t xml:space="preserve">index 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94" w:right="0"/>
              <w:textAlignment w:val="baseline"/>
            </w:pPr>
            <w:r>
              <w:rPr>
                <w:rFonts w:ascii="Arial" w:eastAsia="Arial" w:hAnsi="Arial" w:cs="Arial"/>
                <w:sz w:val="43"/>
                <w:szCs w:val="43"/>
                <w:lang w:val="zh"/>
              </w:rPr>
              <w:t xml:space="preserve">a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1"/>
                <w:szCs w:val="31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34"/>
              <w:jc w:val="center"/>
              <w:textAlignment w:val="baseline"/>
            </w:pPr>
            <w:r>
              <w:rPr>
                <w:sz w:val="44"/>
                <w:szCs w:val="44"/>
                <w:lang w:val="zh"/>
              </w:rPr>
              <w:t xml:space="preserve">b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1"/>
                <w:szCs w:val="31"/>
              </w:rPr>
              <w:t xml:space="preserve"> </w:t>
            </w:r>
          </w:p>
        </w:tc>
      </w:tr>
      <w:tr>
        <w:trPr>
          <w:trHeight w:hRule="exact" w:val="513"/>
        </w:trPr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24"/>
              <w:jc w:val="right"/>
              <w:textAlignment w:val="baseline"/>
            </w:pPr>
            <w:r>
              <w:rPr>
                <w:rFonts w:ascii="SimSun" w:eastAsia="SimSun" w:hAnsi="SimSun" w:cs="SimSun"/>
                <w:w w:val="66"/>
                <w:sz w:val="96"/>
                <w:szCs w:val="96"/>
                <w:lang w:val="zh"/>
              </w:rPr>
              <w:t xml:space="preserve">。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5"/>
                <w:szCs w:val="25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 w:left="494" w:right="0"/>
              <w:textAlignment w:val="baseline"/>
            </w:pPr>
            <w:r>
              <w:rPr>
                <w:w w:val="87"/>
                <w:sz w:val="23"/>
                <w:szCs w:val="23"/>
                <w:lang w:val="zh"/>
              </w:rPr>
              <w:t xml:space="preserve">X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5"/>
                <w:szCs w:val="25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 w:left="0" w:right="134"/>
              <w:jc w:val="center"/>
              <w:textAlignment w:val="baseline"/>
            </w:pPr>
            <w:r>
              <w:rPr>
                <w:w w:val="87"/>
                <w:sz w:val="23"/>
                <w:szCs w:val="23"/>
                <w:lang w:val="zh"/>
              </w:rPr>
              <w:t xml:space="preserve">X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5"/>
                <w:szCs w:val="25"/>
              </w:rPr>
              <w:t xml:space="preserve"> </w:t>
            </w:r>
          </w:p>
        </w:tc>
      </w:tr>
      <w:tr>
        <w:trPr>
          <w:trHeight w:hRule="exact" w:val="172"/>
        </w:trPr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44" w:right="0"/>
              <w:textAlignment w:val="baseline"/>
            </w:pPr>
            <w:r>
              <w:rPr>
                <w:rFonts w:ascii="SimSun" w:eastAsia="SimSun" w:hAnsi="SimSun" w:cs="SimSun"/>
                <w:sz w:val="28"/>
                <w:szCs w:val="28"/>
                <w:lang w:val="zh"/>
              </w:rPr>
              <w:t xml:space="preserve">一， </w:t>
            </w:r>
          </w:p>
        </w:tc>
        <w:tc>
          <w:tcPr>
            <w:tcW w:w="753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542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</w:tr>
      <w:tr>
        <w:trPr>
          <w:trHeight w:hRule="exact" w:val="168"/>
        </w:trPr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139"/>
                <w:sz w:val="4"/>
                <w:szCs w:val="4"/>
                <w:lang w:val="zh"/>
              </w:rPr>
              <w:t xml:space="preserve">＇』 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</w:tr>
      <w:tr>
        <w:trPr>
          <w:trHeight w:hRule="exact" w:val="364"/>
        </w:trPr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24"/>
              <w:jc w:val="right"/>
              <w:textAlignment w:val="baseline"/>
            </w:pPr>
            <w:r>
              <w:rPr>
                <w:sz w:val="28"/>
                <w:szCs w:val="28"/>
                <w:lang w:val="zh"/>
              </w:rPr>
              <w:t xml:space="preserve">1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94" w:right="0"/>
              <w:textAlignment w:val="baseline"/>
            </w:pPr>
            <w:r>
              <w:rPr>
                <w:w w:val="87"/>
                <w:sz w:val="23"/>
                <w:szCs w:val="23"/>
                <w:lang w:val="zh"/>
              </w:rPr>
              <w:t xml:space="preserve">X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34"/>
              <w:jc w:val="center"/>
              <w:textAlignment w:val="baseline"/>
            </w:pPr>
            <w:r>
              <w:rPr>
                <w:w w:val="87"/>
                <w:sz w:val="23"/>
                <w:szCs w:val="23"/>
                <w:lang w:val="zh"/>
              </w:rPr>
              <w:t xml:space="preserve">X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rPr>
          <w:trHeight w:hRule="exact" w:val="168"/>
        </w:trPr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144" w:right="0"/>
              <w:textAlignment w:val="baseline"/>
            </w:pPr>
            <w:r>
              <w:rPr>
                <w:rFonts w:ascii="SimSun" w:eastAsia="SimSun" w:hAnsi="SimSun" w:cs="SimSun"/>
                <w:sz w:val="28"/>
                <w:szCs w:val="28"/>
                <w:lang w:val="zh"/>
              </w:rPr>
              <w:t xml:space="preserve">一， </w:t>
            </w:r>
          </w:p>
        </w:tc>
        <w:tc>
          <w:tcPr>
            <w:tcW w:w="753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</w:tr>
      <w:tr>
        <w:trPr>
          <w:trHeight w:hRule="exact" w:val="163"/>
        </w:trPr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4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57"/>
                <w:sz w:val="12"/>
                <w:szCs w:val="12"/>
                <w:lang w:val="zh"/>
              </w:rPr>
              <w:t xml:space="preserve">一， </w:t>
            </w:r>
          </w:p>
        </w:tc>
        <w:tc>
          <w:tcPr>
            <w:tcW w:w="753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28" w:right="0"/>
              <w:jc w:val="center"/>
              <w:textAlignment w:val="baseline"/>
            </w:pPr>
            <w:r>
              <w:rPr>
                <w:w w:val="112"/>
                <w:sz w:val="11"/>
                <w:szCs w:val="11"/>
                <w:lang w:val="zh"/>
              </w:rPr>
              <w:t xml:space="preserve">. </w:t>
            </w:r>
            <w:r>
              <w:rPr>
                <w:w w:val="112"/>
                <w:sz w:val="11"/>
                <w:szCs w:val="11"/>
                <w:lang w:val="zh"/>
              </w:rPr>
              <w:t xml:space="preserve">r </w:t>
            </w:r>
          </w:p>
        </w:tc>
        <w:tc>
          <w:tcPr>
            <w:tcW w:w="542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</w:tr>
      <w:tr>
        <w:trPr>
          <w:trHeight w:hRule="exact" w:val="480"/>
        </w:trPr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24"/>
              <w:jc w:val="right"/>
              <w:textAlignment w:val="baseline"/>
            </w:pPr>
            <w:r>
              <w:rPr>
                <w:rFonts w:ascii="Arial" w:eastAsia="Arial" w:hAnsi="Arial" w:cs="Arial"/>
                <w:sz w:val="27"/>
                <w:szCs w:val="27"/>
                <w:lang w:val="zh"/>
              </w:rPr>
              <w:t xml:space="preserve">2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nil"/>
              <w:bottom w:val="single" w:sz="13" w:space="0" w:color="auto"/>
              <w:right w:val="nil"/>
            </w:tcBorders>
            <w:vAlign w:val="center"/>
          </w:tcPr>
          <w:p>
            <w:pPr>
              <w:pStyle w:val="Style"/>
              <w:ind w:left="494" w:right="0"/>
              <w:textAlignment w:val="baseline"/>
            </w:pPr>
            <w:r>
              <w:rPr>
                <w:w w:val="87"/>
                <w:sz w:val="23"/>
                <w:szCs w:val="23"/>
                <w:lang w:val="zh"/>
              </w:rPr>
              <w:t xml:space="preserve">X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13" w:space="0" w:color="auto"/>
              <w:right w:val="nil"/>
            </w:tcBorders>
            <w:vAlign w:val="center"/>
          </w:tcPr>
          <w:p>
            <w:pPr>
              <w:pStyle w:val="Style"/>
              <w:ind w:left="0" w:right="134"/>
              <w:jc w:val="center"/>
              <w:textAlignment w:val="baseline"/>
            </w:pPr>
            <w:r>
              <w:rPr>
                <w:w w:val="87"/>
                <w:sz w:val="23"/>
                <w:szCs w:val="23"/>
                <w:lang w:val="zh"/>
              </w:rPr>
              <w:t xml:space="preserve">X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>
          <w:trHeight w:hRule="exact" w:val="763"/>
        </w:trPr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24"/>
              <w:jc w:val="right"/>
              <w:textAlignment w:val="baseline"/>
            </w:pPr>
            <w:r>
              <w:rPr>
                <w:rFonts w:ascii="Arial" w:eastAsia="Arial" w:hAnsi="Arial" w:cs="Arial"/>
                <w:sz w:val="27"/>
                <w:szCs w:val="27"/>
                <w:lang w:val="zh"/>
              </w:rPr>
              <w:t xml:space="preserve">3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8"/>
                <w:szCs w:val="38"/>
              </w:rPr>
              <w:t xml:space="preserve"> </w:t>
            </w:r>
          </w:p>
        </w:tc>
        <w:tc>
          <w:tcPr>
            <w:tcW w:w="753" w:type="dxa"/>
            <w:tcBorders>
              <w:top w:val="single" w:sz="13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94" w:right="0"/>
              <w:textAlignment w:val="baseline"/>
            </w:pPr>
            <w:r>
              <w:rPr>
                <w:w w:val="87"/>
                <w:sz w:val="23"/>
                <w:szCs w:val="23"/>
                <w:lang w:val="zh"/>
              </w:rPr>
              <w:t xml:space="preserve">X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8"/>
                <w:szCs w:val="38"/>
              </w:rPr>
              <w:t xml:space="preserve"> </w:t>
            </w:r>
          </w:p>
        </w:tc>
        <w:tc>
          <w:tcPr>
            <w:tcW w:w="542" w:type="dxa"/>
            <w:tcBorders>
              <w:top w:val="single" w:sz="13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34"/>
              <w:jc w:val="center"/>
              <w:textAlignment w:val="baseline"/>
            </w:pPr>
            <w:r>
              <w:rPr>
                <w:w w:val="87"/>
                <w:sz w:val="23"/>
                <w:szCs w:val="23"/>
                <w:lang w:val="zh"/>
              </w:rPr>
              <w:t xml:space="preserve">X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38"/>
                <w:szCs w:val="38"/>
              </w:rPr>
              <w:t xml:space="preserve"> </w:t>
            </w:r>
          </w:p>
        </w:tc>
      </w:tr>
      <w:tr>
        <w:trPr>
          <w:trHeight w:hRule="exact" w:val="518"/>
        </w:trPr>
        <w:tc>
          <w:tcPr>
            <w:tcW w:w="5731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 w:left="0" w:right="124"/>
              <w:jc w:val="right"/>
              <w:textAlignment w:val="baseline"/>
            </w:pPr>
            <w:r>
              <w:rPr>
                <w:rFonts w:ascii="Arial" w:eastAsia="Arial" w:hAnsi="Arial" w:cs="Arial"/>
                <w:sz w:val="28"/>
                <w:szCs w:val="28"/>
                <w:lang w:val="zh"/>
              </w:rPr>
              <w:t xml:space="preserve">4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5"/>
                <w:szCs w:val="25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494" w:right="0"/>
              <w:textAlignment w:val="baseline"/>
            </w:pPr>
            <w:r>
              <w:rPr>
                <w:w w:val="87"/>
                <w:sz w:val="23"/>
                <w:szCs w:val="23"/>
                <w:lang w:val="zh"/>
              </w:rPr>
              <w:t xml:space="preserve">X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5"/>
                <w:szCs w:val="25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134"/>
              <w:jc w:val="center"/>
              <w:textAlignment w:val="baseline"/>
            </w:pPr>
            <w:r>
              <w:rPr>
                <w:w w:val="87"/>
                <w:sz w:val="23"/>
                <w:szCs w:val="23"/>
                <w:lang w:val="zh"/>
              </w:rPr>
              <w:t xml:space="preserve">X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5"/>
                <w:szCs w:val="25"/>
              </w:rPr>
              <w:t xml:space="preserve"> </w:t>
            </w:r>
          </w:p>
        </w:tc>
      </w:tr>
      <w:tr>
        <w:trPr>
          <w:trHeight w:hRule="exact" w:val="110"/>
        </w:trPr>
        <w:tc>
          <w:tcPr>
            <w:tcW w:w="5731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5"/>
                <w:szCs w:val="5"/>
              </w:rPr>
              <w:t xml:space="preserve">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5"/>
                <w:szCs w:val="5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nil"/>
              <w:bottom w:val="single" w:sz="13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5"/>
                <w:szCs w:val="5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13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5"/>
                <w:szCs w:val="5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13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5"/>
                <w:szCs w:val="5"/>
              </w:rPr>
              <w:t xml:space="preserve">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5"/>
                <w:szCs w:val="5"/>
              </w:rPr>
              <w:t xml:space="preserve"> </w:t>
            </w:r>
          </w:p>
        </w:tc>
      </w:tr>
      <w:tr>
        <w:trPr>
          <w:trHeight w:hRule="exact" w:val="364"/>
        </w:trPr>
        <w:tc>
          <w:tcPr>
            <w:tcW w:w="573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textAlignment w:val="baseline"/>
            </w:pPr>
            <w:r>
              <w:rPr>
                <w:rFonts w:ascii="SimSun" w:eastAsia="SimSun" w:hAnsi="SimSun" w:cs="SimSun"/>
                <w:sz w:val="23"/>
                <w:szCs w:val="23"/>
                <w:lang w:val="zh"/>
              </w:rPr>
              <w:t xml:space="preserve">互联网新技术在线教育领航者 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13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80" w:type="dxa"/>
            <w:tcBorders>
              <w:top w:val="single" w:sz="13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42" w:type="dxa"/>
            <w:tcBorders>
              <w:top w:val="single" w:sz="13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jc w:val="right"/>
              <w:textAlignment w:val="baseline"/>
            </w:pPr>
            <w:r>
              <w:rPr>
                <w:rFonts w:ascii="SimSun" w:eastAsia="SimSun" w:hAnsi="SimSun" w:cs="SimSun"/>
                <w:w w:val="200"/>
                <w:sz w:val="34"/>
                <w:szCs w:val="34"/>
                <w:lang w:val="zh"/>
              </w:rPr>
              <w:t xml:space="preserve">匕</w:t>
            </w:r>
            <w:r>
              <w:rPr>
                <w:sz w:val="15"/>
                <w:szCs w:val="15"/>
                <w:lang w:val="zh"/>
              </w:rPr>
              <w:t xml:space="preserve">J.I </w:t>
            </w:r>
            <w:r>
              <w:rPr>
                <w:sz w:val="15"/>
                <w:szCs w:val="15"/>
                <w:lang w:val="zh"/>
              </w:rPr>
              <w:t xml:space="preserve">L </w:t>
            </w:r>
            <w:r>
              <w:rPr>
                <w:w w:val="140"/>
                <w:sz w:val="14"/>
                <w:szCs w:val="14"/>
                <w:lang w:val="zh"/>
              </w:rPr>
              <w:t xml:space="preserve">iilL</w:t>
            </w:r>
            <w:r>
              <w:rPr>
                <w:rFonts w:ascii="SimSun" w:eastAsia="SimSun" w:hAnsi="SimSun" w:cs="SimSun"/>
                <w:w w:val="200"/>
                <w:sz w:val="11"/>
                <w:szCs w:val="11"/>
                <w:lang w:val="zh"/>
              </w:rPr>
              <w:t xml:space="preserve">丁</w:t>
            </w:r>
            <w:r>
              <w:rPr>
                <w:w w:val="118"/>
                <w:sz w:val="22"/>
                <w:szCs w:val="22"/>
                <w:lang w:val="zh"/>
              </w:rPr>
              <w:t xml:space="preserve">-r</w:t>
            </w:r>
            <w:r>
              <w:rPr>
                <w:rFonts w:ascii="SimSun" w:eastAsia="SimSun" w:hAnsi="SimSun" w:cs="SimSun"/>
                <w:w w:val="188"/>
                <w:sz w:val="12"/>
                <w:szCs w:val="12"/>
                <w:lang w:val="zh"/>
              </w:rPr>
              <w:t xml:space="preserve">兀 </w:t>
            </w:r>
          </w:p>
        </w:tc>
      </w:tr>
      <w:tr>
        <w:trPr>
          <w:trHeight w:hRule="exact" w:val="201"/>
        </w:trPr>
        <w:tc>
          <w:tcPr>
            <w:tcW w:w="573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textAlignment w:val="baseline"/>
            </w:pPr>
            <w:r>
              <w:rPr>
                <w:rFonts w:ascii="SimSun" w:eastAsia="SimSun" w:hAnsi="SimSun" w:cs="SimSun"/>
                <w:sz w:val="23"/>
                <w:szCs w:val="23"/>
                <w:lang w:val="zh"/>
              </w:rPr>
              <w:t xml:space="preserve">互联网新技术在线教育领航者 </w:t>
            </w:r>
          </w:p>
          <w:p>
            <w:pPr>
              <w:pStyle w:val="Style"/>
              <w:ind/>
              <w:textAlignment w:val="baseline"/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jc w:val="right"/>
              <w:textAlignment w:val="baseline"/>
            </w:pPr>
            <w:r>
              <w:rPr>
                <w:rFonts w:ascii="Arial" w:eastAsia="Arial" w:hAnsi="Arial" w:cs="Arial"/>
                <w:w w:val="106"/>
                <w:sz w:val="17"/>
                <w:szCs w:val="17"/>
                <w:lang w:val="zh"/>
              </w:rPr>
              <w:t xml:space="preserve">ChinaHadoop.cn </w:t>
            </w:r>
          </w:p>
        </w:tc>
      </w:tr>
    </w:tbl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3206750</wp:posOffset>
            </wp:positionH>
            <wp:positionV relativeFrom="margin">
              <wp:posOffset>3956685</wp:posOffset>
            </wp:positionV>
            <wp:extent cx="255905" cy="20478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8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2.200000pt;margin-top:0.000000pt;width:329.350000pt;height:53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8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Pandas的数据结构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0.000000pt;margin-top:110.650000pt;width:337.050000pt;height:289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12" w:lineRule="atLeast"/>
                    <w:ind w:left="52" w:firstLine="0"/>
                    <w:textAlignment w:val="baseline"/>
                  </w:pP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Data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Frame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657" w:lineRule="atLeast"/>
                    <w:ind w:left="480" w:right="0" w:hanging="436"/>
                    <w:textAlignment w:val="baseline"/>
                  </w:pP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通过ndarray构建Data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Frame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657" w:lineRule="atLeast"/>
                    <w:ind w:left="480" w:right="0" w:hanging="436"/>
                    <w:textAlignment w:val="baseline"/>
                  </w:pP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通过diet构建Data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Frame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648" w:lineRule="atLeast"/>
                    <w:ind w:left="43" w:right="11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通过列索引获取列数据(Series类型）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•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df_obj[col_idx]或df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_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obj.col_idx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增加列数据，类似diet添加key-value</w:t>
                  </w:r>
                </w:p>
                <w:p>
                  <w:pPr>
                    <w:pStyle w:val="Style"/>
                    <w:spacing w:before="0" w:after="0" w:line="633" w:lineRule="atLeast"/>
                    <w:ind w:left="763" w:firstLine="0"/>
                    <w:textAlignment w:val="baseline"/>
                  </w:pP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•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df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_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obj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[new_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col_idx]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=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data</w:t>
                  </w:r>
                </w:p>
                <w:p>
                  <w:pPr>
                    <w:pStyle w:val="Style"/>
                    <w:spacing w:before="0" w:after="0" w:line="700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删除列</w:t>
                  </w:r>
                </w:p>
                <w:p>
                  <w:pPr>
                    <w:pStyle w:val="Style"/>
                    <w:spacing w:before="0" w:after="0" w:line="633" w:lineRule="atLeast"/>
                    <w:ind w:left="763" w:firstLine="0"/>
                    <w:textAlignment w:val="baseline"/>
                  </w:pP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•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del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df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_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obj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[ </w:t>
                  </w:r>
                  <w:r>
                    <w:rPr>
                      <w:w w:val="90"/>
                      <w:sz w:val="40"/>
                      <w:szCs w:val="40"/>
                      <w:lang w:val="zh"/>
                    </w:rPr>
                    <w:t xml:space="preserve">col_idx]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2.200000pt;margin-top:492.000000pt;width:329.3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518.650000pt;margin-top:469.7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8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950000pt;margin-top:0.000000pt;width:356.950000pt;height:53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78" w:lineRule="atLeast"/>
                    <w:ind w:left="6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Pandas的数据操作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0.000000pt;margin-top:90.450000pt;width:358.900000pt;height:187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21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索引操作</w:t>
                  </w:r>
                </w:p>
                <w:p>
                  <w:pPr>
                    <w:pStyle w:val="Style"/>
                    <w:spacing w:before="0" w:after="0" w:line="638" w:lineRule="atLeast"/>
                    <w:ind w:left="33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DataFrame索引</w:t>
                  </w:r>
                </w:p>
                <w:p>
                  <w:pPr>
                    <w:pStyle w:val="Style"/>
                    <w:spacing w:before="0" w:after="0" w:line="700" w:lineRule="atLeast"/>
                    <w:ind w:left="75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列索引</w:t>
                  </w:r>
                </w:p>
                <w:p>
                  <w:pPr>
                    <w:pStyle w:val="Style"/>
                    <w:spacing w:before="0" w:after="0" w:line="595" w:lineRule="atLeast"/>
                    <w:ind w:left="1473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• 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df_obj['label']</w:t>
                  </w:r>
                </w:p>
                <w:p>
                  <w:pPr>
                    <w:pStyle w:val="Style"/>
                    <w:spacing w:before="0" w:after="0" w:line="700" w:lineRule="atLeast"/>
                    <w:ind w:left="75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不连续索引</w:t>
                  </w:r>
                </w:p>
                <w:p>
                  <w:pPr>
                    <w:pStyle w:val="Style"/>
                    <w:spacing w:before="0" w:after="0" w:line="595" w:lineRule="atLeast"/>
                    <w:ind w:left="1473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• 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df_obj[['label1','label2']]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0.950000pt;margin-top:492.450000pt;width:356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4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518.150000pt;margin-top:470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1.450000pt;margin-top:0.000000pt;width:315.200000pt;height:53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78" w:lineRule="atLeast"/>
                    <w:ind w:left="8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Pandas的数据操作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0.000000pt;margin-top:130.050000pt;width:318.300000pt;height:155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2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排序</w:t>
                  </w:r>
                </w:p>
                <w:p>
                  <w:pPr>
                    <w:pStyle w:val="Style"/>
                    <w:spacing w:before="0" w:after="0" w:line="643" w:lineRule="atLeast"/>
                    <w:ind w:left="43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sort_i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ndex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索引排序</w:t>
                  </w:r>
                </w:p>
                <w:p>
                  <w:pPr>
                    <w:pStyle w:val="Style"/>
                    <w:spacing w:before="0" w:after="0" w:line="676" w:lineRule="atLeast"/>
                    <w:ind w:left="43" w:right="33" w:firstLine="72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对Data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Frame操作时注意轴方向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按值排序</w:t>
                  </w:r>
                </w:p>
                <w:p>
                  <w:pPr>
                    <w:pStyle w:val="Style"/>
                    <w:spacing w:before="0" w:after="0" w:line="604" w:lineRule="atLeast"/>
                    <w:ind w:left="763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sort_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values(by='label')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2" coordsize="21600,21600" o:spt="202" path="m,l,21600r21600,l21600,xe"/>
          <v:shape id="sh_10_2" type="#st_10_2" stroked="f" filled="f" style="position:absolute;margin-left:1.450000pt;margin-top:492.450000pt;width:315.2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6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3" coordsize="21600,21600" o:spt="202" path="m,l,21600r21600,l21600,xe"/>
          <v:shape id="sh_10_3" type="#st_10_3" stroked="f" filled="f" style="position:absolute;margin-left:519.850000pt;margin-top:470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4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1_0" coordsize="21600,21600" o:spt="202" path="m,l,21600r21600,l21600,xe"/>
          <v:shape id="sh_11_0" type="#st_11_0" stroked="f" filled="f" style="position:absolute;margin-left:1.700000pt;margin-top:0.000000pt;width:377.850000pt;height:5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78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Pandas统计计算和描述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1" coordsize="21600,21600" o:spt="202" path="m,l,21600r21600,l21600,xe"/>
          <v:shape id="sh_11_1" type="#st_11_1" stroked="f" filled="f" style="position:absolute;margin-left:0.250000pt;margin-top:101.750000pt;width:247.050000pt;height:2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26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常用的统计计算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2" coordsize="21600,21600" o:spt="202" path="m,l,21600r21600,l21600,xe"/>
          <v:shape id="sh_11_2" type="#st_11_2" stroked="f" filled="f" style="position:absolute;margin-left:0.950000pt;margin-top:129.850000pt;width:304.650000pt;height:124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408" w:lineRule="atLeast"/>
                    <w:ind w:left="465" w:right="0" w:hanging="451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sum,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mean,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max, </w:t>
                  </w:r>
                  <w:r>
                    <w:rPr>
                      <w:rFonts w:ascii="SimSun" w:eastAsia="SimSun" w:hAnsi="SimSun" w:cs="SimSun"/>
                      <w:w w:val="106"/>
                      <w:sz w:val="27"/>
                      <w:szCs w:val="27"/>
                      <w:lang w:val="zh"/>
                    </w:rPr>
                    <w:t xml:space="preserve">min…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648" w:lineRule="atLeast"/>
                    <w:ind w:left="465" w:right="0" w:hanging="446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axis=O按列统计，axis=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1按行统计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648" w:lineRule="atLeast"/>
                    <w:ind w:left="465" w:right="0" w:hanging="451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skipna排除缺失值，默认为True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648" w:lineRule="atLeast"/>
                    <w:ind w:left="465" w:right="0" w:hanging="456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idmax,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idmin,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cumsum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3" coordsize="21600,21600" o:spt="202" path="m,l,21600r21600,l21600,xe"/>
          <v:shape id="sh_11_3" type="#st_11_3" stroked="f" filled="f" style="position:absolute;margin-left:0.000000pt;margin-top:296.150000pt;width:248.250000pt;height:55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26" w:lineRule="atLeast"/>
                    <w:ind w:left="1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统计描述</w:t>
                  </w:r>
                </w:p>
                <w:p>
                  <w:pPr>
                    <w:pStyle w:val="Style"/>
                    <w:spacing w:before="0" w:after="0" w:line="638" w:lineRule="atLeast"/>
                    <w:ind w:left="33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describe产生多个统计数据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4" coordsize="21600,21600" o:spt="202" path="m,l,21600r21600,l21600,xe"/>
          <v:shape id="sh_11_4" type="#st_11_4" stroked="f" filled="f" style="position:absolute;margin-left:1.700000pt;margin-top:492.450000pt;width:245.6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1_5" coordsize="21600,21600" o:spt="202" path="m,l,21600r21600,l21600,xe"/>
          <v:shape id="sh_11_5" type="#st_11_5" stroked="f" filled="f" style="position:absolute;margin-left:518.150000pt;margin-top:470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2_0" coordsize="21600,21600" o:spt="202" path="m,l,21600r21600,l21600,xe"/>
          <v:shape id="sh_12_0" type="#st_12_0" stroked="f" filled="f" style="position:absolute;margin-left:0.500000pt;margin-top:0.000000pt;width:557.100000pt;height:5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78" w:lineRule="atLeast"/>
                    <w:ind w:left="9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Pandas统计计算和描述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1" coordsize="21600,21600" o:spt="202" path="m,l,21600r21600,l21600,xe"/>
          <v:shape id="sh_12_1" type="#st_12_1" stroked="f" filled="f" style="position:absolute;margin-left:0.500000pt;margin-top:87.100000pt;width:557.100000pt;height:21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3590"/>
                    </w:tabs>
                    <w:spacing w:before="0" w:after="0" w:line="297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3"/>
                      <w:szCs w:val="33"/>
                      <w:lang w:val="zh"/>
                    </w:rPr>
                    <w:tab/>
                    <w:t xml:space="preserve">方法</w:t>
                  </w:r>
                  <w:r>
                    <w:rPr>
                      <w:rFonts w:ascii="SimSun" w:eastAsia="SimSun" w:hAnsi="SimSun" w:cs="SimSun"/>
                      <w:sz w:val="33"/>
                      <w:szCs w:val="33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2"/>
                      <w:szCs w:val="32"/>
                      <w:lang w:val="zh"/>
                    </w:rPr>
                    <w:tab/>
                    <w:t xml:space="preserve">说明</w:t>
                  </w:r>
                  <w:r>
                    <w:rPr>
                      <w:rFonts w:ascii="SimSun" w:eastAsia="SimSun" w:hAnsi="SimSun" w:cs="SimSun"/>
                      <w:sz w:val="32"/>
                      <w:szCs w:val="32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2" coordsize="21600,21600" o:spt="202" path="m,l,21600r21600,l21600,xe"/>
          <v:shape id="sh_12_2" type="#st_12_2" stroked="f" filled="f" style="position:absolute;margin-left:0.000000pt;margin-top:117.600000pt;width:566.250000pt;height:345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3614"/>
                    </w:tabs>
                    <w:spacing w:before="0" w:after="0" w:line="331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ab/>
                    <w:t xml:space="preserve">count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ab/>
                    <w:t xml:space="preserve">非NA值的数量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604"/>
                    </w:tabs>
                    <w:spacing w:before="0" w:after="0" w:line="590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ab/>
                    <w:t xml:space="preserve">describe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ab/>
                    <w:t xml:space="preserve">针对Series或各Data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Frame列计算汇总统计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595"/>
                    </w:tabs>
                    <w:spacing w:before="0" w:after="0" w:line="585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ab/>
                    <w:t xml:space="preserve">min、max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ab/>
                    <w:t xml:space="preserve">计算最小值和最大值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595"/>
                    </w:tabs>
                    <w:spacing w:before="0" w:after="0" w:line="585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ab/>
                    <w:t xml:space="preserve">argmin、argmax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ab/>
                    <w:t xml:space="preserve">计算能够获取到最小值和最大值的索引位置（整数）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595"/>
                    </w:tabs>
                    <w:spacing w:before="0" w:after="0" w:line="585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ab/>
                    <w:t xml:space="preserve">idxmin、idxmax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ab/>
                    <w:t xml:space="preserve">计算能够获取到最小值和最大值的索引值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595"/>
                    </w:tabs>
                    <w:spacing w:before="0" w:after="0" w:line="585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ab/>
                    <w:t xml:space="preserve">quantile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 </w:t>
                  </w:r>
                  <w:r>
                    <w:rPr>
                      <w:w w:val="82"/>
                      <w:sz w:val="32"/>
                      <w:szCs w:val="32"/>
                      <w:lang w:val="zh"/>
                    </w:rPr>
                    <w:tab/>
                    <w:t xml:space="preserve">计算样本的分位数(o到1)</w:t>
                  </w:r>
                  <w:r>
                    <w:rPr>
                      <w:w w:val="82"/>
                      <w:sz w:val="32"/>
                      <w:szCs w:val="32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595"/>
                    </w:tabs>
                    <w:spacing w:before="0" w:after="0" w:line="585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ab/>
                    <w:t xml:space="preserve">sum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ab/>
                    <w:t xml:space="preserve">值的总和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595"/>
                    </w:tabs>
                    <w:spacing w:before="0" w:after="0" w:line="585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ab/>
                    <w:t xml:space="preserve">mean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ab/>
                    <w:t xml:space="preserve">值的平均数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595"/>
                    </w:tabs>
                    <w:spacing w:before="0" w:after="0" w:line="585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ab/>
                    <w:t xml:space="preserve">median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ab/>
                    <w:t xml:space="preserve">值的算术中位数(50%分位数）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599"/>
                    </w:tabs>
                    <w:spacing w:before="0" w:after="0" w:line="585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ab/>
                    <w:t xml:space="preserve">mad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ab/>
                    <w:t xml:space="preserve">根据平均值计算平均绝对离差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599"/>
                    </w:tabs>
                    <w:spacing w:before="0" w:after="0" w:line="585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ab/>
                    <w:t xml:space="preserve">var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ab/>
                    <w:t xml:space="preserve">样本值的方差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599"/>
                    </w:tabs>
                    <w:spacing w:before="0" w:after="0" w:line="585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ab/>
                    <w:t xml:space="preserve">std</w:t>
                  </w:r>
                  <w:r>
                    <w:rPr>
                      <w:rFonts w:ascii="Arial" w:eastAsia="Arial" w:hAnsi="Arial" w:cs="Arial"/>
                      <w:sz w:val="29"/>
                      <w:szCs w:val="29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ab/>
                    <w:t xml:space="preserve">样本值的标准差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2_3" coordsize="21600,21600" o:spt="202" path="m,l,21600r21600,l21600,xe"/>
          <v:shape id="sh_12_3" type="#st_12_3" stroked="f" filled="f" style="position:absolute;margin-left:0.500000pt;margin-top:471.850000pt;width:626.700000pt;height:4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254"/>
                      <w:tab w:val="left" w:leader="none" w:pos="10344"/>
                    </w:tabs>
                    <w:spacing w:before="0" w:after="0" w:line="619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ab/>
                    <w:t xml:space="preserve">互联网新技术在线教育领航者</w:t>
                  </w: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3"/>
                      <w:szCs w:val="33"/>
                      <w:lang w:val="zh"/>
                    </w:rPr>
                    <w:tab/>
                    <w:t xml:space="preserve">E笥山蛊学陲</w:t>
                  </w:r>
                  <w:r>
                    <w:rPr>
                      <w:rFonts w:ascii="SimSun" w:eastAsia="SimSun" w:hAnsi="SimSun" w:cs="SimSun"/>
                      <w:sz w:val="33"/>
                      <w:szCs w:val="33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spacing w:before="0" w:after="0" w:line="129" w:lineRule="atLeast"/>
                    <w:ind w:left="11030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47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3_0" coordsize="21600,21600" o:spt="202" path="m,l,21600r21600,l21600,xe"/>
          <v:shape id="sh_13_0" type="#st_13_0" stroked="f" filled="f" style="position:absolute;margin-left:0.000000pt;margin-top:0.000000pt;width:430.650000pt;height:5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78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Pandas统计计算和描述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1" coordsize="21600,21600" o:spt="202" path="m,l,21600r21600,l21600,xe"/>
          <v:shape id="sh_13_1" type="#st_13_1" stroked="f" filled="f" style="position:absolute;margin-left:7.450000pt;margin-top:131.750000pt;width:431.600000pt;height:222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3456"/>
                    </w:tabs>
                    <w:spacing w:before="0" w:after="0" w:line="28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1"/>
                      <w:szCs w:val="31"/>
                      <w:lang w:val="zh"/>
                    </w:rPr>
                    <w:tab/>
                    <w:t xml:space="preserve">方法</w:t>
                  </w:r>
                  <w:r>
                    <w:rPr>
                      <w:rFonts w:ascii="SimSun" w:eastAsia="SimSun" w:hAnsi="SimSun" w:cs="SimSun"/>
                      <w:sz w:val="31"/>
                      <w:szCs w:val="31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1"/>
                      <w:szCs w:val="31"/>
                      <w:lang w:val="zh"/>
                    </w:rPr>
                    <w:tab/>
                    <w:t xml:space="preserve">说明</w:t>
                  </w:r>
                  <w:r>
                    <w:rPr>
                      <w:rFonts w:ascii="SimSun" w:eastAsia="SimSun" w:hAnsi="SimSun" w:cs="SimSun"/>
                      <w:sz w:val="31"/>
                      <w:szCs w:val="31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460"/>
                    </w:tabs>
                    <w:spacing w:before="0" w:after="0" w:line="609" w:lineRule="atLeast"/>
                    <w:ind w:left="0" w:hanging="0"/>
                    <w:textAlignment w:val="baseline"/>
                  </w:pPr>
                  <w:r>
                    <w:rPr>
                      <w:w w:val="90"/>
                      <w:sz w:val="32"/>
                      <w:szCs w:val="32"/>
                      <w:lang w:val="zh"/>
                    </w:rPr>
                    <w:tab/>
                    <w:t xml:space="preserve">skew</w:t>
                  </w:r>
                  <w:r>
                    <w:rPr>
                      <w:w w:val="90"/>
                      <w:sz w:val="32"/>
                      <w:szCs w:val="32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ab/>
                    <w:t xml:space="preserve">样本值的偏度（三阶矩）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460"/>
                    </w:tabs>
                    <w:spacing w:before="0" w:after="0" w:line="561" w:lineRule="atLeast"/>
                    <w:ind w:left="0" w:hanging="0"/>
                    <w:textAlignment w:val="baseline"/>
                  </w:pPr>
                  <w:r>
                    <w:rPr>
                      <w:w w:val="90"/>
                      <w:sz w:val="32"/>
                      <w:szCs w:val="32"/>
                      <w:lang w:val="zh"/>
                    </w:rPr>
                    <w:tab/>
                    <w:t xml:space="preserve">kurt</w:t>
                  </w:r>
                  <w:r>
                    <w:rPr>
                      <w:w w:val="90"/>
                      <w:sz w:val="32"/>
                      <w:szCs w:val="32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ab/>
                    <w:t xml:space="preserve">样本值的峰度（四阶矩）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460"/>
                    </w:tabs>
                    <w:spacing w:before="0" w:after="0" w:line="561" w:lineRule="atLeast"/>
                    <w:ind w:left="0" w:hanging="0"/>
                    <w:textAlignment w:val="baseline"/>
                  </w:pPr>
                  <w:r>
                    <w:rPr>
                      <w:w w:val="90"/>
                      <w:sz w:val="32"/>
                      <w:szCs w:val="32"/>
                      <w:lang w:val="zh"/>
                    </w:rPr>
                    <w:tab/>
                    <w:t xml:space="preserve">cumsum</w:t>
                  </w:r>
                  <w:r>
                    <w:rPr>
                      <w:w w:val="90"/>
                      <w:sz w:val="32"/>
                      <w:szCs w:val="32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ab/>
                    <w:t xml:space="preserve">样本值的累计和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460"/>
                    </w:tabs>
                    <w:spacing w:before="0" w:after="0" w:line="561" w:lineRule="atLeast"/>
                    <w:ind w:left="0" w:hanging="0"/>
                    <w:textAlignment w:val="baseline"/>
                  </w:pPr>
                  <w:r>
                    <w:rPr>
                      <w:w w:val="90"/>
                      <w:sz w:val="32"/>
                      <w:szCs w:val="32"/>
                      <w:lang w:val="zh"/>
                    </w:rPr>
                    <w:tab/>
                    <w:t xml:space="preserve">cummm、cummax</w:t>
                  </w:r>
                  <w:r>
                    <w:rPr>
                      <w:w w:val="90"/>
                      <w:sz w:val="32"/>
                      <w:szCs w:val="32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ab/>
                    <w:t xml:space="preserve">样本值的累计最大值和累计最小值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460"/>
                    </w:tabs>
                    <w:spacing w:before="0" w:after="0" w:line="566" w:lineRule="atLeast"/>
                    <w:ind w:left="0" w:hanging="0"/>
                    <w:textAlignment w:val="baseline"/>
                  </w:pPr>
                  <w:r>
                    <w:rPr>
                      <w:w w:val="90"/>
                      <w:sz w:val="32"/>
                      <w:szCs w:val="32"/>
                      <w:lang w:val="zh"/>
                    </w:rPr>
                    <w:tab/>
                    <w:t xml:space="preserve">cumprod</w:t>
                  </w:r>
                  <w:r>
                    <w:rPr>
                      <w:w w:val="90"/>
                      <w:sz w:val="32"/>
                      <w:szCs w:val="32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ab/>
                    <w:t xml:space="preserve">样本值的累计积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456"/>
                    </w:tabs>
                    <w:spacing w:before="0" w:after="0" w:line="561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w w:val="107"/>
                      <w:sz w:val="30"/>
                      <w:szCs w:val="30"/>
                      <w:lang w:val="zh"/>
                    </w:rPr>
                    <w:tab/>
                    <w:t xml:space="preserve">diff</w:t>
                  </w:r>
                  <w:r>
                    <w:rPr>
                      <w:rFonts w:ascii="Arial" w:eastAsia="Arial" w:hAnsi="Arial" w:cs="Arial"/>
                      <w:w w:val="107"/>
                      <w:sz w:val="30"/>
                      <w:szCs w:val="30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ab/>
                    <w:t xml:space="preserve">计算—阶差分（对时间齐列很有用）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tabs>
                      <w:tab w:val="left" w:leader="none" w:pos="1"/>
                      <w:tab w:val="left" w:leader="none" w:pos="3456"/>
                    </w:tabs>
                    <w:spacing w:before="0" w:after="0" w:line="561" w:lineRule="atLeast"/>
                    <w:ind w:left="0" w:hanging="0"/>
                    <w:textAlignment w:val="baseline"/>
                  </w:pPr>
                  <w:r>
                    <w:rPr>
                      <w:w w:val="90"/>
                      <w:sz w:val="32"/>
                      <w:szCs w:val="32"/>
                      <w:lang w:val="zh"/>
                    </w:rPr>
                    <w:tab/>
                    <w:t xml:space="preserve">pct_change</w:t>
                  </w:r>
                  <w:r>
                    <w:rPr>
                      <w:w w:val="90"/>
                      <w:sz w:val="32"/>
                      <w:szCs w:val="32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ab/>
                    <w:t xml:space="preserve">计算百分数变化</w:t>
                  </w:r>
                  <w:r>
                    <w:rPr>
                      <w:rFonts w:ascii="SimSun" w:eastAsia="SimSun" w:hAnsi="SimSun" w:cs="SimSun"/>
                      <w:sz w:val="29"/>
                      <w:szCs w:val="29"/>
                      <w:lang w:val="zh"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3_2" coordsize="21600,21600" o:spt="202" path="m,l,21600r21600,l21600,xe"/>
          <v:shape id="sh_13_2" type="#st_13_2" stroked="f" filled="f" style="position:absolute;margin-left:7.900000pt;margin-top:471.850000pt;width:614.500000pt;height:44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10099"/>
                    </w:tabs>
                    <w:spacing w:before="0" w:after="0" w:line="619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ab/>
                    <w:t xml:space="preserve">互联网新技术在线教育领航者</w:t>
                  </w: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ab/>
                    <w:t xml:space="preserve">E笥山蛊学陲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spacing w:before="0" w:after="0" w:line="129" w:lineRule="atLeast"/>
                    <w:ind w:left="10785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66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4_0" coordsize="21600,21600" o:spt="202" path="m,l,21600r21600,l21600,xe"/>
          <v:shape id="sh_14_0" type="#st_14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1" coordsize="21600,21600" o:spt="202" path="m,l,21600r21600,l21600,xe"/>
          <v:shape id="sh_14_1" type="#st_14_1" stroked="f" filled="f" style="position:absolute;margin-left:10.050000pt;margin-top:84.750000pt;width:249.900000pt;height:55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360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数据清洗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624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利用Pandas进行数据可视化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4_3" coordsize="21600,21600" o:spt="202" path="m,l,21600r21600,l21600,xe"/>
          <v:shape id="sh_14_3" type="#st_14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4_4" coordsize="21600,21600" o:spt="202" path="m,l,21600r21600,l21600,xe"/>
          <v:shape id="sh_14_4" type="#st_14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5_0" coordsize="21600,21600" o:spt="202" path="m,l,21600r21600,l21600,xe"/>
          <v:shape id="sh_15_0" type="#st_15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5_1" coordsize="21600,21600" o:spt="202" path="m,l,21600r21600,l21600,xe"/>
          <v:shape id="sh_15_1" type="#st_15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4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4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5_2" coordsize="21600,21600" o:spt="202" path="m,l,21600r21600,l21600,xe"/>
          <v:shape id="sh_15_2" type="#st_15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5_4" coordsize="21600,21600" o:spt="202" path="m,l,21600r21600,l21600,xe"/>
          <v:shape id="sh_15_4" type="#st_15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5_5" coordsize="21600,21600" o:spt="202" path="m,l,21600r21600,l21600,xe"/>
          <v:shape id="sh_15_5" type="#st_15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6_0" coordsize="21600,21600" o:spt="202" path="m,l,21600r21600,l21600,xe"/>
          <v:shape id="sh_16_0" type="#st_16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1" coordsize="21600,21600" o:spt="202" path="m,l,21600r21600,l21600,xe"/>
          <v:shape id="sh_16_1" type="#st_16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6_3" coordsize="21600,21600" o:spt="202" path="m,l,21600r21600,l21600,xe"/>
          <v:shape id="sh_16_3" type="#st_16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6_4" coordsize="21600,21600" o:spt="202" path="m,l,21600r21600,l21600,xe"/>
          <v:shape id="sh_16_4" type="#st_16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6"/>
        <w:szCs w:val="36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8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hyperlink" Target="http://www.xxwenda.com/" TargetMode="External"/>
<Relationship Id="rId15" Type="http://schemas.openxmlformats.org/officeDocument/2006/relationships/image" Target="media/image10.jpg"/><Relationship Id="rId16" Type="http://schemas.openxmlformats.org/officeDocument/2006/relationships/image" Target="media/image11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09_空气质量指数计算9.0</dc:title>
  <dc:creator>liu</dc:creator>
  <cp:keywords>CreatedByIRIS_Readiris_16.0.2</cp:keywords>
  <cp:revision>1</cp:revision>
  <dcterms:created xsi:type="dcterms:W3CDTF">2019-04-10T11:21:37Z</dcterms:created>
  <dcterms:modified xsi:type="dcterms:W3CDTF">2019-04-10T11:21:37Z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