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D0C" w:rsidRDefault="006F2D07" w:rsidP="00F37248">
      <w:pPr>
        <w:widowControl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285.4pt;margin-top:10.5pt;width:.65pt;height:767.1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JOKgIAAEk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"/>
        </w:pict>
      </w:r>
      <w:r>
        <w:rPr>
          <w:noProof/>
        </w:rPr>
        <w:pict>
          <v:roundrect id="AutoShape 50" o:spid="_x0000_s1056" style="position:absolute;margin-left:448.35pt;margin-top:717.4pt;width:73.95pt;height:45.75pt;z-index:2517032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">
            <v:textbox>
              <w:txbxContent>
                <w:p w:rsidR="00861EB5" w:rsidRDefault="00861EB5" w:rsidP="00861EB5">
                  <w:r w:rsidRPr="00AA2988">
                    <w:rPr>
                      <w:rFonts w:hint="eastAsia"/>
                    </w:rPr>
                    <w:t>接收</w:t>
                  </w:r>
                  <w:r w:rsidR="0074770C" w:rsidRPr="00AA2988">
                    <w:rPr>
                      <w:rFonts w:hint="eastAsia"/>
                    </w:rPr>
                    <w:t>增量新业务价值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30" o:spid="_x0000_s1054" type="#_x0000_t32" style="position:absolute;margin-left:428.75pt;margin-top:14pt;width:.65pt;height:769.5pt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"/>
        </w:pict>
      </w:r>
      <w:r>
        <w:rPr>
          <w:noProof/>
        </w:rPr>
        <w:pict>
          <v:shape id="AutoShape 3" o:spid="_x0000_s1053" type="#_x0000_t32" style="position:absolute;margin-left:119.8pt;margin-top:14pt;width:.65pt;height:769.5pt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"/>
        </w:pict>
      </w:r>
      <w:r>
        <w:rPr>
          <w:noProof/>
        </w:rPr>
        <w:pict>
          <v:roundrect id="AutoShape 40" o:spid="_x0000_s1027" style="position:absolute;margin-left:452.95pt;margin-top:449.65pt;width:73.95pt;height:43.2pt;z-index:2516940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">
            <v:textbox>
              <w:txbxContent>
                <w:p w:rsidR="002D532E" w:rsidRDefault="000C5400" w:rsidP="002D532E">
                  <w:r>
                    <w:rPr>
                      <w:rFonts w:hint="eastAsia"/>
                    </w:rPr>
                    <w:t>接收</w:t>
                  </w:r>
                  <w:r w:rsidR="0074770C">
                    <w:rPr>
                      <w:rFonts w:hint="eastAsia"/>
                    </w:rPr>
                    <w:t>新业务价值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46" o:spid="_x0000_s1028" style="position:absolute;margin-left:-11.8pt;margin-top:507.35pt;width:91.75pt;height:60.85pt;z-index:2516992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">
            <v:textbox>
              <w:txbxContent>
                <w:p w:rsidR="00861EB5" w:rsidRDefault="00861EB5" w:rsidP="00861EB5">
                  <w:r>
                    <w:rPr>
                      <w:rFonts w:hint="eastAsia"/>
                    </w:rPr>
                    <w:t>险种页面回写</w:t>
                  </w:r>
                  <w:r>
                    <w:t>关联单标识</w:t>
                  </w:r>
                  <w:r>
                    <w:rPr>
                      <w:rFonts w:hint="eastAsia"/>
                    </w:rPr>
                    <w:t>，</w:t>
                  </w:r>
                  <w:r>
                    <w:t>输出报文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45" o:spid="_x0000_s1051" type="#_x0000_t32" style="position:absolute;margin-left:79.95pt;margin-top:527.7pt;width:214.4pt;height:0;rotation:18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">
            <v:stroke endarrow="block"/>
          </v:shape>
        </w:pict>
      </w:r>
      <w:r>
        <w:rPr>
          <w:noProof/>
        </w:rPr>
        <w:pict>
          <v:roundrect id="AutoShape 42" o:spid="_x0000_s1029" style="position:absolute;margin-left:294.35pt;margin-top:481.7pt;width:119.3pt;height:111.95pt;z-index:2516961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">
            <v:textbox>
              <w:txbxContent>
                <w:p w:rsidR="00486A14" w:rsidRDefault="007654FD" w:rsidP="00486A14">
                  <w:r>
                    <w:rPr>
                      <w:rFonts w:hint="eastAsia"/>
                    </w:rPr>
                    <w:t>三、</w:t>
                  </w:r>
                  <w:r w:rsidR="00486A14">
                    <w:rPr>
                      <w:rFonts w:hint="eastAsia"/>
                    </w:rPr>
                    <w:t>每天对当天承保确认的保单追溯三个月。其中，对本保单和被追溯保单一起回写关联单标识。（交商</w:t>
                  </w:r>
                  <w:r w:rsidR="0070674D">
                    <w:rPr>
                      <w:rFonts w:hint="eastAsia"/>
                    </w:rPr>
                    <w:t>非一天</w:t>
                  </w:r>
                  <w:r w:rsidR="00486A14">
                    <w:rPr>
                      <w:rFonts w:hint="eastAsia"/>
                    </w:rPr>
                    <w:t>出单）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1" o:spid="_x0000_s1050" type="#_x0000_t34" style="position:absolute;margin-left:34.7pt;margin-top:455.6pt;width:418.25pt;height:15.6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" adj="-18">
            <v:stroke endarrow="block"/>
          </v:shape>
        </w:pict>
      </w:r>
      <w:r>
        <w:rPr>
          <w:noProof/>
        </w:rPr>
        <w:pict>
          <v:shape id="AutoShape 39" o:spid="_x0000_s1049" type="#_x0000_t34" style="position:absolute;margin-left:68.05pt;margin-top:403.15pt;width:124.05pt;height:29.5pt;rotation:180;flip:y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" adj="78">
            <v:stroke endarrow="block"/>
          </v:shape>
        </w:pict>
      </w:r>
      <w:r>
        <w:rPr>
          <w:noProof/>
        </w:rPr>
        <w:pict>
          <v:roundrect id="AutoShape 16" o:spid="_x0000_s1030" style="position:absolute;margin-left:298.95pt;margin-top:238.9pt;width:119.3pt;height:111.9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">
            <v:textbox>
              <w:txbxContent>
                <w:p w:rsidR="00521D1B" w:rsidRDefault="007654FD" w:rsidP="00521D1B">
                  <w:r>
                    <w:rPr>
                      <w:rFonts w:hint="eastAsia"/>
                    </w:rPr>
                    <w:t>二、</w:t>
                  </w:r>
                  <w:r w:rsidR="009B3B07">
                    <w:rPr>
                      <w:rFonts w:hint="eastAsia"/>
                    </w:rPr>
                    <w:t>每天</w:t>
                  </w:r>
                  <w:r w:rsidR="00F571A8">
                    <w:rPr>
                      <w:rFonts w:hint="eastAsia"/>
                    </w:rPr>
                    <w:t>对当天承保确认的</w:t>
                  </w:r>
                  <w:r w:rsidR="009B3B07">
                    <w:rPr>
                      <w:rFonts w:hint="eastAsia"/>
                    </w:rPr>
                    <w:t>保单</w:t>
                  </w:r>
                  <w:r w:rsidR="002D532E">
                    <w:rPr>
                      <w:rFonts w:hint="eastAsia"/>
                    </w:rPr>
                    <w:t>追</w:t>
                  </w:r>
                  <w:r w:rsidR="009B3B07">
                    <w:rPr>
                      <w:rFonts w:hint="eastAsia"/>
                    </w:rPr>
                    <w:t>溯三个月</w:t>
                  </w:r>
                  <w:r w:rsidR="00B87865">
                    <w:rPr>
                      <w:rFonts w:hint="eastAsia"/>
                    </w:rPr>
                    <w:t>。</w:t>
                  </w:r>
                  <w:r w:rsidR="002F109B">
                    <w:rPr>
                      <w:rFonts w:hint="eastAsia"/>
                    </w:rPr>
                    <w:t>其中，</w:t>
                  </w:r>
                  <w:r w:rsidR="002D532E">
                    <w:rPr>
                      <w:rFonts w:hint="eastAsia"/>
                    </w:rPr>
                    <w:t>对本</w:t>
                  </w:r>
                  <w:r w:rsidR="004347CC">
                    <w:rPr>
                      <w:rFonts w:hint="eastAsia"/>
                    </w:rPr>
                    <w:t>保</w:t>
                  </w:r>
                  <w:r w:rsidR="002D532E">
                    <w:rPr>
                      <w:rFonts w:hint="eastAsia"/>
                    </w:rPr>
                    <w:t>单和被追溯</w:t>
                  </w:r>
                  <w:r w:rsidR="004347CC">
                    <w:rPr>
                      <w:rFonts w:hint="eastAsia"/>
                    </w:rPr>
                    <w:t>保单</w:t>
                  </w:r>
                  <w:r w:rsidR="002D532E">
                    <w:rPr>
                      <w:rFonts w:hint="eastAsia"/>
                    </w:rPr>
                    <w:t>一起</w:t>
                  </w:r>
                  <w:r w:rsidR="009B3B07">
                    <w:rPr>
                      <w:rFonts w:hint="eastAsia"/>
                    </w:rPr>
                    <w:t>回写关联单标识</w:t>
                  </w:r>
                  <w:r w:rsidR="00432FAE">
                    <w:rPr>
                      <w:rFonts w:hint="eastAsia"/>
                    </w:rPr>
                    <w:t>。</w:t>
                  </w:r>
                  <w:r w:rsidR="00D708DA">
                    <w:rPr>
                      <w:rFonts w:hint="eastAsia"/>
                    </w:rPr>
                    <w:t>（交商</w:t>
                  </w:r>
                  <w:r w:rsidR="0070674D">
                    <w:rPr>
                      <w:rFonts w:hint="eastAsia"/>
                    </w:rPr>
                    <w:t>一天</w:t>
                  </w:r>
                  <w:r w:rsidR="00D708DA">
                    <w:rPr>
                      <w:rFonts w:hint="eastAsia"/>
                    </w:rPr>
                    <w:t>出单）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33" o:spid="_x0000_s1031" style="position:absolute;margin-left:-.9pt;margin-top:165.6pt;width:90pt;height:77.2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">
            <v:textbox>
              <w:txbxContent>
                <w:p w:rsidR="00F571A8" w:rsidRDefault="00AA743B" w:rsidP="00F571A8">
                  <w:r>
                    <w:t>存储</w:t>
                  </w:r>
                  <w:r w:rsidR="0046099F">
                    <w:rPr>
                      <w:rFonts w:hint="eastAsia"/>
                    </w:rPr>
                    <w:t>新业务价值</w:t>
                  </w:r>
                  <w:r w:rsidR="00DB142D">
                    <w:rPr>
                      <w:rFonts w:hint="eastAsia"/>
                    </w:rPr>
                    <w:t>在</w:t>
                  </w:r>
                  <w:r w:rsidR="00DB142D" w:rsidRPr="009358CE">
                    <w:rPr>
                      <w:rFonts w:hint="eastAsia"/>
                      <w:color w:val="FF0000"/>
                    </w:rPr>
                    <w:t>表</w:t>
                  </w:r>
                  <w:r w:rsidR="00DB142D" w:rsidRPr="009358CE"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 w:rsidR="00F571A8">
                    <w:t>界面展示给录单岗和核保岗</w:t>
                  </w:r>
                  <w:r w:rsidR="00F571A8"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32" o:spid="_x0000_s1048" type="#_x0000_t34" style="position:absolute;margin-left:89.1pt;margin-top:146.65pt;width:120.35pt;height:53pt;rotation:180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" adj="-9">
            <v:stroke endarrow="block"/>
          </v:shape>
        </w:pict>
      </w:r>
      <w:r>
        <w:rPr>
          <w:noProof/>
        </w:rPr>
        <w:pict>
          <v:shape id="AutoShape 31" o:spid="_x0000_s1047" type="#_x0000_t32" style="position:absolute;margin-left:93.65pt;margin-top:94.25pt;width:48.4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k3NAIAAF4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">
            <v:stroke endarrow="block"/>
          </v:shape>
        </w:pict>
      </w:r>
      <w:r>
        <w:rPr>
          <w:noProof/>
        </w:rPr>
        <w:pict>
          <v:roundrect id="AutoShape 15" o:spid="_x0000_s1032" style="position:absolute;margin-left:143.25pt;margin-top:71.35pt;width:124.45pt;height:75.3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">
            <v:textbox>
              <w:txbxContent>
                <w:p w:rsidR="00521D1B" w:rsidRDefault="007654FD" w:rsidP="00521D1B">
                  <w:r w:rsidRPr="00885CC0">
                    <w:rPr>
                      <w:rFonts w:hint="eastAsia"/>
                      <w:sz w:val="18"/>
                    </w:rPr>
                    <w:t>一、</w:t>
                  </w:r>
                  <w:r w:rsidR="00432FAE" w:rsidRPr="00885CC0">
                    <w:rPr>
                      <w:rFonts w:hint="eastAsia"/>
                      <w:sz w:val="18"/>
                    </w:rPr>
                    <w:t>接收报文，</w:t>
                  </w:r>
                  <w:r w:rsidR="00F571A8" w:rsidRPr="00885CC0">
                    <w:rPr>
                      <w:rFonts w:hint="eastAsia"/>
                      <w:sz w:val="18"/>
                    </w:rPr>
                    <w:t>第一次</w:t>
                  </w:r>
                  <w:r w:rsidR="00432FAE" w:rsidRPr="00885CC0">
                    <w:rPr>
                      <w:rFonts w:hint="eastAsia"/>
                      <w:sz w:val="18"/>
                    </w:rPr>
                    <w:t>计算</w:t>
                  </w:r>
                  <w:r w:rsidR="00F571A8" w:rsidRPr="00885CC0">
                    <w:rPr>
                      <w:rFonts w:hint="eastAsia"/>
                      <w:sz w:val="18"/>
                    </w:rPr>
                    <w:t>新业务价值</w:t>
                  </w:r>
                  <w:r w:rsidR="00AA743B" w:rsidRPr="00885CC0">
                    <w:rPr>
                      <w:rFonts w:hint="eastAsia"/>
                      <w:sz w:val="18"/>
                    </w:rPr>
                    <w:t>，</w:t>
                  </w:r>
                  <w:r w:rsidR="00B24864" w:rsidRPr="00885CC0">
                    <w:rPr>
                      <w:rFonts w:asciiTheme="minorEastAsia" w:hAnsiTheme="minorEastAsia" w:hint="eastAsia"/>
                      <w:noProof/>
                      <w:sz w:val="18"/>
                      <w:szCs w:val="21"/>
                    </w:rPr>
                    <w:t>投保习惯（计算）</w:t>
                  </w:r>
                  <w:r w:rsidR="005E790E" w:rsidRPr="00885CC0">
                    <w:rPr>
                      <w:rFonts w:asciiTheme="minorEastAsia" w:hAnsiTheme="minorEastAsia" w:hint="eastAsia"/>
                      <w:noProof/>
                      <w:color w:val="FF0000"/>
                      <w:sz w:val="18"/>
                      <w:szCs w:val="21"/>
                    </w:rPr>
                    <w:t>以</w:t>
                  </w:r>
                  <w:r w:rsidR="00885CC0" w:rsidRPr="00885CC0">
                    <w:rPr>
                      <w:rFonts w:asciiTheme="minorEastAsia" w:hAnsiTheme="minorEastAsia" w:hint="eastAsia"/>
                      <w:noProof/>
                      <w:color w:val="FF0000"/>
                      <w:sz w:val="18"/>
                      <w:szCs w:val="21"/>
                      <w:highlight w:val="yellow"/>
                    </w:rPr>
                    <w:t>险种</w:t>
                  </w:r>
                  <w:r w:rsidR="00885CC0" w:rsidRPr="00885CC0">
                    <w:rPr>
                      <w:rFonts w:asciiTheme="minorEastAsia" w:hAnsiTheme="minorEastAsia" w:hint="eastAsia"/>
                      <w:noProof/>
                      <w:color w:val="FF0000"/>
                      <w:sz w:val="18"/>
                      <w:szCs w:val="21"/>
                    </w:rPr>
                    <w:t>和</w:t>
                  </w:r>
                  <w:r w:rsidR="005E790E" w:rsidRPr="00885CC0">
                    <w:rPr>
                      <w:rFonts w:asciiTheme="minorEastAsia" w:hAnsiTheme="minorEastAsia" w:hint="eastAsia"/>
                      <w:noProof/>
                      <w:color w:val="FF0000"/>
                      <w:sz w:val="18"/>
                      <w:szCs w:val="21"/>
                    </w:rPr>
                    <w:t>标的</w:t>
                  </w:r>
                  <w:r w:rsidR="00885CC0" w:rsidRPr="00885CC0">
                    <w:rPr>
                      <w:rFonts w:asciiTheme="minorEastAsia" w:hAnsiTheme="minorEastAsia" w:hint="eastAsia"/>
                      <w:noProof/>
                      <w:color w:val="FF0000"/>
                      <w:sz w:val="18"/>
                      <w:szCs w:val="21"/>
                    </w:rPr>
                    <w:t>页面中的投保</w:t>
                  </w:r>
                  <w:r w:rsidR="00B24864" w:rsidRPr="00885CC0">
                    <w:rPr>
                      <w:rFonts w:asciiTheme="minorEastAsia" w:hAnsiTheme="minorEastAsia" w:hint="eastAsia"/>
                      <w:noProof/>
                      <w:color w:val="FF0000"/>
                      <w:sz w:val="18"/>
                      <w:szCs w:val="21"/>
                    </w:rPr>
                    <w:t>习惯为准</w:t>
                  </w:r>
                  <w:r w:rsidR="00432FAE"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13" o:spid="_x0000_s1033" style="position:absolute;margin-left:-.9pt;margin-top:75.25pt;width:94.55pt;height:41.9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">
            <v:textbox>
              <w:txbxContent>
                <w:p w:rsidR="00521D1B" w:rsidRDefault="00F37248" w:rsidP="00521D1B">
                  <w:r>
                    <w:rPr>
                      <w:rFonts w:hint="eastAsia"/>
                    </w:rPr>
                    <w:t>录单保费计算环节</w:t>
                  </w:r>
                  <w:r w:rsidR="00F571A8">
                    <w:rPr>
                      <w:rFonts w:hint="eastAsia"/>
                    </w:rPr>
                    <w:t>，输出报文。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7" o:spid="_x0000_s1034" style="position:absolute;margin-left:13.5pt;margin-top:19pt;width:64.8pt;height:24.6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">
            <v:textbox>
              <w:txbxContent>
                <w:p w:rsidR="00521D1B" w:rsidRDefault="00980B5B">
                  <w:r>
                    <w:rPr>
                      <w:rFonts w:hint="eastAsia"/>
                    </w:rPr>
                    <w:t>核心系统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9" o:spid="_x0000_s1035" style="position:absolute;margin-left:436.15pt;margin-top:17.65pt;width:64.8pt;height:24.65pt;z-index:2516828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">
            <v:textbox>
              <w:txbxContent>
                <w:p w:rsidR="00F37248" w:rsidRDefault="00F37248" w:rsidP="00F37248">
                  <w:pPr>
                    <w:jc w:val="center"/>
                  </w:pPr>
                  <w:r>
                    <w:rPr>
                      <w:rFonts w:hint="eastAsia"/>
                    </w:rPr>
                    <w:t>MIS</w:t>
                  </w:r>
                  <w:r>
                    <w:rPr>
                      <w:rFonts w:hint="eastAsia"/>
                    </w:rPr>
                    <w:t>系统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9" o:spid="_x0000_s1036" style="position:absolute;margin-left:310.7pt;margin-top:20.95pt;width:64.8pt;height:24.6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">
            <v:textbox>
              <w:txbxContent>
                <w:p w:rsidR="00521D1B" w:rsidRDefault="00F37248" w:rsidP="00432FAE">
                  <w:pPr>
                    <w:jc w:val="center"/>
                  </w:pPr>
                  <w:r>
                    <w:rPr>
                      <w:rFonts w:hint="eastAsia"/>
                    </w:rPr>
                    <w:t>自动任务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8" o:spid="_x0000_s1037" style="position:absolute;margin-left:182.25pt;margin-top:20.95pt;width:64.8pt;height:24.65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">
            <v:textbox>
              <w:txbxContent>
                <w:p w:rsidR="00521D1B" w:rsidRDefault="00F37248" w:rsidP="00980B5B">
                  <w:pPr>
                    <w:jc w:val="center"/>
                  </w:pPr>
                  <w:r>
                    <w:rPr>
                      <w:rFonts w:hint="eastAsia"/>
                    </w:rPr>
                    <w:t>ILOG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2" o:spid="_x0000_s1046" type="#_x0000_t32" style="position:absolute;margin-left:-14.75pt;margin-top:59.55pt;width:545.6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"/>
        </w:pict>
      </w:r>
    </w:p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6F2D07" w:rsidP="00EC5D0C">
      <w:r>
        <w:rPr>
          <w:noProof/>
        </w:rPr>
        <w:pict>
          <v:roundrect id="AutoShape 36" o:spid="_x0000_s1038" style="position:absolute;left:0;text-align:left;margin-left:1.9pt;margin-top:-.1pt;width:91.75pt;height:60.85pt;z-index:2516899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">
            <v:textbox>
              <w:txbxContent>
                <w:p w:rsidR="00CD7D76" w:rsidRDefault="00CD7D76" w:rsidP="00CD7D76">
                  <w:r>
                    <w:rPr>
                      <w:rFonts w:hint="eastAsia"/>
                    </w:rPr>
                    <w:t>险种页面回写</w:t>
                  </w:r>
                  <w:r>
                    <w:t>关联单标识</w:t>
                  </w:r>
                  <w:r w:rsidR="00B87865">
                    <w:rPr>
                      <w:rFonts w:hint="eastAsia"/>
                    </w:rPr>
                    <w:t>，</w:t>
                  </w:r>
                  <w:r w:rsidR="00B87865">
                    <w:t>输出报文</w:t>
                  </w:r>
                  <w:r w:rsidR="00B87865"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</w:p>
    <w:p w:rsidR="00EC5D0C" w:rsidRPr="00EC5D0C" w:rsidRDefault="006F2D07" w:rsidP="00EC5D0C">
      <w:r>
        <w:rPr>
          <w:noProof/>
        </w:rPr>
        <w:pict>
          <v:shape id="AutoShape 35" o:spid="_x0000_s1045" type="#_x0000_t34" style="position:absolute;left:0;text-align:left;margin-left:93.65pt;margin-top:4.65pt;width:205.3pt;height:.05pt;rotation:18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">
            <v:stroke endarrow="block"/>
          </v:shape>
        </w:pict>
      </w:r>
    </w:p>
    <w:p w:rsidR="00EC5D0C" w:rsidRPr="00EC5D0C" w:rsidRDefault="00EC5D0C" w:rsidP="00EC5D0C"/>
    <w:p w:rsidR="00EC5D0C" w:rsidRPr="00EC5D0C" w:rsidRDefault="006F2D07" w:rsidP="00EC5D0C">
      <w:r>
        <w:rPr>
          <w:noProof/>
        </w:rPr>
        <w:pict>
          <v:roundrect id="AutoShape 34" o:spid="_x0000_s1039" style="position:absolute;left:0;text-align:left;margin-left:131.05pt;margin-top:13.95pt;width:142.5pt;height:77.25pt;z-index:251687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">
            <v:textbox>
              <w:txbxContent>
                <w:p w:rsidR="00B24864" w:rsidRDefault="00CD7D76" w:rsidP="00B24864">
                  <w:r>
                    <w:rPr>
                      <w:rFonts w:hint="eastAsia"/>
                    </w:rPr>
                    <w:t>接收报文，</w:t>
                  </w:r>
                  <w:r w:rsidR="00861EB5">
                    <w:rPr>
                      <w:rFonts w:hint="eastAsia"/>
                    </w:rPr>
                    <w:t>第二次</w:t>
                  </w:r>
                  <w:r w:rsidR="00B24864">
                    <w:rPr>
                      <w:rFonts w:hint="eastAsia"/>
                    </w:rPr>
                    <w:t>计算新业务价值</w:t>
                  </w:r>
                  <w:r w:rsidR="00AA743B">
                    <w:rPr>
                      <w:rFonts w:hint="eastAsia"/>
                    </w:rPr>
                    <w:t>，</w:t>
                  </w:r>
                  <w:r w:rsidR="00B24864" w:rsidRPr="00BD5F93">
                    <w:rPr>
                      <w:rFonts w:asciiTheme="minorEastAsia" w:hAnsiTheme="minorEastAsia" w:hint="eastAsia"/>
                      <w:noProof/>
                      <w:szCs w:val="21"/>
                    </w:rPr>
                    <w:t>投保习惯（计算）</w:t>
                  </w:r>
                  <w:r w:rsidR="00B24864" w:rsidRPr="000C5400">
                    <w:rPr>
                      <w:rFonts w:asciiTheme="minorEastAsia" w:hAnsiTheme="minorEastAsia" w:hint="eastAsia"/>
                      <w:noProof/>
                      <w:color w:val="FF0000"/>
                      <w:szCs w:val="21"/>
                    </w:rPr>
                    <w:t>以险种页面中</w:t>
                  </w:r>
                  <w:r w:rsidR="00B24864" w:rsidRPr="000C5400">
                    <w:rPr>
                      <w:rFonts w:hint="eastAsia"/>
                      <w:color w:val="FF0000"/>
                    </w:rPr>
                    <w:t>关联单标识</w:t>
                  </w:r>
                  <w:r w:rsidR="00B24864" w:rsidRPr="000C5400">
                    <w:rPr>
                      <w:rFonts w:asciiTheme="minorEastAsia" w:hAnsiTheme="minorEastAsia" w:hint="eastAsia"/>
                      <w:noProof/>
                      <w:color w:val="FF0000"/>
                      <w:szCs w:val="21"/>
                    </w:rPr>
                    <w:t>为准</w:t>
                  </w:r>
                  <w:r w:rsidR="00B24864"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37" o:spid="_x0000_s1044" type="#_x0000_t34" style="position:absolute;left:0;text-align:left;margin-left:47.15pt;margin-top:13.95pt;width:81.95pt;height:38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" adj="-79">
            <v:stroke endarrow="block"/>
          </v:shape>
        </w:pict>
      </w:r>
    </w:p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6F2D07" w:rsidP="00EC5D0C">
      <w:r>
        <w:rPr>
          <w:noProof/>
        </w:rPr>
        <w:pict>
          <v:roundrect id="AutoShape 38" o:spid="_x0000_s1040" style="position:absolute;left:0;text-align:left;margin-left:-20.3pt;margin-top:.1pt;width:88.35pt;height:65.5pt;z-index:2516920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">
            <v:textbox>
              <w:txbxContent>
                <w:p w:rsidR="00AA743B" w:rsidRDefault="00B87865" w:rsidP="00AA743B">
                  <w:r>
                    <w:rPr>
                      <w:rFonts w:hint="eastAsia"/>
                    </w:rPr>
                    <w:t>存储</w:t>
                  </w:r>
                  <w:r w:rsidR="0046099F" w:rsidRPr="00990CF8">
                    <w:rPr>
                      <w:rFonts w:hint="eastAsia"/>
                    </w:rPr>
                    <w:t>新业务价值</w:t>
                  </w:r>
                  <w:r w:rsidR="00DB142D">
                    <w:rPr>
                      <w:rFonts w:hint="eastAsia"/>
                    </w:rPr>
                    <w:t>在</w:t>
                  </w:r>
                  <w:r w:rsidR="00DB142D" w:rsidRPr="00BE4677">
                    <w:rPr>
                      <w:rFonts w:hint="eastAsia"/>
                      <w:color w:val="FF0000"/>
                    </w:rPr>
                    <w:t>表</w:t>
                  </w:r>
                  <w:r w:rsidR="00DB142D" w:rsidRPr="00BE4677">
                    <w:rPr>
                      <w:rFonts w:hint="eastAsia"/>
                      <w:color w:val="FF0000"/>
                    </w:rPr>
                    <w:t>2</w:t>
                  </w:r>
                  <w:r w:rsidR="00DB142D" w:rsidRPr="00990CF8">
                    <w:rPr>
                      <w:rFonts w:hint="eastAsia"/>
                    </w:rPr>
                    <w:t>并输出</w:t>
                  </w:r>
                  <w:r w:rsidR="00DB142D">
                    <w:rPr>
                      <w:rFonts w:hint="eastAsia"/>
                    </w:rPr>
                    <w:t>到</w:t>
                  </w:r>
                  <w:r w:rsidR="00DB142D">
                    <w:rPr>
                      <w:rFonts w:hint="eastAsia"/>
                    </w:rPr>
                    <w:t>MIS</w:t>
                  </w:r>
                  <w:r w:rsidR="00861EB5" w:rsidRPr="00990CF8"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</w:p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Pr="00EC5D0C" w:rsidRDefault="006F2D07" w:rsidP="00EC5D0C">
      <w:r>
        <w:rPr>
          <w:noProof/>
        </w:rPr>
        <w:pict>
          <v:roundrect id="AutoShape 44" o:spid="_x0000_s1041" style="position:absolute;left:0;text-align:left;margin-left:132.3pt;margin-top:14.4pt;width:2in;height:76.8pt;z-index:2516971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">
            <v:textbox>
              <w:txbxContent>
                <w:p w:rsidR="00861EB5" w:rsidRDefault="00861EB5" w:rsidP="00861EB5">
                  <w:r>
                    <w:rPr>
                      <w:rFonts w:hint="eastAsia"/>
                    </w:rPr>
                    <w:t>接收报文，第三次计算新业务价值，</w:t>
                  </w:r>
                  <w:r w:rsidRPr="00BD5F93">
                    <w:rPr>
                      <w:rFonts w:asciiTheme="minorEastAsia" w:hAnsiTheme="minorEastAsia" w:hint="eastAsia"/>
                      <w:noProof/>
                      <w:szCs w:val="21"/>
                    </w:rPr>
                    <w:t>投保习惯（计算）</w:t>
                  </w:r>
                  <w:r w:rsidRPr="00CF3070">
                    <w:rPr>
                      <w:rFonts w:asciiTheme="minorEastAsia" w:hAnsiTheme="minorEastAsia" w:hint="eastAsia"/>
                      <w:noProof/>
                      <w:szCs w:val="21"/>
                    </w:rPr>
                    <w:t>以险种页面中</w:t>
                  </w:r>
                  <w:r w:rsidRPr="00CF3070">
                    <w:rPr>
                      <w:rFonts w:hint="eastAsia"/>
                    </w:rPr>
                    <w:t>关联单标识</w:t>
                  </w:r>
                  <w:r w:rsidRPr="00CF3070">
                    <w:rPr>
                      <w:rFonts w:asciiTheme="minorEastAsia" w:hAnsiTheme="minorEastAsia" w:hint="eastAsia"/>
                      <w:noProof/>
                      <w:szCs w:val="21"/>
                    </w:rPr>
                    <w:t>为准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</w:p>
    <w:p w:rsidR="00EC5D0C" w:rsidRPr="00EC5D0C" w:rsidRDefault="006F2D07" w:rsidP="00EC5D0C">
      <w:r>
        <w:rPr>
          <w:noProof/>
        </w:rPr>
        <w:pict>
          <v:shape id="AutoShape 47" o:spid="_x0000_s1052" type="#_x0000_t34" style="position:absolute;left:0;text-align:left;margin-left:30.1pt;margin-top:6.6pt;width:102.2pt;height:32.4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" adj="-137,-402179,-13970">
            <v:stroke endarrow="block"/>
          </v:shape>
        </w:pict>
      </w:r>
    </w:p>
    <w:p w:rsidR="00EC5D0C" w:rsidRPr="00EC5D0C" w:rsidRDefault="00EC5D0C" w:rsidP="00EC5D0C"/>
    <w:p w:rsidR="00EC5D0C" w:rsidRPr="00EC5D0C" w:rsidRDefault="00EC5D0C" w:rsidP="00EC5D0C"/>
    <w:p w:rsidR="00EC5D0C" w:rsidRPr="00EC5D0C" w:rsidRDefault="00EC5D0C" w:rsidP="00EC5D0C"/>
    <w:p w:rsidR="00EC5D0C" w:rsidRDefault="006F2D07" w:rsidP="00EC5D0C">
      <w:r>
        <w:rPr>
          <w:noProof/>
        </w:rPr>
        <w:pict>
          <v:shape id="AutoShape 49" o:spid="_x0000_s1055" type="#_x0000_t34" style="position:absolute;left:0;text-align:left;margin-left:93.65pt;margin-top:13.2pt;width:107.7pt;height:39.9pt;rotation:180;flip:y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" adj="20,364439,-47602">
            <v:stroke endarrow="block"/>
          </v:shape>
        </w:pict>
      </w:r>
      <w:r>
        <w:rPr>
          <w:noProof/>
        </w:rPr>
        <w:pict>
          <v:roundrect id="AutoShape 48" o:spid="_x0000_s1042" style="position:absolute;left:0;text-align:left;margin-left:-11.8pt;margin-top:2.95pt;width:105.45pt;height:77.45pt;z-index:2517012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">
            <v:textbox>
              <w:txbxContent>
                <w:p w:rsidR="00861EB5" w:rsidRPr="00990CF8" w:rsidRDefault="00A465CE" w:rsidP="00861EB5">
                  <w:r w:rsidRPr="00990CF8">
                    <w:rPr>
                      <w:rFonts w:hint="eastAsia"/>
                    </w:rPr>
                    <w:t>存储</w:t>
                  </w:r>
                  <w:r w:rsidRPr="00990CF8">
                    <w:rPr>
                      <w:rFonts w:hint="eastAsia"/>
                      <w:color w:val="FF0000"/>
                    </w:rPr>
                    <w:t>本保单</w:t>
                  </w:r>
                  <w:r w:rsidR="0074770C" w:rsidRPr="00990CF8">
                    <w:rPr>
                      <w:rFonts w:hint="eastAsia"/>
                      <w:color w:val="FF0000"/>
                    </w:rPr>
                    <w:t>增量新业务价值</w:t>
                  </w:r>
                  <w:r w:rsidR="00C347AC">
                    <w:rPr>
                      <w:rFonts w:hint="eastAsia"/>
                      <w:color w:val="FF0000"/>
                    </w:rPr>
                    <w:t>（第三次</w:t>
                  </w:r>
                  <w:r w:rsidR="00C347AC">
                    <w:rPr>
                      <w:rFonts w:hint="eastAsia"/>
                      <w:color w:val="FF0000"/>
                    </w:rPr>
                    <w:t xml:space="preserve"> </w:t>
                  </w:r>
                  <w:r w:rsidR="00C347AC">
                    <w:rPr>
                      <w:rFonts w:hint="eastAsia"/>
                      <w:color w:val="FF0000"/>
                    </w:rPr>
                    <w:t>—</w:t>
                  </w:r>
                  <w:r w:rsidR="00C347AC">
                    <w:rPr>
                      <w:rFonts w:hint="eastAsia"/>
                      <w:color w:val="FF0000"/>
                    </w:rPr>
                    <w:t xml:space="preserve"> </w:t>
                  </w:r>
                  <w:r w:rsidR="00C347AC">
                    <w:rPr>
                      <w:rFonts w:hint="eastAsia"/>
                      <w:color w:val="FF0000"/>
                    </w:rPr>
                    <w:t>第二次）</w:t>
                  </w:r>
                  <w:r w:rsidR="00DB142D">
                    <w:rPr>
                      <w:rFonts w:hint="eastAsia"/>
                      <w:color w:val="FF0000"/>
                    </w:rPr>
                    <w:t>在表</w:t>
                  </w:r>
                  <w:r w:rsidR="00DB142D">
                    <w:rPr>
                      <w:rFonts w:hint="eastAsia"/>
                      <w:color w:val="FF0000"/>
                    </w:rPr>
                    <w:t>2</w:t>
                  </w:r>
                  <w:r w:rsidR="00DB142D" w:rsidRPr="00990CF8">
                    <w:rPr>
                      <w:rFonts w:hint="eastAsia"/>
                    </w:rPr>
                    <w:t>并输出</w:t>
                  </w:r>
                  <w:r w:rsidR="00DB142D">
                    <w:rPr>
                      <w:rFonts w:hint="eastAsia"/>
                    </w:rPr>
                    <w:t>到</w:t>
                  </w:r>
                  <w:r w:rsidR="00DB142D">
                    <w:rPr>
                      <w:rFonts w:hint="eastAsia"/>
                    </w:rPr>
                    <w:t>MIS</w:t>
                  </w:r>
                  <w:r w:rsidRPr="00990CF8">
                    <w:rPr>
                      <w:rFonts w:hint="eastAsia"/>
                    </w:rPr>
                    <w:t>。</w:t>
                  </w:r>
                </w:p>
              </w:txbxContent>
            </v:textbox>
          </v:roundrect>
        </w:pict>
      </w:r>
    </w:p>
    <w:p w:rsidR="00EC5D0C" w:rsidRDefault="00EC5D0C" w:rsidP="00EC5D0C"/>
    <w:p w:rsidR="00EC5D0C" w:rsidRDefault="00EC5D0C" w:rsidP="00EC5D0C">
      <w:pPr>
        <w:jc w:val="right"/>
      </w:pPr>
    </w:p>
    <w:p w:rsidR="00EC5D0C" w:rsidRPr="00EC5D0C" w:rsidRDefault="00EC5D0C" w:rsidP="00EC5D0C"/>
    <w:p w:rsidR="00EC5D0C" w:rsidRPr="00EC5D0C" w:rsidRDefault="00EC5D0C" w:rsidP="00EC5D0C"/>
    <w:p w:rsidR="00EC5D0C" w:rsidRPr="00EC5D0C" w:rsidRDefault="006F2D07" w:rsidP="00EC5D0C">
      <w:r>
        <w:rPr>
          <w:noProof/>
        </w:rPr>
        <w:pict>
          <v:shape id="AutoShape 51" o:spid="_x0000_s1043" type="#_x0000_t34" style="position:absolute;left:0;text-align:left;margin-left:30.1pt;margin-top:2.4pt;width:418.25pt;height:28.6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" adj="-52">
            <v:stroke endarrow="block"/>
          </v:shape>
        </w:pict>
      </w:r>
    </w:p>
    <w:p w:rsidR="00EC5D0C" w:rsidRPr="00EC5D0C" w:rsidRDefault="00EC5D0C" w:rsidP="00EC5D0C"/>
    <w:p w:rsidR="00EC5D0C" w:rsidRDefault="00EC5D0C" w:rsidP="00EC5D0C"/>
    <w:p w:rsidR="00EC5D0C" w:rsidRPr="00D61DD0" w:rsidRDefault="00EC5D0C" w:rsidP="00D61DD0">
      <w:pPr>
        <w:tabs>
          <w:tab w:val="left" w:pos="8182"/>
        </w:tabs>
      </w:pPr>
      <w:r>
        <w:tab/>
      </w:r>
    </w:p>
    <w:p w:rsidR="00EC5D0C" w:rsidRPr="00BE4677" w:rsidRDefault="00EC5D0C" w:rsidP="00BE4677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noProof/>
          <w:szCs w:val="21"/>
        </w:rPr>
      </w:pPr>
      <w:r w:rsidRPr="007070D3">
        <w:rPr>
          <w:rFonts w:asciiTheme="minorEastAsia" w:hAnsiTheme="minorEastAsia" w:hint="eastAsia"/>
          <w:noProof/>
          <w:szCs w:val="21"/>
        </w:rPr>
        <w:lastRenderedPageBreak/>
        <w:t>第一次新业务价值</w:t>
      </w:r>
      <w:r w:rsidR="00D079F4" w:rsidRPr="007070D3">
        <w:rPr>
          <w:rFonts w:asciiTheme="minorEastAsia" w:hAnsiTheme="minorEastAsia" w:hint="eastAsia"/>
          <w:noProof/>
          <w:szCs w:val="21"/>
        </w:rPr>
        <w:t>计算</w:t>
      </w:r>
      <w:r w:rsidRPr="007070D3">
        <w:rPr>
          <w:rFonts w:asciiTheme="minorEastAsia" w:hAnsiTheme="minorEastAsia" w:hint="eastAsia"/>
          <w:noProof/>
          <w:szCs w:val="21"/>
        </w:rPr>
        <w:t>节点为录单保费计算环节，</w:t>
      </w:r>
      <w:r w:rsidRPr="00AB3B51">
        <w:rPr>
          <w:rFonts w:asciiTheme="minorEastAsia" w:hAnsiTheme="minorEastAsia" w:hint="eastAsia"/>
          <w:noProof/>
          <w:szCs w:val="21"/>
        </w:rPr>
        <w:t>投保习惯（计算）</w:t>
      </w:r>
      <w:r w:rsidR="00AB3B51" w:rsidRPr="00710177">
        <w:rPr>
          <w:rFonts w:asciiTheme="minorEastAsia" w:hAnsiTheme="minorEastAsia" w:hint="eastAsia"/>
          <w:noProof/>
          <w:color w:val="FF0000"/>
          <w:szCs w:val="21"/>
        </w:rPr>
        <w:t>以</w:t>
      </w:r>
      <w:r w:rsidR="00885CC0" w:rsidRPr="00885CC0">
        <w:rPr>
          <w:rFonts w:asciiTheme="minorEastAsia" w:hAnsiTheme="minorEastAsia" w:hint="eastAsia"/>
          <w:noProof/>
          <w:color w:val="FF0000"/>
          <w:szCs w:val="21"/>
          <w:highlight w:val="yellow"/>
        </w:rPr>
        <w:t>险种</w:t>
      </w:r>
      <w:r w:rsidR="00885CC0" w:rsidRPr="00885CC0">
        <w:rPr>
          <w:rFonts w:asciiTheme="minorEastAsia" w:hAnsiTheme="minorEastAsia" w:hint="eastAsia"/>
          <w:noProof/>
          <w:color w:val="FF0000"/>
          <w:szCs w:val="21"/>
        </w:rPr>
        <w:t>和</w:t>
      </w:r>
      <w:r w:rsidR="00AB3B51" w:rsidRPr="00710177">
        <w:rPr>
          <w:rFonts w:asciiTheme="minorEastAsia" w:hAnsiTheme="minorEastAsia" w:hint="eastAsia"/>
          <w:noProof/>
          <w:color w:val="FF0000"/>
          <w:szCs w:val="21"/>
        </w:rPr>
        <w:t>标的页面中投保习惯为准</w:t>
      </w:r>
      <w:r w:rsidR="00AB3B51">
        <w:rPr>
          <w:rFonts w:asciiTheme="minorEastAsia" w:hAnsiTheme="minorEastAsia" w:hint="eastAsia"/>
          <w:noProof/>
          <w:szCs w:val="21"/>
        </w:rPr>
        <w:t>。</w:t>
      </w:r>
      <w:r w:rsidR="00D079F4">
        <w:rPr>
          <w:rFonts w:asciiTheme="minorEastAsia" w:hAnsiTheme="minorEastAsia" w:hint="eastAsia"/>
          <w:noProof/>
          <w:szCs w:val="21"/>
        </w:rPr>
        <w:t>仅在核心系统存储该新业务价值</w:t>
      </w:r>
      <w:r w:rsidR="00710177">
        <w:rPr>
          <w:rFonts w:asciiTheme="minorEastAsia" w:hAnsiTheme="minorEastAsia" w:hint="eastAsia"/>
          <w:noProof/>
          <w:szCs w:val="21"/>
        </w:rPr>
        <w:t>在</w:t>
      </w:r>
      <w:r w:rsidR="00710177" w:rsidRPr="00710177">
        <w:rPr>
          <w:rFonts w:asciiTheme="minorEastAsia" w:hAnsiTheme="minorEastAsia" w:hint="eastAsia"/>
          <w:noProof/>
          <w:color w:val="FF0000"/>
          <w:szCs w:val="21"/>
        </w:rPr>
        <w:t>表1</w:t>
      </w:r>
      <w:r w:rsidR="004F3A86">
        <w:rPr>
          <w:rFonts w:asciiTheme="minorEastAsia" w:hAnsiTheme="minorEastAsia" w:hint="eastAsia"/>
          <w:noProof/>
          <w:szCs w:val="21"/>
        </w:rPr>
        <w:t>并展示给</w:t>
      </w:r>
      <w:r w:rsidR="00D079F4">
        <w:rPr>
          <w:rFonts w:asciiTheme="minorEastAsia" w:hAnsiTheme="minorEastAsia" w:hint="eastAsia"/>
          <w:noProof/>
          <w:szCs w:val="21"/>
        </w:rPr>
        <w:t>录单岗和核保岗，</w:t>
      </w:r>
      <w:r w:rsidR="00D079F4" w:rsidRPr="00AD6812">
        <w:rPr>
          <w:rFonts w:asciiTheme="minorEastAsia" w:hAnsiTheme="minorEastAsia" w:hint="eastAsia"/>
          <w:noProof/>
          <w:color w:val="FF0000"/>
          <w:szCs w:val="21"/>
        </w:rPr>
        <w:t>不输出到MIS系统</w:t>
      </w:r>
      <w:r w:rsidR="00D079F4">
        <w:rPr>
          <w:rFonts w:asciiTheme="minorEastAsia" w:hAnsiTheme="minorEastAsia" w:hint="eastAsia"/>
          <w:noProof/>
          <w:szCs w:val="21"/>
        </w:rPr>
        <w:t>。</w:t>
      </w:r>
      <w:r w:rsidR="00710177">
        <w:rPr>
          <w:rFonts w:asciiTheme="minorEastAsia" w:hAnsiTheme="minorEastAsia" w:hint="eastAsia"/>
          <w:noProof/>
          <w:szCs w:val="21"/>
        </w:rPr>
        <w:t>表1的ID为</w:t>
      </w:r>
      <w:r w:rsidR="00710177" w:rsidRPr="00710177">
        <w:rPr>
          <w:rFonts w:asciiTheme="minorEastAsia" w:hAnsiTheme="minorEastAsia" w:hint="eastAsia"/>
          <w:noProof/>
          <w:color w:val="FF0000"/>
          <w:szCs w:val="21"/>
        </w:rPr>
        <w:t>投保</w:t>
      </w:r>
      <w:r w:rsidR="00990967">
        <w:rPr>
          <w:rFonts w:asciiTheme="minorEastAsia" w:hAnsiTheme="minorEastAsia" w:hint="eastAsia"/>
          <w:noProof/>
          <w:color w:val="FF0000"/>
          <w:szCs w:val="21"/>
        </w:rPr>
        <w:t>单</w:t>
      </w:r>
      <w:r w:rsidR="00710177" w:rsidRPr="00710177">
        <w:rPr>
          <w:rFonts w:asciiTheme="minorEastAsia" w:hAnsiTheme="minorEastAsia" w:hint="eastAsia"/>
          <w:noProof/>
          <w:color w:val="FF0000"/>
          <w:szCs w:val="21"/>
        </w:rPr>
        <w:t>号，分投保</w:t>
      </w:r>
      <w:r w:rsidR="00164CF7">
        <w:rPr>
          <w:rFonts w:asciiTheme="minorEastAsia" w:hAnsiTheme="minorEastAsia" w:hint="eastAsia"/>
          <w:noProof/>
          <w:color w:val="FF0000"/>
          <w:szCs w:val="21"/>
        </w:rPr>
        <w:t>单</w:t>
      </w:r>
      <w:r w:rsidR="00710177" w:rsidRPr="00710177">
        <w:rPr>
          <w:rFonts w:asciiTheme="minorEastAsia" w:hAnsiTheme="minorEastAsia" w:hint="eastAsia"/>
          <w:noProof/>
          <w:color w:val="FF0000"/>
          <w:szCs w:val="21"/>
        </w:rPr>
        <w:t>号_交强，分投保</w:t>
      </w:r>
      <w:r w:rsidR="00164CF7">
        <w:rPr>
          <w:rFonts w:asciiTheme="minorEastAsia" w:hAnsiTheme="minorEastAsia" w:hint="eastAsia"/>
          <w:noProof/>
          <w:color w:val="FF0000"/>
          <w:szCs w:val="21"/>
        </w:rPr>
        <w:t>单</w:t>
      </w:r>
      <w:r w:rsidR="00710177" w:rsidRPr="00710177">
        <w:rPr>
          <w:rFonts w:asciiTheme="minorEastAsia" w:hAnsiTheme="minorEastAsia" w:hint="eastAsia"/>
          <w:noProof/>
          <w:color w:val="FF0000"/>
          <w:szCs w:val="21"/>
        </w:rPr>
        <w:t>号_商业</w:t>
      </w:r>
      <w:r w:rsidR="00710177">
        <w:rPr>
          <w:rFonts w:asciiTheme="minorEastAsia" w:hAnsiTheme="minorEastAsia" w:hint="eastAsia"/>
          <w:noProof/>
          <w:szCs w:val="21"/>
        </w:rPr>
        <w:t>。</w:t>
      </w:r>
    </w:p>
    <w:p w:rsidR="00BE4677" w:rsidRPr="0070674D" w:rsidRDefault="00BE4677" w:rsidP="00EC5D0C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noProof/>
          <w:szCs w:val="21"/>
        </w:rPr>
      </w:pPr>
      <w:r w:rsidRPr="0070674D">
        <w:rPr>
          <w:rFonts w:asciiTheme="minorEastAsia" w:hAnsiTheme="minorEastAsia" w:hint="eastAsia"/>
          <w:szCs w:val="21"/>
        </w:rPr>
        <w:t>1363/1364</w:t>
      </w:r>
      <w:r w:rsidR="00164CF7">
        <w:rPr>
          <w:rFonts w:asciiTheme="minorEastAsia" w:hAnsiTheme="minorEastAsia" w:hint="eastAsia"/>
          <w:szCs w:val="21"/>
        </w:rPr>
        <w:t>/</w:t>
      </w:r>
      <w:r w:rsidR="00164CF7" w:rsidRPr="0014234B">
        <w:rPr>
          <w:rFonts w:asciiTheme="minorEastAsia" w:hAnsiTheme="minorEastAsia" w:hint="eastAsia"/>
          <w:szCs w:val="21"/>
          <w:highlight w:val="yellow"/>
        </w:rPr>
        <w:t>1365</w:t>
      </w:r>
      <w:r w:rsidR="0014234B" w:rsidRPr="0014234B">
        <w:rPr>
          <w:rFonts w:asciiTheme="minorEastAsia" w:hAnsiTheme="minorEastAsia" w:hint="eastAsia"/>
          <w:szCs w:val="21"/>
          <w:highlight w:val="yellow"/>
        </w:rPr>
        <w:t>/1366</w:t>
      </w:r>
      <w:r w:rsidR="0070674D" w:rsidRPr="0070674D">
        <w:rPr>
          <w:rFonts w:asciiTheme="minorEastAsia" w:hAnsiTheme="minorEastAsia" w:hint="eastAsia"/>
          <w:szCs w:val="21"/>
        </w:rPr>
        <w:t>或行销使用组合</w:t>
      </w:r>
      <w:r w:rsidRPr="0070674D">
        <w:rPr>
          <w:rFonts w:asciiTheme="minorEastAsia" w:hAnsiTheme="minorEastAsia" w:hint="eastAsia"/>
          <w:szCs w:val="21"/>
        </w:rPr>
        <w:t>，</w:t>
      </w:r>
      <w:r w:rsidR="0070674D" w:rsidRPr="0070674D">
        <w:rPr>
          <w:rFonts w:asciiTheme="minorEastAsia" w:hAnsiTheme="minorEastAsia" w:hint="eastAsia"/>
          <w:szCs w:val="21"/>
        </w:rPr>
        <w:t>计算时考虑为组合出单，</w:t>
      </w:r>
      <w:r w:rsidR="0014234B">
        <w:rPr>
          <w:rFonts w:asciiTheme="minorEastAsia" w:hAnsiTheme="minorEastAsia" w:hint="eastAsia"/>
          <w:noProof/>
          <w:szCs w:val="21"/>
        </w:rPr>
        <w:t>投保习惯（计算）以页面中投保习惯为准;</w:t>
      </w:r>
    </w:p>
    <w:p w:rsidR="00EC5D0C" w:rsidRPr="007070D3" w:rsidRDefault="00EC5D0C" w:rsidP="00EC5D0C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noProof/>
          <w:szCs w:val="21"/>
        </w:rPr>
      </w:pPr>
      <w:r w:rsidRPr="0070674D">
        <w:rPr>
          <w:rFonts w:asciiTheme="minorEastAsia" w:hAnsiTheme="minorEastAsia" w:hint="eastAsia"/>
          <w:noProof/>
          <w:szCs w:val="21"/>
        </w:rPr>
        <w:t>0801出单，投保习惯（计算）为单交强</w:t>
      </w:r>
      <w:r w:rsidR="0014234B">
        <w:rPr>
          <w:rFonts w:asciiTheme="minorEastAsia" w:hAnsiTheme="minorEastAsia" w:hint="eastAsia"/>
          <w:noProof/>
          <w:szCs w:val="21"/>
        </w:rPr>
        <w:t>;</w:t>
      </w:r>
    </w:p>
    <w:p w:rsidR="00EC5D0C" w:rsidRDefault="00EC5D0C" w:rsidP="00EC5D0C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7070D3">
        <w:rPr>
          <w:rFonts w:asciiTheme="minorEastAsia" w:hAnsiTheme="minorEastAsia" w:hint="eastAsia"/>
          <w:szCs w:val="21"/>
        </w:rPr>
        <w:t>0812/0813/0814/0815出单，</w:t>
      </w:r>
      <w:r w:rsidRPr="007070D3">
        <w:rPr>
          <w:rFonts w:asciiTheme="minorEastAsia" w:hAnsiTheme="minorEastAsia" w:hint="eastAsia"/>
          <w:noProof/>
          <w:szCs w:val="21"/>
        </w:rPr>
        <w:t>投保习惯（计算）为</w:t>
      </w:r>
      <w:r w:rsidRPr="007070D3">
        <w:rPr>
          <w:rFonts w:asciiTheme="minorEastAsia" w:hAnsiTheme="minorEastAsia" w:hint="eastAsia"/>
          <w:szCs w:val="21"/>
        </w:rPr>
        <w:t>单商业。</w:t>
      </w:r>
    </w:p>
    <w:p w:rsidR="00EC5D0C" w:rsidRDefault="00BE4677" w:rsidP="00EC5D0C">
      <w:pPr>
        <w:rPr>
          <w:rFonts w:asciiTheme="minorEastAsia" w:hAnsiTheme="minorEastAsia"/>
          <w:szCs w:val="21"/>
        </w:rPr>
      </w:pPr>
      <w:r w:rsidRPr="007070D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137313" cy="22209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25" cy="22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0C" w:rsidRDefault="00EC5D0C" w:rsidP="00EC5D0C">
      <w:pPr>
        <w:rPr>
          <w:rFonts w:asciiTheme="minorEastAsia" w:hAnsiTheme="minorEastAsia"/>
          <w:szCs w:val="21"/>
        </w:rPr>
      </w:pPr>
    </w:p>
    <w:p w:rsidR="00DB142D" w:rsidRDefault="00DB142D" w:rsidP="00EC5D0C">
      <w:pPr>
        <w:rPr>
          <w:rFonts w:asciiTheme="minorEastAsia" w:hAnsiTheme="minorEastAsia"/>
          <w:szCs w:val="21"/>
        </w:rPr>
      </w:pPr>
    </w:p>
    <w:p w:rsidR="00EC5D0C" w:rsidRDefault="00EC5D0C" w:rsidP="00EC5D0C">
      <w:pPr>
        <w:rPr>
          <w:rFonts w:asciiTheme="minorEastAsia" w:hAnsiTheme="minorEastAsia"/>
          <w:szCs w:val="21"/>
        </w:rPr>
      </w:pPr>
    </w:p>
    <w:p w:rsidR="00EC5D0C" w:rsidRPr="007070D3" w:rsidRDefault="00EC5D0C" w:rsidP="00EC5D0C">
      <w:pPr>
        <w:rPr>
          <w:rFonts w:asciiTheme="minorEastAsia" w:hAnsiTheme="minorEastAsia"/>
          <w:szCs w:val="21"/>
        </w:rPr>
      </w:pPr>
    </w:p>
    <w:p w:rsidR="00EC5D0C" w:rsidRDefault="00EC5D0C" w:rsidP="00EC5D0C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第二次新业务价值计算节点为“</w:t>
      </w:r>
      <w:r w:rsidR="00AD6812">
        <w:rPr>
          <w:rFonts w:hint="eastAsia"/>
          <w:noProof/>
        </w:rPr>
        <w:t>每天</w:t>
      </w:r>
      <w:r w:rsidR="00AD6812">
        <w:rPr>
          <w:rFonts w:hint="eastAsia"/>
        </w:rPr>
        <w:t>对当天承保确认的保单追溯三个月</w:t>
      </w:r>
      <w:r w:rsidR="00AD6812">
        <w:rPr>
          <w:rFonts w:hint="eastAsia"/>
          <w:noProof/>
        </w:rPr>
        <w:t>并回写关联单标识</w:t>
      </w:r>
      <w:r>
        <w:rPr>
          <w:rFonts w:hint="eastAsia"/>
          <w:noProof/>
        </w:rPr>
        <w:t>”</w:t>
      </w:r>
      <w:r w:rsidR="00AD6812">
        <w:rPr>
          <w:rFonts w:hint="eastAsia"/>
          <w:noProof/>
        </w:rPr>
        <w:t>自动任务</w:t>
      </w:r>
      <w:r>
        <w:rPr>
          <w:rFonts w:hint="eastAsia"/>
          <w:noProof/>
        </w:rPr>
        <w:t>环节，投保习惯（计算）</w:t>
      </w:r>
      <w:r w:rsidR="00990967" w:rsidRPr="000C5400">
        <w:rPr>
          <w:rFonts w:asciiTheme="minorEastAsia" w:hAnsiTheme="minorEastAsia" w:hint="eastAsia"/>
          <w:noProof/>
          <w:color w:val="FF0000"/>
          <w:szCs w:val="21"/>
        </w:rPr>
        <w:t>以险种页面中</w:t>
      </w:r>
      <w:r w:rsidR="00990967" w:rsidRPr="000C5400">
        <w:rPr>
          <w:rFonts w:hint="eastAsia"/>
          <w:color w:val="FF0000"/>
        </w:rPr>
        <w:t>关联单标识</w:t>
      </w:r>
      <w:r w:rsidR="00990967" w:rsidRPr="000C5400">
        <w:rPr>
          <w:rFonts w:asciiTheme="minorEastAsia" w:hAnsiTheme="minorEastAsia" w:hint="eastAsia"/>
          <w:noProof/>
          <w:color w:val="FF0000"/>
          <w:szCs w:val="21"/>
        </w:rPr>
        <w:t>为准</w:t>
      </w:r>
      <w:r>
        <w:rPr>
          <w:rFonts w:hint="eastAsia"/>
          <w:noProof/>
        </w:rPr>
        <w:t>。</w:t>
      </w:r>
      <w:r w:rsidR="00A601FD">
        <w:rPr>
          <w:rFonts w:asciiTheme="minorEastAsia" w:hAnsiTheme="minorEastAsia" w:hint="eastAsia"/>
          <w:noProof/>
          <w:szCs w:val="21"/>
        </w:rPr>
        <w:t>在核心系统存储该新业务价值</w:t>
      </w:r>
      <w:r w:rsidR="00990967">
        <w:rPr>
          <w:rFonts w:asciiTheme="minorEastAsia" w:hAnsiTheme="minorEastAsia" w:hint="eastAsia"/>
          <w:noProof/>
          <w:szCs w:val="21"/>
        </w:rPr>
        <w:t>在</w:t>
      </w:r>
      <w:r w:rsidR="00990967" w:rsidRPr="00990967">
        <w:rPr>
          <w:rFonts w:asciiTheme="minorEastAsia" w:hAnsiTheme="minorEastAsia" w:hint="eastAsia"/>
          <w:noProof/>
          <w:color w:val="FF0000"/>
          <w:szCs w:val="21"/>
        </w:rPr>
        <w:t>表2</w:t>
      </w:r>
      <w:r w:rsidR="00A601FD">
        <w:rPr>
          <w:rFonts w:asciiTheme="minorEastAsia" w:hAnsiTheme="minorEastAsia" w:hint="eastAsia"/>
          <w:noProof/>
          <w:szCs w:val="21"/>
        </w:rPr>
        <w:t>，</w:t>
      </w:r>
      <w:r w:rsidR="00A601FD" w:rsidRPr="00990967">
        <w:rPr>
          <w:rFonts w:asciiTheme="minorEastAsia" w:hAnsiTheme="minorEastAsia" w:hint="eastAsia"/>
          <w:noProof/>
          <w:color w:val="FF0000"/>
          <w:szCs w:val="21"/>
        </w:rPr>
        <w:t>并输出到MIS系统</w:t>
      </w:r>
      <w:r w:rsidR="00A601FD">
        <w:rPr>
          <w:rFonts w:asciiTheme="minorEastAsia" w:hAnsiTheme="minorEastAsia" w:hint="eastAsia"/>
          <w:noProof/>
          <w:szCs w:val="21"/>
        </w:rPr>
        <w:t>。</w:t>
      </w:r>
      <w:r w:rsidR="00990967">
        <w:rPr>
          <w:rFonts w:asciiTheme="minorEastAsia" w:hAnsiTheme="minorEastAsia" w:hint="eastAsia"/>
          <w:noProof/>
          <w:szCs w:val="21"/>
        </w:rPr>
        <w:t>表2的ID为</w:t>
      </w:r>
      <w:r w:rsidR="00990967">
        <w:rPr>
          <w:rFonts w:asciiTheme="minorEastAsia" w:hAnsiTheme="minorEastAsia" w:hint="eastAsia"/>
          <w:noProof/>
          <w:color w:val="FF0000"/>
          <w:szCs w:val="21"/>
        </w:rPr>
        <w:t>保单</w:t>
      </w:r>
      <w:r w:rsidR="00990967" w:rsidRPr="00710177">
        <w:rPr>
          <w:rFonts w:asciiTheme="minorEastAsia" w:hAnsiTheme="minorEastAsia" w:hint="eastAsia"/>
          <w:noProof/>
          <w:color w:val="FF0000"/>
          <w:szCs w:val="21"/>
        </w:rPr>
        <w:t>号，分</w:t>
      </w:r>
      <w:r w:rsidR="00703DB1">
        <w:rPr>
          <w:rFonts w:asciiTheme="minorEastAsia" w:hAnsiTheme="minorEastAsia" w:hint="eastAsia"/>
          <w:noProof/>
          <w:color w:val="FF0000"/>
          <w:szCs w:val="21"/>
        </w:rPr>
        <w:t>保单</w:t>
      </w:r>
      <w:r w:rsidR="00990967" w:rsidRPr="00710177">
        <w:rPr>
          <w:rFonts w:asciiTheme="minorEastAsia" w:hAnsiTheme="minorEastAsia" w:hint="eastAsia"/>
          <w:noProof/>
          <w:color w:val="FF0000"/>
          <w:szCs w:val="21"/>
        </w:rPr>
        <w:t>号_交强，分</w:t>
      </w:r>
      <w:r w:rsidR="00703DB1">
        <w:rPr>
          <w:rFonts w:asciiTheme="minorEastAsia" w:hAnsiTheme="minorEastAsia" w:hint="eastAsia"/>
          <w:noProof/>
          <w:color w:val="FF0000"/>
          <w:szCs w:val="21"/>
        </w:rPr>
        <w:t>保单</w:t>
      </w:r>
      <w:r w:rsidR="00990967" w:rsidRPr="00710177">
        <w:rPr>
          <w:rFonts w:asciiTheme="minorEastAsia" w:hAnsiTheme="minorEastAsia" w:hint="eastAsia"/>
          <w:noProof/>
          <w:color w:val="FF0000"/>
          <w:szCs w:val="21"/>
        </w:rPr>
        <w:t>号_商业</w:t>
      </w:r>
      <w:r w:rsidR="006F19B6">
        <w:rPr>
          <w:rFonts w:asciiTheme="minorEastAsia" w:hAnsiTheme="minorEastAsia" w:hint="eastAsia"/>
          <w:noProof/>
          <w:color w:val="FF0000"/>
          <w:szCs w:val="21"/>
        </w:rPr>
        <w:t>。</w:t>
      </w:r>
    </w:p>
    <w:p w:rsidR="00EC5D0C" w:rsidRPr="00A467E3" w:rsidRDefault="00AB3B51" w:rsidP="00EC5D0C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asciiTheme="minorEastAsia" w:hAnsiTheme="minorEastAsia" w:hint="eastAsia"/>
          <w:noProof/>
          <w:szCs w:val="21"/>
        </w:rPr>
        <w:t>组合</w:t>
      </w:r>
      <w:r w:rsidR="00EC5D0C" w:rsidRPr="007070D3">
        <w:rPr>
          <w:rFonts w:asciiTheme="minorEastAsia" w:hAnsiTheme="minorEastAsia" w:hint="eastAsia"/>
          <w:noProof/>
          <w:szCs w:val="21"/>
        </w:rPr>
        <w:t>出单</w:t>
      </w:r>
      <w:r w:rsidR="00EC5D0C">
        <w:rPr>
          <w:rFonts w:asciiTheme="minorEastAsia" w:hAnsiTheme="minorEastAsia" w:hint="eastAsia"/>
          <w:noProof/>
          <w:szCs w:val="21"/>
        </w:rPr>
        <w:t>，</w:t>
      </w:r>
      <w:r w:rsidR="00EC5D0C">
        <w:rPr>
          <w:rFonts w:hint="eastAsia"/>
          <w:noProof/>
        </w:rPr>
        <w:t>关联单标识应为（交强</w:t>
      </w:r>
      <w:r w:rsidR="00EC5D0C">
        <w:rPr>
          <w:rFonts w:hint="eastAsia"/>
          <w:noProof/>
        </w:rPr>
        <w:t>+</w:t>
      </w:r>
      <w:r w:rsidR="00EC5D0C">
        <w:rPr>
          <w:rFonts w:hint="eastAsia"/>
          <w:noProof/>
        </w:rPr>
        <w:t>全保）或者（交强</w:t>
      </w:r>
      <w:r w:rsidR="00EC5D0C">
        <w:rPr>
          <w:rFonts w:hint="eastAsia"/>
          <w:noProof/>
        </w:rPr>
        <w:t>+</w:t>
      </w:r>
      <w:r w:rsidR="00EC5D0C">
        <w:rPr>
          <w:rFonts w:hint="eastAsia"/>
          <w:noProof/>
        </w:rPr>
        <w:t>三责）</w:t>
      </w:r>
      <w:r w:rsidR="00EC5D0C">
        <w:rPr>
          <w:rFonts w:asciiTheme="minorEastAsia" w:hAnsiTheme="minorEastAsia" w:hint="eastAsia"/>
          <w:noProof/>
          <w:szCs w:val="21"/>
        </w:rPr>
        <w:t>。</w:t>
      </w:r>
    </w:p>
    <w:p w:rsidR="00EC5D0C" w:rsidRPr="00A467E3" w:rsidRDefault="00EC5D0C" w:rsidP="00EC5D0C">
      <w:pPr>
        <w:pStyle w:val="a6"/>
        <w:numPr>
          <w:ilvl w:val="0"/>
          <w:numId w:val="3"/>
        </w:numPr>
        <w:ind w:firstLineChars="0"/>
        <w:rPr>
          <w:noProof/>
        </w:rPr>
      </w:pPr>
      <w:r w:rsidRPr="007070D3">
        <w:rPr>
          <w:rFonts w:asciiTheme="minorEastAsia" w:hAnsiTheme="minorEastAsia" w:hint="eastAsia"/>
          <w:noProof/>
          <w:szCs w:val="21"/>
        </w:rPr>
        <w:t>0801</w:t>
      </w:r>
      <w:r>
        <w:rPr>
          <w:rFonts w:asciiTheme="minorEastAsia" w:hAnsiTheme="minorEastAsia" w:hint="eastAsia"/>
          <w:noProof/>
          <w:szCs w:val="21"/>
        </w:rPr>
        <w:t>和</w:t>
      </w:r>
      <w:r w:rsidRPr="007070D3">
        <w:rPr>
          <w:rFonts w:asciiTheme="minorEastAsia" w:hAnsiTheme="minorEastAsia" w:hint="eastAsia"/>
          <w:szCs w:val="21"/>
        </w:rPr>
        <w:t>0812/0813/0814/0815</w:t>
      </w:r>
      <w:r>
        <w:rPr>
          <w:rFonts w:asciiTheme="minorEastAsia" w:hAnsiTheme="minorEastAsia" w:hint="eastAsia"/>
          <w:noProof/>
          <w:szCs w:val="21"/>
        </w:rPr>
        <w:t>同一天出单，</w:t>
      </w:r>
      <w:r>
        <w:rPr>
          <w:rFonts w:hint="eastAsia"/>
          <w:noProof/>
        </w:rPr>
        <w:t>关联单标识应为（交强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全保）或者（交强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三责）</w:t>
      </w:r>
      <w:r>
        <w:rPr>
          <w:rFonts w:asciiTheme="minorEastAsia" w:hAnsiTheme="minorEastAsia" w:hint="eastAsia"/>
          <w:noProof/>
          <w:szCs w:val="21"/>
        </w:rPr>
        <w:t>。</w:t>
      </w:r>
    </w:p>
    <w:p w:rsidR="00EC5D0C" w:rsidRDefault="00EC5D0C" w:rsidP="00EC5D0C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asciiTheme="minorEastAsia" w:hAnsiTheme="minorEastAsia" w:hint="eastAsia"/>
          <w:noProof/>
          <w:szCs w:val="21"/>
        </w:rPr>
        <w:t>0801出单，</w:t>
      </w:r>
      <w:r>
        <w:rPr>
          <w:rFonts w:hint="eastAsia"/>
          <w:noProof/>
        </w:rPr>
        <w:t>关联单标识应为单交强。</w:t>
      </w:r>
    </w:p>
    <w:p w:rsidR="00EC5D0C" w:rsidRDefault="00EC5D0C" w:rsidP="00EC5D0C">
      <w:pPr>
        <w:pStyle w:val="a6"/>
        <w:numPr>
          <w:ilvl w:val="0"/>
          <w:numId w:val="3"/>
        </w:numPr>
        <w:ind w:firstLineChars="0"/>
        <w:rPr>
          <w:noProof/>
        </w:rPr>
      </w:pPr>
      <w:r w:rsidRPr="007070D3">
        <w:rPr>
          <w:rFonts w:asciiTheme="minorEastAsia" w:hAnsiTheme="minorEastAsia" w:hint="eastAsia"/>
          <w:szCs w:val="21"/>
        </w:rPr>
        <w:t>0812/0813/0814/0815</w:t>
      </w:r>
      <w:r>
        <w:rPr>
          <w:rFonts w:asciiTheme="minorEastAsia" w:hAnsiTheme="minorEastAsia" w:hint="eastAsia"/>
          <w:szCs w:val="21"/>
        </w:rPr>
        <w:t>出单，</w:t>
      </w:r>
      <w:r>
        <w:rPr>
          <w:rFonts w:hint="eastAsia"/>
          <w:noProof/>
        </w:rPr>
        <w:t>关联单标识应为单商业。</w:t>
      </w:r>
    </w:p>
    <w:p w:rsidR="00EC5D0C" w:rsidRDefault="00EC5D0C" w:rsidP="00EC5D0C">
      <w:pPr>
        <w:rPr>
          <w:noProof/>
        </w:rPr>
      </w:pPr>
      <w:r>
        <w:rPr>
          <w:noProof/>
        </w:rPr>
        <w:drawing>
          <wp:inline distT="0" distB="0" distL="0" distR="0">
            <wp:extent cx="4321381" cy="1816472"/>
            <wp:effectExtent l="19050" t="0" r="2969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6" cy="181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0C" w:rsidRDefault="00EC5D0C" w:rsidP="00EC5D0C">
      <w:pPr>
        <w:rPr>
          <w:noProof/>
        </w:rPr>
      </w:pPr>
    </w:p>
    <w:p w:rsidR="00EC5D0C" w:rsidRDefault="00EC5D0C" w:rsidP="00EC5D0C">
      <w:pPr>
        <w:rPr>
          <w:noProof/>
        </w:rPr>
      </w:pPr>
    </w:p>
    <w:p w:rsidR="00EC5D0C" w:rsidRDefault="00EC5D0C" w:rsidP="00EC5D0C">
      <w:pPr>
        <w:rPr>
          <w:noProof/>
        </w:rPr>
      </w:pPr>
    </w:p>
    <w:p w:rsidR="00EC5D0C" w:rsidRDefault="00EC5D0C" w:rsidP="00EC5D0C">
      <w:pPr>
        <w:rPr>
          <w:noProof/>
        </w:rPr>
      </w:pPr>
    </w:p>
    <w:p w:rsidR="00EC5D0C" w:rsidRDefault="00EC5D0C" w:rsidP="00EC5D0C">
      <w:pPr>
        <w:rPr>
          <w:noProof/>
        </w:rPr>
      </w:pPr>
    </w:p>
    <w:p w:rsidR="00EC5D0C" w:rsidRDefault="00EC5D0C" w:rsidP="00EC5D0C">
      <w:pPr>
        <w:rPr>
          <w:noProof/>
        </w:rPr>
      </w:pPr>
    </w:p>
    <w:p w:rsidR="00EC5D0C" w:rsidRDefault="00EC5D0C" w:rsidP="00EC5D0C">
      <w:pPr>
        <w:rPr>
          <w:noProof/>
        </w:rPr>
      </w:pPr>
    </w:p>
    <w:p w:rsidR="00A601FD" w:rsidRDefault="00A601FD" w:rsidP="00EC5D0C">
      <w:pPr>
        <w:rPr>
          <w:noProof/>
        </w:rPr>
      </w:pPr>
    </w:p>
    <w:p w:rsidR="00A601FD" w:rsidRDefault="00A601FD" w:rsidP="00EC5D0C">
      <w:pPr>
        <w:rPr>
          <w:noProof/>
        </w:rPr>
      </w:pPr>
    </w:p>
    <w:p w:rsidR="00A601FD" w:rsidRDefault="00A601FD" w:rsidP="00EC5D0C">
      <w:pPr>
        <w:rPr>
          <w:noProof/>
        </w:rPr>
      </w:pPr>
    </w:p>
    <w:p w:rsidR="007654FD" w:rsidRPr="007654FD" w:rsidRDefault="00812CD9" w:rsidP="00812CD9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lastRenderedPageBreak/>
        <w:t xml:space="preserve"> </w:t>
      </w:r>
      <w:r w:rsidR="00EC5D0C">
        <w:rPr>
          <w:rFonts w:hint="eastAsia"/>
        </w:rPr>
        <w:t>第三次新业务价值计算节点为</w:t>
      </w:r>
      <w:r w:rsidR="00A601FD">
        <w:rPr>
          <w:rFonts w:hint="eastAsia"/>
        </w:rPr>
        <w:t>“</w:t>
      </w:r>
      <w:r w:rsidR="00A601FD">
        <w:rPr>
          <w:rFonts w:hint="eastAsia"/>
          <w:noProof/>
        </w:rPr>
        <w:t>每天</w:t>
      </w:r>
      <w:r w:rsidR="00A601FD">
        <w:rPr>
          <w:rFonts w:hint="eastAsia"/>
        </w:rPr>
        <w:t>对当天承保确认的保单追溯三个月</w:t>
      </w:r>
      <w:r w:rsidR="00A601FD">
        <w:rPr>
          <w:rFonts w:hint="eastAsia"/>
          <w:noProof/>
        </w:rPr>
        <w:t>并回写关联单标识”自动任务环节</w:t>
      </w:r>
      <w:r w:rsidR="00EC5D0C">
        <w:rPr>
          <w:rFonts w:hint="eastAsia"/>
          <w:noProof/>
        </w:rPr>
        <w:t>，投保习惯（计算）按关联单标识判断。</w:t>
      </w:r>
      <w:r w:rsidR="00DB142D" w:rsidRPr="00812CD9">
        <w:rPr>
          <w:rFonts w:asciiTheme="minorEastAsia" w:hAnsiTheme="minorEastAsia" w:hint="eastAsia"/>
          <w:noProof/>
          <w:szCs w:val="21"/>
        </w:rPr>
        <w:t>在核心系统存储</w:t>
      </w:r>
      <w:r w:rsidR="00791868" w:rsidRPr="00791868">
        <w:rPr>
          <w:rFonts w:asciiTheme="minorEastAsia" w:hAnsiTheme="minorEastAsia" w:hint="eastAsia"/>
          <w:noProof/>
          <w:color w:val="FF0000"/>
          <w:szCs w:val="21"/>
        </w:rPr>
        <w:t>本保单</w:t>
      </w:r>
      <w:r w:rsidR="00DB142D" w:rsidRPr="00812CD9">
        <w:rPr>
          <w:rFonts w:asciiTheme="minorEastAsia" w:hAnsiTheme="minorEastAsia" w:hint="eastAsia"/>
          <w:noProof/>
          <w:color w:val="FF0000"/>
          <w:szCs w:val="21"/>
        </w:rPr>
        <w:t>增量</w:t>
      </w:r>
      <w:r w:rsidR="00DB142D" w:rsidRPr="00812CD9">
        <w:rPr>
          <w:rFonts w:asciiTheme="minorEastAsia" w:hAnsiTheme="minorEastAsia" w:hint="eastAsia"/>
          <w:noProof/>
          <w:szCs w:val="21"/>
        </w:rPr>
        <w:t>新业务价值</w:t>
      </w:r>
      <w:r w:rsidR="0070674D" w:rsidRPr="00812CD9">
        <w:rPr>
          <w:rFonts w:asciiTheme="minorEastAsia" w:hAnsiTheme="minorEastAsia" w:hint="eastAsia"/>
          <w:noProof/>
          <w:szCs w:val="21"/>
        </w:rPr>
        <w:t>在</w:t>
      </w:r>
      <w:r w:rsidR="0070674D" w:rsidRPr="00812CD9">
        <w:rPr>
          <w:rFonts w:asciiTheme="minorEastAsia" w:hAnsiTheme="minorEastAsia" w:hint="eastAsia"/>
          <w:noProof/>
          <w:color w:val="FF0000"/>
          <w:szCs w:val="21"/>
        </w:rPr>
        <w:t>表2</w:t>
      </w:r>
      <w:r w:rsidR="0070674D" w:rsidRPr="00812CD9">
        <w:rPr>
          <w:rFonts w:asciiTheme="minorEastAsia" w:hAnsiTheme="minorEastAsia" w:hint="eastAsia"/>
          <w:noProof/>
          <w:szCs w:val="21"/>
        </w:rPr>
        <w:t>，</w:t>
      </w:r>
      <w:r w:rsidR="0070674D" w:rsidRPr="00812CD9">
        <w:rPr>
          <w:rFonts w:asciiTheme="minorEastAsia" w:hAnsiTheme="minorEastAsia" w:hint="eastAsia"/>
          <w:noProof/>
          <w:color w:val="FF0000"/>
          <w:szCs w:val="21"/>
        </w:rPr>
        <w:t>并输出到MIS系统</w:t>
      </w:r>
      <w:r w:rsidR="0070674D" w:rsidRPr="00812CD9">
        <w:rPr>
          <w:rFonts w:asciiTheme="minorEastAsia" w:hAnsiTheme="minorEastAsia" w:hint="eastAsia"/>
          <w:noProof/>
          <w:szCs w:val="21"/>
        </w:rPr>
        <w:t>。</w:t>
      </w:r>
    </w:p>
    <w:p w:rsidR="00EC5D0C" w:rsidRDefault="00EC5D0C" w:rsidP="00812CD9">
      <w:pPr>
        <w:pStyle w:val="a6"/>
        <w:numPr>
          <w:ilvl w:val="0"/>
          <w:numId w:val="5"/>
        </w:numPr>
        <w:ind w:firstLineChars="0"/>
        <w:rPr>
          <w:noProof/>
        </w:rPr>
      </w:pPr>
      <w:r w:rsidRPr="00812CD9">
        <w:rPr>
          <w:rFonts w:asciiTheme="minorEastAsia" w:hAnsiTheme="minorEastAsia" w:hint="eastAsia"/>
          <w:noProof/>
          <w:szCs w:val="21"/>
        </w:rPr>
        <w:t>0801之前出单，</w:t>
      </w:r>
      <w:r w:rsidRPr="00812CD9">
        <w:rPr>
          <w:rFonts w:asciiTheme="minorEastAsia" w:hAnsiTheme="minorEastAsia" w:hint="eastAsia"/>
          <w:szCs w:val="21"/>
        </w:rPr>
        <w:t>0812/0813/0814/0815当天出单，</w:t>
      </w:r>
      <w:r w:rsidR="00B26B38">
        <w:rPr>
          <w:rFonts w:asciiTheme="minorEastAsia" w:hAnsiTheme="minorEastAsia" w:hint="eastAsia"/>
          <w:szCs w:val="21"/>
        </w:rPr>
        <w:t>被追溯保单</w:t>
      </w:r>
      <w:r>
        <w:rPr>
          <w:rFonts w:hint="eastAsia"/>
          <w:noProof/>
        </w:rPr>
        <w:t>关联单标识应由单交强变化为（交强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全保）或者（交强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三责）。</w:t>
      </w:r>
    </w:p>
    <w:p w:rsidR="00EC5D0C" w:rsidRDefault="00EC5D0C" w:rsidP="00812CD9">
      <w:pPr>
        <w:pStyle w:val="a6"/>
        <w:numPr>
          <w:ilvl w:val="0"/>
          <w:numId w:val="5"/>
        </w:numPr>
        <w:ind w:firstLineChars="0"/>
        <w:rPr>
          <w:noProof/>
        </w:rPr>
      </w:pPr>
      <w:r w:rsidRPr="007070D3">
        <w:rPr>
          <w:rFonts w:asciiTheme="minorEastAsia" w:hAnsiTheme="minorEastAsia" w:hint="eastAsia"/>
          <w:szCs w:val="21"/>
        </w:rPr>
        <w:t>0812/0813/0814/0815</w:t>
      </w:r>
      <w:r>
        <w:rPr>
          <w:rFonts w:asciiTheme="minorEastAsia" w:hAnsiTheme="minorEastAsia" w:hint="eastAsia"/>
          <w:noProof/>
          <w:szCs w:val="21"/>
        </w:rPr>
        <w:t>之前</w:t>
      </w:r>
      <w:r w:rsidRPr="00A467E3">
        <w:rPr>
          <w:rFonts w:asciiTheme="minorEastAsia" w:hAnsiTheme="minorEastAsia" w:hint="eastAsia"/>
          <w:noProof/>
          <w:szCs w:val="21"/>
        </w:rPr>
        <w:t>出单</w:t>
      </w:r>
      <w:r>
        <w:rPr>
          <w:rFonts w:asciiTheme="minorEastAsia" w:hAnsiTheme="minorEastAsia" w:hint="eastAsia"/>
          <w:szCs w:val="21"/>
        </w:rPr>
        <w:t>，</w:t>
      </w:r>
      <w:r w:rsidRPr="00A467E3">
        <w:rPr>
          <w:rFonts w:asciiTheme="minorEastAsia" w:hAnsiTheme="minorEastAsia" w:hint="eastAsia"/>
          <w:noProof/>
          <w:szCs w:val="21"/>
        </w:rPr>
        <w:t>0801</w:t>
      </w:r>
      <w:r>
        <w:rPr>
          <w:rFonts w:asciiTheme="minorEastAsia" w:hAnsiTheme="minorEastAsia" w:hint="eastAsia"/>
          <w:noProof/>
          <w:szCs w:val="21"/>
        </w:rPr>
        <w:t>当天</w:t>
      </w:r>
      <w:r w:rsidRPr="00A467E3">
        <w:rPr>
          <w:rFonts w:asciiTheme="minorEastAsia" w:hAnsiTheme="minorEastAsia" w:hint="eastAsia"/>
          <w:noProof/>
          <w:szCs w:val="21"/>
        </w:rPr>
        <w:t>出单，</w:t>
      </w:r>
      <w:r w:rsidR="00B26B38">
        <w:rPr>
          <w:rFonts w:asciiTheme="minorEastAsia" w:hAnsiTheme="minorEastAsia" w:hint="eastAsia"/>
          <w:szCs w:val="21"/>
        </w:rPr>
        <w:t>被追溯保单</w:t>
      </w:r>
      <w:r>
        <w:rPr>
          <w:rFonts w:hint="eastAsia"/>
          <w:noProof/>
        </w:rPr>
        <w:t>关联单标识应由单商业变化为（交强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全保）或者（交强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三责）。</w:t>
      </w:r>
    </w:p>
    <w:p w:rsidR="00791868" w:rsidRPr="003A5CA7" w:rsidRDefault="00791868" w:rsidP="00812CD9">
      <w:pPr>
        <w:pStyle w:val="a6"/>
        <w:numPr>
          <w:ilvl w:val="0"/>
          <w:numId w:val="5"/>
        </w:numPr>
        <w:ind w:firstLineChars="0"/>
        <w:rPr>
          <w:noProof/>
          <w:color w:val="FF0000"/>
        </w:rPr>
      </w:pPr>
      <w:r w:rsidRPr="003A5CA7">
        <w:rPr>
          <w:rFonts w:hint="eastAsia"/>
          <w:noProof/>
          <w:color w:val="FF0000"/>
        </w:rPr>
        <w:t>本保单增量新业务价值</w:t>
      </w:r>
      <w:r w:rsidRPr="003A5CA7">
        <w:rPr>
          <w:rFonts w:hint="eastAsia"/>
          <w:noProof/>
          <w:color w:val="FF0000"/>
        </w:rPr>
        <w:t xml:space="preserve"> = </w:t>
      </w:r>
      <w:r w:rsidRPr="003A5CA7">
        <w:rPr>
          <w:rFonts w:hint="eastAsia"/>
          <w:noProof/>
          <w:color w:val="FF0000"/>
        </w:rPr>
        <w:t>交商整单新业务价值（第三次计算）</w:t>
      </w:r>
      <w:r w:rsidRPr="003A5CA7">
        <w:rPr>
          <w:rFonts w:hint="eastAsia"/>
          <w:noProof/>
          <w:color w:val="FF0000"/>
        </w:rPr>
        <w:t xml:space="preserve"> </w:t>
      </w:r>
      <w:r w:rsidRPr="003A5CA7">
        <w:rPr>
          <w:rFonts w:hint="eastAsia"/>
          <w:noProof/>
          <w:color w:val="FF0000"/>
        </w:rPr>
        <w:t>—</w:t>
      </w:r>
      <w:r w:rsidRPr="003A5CA7">
        <w:rPr>
          <w:rFonts w:hint="eastAsia"/>
          <w:noProof/>
          <w:color w:val="FF0000"/>
        </w:rPr>
        <w:t xml:space="preserve"> </w:t>
      </w:r>
      <w:r w:rsidRPr="003A5CA7">
        <w:rPr>
          <w:rFonts w:hint="eastAsia"/>
          <w:noProof/>
          <w:color w:val="FF0000"/>
        </w:rPr>
        <w:t>被追溯保单新业务价值（第二次计算）</w:t>
      </w:r>
    </w:p>
    <w:p w:rsidR="00EC5D0C" w:rsidRDefault="00EC5D0C" w:rsidP="00EC5D0C">
      <w:r w:rsidRPr="007070D3">
        <w:rPr>
          <w:noProof/>
        </w:rPr>
        <w:drawing>
          <wp:inline distT="0" distB="0" distL="0" distR="0">
            <wp:extent cx="4321381" cy="1816472"/>
            <wp:effectExtent l="19050" t="0" r="296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6" cy="181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6E1" w:rsidRDefault="00C616E1" w:rsidP="00EC5D0C"/>
    <w:p w:rsidR="00C616E1" w:rsidRDefault="00C616E1" w:rsidP="00EC5D0C"/>
    <w:p w:rsidR="00C616E1" w:rsidRDefault="00C616E1" w:rsidP="00EC5D0C"/>
    <w:p w:rsidR="00C616E1" w:rsidRDefault="00C616E1" w:rsidP="00EC5D0C"/>
    <w:p w:rsidR="00C347AC" w:rsidRDefault="00C347AC" w:rsidP="00EC5D0C"/>
    <w:p w:rsidR="00C347AC" w:rsidRDefault="00C347AC" w:rsidP="00EC5D0C"/>
    <w:p w:rsidR="00C347AC" w:rsidRDefault="00C347AC" w:rsidP="00EC5D0C"/>
    <w:p w:rsidR="00C347AC" w:rsidRDefault="00C347AC" w:rsidP="00EC5D0C"/>
    <w:p w:rsidR="00C347AC" w:rsidRDefault="00C347AC" w:rsidP="00EC5D0C"/>
    <w:p w:rsidR="00C347AC" w:rsidRDefault="00C347AC" w:rsidP="00EC5D0C"/>
    <w:p w:rsidR="00C347AC" w:rsidRDefault="00C347AC" w:rsidP="00EC5D0C"/>
    <w:p w:rsidR="00EC5D0C" w:rsidRDefault="00C616E1" w:rsidP="00C616E1">
      <w:pPr>
        <w:pStyle w:val="a6"/>
        <w:numPr>
          <w:ilvl w:val="0"/>
          <w:numId w:val="1"/>
        </w:numPr>
        <w:tabs>
          <w:tab w:val="left" w:pos="8182"/>
        </w:tabs>
        <w:ind w:firstLineChars="0"/>
      </w:pPr>
      <w:r>
        <w:rPr>
          <w:rFonts w:hint="eastAsia"/>
        </w:rPr>
        <w:t>交商非一天出单，被追溯保单的新业务价值已经进入</w:t>
      </w:r>
      <w:r>
        <w:rPr>
          <w:rFonts w:hint="eastAsia"/>
        </w:rPr>
        <w:t>MIS</w:t>
      </w:r>
      <w:r>
        <w:rPr>
          <w:rFonts w:hint="eastAsia"/>
        </w:rPr>
        <w:t>系统，投保习惯不正确。</w:t>
      </w:r>
      <w:r w:rsidR="00733D77">
        <w:rPr>
          <w:rFonts w:hint="eastAsia"/>
        </w:rPr>
        <w:t>每到</w:t>
      </w:r>
      <w:r w:rsidR="003A5CA7">
        <w:t>月末对</w:t>
      </w:r>
      <w:r w:rsidR="003A5CA7">
        <w:t>MIS</w:t>
      </w:r>
      <w:r w:rsidR="003A5CA7">
        <w:t>系统进行投保习惯修正</w:t>
      </w:r>
      <w:r w:rsidR="003A5CA7">
        <w:rPr>
          <w:rFonts w:hint="eastAsia"/>
        </w:rPr>
        <w:t>。</w:t>
      </w:r>
    </w:p>
    <w:p w:rsidR="00C616E1" w:rsidRDefault="00C616E1" w:rsidP="00C616E1">
      <w:pPr>
        <w:tabs>
          <w:tab w:val="left" w:pos="8182"/>
        </w:tabs>
      </w:pPr>
    </w:p>
    <w:p w:rsidR="00566E9B" w:rsidRDefault="00566E9B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C347AC" w:rsidRDefault="00C347AC" w:rsidP="00C616E1">
      <w:pPr>
        <w:tabs>
          <w:tab w:val="left" w:pos="8182"/>
        </w:tabs>
      </w:pPr>
    </w:p>
    <w:p w:rsidR="00566E9B" w:rsidRPr="00EA5C44" w:rsidRDefault="00566E9B" w:rsidP="00566E9B">
      <w:pPr>
        <w:pStyle w:val="a6"/>
        <w:numPr>
          <w:ilvl w:val="0"/>
          <w:numId w:val="1"/>
        </w:numPr>
        <w:tabs>
          <w:tab w:val="left" w:pos="8182"/>
        </w:tabs>
        <w:ind w:firstLineChars="0"/>
      </w:pPr>
      <w:r w:rsidRPr="00EA5C44">
        <w:rPr>
          <w:rFonts w:hint="eastAsia"/>
        </w:rPr>
        <w:lastRenderedPageBreak/>
        <w:t>表</w:t>
      </w:r>
      <w:r w:rsidRPr="00EA5C44">
        <w:rPr>
          <w:rFonts w:hint="eastAsia"/>
        </w:rPr>
        <w:t>1</w:t>
      </w:r>
      <w:r w:rsidRPr="00EA5C44">
        <w:rPr>
          <w:rFonts w:hint="eastAsia"/>
        </w:rPr>
        <w:t>和表</w:t>
      </w:r>
      <w:r w:rsidRPr="00EA5C44">
        <w:rPr>
          <w:rFonts w:hint="eastAsia"/>
        </w:rPr>
        <w:t>2</w:t>
      </w:r>
      <w:r w:rsidRPr="00EA5C44">
        <w:rPr>
          <w:rFonts w:hint="eastAsia"/>
        </w:rPr>
        <w:t>除了</w:t>
      </w:r>
      <w:r w:rsidRPr="00EA5C44">
        <w:rPr>
          <w:rFonts w:hint="eastAsia"/>
        </w:rPr>
        <w:t>ID</w:t>
      </w:r>
      <w:r w:rsidRPr="00EA5C44">
        <w:rPr>
          <w:rFonts w:hint="eastAsia"/>
        </w:rPr>
        <w:t>不同，其余字段一致。</w:t>
      </w:r>
    </w:p>
    <w:p w:rsidR="00C347AC" w:rsidRDefault="00C347AC" w:rsidP="00C347AC">
      <w:pPr>
        <w:tabs>
          <w:tab w:val="left" w:pos="8182"/>
        </w:tabs>
      </w:pPr>
      <w:r>
        <w:rPr>
          <w:noProof/>
        </w:rPr>
        <w:drawing>
          <wp:inline distT="0" distB="0" distL="0" distR="0">
            <wp:extent cx="3833759" cy="22360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12" cy="223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0" w:type="dxa"/>
        <w:tblLook w:val="04A0"/>
      </w:tblPr>
      <w:tblGrid>
        <w:gridCol w:w="1516"/>
        <w:gridCol w:w="606"/>
        <w:gridCol w:w="1029"/>
      </w:tblGrid>
      <w:tr w:rsidR="00ED5799" w:rsidRPr="00ED5799" w:rsidTr="00ED579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字段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备注</w:t>
            </w: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20"/>
              </w:rPr>
              <w:t>签单保费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24"/>
                <w:highlight w:val="yellow"/>
              </w:rPr>
              <w:t>不含税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核心系统取数</w:t>
            </w: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新业务价值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金额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ILOG计算输出</w:t>
            </w: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新业务价值率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签单预期赔付率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NCD后标费赔付率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代理手续费率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799" w:rsidRPr="00ED5799" w:rsidRDefault="00ED5799" w:rsidP="00ED579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核心系统取数</w:t>
            </w: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3"/>
                <w:szCs w:val="20"/>
              </w:rPr>
            </w:pPr>
            <w:r w:rsidRPr="00074E08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20"/>
                <w:highlight w:val="yellow"/>
              </w:rPr>
              <w:t>滑动手续费率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车险客户关怀费用率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渠道维护费用率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部门费用率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机构费用率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团队费用率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奖励费用率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0"/>
              </w:rPr>
              <w:t>绩效提奖比率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799" w:rsidRPr="00074E08" w:rsidRDefault="00ED5799" w:rsidP="00ED579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3"/>
                <w:szCs w:val="20"/>
                <w:highlight w:val="yellow"/>
              </w:rPr>
            </w:pPr>
            <w:r w:rsidRPr="00074E08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20"/>
                <w:highlight w:val="yellow"/>
              </w:rPr>
              <w:t>个人业务提奖比率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5799" w:rsidRPr="00074E08" w:rsidRDefault="00ED5799" w:rsidP="00ED579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3"/>
                <w:szCs w:val="20"/>
                <w:highlight w:val="yellow"/>
              </w:rPr>
            </w:pPr>
            <w:r w:rsidRPr="00074E08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20"/>
                <w:highlight w:val="yellow"/>
              </w:rPr>
              <w:t>团队管理津贴比率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799" w:rsidRPr="00074E08" w:rsidRDefault="00ED5799" w:rsidP="00ED579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3"/>
                <w:szCs w:val="20"/>
                <w:highlight w:val="yellow"/>
              </w:rPr>
            </w:pPr>
            <w:r w:rsidRPr="00074E08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20"/>
                <w:highlight w:val="yellow"/>
              </w:rPr>
              <w:t>渠道管理津贴比率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074E08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  <w:highlight w:val="yellow"/>
              </w:rPr>
            </w:pPr>
            <w:r w:rsidRPr="00074E08">
              <w:rPr>
                <w:rFonts w:ascii="宋体" w:eastAsia="宋体" w:hAnsi="宋体" w:cs="宋体" w:hint="eastAsia"/>
                <w:kern w:val="0"/>
                <w:sz w:val="13"/>
                <w:szCs w:val="20"/>
                <w:highlight w:val="yellow"/>
              </w:rPr>
              <w:t>基本法（固定）比率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ED5799" w:rsidRDefault="00ED5799" w:rsidP="00ED579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ILOG计算输出</w:t>
            </w:r>
          </w:p>
        </w:tc>
      </w:tr>
      <w:tr w:rsidR="00ED5799" w:rsidRPr="00ED5799" w:rsidTr="00ED5799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074E08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  <w:highlight w:val="yellow"/>
              </w:rPr>
            </w:pPr>
            <w:r w:rsidRPr="00074E08">
              <w:rPr>
                <w:rFonts w:ascii="宋体" w:eastAsia="宋体" w:hAnsi="宋体" w:cs="宋体" w:hint="eastAsia"/>
                <w:kern w:val="0"/>
                <w:sz w:val="13"/>
                <w:szCs w:val="20"/>
                <w:highlight w:val="yellow"/>
              </w:rPr>
              <w:t>组织利益和推动费用率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  <w:tr w:rsidR="00ED5799" w:rsidRPr="00ED5799" w:rsidTr="00ED57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5799" w:rsidRPr="00074E08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0"/>
                <w:highlight w:val="yellow"/>
              </w:rPr>
            </w:pPr>
            <w:r w:rsidRPr="00074E08">
              <w:rPr>
                <w:rFonts w:ascii="宋体" w:eastAsia="宋体" w:hAnsi="宋体" w:cs="宋体" w:hint="eastAsia"/>
                <w:kern w:val="0"/>
                <w:sz w:val="13"/>
                <w:szCs w:val="20"/>
                <w:highlight w:val="yellow"/>
              </w:rPr>
              <w:t>税费及附加费用率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ED5799">
              <w:rPr>
                <w:rFonts w:ascii="宋体" w:eastAsia="宋体" w:hAnsi="宋体" w:cs="宋体" w:hint="eastAsia"/>
                <w:kern w:val="0"/>
                <w:sz w:val="13"/>
                <w:szCs w:val="24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799" w:rsidRPr="00ED5799" w:rsidRDefault="00ED5799" w:rsidP="00ED579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</w:tr>
    </w:tbl>
    <w:p w:rsidR="00EA5C44" w:rsidRPr="00733817" w:rsidRDefault="00EA5C44" w:rsidP="00733817">
      <w:pPr>
        <w:pStyle w:val="a6"/>
        <w:widowControl/>
        <w:numPr>
          <w:ilvl w:val="0"/>
          <w:numId w:val="10"/>
        </w:numPr>
        <w:autoSpaceDE w:val="0"/>
        <w:autoSpaceDN w:val="0"/>
        <w:ind w:firstLineChars="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ILOG</w:t>
      </w:r>
      <w:r w:rsidR="00966CD4">
        <w:rPr>
          <w:rFonts w:ascii="宋体" w:hAnsi="宋体" w:hint="eastAsia"/>
          <w:sz w:val="22"/>
        </w:rPr>
        <w:t>计算</w:t>
      </w:r>
      <w:r>
        <w:rPr>
          <w:rFonts w:ascii="宋体" w:hAnsi="宋体" w:hint="eastAsia"/>
          <w:sz w:val="22"/>
        </w:rPr>
        <w:t>输出的费用科目划分为</w:t>
      </w:r>
      <w:r w:rsidRPr="00733817">
        <w:rPr>
          <w:rFonts w:ascii="宋体" w:hAnsi="宋体" w:hint="eastAsia"/>
          <w:sz w:val="22"/>
          <w:highlight w:val="yellow"/>
        </w:rPr>
        <w:t>基本法（固定）比率、组织利益和推动费用率、税费及附加费用率</w:t>
      </w:r>
      <w:r>
        <w:rPr>
          <w:rFonts w:ascii="宋体" w:hAnsi="宋体" w:hint="eastAsia"/>
          <w:sz w:val="22"/>
        </w:rPr>
        <w:t>。</w:t>
      </w:r>
      <w:r w:rsidR="00EC11FE" w:rsidRPr="00EC11FE">
        <w:rPr>
          <w:rFonts w:ascii="宋体" w:hAnsi="宋体" w:hint="eastAsia"/>
          <w:sz w:val="22"/>
          <w:highlight w:val="yellow"/>
        </w:rPr>
        <w:t>存储在表中的值，交强存交强的费用，商业存商业的费用，是交商打包前各自的费用，而</w:t>
      </w:r>
      <w:r w:rsidR="00EC11FE" w:rsidRPr="00045D79">
        <w:rPr>
          <w:rFonts w:ascii="宋体" w:hAnsi="宋体" w:hint="eastAsia"/>
          <w:color w:val="FF0000"/>
          <w:sz w:val="22"/>
          <w:highlight w:val="yellow"/>
        </w:rPr>
        <w:t>不是交商打包</w:t>
      </w:r>
      <w:r w:rsidR="00DB7222">
        <w:rPr>
          <w:rFonts w:ascii="宋体" w:hAnsi="宋体" w:hint="eastAsia"/>
          <w:color w:val="FF0000"/>
          <w:sz w:val="22"/>
          <w:highlight w:val="yellow"/>
        </w:rPr>
        <w:t>后</w:t>
      </w:r>
      <w:r w:rsidR="00EC11FE" w:rsidRPr="00045D79">
        <w:rPr>
          <w:rFonts w:ascii="宋体" w:hAnsi="宋体" w:hint="eastAsia"/>
          <w:color w:val="FF0000"/>
          <w:sz w:val="22"/>
          <w:highlight w:val="yellow"/>
        </w:rPr>
        <w:t>整单的费用</w:t>
      </w:r>
      <w:r w:rsidR="00EC11FE" w:rsidRPr="00EC11FE">
        <w:rPr>
          <w:rFonts w:ascii="宋体" w:hAnsi="宋体" w:hint="eastAsia"/>
          <w:sz w:val="22"/>
          <w:highlight w:val="yellow"/>
        </w:rPr>
        <w:t>。</w:t>
      </w:r>
    </w:p>
    <w:p w:rsidR="00EA5C44" w:rsidRDefault="00074E08" w:rsidP="00EA5C44">
      <w:pPr>
        <w:pStyle w:val="a6"/>
        <w:widowControl/>
        <w:numPr>
          <w:ilvl w:val="0"/>
          <w:numId w:val="10"/>
        </w:numPr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根据销售运营部要求，</w:t>
      </w:r>
      <w:r w:rsidR="00EA5C44">
        <w:rPr>
          <w:rFonts w:ascii="宋体" w:hAnsi="宋体" w:hint="eastAsia"/>
          <w:sz w:val="22"/>
        </w:rPr>
        <w:t>核心系统取数的费用科目</w:t>
      </w:r>
      <w:r w:rsidR="00733817">
        <w:rPr>
          <w:rFonts w:ascii="宋体" w:hAnsi="宋体" w:hint="eastAsia"/>
          <w:sz w:val="22"/>
        </w:rPr>
        <w:t>中，</w:t>
      </w:r>
      <w:r w:rsidR="00733817" w:rsidRPr="00733817">
        <w:rPr>
          <w:rFonts w:ascii="宋体" w:hAnsi="宋体" w:hint="eastAsia"/>
          <w:sz w:val="22"/>
          <w:highlight w:val="yellow"/>
        </w:rPr>
        <w:t>团队管理津贴比率</w:t>
      </w:r>
      <w:r w:rsidR="00733817">
        <w:rPr>
          <w:rFonts w:ascii="宋体" w:hAnsi="宋体" w:hint="eastAsia"/>
          <w:sz w:val="22"/>
        </w:rPr>
        <w:t>原名为管理绩效（已有，308），需更名为团队管理津贴比率；</w:t>
      </w:r>
      <w:r>
        <w:rPr>
          <w:rFonts w:ascii="宋体" w:hAnsi="宋体" w:hint="eastAsia"/>
          <w:sz w:val="22"/>
        </w:rPr>
        <w:t>另外，</w:t>
      </w:r>
      <w:r w:rsidR="00EA5C44" w:rsidRPr="00733817">
        <w:rPr>
          <w:rFonts w:ascii="宋体" w:hAnsi="宋体" w:hint="eastAsia"/>
          <w:sz w:val="22"/>
          <w:highlight w:val="yellow"/>
        </w:rPr>
        <w:t>渠道管理津贴比率</w:t>
      </w:r>
      <w:r w:rsidR="00733817">
        <w:rPr>
          <w:rFonts w:ascii="宋体" w:hAnsi="宋体" w:hint="eastAsia"/>
          <w:sz w:val="22"/>
        </w:rPr>
        <w:t>待增。</w:t>
      </w:r>
    </w:p>
    <w:p w:rsidR="00EC11FE" w:rsidRDefault="00EC11FE" w:rsidP="00EA5C44">
      <w:pPr>
        <w:pStyle w:val="a6"/>
        <w:widowControl/>
        <w:numPr>
          <w:ilvl w:val="0"/>
          <w:numId w:val="10"/>
        </w:numPr>
        <w:ind w:firstLineChars="0"/>
        <w:rPr>
          <w:rFonts w:ascii="宋体" w:hAnsi="宋体"/>
          <w:sz w:val="22"/>
          <w:highlight w:val="yellow"/>
        </w:rPr>
      </w:pPr>
      <w:r w:rsidRPr="003F2E2F">
        <w:rPr>
          <w:rFonts w:ascii="宋体" w:hAnsi="宋体" w:hint="eastAsia"/>
          <w:sz w:val="22"/>
          <w:highlight w:val="yellow"/>
        </w:rPr>
        <w:t>核心系统取数的费用科目，存储在表中的值即为核心系统所取数值，交强存交强的费用，商业存商业的费用，是交商打包前各自的费用，而</w:t>
      </w:r>
      <w:r w:rsidRPr="00045D79">
        <w:rPr>
          <w:rFonts w:ascii="宋体" w:hAnsi="宋体" w:hint="eastAsia"/>
          <w:color w:val="FF0000"/>
          <w:sz w:val="22"/>
          <w:highlight w:val="yellow"/>
        </w:rPr>
        <w:t>不是交商打包</w:t>
      </w:r>
      <w:r w:rsidR="00DB7222">
        <w:rPr>
          <w:rFonts w:ascii="宋体" w:hAnsi="宋体" w:hint="eastAsia"/>
          <w:color w:val="FF0000"/>
          <w:sz w:val="22"/>
          <w:highlight w:val="yellow"/>
        </w:rPr>
        <w:t>后</w:t>
      </w:r>
      <w:r w:rsidRPr="00045D79">
        <w:rPr>
          <w:rFonts w:ascii="宋体" w:hAnsi="宋体" w:hint="eastAsia"/>
          <w:color w:val="FF0000"/>
          <w:sz w:val="22"/>
          <w:highlight w:val="yellow"/>
        </w:rPr>
        <w:t>整单的费用</w:t>
      </w:r>
      <w:r w:rsidRPr="003F2E2F">
        <w:rPr>
          <w:rFonts w:ascii="宋体" w:hAnsi="宋体" w:hint="eastAsia"/>
          <w:sz w:val="22"/>
          <w:highlight w:val="yellow"/>
        </w:rPr>
        <w:t>。</w:t>
      </w:r>
    </w:p>
    <w:p w:rsidR="00230953" w:rsidRPr="005B1768" w:rsidRDefault="00230953" w:rsidP="00EA5C44">
      <w:pPr>
        <w:pStyle w:val="a6"/>
        <w:widowControl/>
        <w:numPr>
          <w:ilvl w:val="0"/>
          <w:numId w:val="10"/>
        </w:numPr>
        <w:ind w:firstLineChars="0"/>
        <w:rPr>
          <w:rFonts w:ascii="宋体" w:hAnsi="宋体"/>
          <w:sz w:val="22"/>
          <w:highlight w:val="yellow"/>
        </w:rPr>
      </w:pPr>
      <w:r w:rsidRPr="005B1768">
        <w:rPr>
          <w:rFonts w:ascii="宋体" w:hAnsi="宋体" w:hint="eastAsia"/>
          <w:sz w:val="22"/>
          <w:highlight w:val="yellow"/>
        </w:rPr>
        <w:t>ILOG计算输出的新业务价值率</w:t>
      </w:r>
      <w:r w:rsidR="00DB7222" w:rsidRPr="005B1768">
        <w:rPr>
          <w:rFonts w:ascii="宋体" w:hAnsi="宋体" w:hint="eastAsia"/>
          <w:sz w:val="22"/>
          <w:highlight w:val="yellow"/>
        </w:rPr>
        <w:t>，在ILOG中</w:t>
      </w:r>
      <w:r w:rsidR="003C096A" w:rsidRPr="005B1768">
        <w:rPr>
          <w:rFonts w:ascii="宋体" w:hAnsi="宋体" w:hint="eastAsia"/>
          <w:sz w:val="22"/>
          <w:highlight w:val="yellow"/>
        </w:rPr>
        <w:t>计算</w:t>
      </w:r>
      <w:r w:rsidR="00DB7222" w:rsidRPr="005B1768">
        <w:rPr>
          <w:rFonts w:ascii="宋体" w:hAnsi="宋体" w:hint="eastAsia"/>
          <w:sz w:val="22"/>
          <w:highlight w:val="yellow"/>
        </w:rPr>
        <w:t>使用的是</w:t>
      </w:r>
      <w:r w:rsidR="00DB7222" w:rsidRPr="005B1768">
        <w:rPr>
          <w:rFonts w:ascii="宋体" w:hAnsi="宋体" w:hint="eastAsia"/>
          <w:color w:val="FF0000"/>
          <w:sz w:val="22"/>
          <w:highlight w:val="yellow"/>
        </w:rPr>
        <w:t>交商打包后整单的费用，</w:t>
      </w:r>
      <w:r w:rsidR="00DB7222" w:rsidRPr="00557DED">
        <w:rPr>
          <w:rFonts w:ascii="宋体" w:hAnsi="宋体" w:hint="eastAsia"/>
          <w:sz w:val="22"/>
          <w:highlight w:val="yellow"/>
        </w:rPr>
        <w:t>不是</w:t>
      </w:r>
      <w:r w:rsidR="00DB7222" w:rsidRPr="005B1768">
        <w:rPr>
          <w:rFonts w:ascii="宋体" w:hAnsi="宋体" w:hint="eastAsia"/>
          <w:sz w:val="22"/>
          <w:highlight w:val="yellow"/>
        </w:rPr>
        <w:t>交商打包前各自的费用</w:t>
      </w:r>
      <w:r w:rsidR="003C096A" w:rsidRPr="005B1768">
        <w:rPr>
          <w:rFonts w:ascii="宋体" w:hAnsi="宋体" w:hint="eastAsia"/>
          <w:sz w:val="22"/>
          <w:highlight w:val="yellow"/>
        </w:rPr>
        <w:t>，因此</w:t>
      </w:r>
      <w:r w:rsidR="005B1768" w:rsidRPr="005B1768">
        <w:rPr>
          <w:rFonts w:ascii="宋体" w:hAnsi="宋体" w:hint="eastAsia"/>
          <w:sz w:val="22"/>
          <w:highlight w:val="yellow"/>
        </w:rPr>
        <w:t>交强商业</w:t>
      </w:r>
      <w:r w:rsidR="003C096A" w:rsidRPr="005B1768">
        <w:rPr>
          <w:rFonts w:ascii="宋体" w:hAnsi="宋体" w:hint="eastAsia"/>
          <w:sz w:val="22"/>
          <w:highlight w:val="yellow"/>
        </w:rPr>
        <w:t>存储在表中的值应一致。</w:t>
      </w:r>
    </w:p>
    <w:p w:rsidR="002D58C7" w:rsidRPr="002D58C7" w:rsidRDefault="002D58C7" w:rsidP="002D58C7">
      <w:pPr>
        <w:pStyle w:val="a6"/>
        <w:widowControl/>
        <w:numPr>
          <w:ilvl w:val="0"/>
          <w:numId w:val="10"/>
        </w:numPr>
        <w:ind w:firstLineChars="0"/>
        <w:rPr>
          <w:rFonts w:ascii="宋体" w:hAnsi="宋体"/>
          <w:sz w:val="22"/>
        </w:rPr>
      </w:pPr>
      <w:r w:rsidRPr="002D58C7">
        <w:rPr>
          <w:rFonts w:ascii="宋体" w:hAnsi="宋体" w:hint="eastAsia"/>
          <w:sz w:val="22"/>
        </w:rPr>
        <w:t>签单保费存储在表中的值为</w:t>
      </w:r>
      <w:r w:rsidRPr="002D58C7">
        <w:rPr>
          <w:rFonts w:ascii="宋体" w:hAnsi="宋体" w:hint="eastAsia"/>
          <w:sz w:val="22"/>
          <w:highlight w:val="yellow"/>
        </w:rPr>
        <w:t>不含税</w:t>
      </w:r>
      <w:r w:rsidRPr="002D58C7">
        <w:rPr>
          <w:rFonts w:ascii="宋体" w:hAnsi="宋体" w:hint="eastAsia"/>
          <w:sz w:val="22"/>
        </w:rPr>
        <w:t>口径，交强存交强的签单保费，商业存商业的签单保费。</w:t>
      </w:r>
    </w:p>
    <w:p w:rsidR="009F0DC7" w:rsidRPr="009569F7" w:rsidRDefault="00D24A78" w:rsidP="009569F7">
      <w:pPr>
        <w:pStyle w:val="a6"/>
        <w:widowControl/>
        <w:numPr>
          <w:ilvl w:val="0"/>
          <w:numId w:val="10"/>
        </w:numPr>
        <w:ind w:firstLineChars="0"/>
        <w:rPr>
          <w:rFonts w:ascii="宋体" w:hAnsi="宋体"/>
          <w:sz w:val="22"/>
          <w:highlight w:val="yellow"/>
        </w:rPr>
      </w:pPr>
      <w:r w:rsidRPr="00CC543D">
        <w:rPr>
          <w:rFonts w:ascii="宋体" w:hAnsi="宋体" w:hint="eastAsia"/>
          <w:sz w:val="22"/>
          <w:highlight w:val="yellow"/>
        </w:rPr>
        <w:t>如果是组合单同一天存储，</w:t>
      </w:r>
      <w:r w:rsidR="003C096A" w:rsidRPr="00CC543D">
        <w:rPr>
          <w:rFonts w:ascii="宋体" w:hAnsi="宋体" w:hint="eastAsia"/>
          <w:sz w:val="22"/>
          <w:highlight w:val="yellow"/>
        </w:rPr>
        <w:t>新业务价值</w:t>
      </w:r>
      <w:r w:rsidRPr="00CC543D">
        <w:rPr>
          <w:rFonts w:ascii="宋体" w:hAnsi="宋体" w:hint="eastAsia"/>
          <w:sz w:val="22"/>
          <w:highlight w:val="yellow"/>
        </w:rPr>
        <w:t>_交强</w:t>
      </w:r>
      <w:r w:rsidR="003C096A" w:rsidRPr="00CC543D">
        <w:rPr>
          <w:rFonts w:ascii="宋体" w:hAnsi="宋体" w:hint="eastAsia"/>
          <w:sz w:val="22"/>
          <w:highlight w:val="yellow"/>
        </w:rPr>
        <w:t>=新业务价值率*签单保费</w:t>
      </w:r>
      <w:r w:rsidRPr="00CC543D">
        <w:rPr>
          <w:rFonts w:ascii="宋体" w:hAnsi="宋体" w:hint="eastAsia"/>
          <w:sz w:val="22"/>
          <w:highlight w:val="yellow"/>
        </w:rPr>
        <w:t>_交强</w:t>
      </w:r>
      <w:r w:rsidR="005B1768" w:rsidRPr="00CC543D">
        <w:rPr>
          <w:rFonts w:ascii="宋体" w:hAnsi="宋体" w:hint="eastAsia"/>
          <w:sz w:val="22"/>
          <w:highlight w:val="yellow"/>
        </w:rPr>
        <w:t>，</w:t>
      </w:r>
      <w:r w:rsidRPr="00CC543D">
        <w:rPr>
          <w:rFonts w:ascii="宋体" w:hAnsi="宋体" w:hint="eastAsia"/>
          <w:sz w:val="22"/>
          <w:highlight w:val="yellow"/>
        </w:rPr>
        <w:t>新业务价值_商业=新业务价值率*签单保费_商业；如果是交追商/商追交/批单等情况，则新业务价值_增量=新业务价值_整单-新业务价值_被回溯  或者   新业务价值_增量=新业务价值_整单-新业务价值_被批改</w:t>
      </w:r>
      <w:r w:rsidR="005B1768" w:rsidRPr="00CC543D">
        <w:rPr>
          <w:rFonts w:ascii="宋体" w:hAnsi="宋体" w:hint="eastAsia"/>
          <w:sz w:val="22"/>
          <w:highlight w:val="yellow"/>
        </w:rPr>
        <w:t>。</w:t>
      </w:r>
    </w:p>
    <w:p w:rsidR="009F0DC7" w:rsidRPr="009F0DC7" w:rsidRDefault="009F0DC7" w:rsidP="009F0DC7">
      <w:pPr>
        <w:tabs>
          <w:tab w:val="left" w:pos="8182"/>
        </w:tabs>
      </w:pPr>
      <w:r>
        <w:rPr>
          <w:rFonts w:hint="eastAsia"/>
        </w:rPr>
        <w:lastRenderedPageBreak/>
        <w:t>六、</w:t>
      </w:r>
      <w:r w:rsidRPr="009F0DC7">
        <w:rPr>
          <w:rFonts w:hint="eastAsia"/>
        </w:rPr>
        <w:t>每天对当天承保确认的保单追溯三个月，使用车架号匹配以下条件，交强查商业、商业查交强，</w:t>
      </w:r>
      <w:r>
        <w:rPr>
          <w:rFonts w:hint="eastAsia"/>
        </w:rPr>
        <w:t>一起</w:t>
      </w:r>
      <w:r w:rsidRPr="009F0DC7">
        <w:rPr>
          <w:rFonts w:hint="eastAsia"/>
        </w:rPr>
        <w:t>回写关联单标识。</w:t>
      </w:r>
      <w:r w:rsidRPr="009F0DC7">
        <w:rPr>
          <w:rFonts w:hint="eastAsia"/>
        </w:rPr>
        <w:t xml:space="preserve"> </w:t>
      </w:r>
    </w:p>
    <w:p w:rsidR="009F0DC7" w:rsidRPr="009F0DC7" w:rsidRDefault="009F0DC7" w:rsidP="009F0DC7">
      <w:pPr>
        <w:numPr>
          <w:ilvl w:val="0"/>
          <w:numId w:val="9"/>
        </w:numPr>
      </w:pPr>
      <w:r w:rsidRPr="009F0DC7">
        <w:rPr>
          <w:rFonts w:hint="eastAsia"/>
        </w:rPr>
        <w:t>被关联的单，签单日期大于等于“当前时间</w:t>
      </w:r>
      <w:r w:rsidRPr="009F0DC7">
        <w:rPr>
          <w:rFonts w:hint="eastAsia"/>
        </w:rPr>
        <w:t>-90</w:t>
      </w:r>
      <w:r w:rsidRPr="009F0DC7">
        <w:rPr>
          <w:rFonts w:hint="eastAsia"/>
        </w:rPr>
        <w:t>天”；</w:t>
      </w:r>
      <w:r w:rsidRPr="009F0DC7">
        <w:rPr>
          <w:rFonts w:hint="eastAsia"/>
        </w:rPr>
        <w:t xml:space="preserve"> </w:t>
      </w:r>
    </w:p>
    <w:p w:rsidR="009F0DC7" w:rsidRPr="009F0DC7" w:rsidRDefault="009F0DC7" w:rsidP="009F0DC7">
      <w:pPr>
        <w:numPr>
          <w:ilvl w:val="0"/>
          <w:numId w:val="9"/>
        </w:numPr>
      </w:pPr>
      <w:r w:rsidRPr="009F0DC7">
        <w:rPr>
          <w:rFonts w:hint="eastAsia"/>
        </w:rPr>
        <w:t>关联单和被关联单保期大于</w:t>
      </w:r>
      <w:r w:rsidRPr="009F0DC7">
        <w:rPr>
          <w:rFonts w:hint="eastAsia"/>
        </w:rPr>
        <w:t>180</w:t>
      </w:r>
      <w:r w:rsidRPr="009F0DC7">
        <w:rPr>
          <w:rFonts w:hint="eastAsia"/>
        </w:rPr>
        <w:t>天；</w:t>
      </w:r>
      <w:r w:rsidRPr="009F0DC7">
        <w:rPr>
          <w:rFonts w:hint="eastAsia"/>
        </w:rPr>
        <w:t xml:space="preserve"> </w:t>
      </w:r>
    </w:p>
    <w:p w:rsidR="009F0DC7" w:rsidRPr="009F0DC7" w:rsidRDefault="009F0DC7" w:rsidP="009F0DC7">
      <w:pPr>
        <w:numPr>
          <w:ilvl w:val="0"/>
          <w:numId w:val="9"/>
        </w:numPr>
      </w:pPr>
      <w:r w:rsidRPr="009F0DC7">
        <w:rPr>
          <w:rFonts w:hint="eastAsia"/>
        </w:rPr>
        <w:t>关联单和被关联单保期需重叠</w:t>
      </w:r>
      <w:r w:rsidRPr="009F0DC7">
        <w:rPr>
          <w:rFonts w:hint="eastAsia"/>
          <w:highlight w:val="yellow"/>
        </w:rPr>
        <w:t>大于</w:t>
      </w:r>
      <w:r w:rsidRPr="009F0DC7">
        <w:rPr>
          <w:rFonts w:hint="eastAsia"/>
          <w:highlight w:val="yellow"/>
        </w:rPr>
        <w:t>180</w:t>
      </w:r>
      <w:r w:rsidRPr="009F0DC7">
        <w:rPr>
          <w:rFonts w:hint="eastAsia"/>
          <w:highlight w:val="yellow"/>
        </w:rPr>
        <w:t>天</w:t>
      </w:r>
      <w:r w:rsidRPr="009F0DC7">
        <w:rPr>
          <w:rFonts w:hint="eastAsia"/>
        </w:rPr>
        <w:t>。</w:t>
      </w:r>
      <w:r w:rsidRPr="009F0DC7">
        <w:rPr>
          <w:rFonts w:hint="eastAsia"/>
        </w:rPr>
        <w:t xml:space="preserve"> </w:t>
      </w:r>
    </w:p>
    <w:p w:rsidR="00F341DD" w:rsidRPr="009F0DC7" w:rsidRDefault="00F341DD" w:rsidP="00524477">
      <w:pPr>
        <w:tabs>
          <w:tab w:val="left" w:pos="8182"/>
        </w:tabs>
      </w:pPr>
    </w:p>
    <w:p w:rsidR="00F341DD" w:rsidRDefault="00F341DD" w:rsidP="00524477">
      <w:pPr>
        <w:tabs>
          <w:tab w:val="left" w:pos="8182"/>
        </w:tabs>
      </w:pPr>
    </w:p>
    <w:p w:rsidR="00CC206B" w:rsidRDefault="00CC206B" w:rsidP="00524477">
      <w:pPr>
        <w:tabs>
          <w:tab w:val="left" w:pos="8182"/>
        </w:tabs>
      </w:pPr>
    </w:p>
    <w:p w:rsidR="00CC206B" w:rsidRDefault="00CC206B" w:rsidP="00524477">
      <w:pPr>
        <w:tabs>
          <w:tab w:val="left" w:pos="8182"/>
        </w:tabs>
      </w:pPr>
      <w:r>
        <w:rPr>
          <w:rFonts w:hint="eastAsia"/>
        </w:rPr>
        <w:t>七、</w:t>
      </w:r>
      <w:r>
        <w:rPr>
          <w:rFonts w:hint="eastAsia"/>
        </w:rPr>
        <w:t>MIS</w:t>
      </w:r>
      <w:r>
        <w:rPr>
          <w:rFonts w:hint="eastAsia"/>
        </w:rPr>
        <w:t>数据获取</w:t>
      </w:r>
    </w:p>
    <w:p w:rsidR="00524477" w:rsidRDefault="00CC206B" w:rsidP="00524477">
      <w:pPr>
        <w:tabs>
          <w:tab w:val="left" w:pos="8182"/>
        </w:tabs>
      </w:pPr>
      <w:r>
        <w:rPr>
          <w:rFonts w:hint="eastAsia"/>
        </w:rPr>
        <w:t xml:space="preserve">1. </w:t>
      </w:r>
      <w:r w:rsidR="000C245B">
        <w:rPr>
          <w:rFonts w:hint="eastAsia"/>
        </w:rPr>
        <w:t>先出</w:t>
      </w:r>
      <w:r w:rsidR="000C245B">
        <w:rPr>
          <w:rFonts w:hint="eastAsia"/>
        </w:rPr>
        <w:t>0801</w:t>
      </w:r>
    </w:p>
    <w:tbl>
      <w:tblPr>
        <w:tblW w:w="8456" w:type="dxa"/>
        <w:tblCellMar>
          <w:left w:w="0" w:type="dxa"/>
          <w:right w:w="0" w:type="dxa"/>
        </w:tblCellMar>
        <w:tblLook w:val="04A0"/>
      </w:tblPr>
      <w:tblGrid>
        <w:gridCol w:w="701"/>
        <w:gridCol w:w="1524"/>
        <w:gridCol w:w="2386"/>
        <w:gridCol w:w="1524"/>
        <w:gridCol w:w="1244"/>
        <w:gridCol w:w="1077"/>
      </w:tblGrid>
      <w:tr w:rsidR="00CC206B" w:rsidRPr="00CC206B" w:rsidTr="00CC206B"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险别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保费计算环节</w:t>
            </w:r>
            <w:r w:rsidRPr="00CC206B">
              <w:t xml:space="preserve"> 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当天增量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组合任务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进</w:t>
            </w:r>
            <w:r w:rsidRPr="00CC206B">
              <w:t>MIS</w:t>
            </w:r>
            <w:r w:rsidRPr="00CC206B">
              <w:rPr>
                <w:rFonts w:hint="eastAsia"/>
              </w:rPr>
              <w:t>数据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日期</w:t>
            </w:r>
            <w:r w:rsidRPr="00CC206B">
              <w:t xml:space="preserve"> </w:t>
            </w:r>
          </w:p>
        </w:tc>
      </w:tr>
      <w:tr w:rsidR="00CC206B" w:rsidRPr="00CC206B" w:rsidTr="00CC206B"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0801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单交</w:t>
            </w:r>
            <w:r w:rsidRPr="00CC206B">
              <w:t xml:space="preserve">100 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100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无组合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100 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9</w:t>
            </w:r>
            <w:r w:rsidRPr="00CC206B">
              <w:rPr>
                <w:rFonts w:hint="eastAsia"/>
              </w:rPr>
              <w:t>月</w:t>
            </w:r>
            <w:r w:rsidRPr="00CC206B">
              <w:t>1</w:t>
            </w:r>
            <w:r w:rsidRPr="00CC206B">
              <w:rPr>
                <w:rFonts w:hint="eastAsia"/>
              </w:rPr>
              <w:t>号</w:t>
            </w:r>
          </w:p>
        </w:tc>
      </w:tr>
      <w:tr w:rsidR="00CC206B" w:rsidRPr="00CC206B" w:rsidTr="00CC206B"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0812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单商</w:t>
            </w:r>
            <w:r w:rsidRPr="00CC206B">
              <w:t xml:space="preserve">60 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交</w:t>
            </w:r>
            <w:r w:rsidRPr="00CC206B">
              <w:t>70+</w:t>
            </w:r>
            <w:r w:rsidRPr="00CC206B">
              <w:rPr>
                <w:rFonts w:hint="eastAsia"/>
              </w:rPr>
              <w:t>商</w:t>
            </w:r>
            <w:r w:rsidRPr="00CC206B">
              <w:t>80</w:t>
            </w:r>
            <w:r w:rsidRPr="00CC206B">
              <w:rPr>
                <w:rFonts w:hint="eastAsia"/>
              </w:rPr>
              <w:t>（组合</w:t>
            </w:r>
            <w:r w:rsidRPr="00CC206B">
              <w:t>150</w:t>
            </w:r>
            <w:r w:rsidRPr="00CC206B">
              <w:rPr>
                <w:rFonts w:hint="eastAsia"/>
              </w:rPr>
              <w:t>）</w:t>
            </w:r>
            <w:r w:rsidRPr="00CC206B">
              <w:t xml:space="preserve">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找到组合单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空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10</w:t>
            </w:r>
            <w:r w:rsidRPr="00CC206B">
              <w:rPr>
                <w:rFonts w:hint="eastAsia"/>
              </w:rPr>
              <w:t>月</w:t>
            </w:r>
            <w:r w:rsidRPr="00CC206B">
              <w:t>1</w:t>
            </w:r>
            <w:r w:rsidRPr="00CC206B">
              <w:rPr>
                <w:rFonts w:hint="eastAsia"/>
              </w:rPr>
              <w:t>号</w:t>
            </w:r>
          </w:p>
        </w:tc>
      </w:tr>
      <w:tr w:rsidR="00CC206B" w:rsidRPr="00CC206B" w:rsidTr="00CC206B"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0812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CC206B" w:rsidRPr="00CC206B" w:rsidRDefault="00CC206B" w:rsidP="00CC206B">
            <w:pPr>
              <w:tabs>
                <w:tab w:val="left" w:pos="8182"/>
              </w:tabs>
            </w:pP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(70+80-100)=50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使用组合计算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50 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10</w:t>
            </w:r>
            <w:r w:rsidRPr="00CC206B">
              <w:rPr>
                <w:rFonts w:hint="eastAsia"/>
              </w:rPr>
              <w:t>月</w:t>
            </w:r>
            <w:r w:rsidRPr="00CC206B">
              <w:t>1</w:t>
            </w:r>
            <w:r w:rsidRPr="00CC206B">
              <w:rPr>
                <w:rFonts w:hint="eastAsia"/>
              </w:rPr>
              <w:t>号</w:t>
            </w:r>
          </w:p>
        </w:tc>
      </w:tr>
    </w:tbl>
    <w:p w:rsidR="000C245B" w:rsidRDefault="000C245B" w:rsidP="00524477">
      <w:pPr>
        <w:tabs>
          <w:tab w:val="left" w:pos="8182"/>
        </w:tabs>
      </w:pPr>
    </w:p>
    <w:p w:rsidR="000C245B" w:rsidRDefault="000C245B" w:rsidP="00524477">
      <w:pPr>
        <w:tabs>
          <w:tab w:val="left" w:pos="8182"/>
        </w:tabs>
      </w:pPr>
    </w:p>
    <w:p w:rsidR="000C245B" w:rsidRDefault="00CC206B" w:rsidP="00524477">
      <w:pPr>
        <w:tabs>
          <w:tab w:val="left" w:pos="8182"/>
        </w:tabs>
      </w:pPr>
      <w:r>
        <w:rPr>
          <w:rFonts w:hint="eastAsia"/>
        </w:rPr>
        <w:t>2</w:t>
      </w:r>
      <w:r>
        <w:rPr>
          <w:rFonts w:hint="eastAsia"/>
        </w:rPr>
        <w:t>．</w:t>
      </w:r>
      <w:r w:rsidR="000C245B">
        <w:rPr>
          <w:rFonts w:hint="eastAsia"/>
        </w:rPr>
        <w:t>出</w:t>
      </w:r>
      <w:r w:rsidR="000C245B">
        <w:rPr>
          <w:rFonts w:hint="eastAsia"/>
        </w:rPr>
        <w:t>1363</w:t>
      </w:r>
      <w:r w:rsidR="000C245B">
        <w:rPr>
          <w:rFonts w:hint="eastAsia"/>
        </w:rPr>
        <w:t>组合单</w:t>
      </w:r>
    </w:p>
    <w:tbl>
      <w:tblPr>
        <w:tblW w:w="8135" w:type="dxa"/>
        <w:tblCellMar>
          <w:left w:w="0" w:type="dxa"/>
          <w:right w:w="0" w:type="dxa"/>
        </w:tblCellMar>
        <w:tblLook w:val="04A0"/>
      </w:tblPr>
      <w:tblGrid>
        <w:gridCol w:w="711"/>
        <w:gridCol w:w="1973"/>
        <w:gridCol w:w="1710"/>
        <w:gridCol w:w="1526"/>
        <w:gridCol w:w="1244"/>
        <w:gridCol w:w="971"/>
      </w:tblGrid>
      <w:tr w:rsidR="00CC206B" w:rsidRPr="00CC206B" w:rsidTr="00CC206B"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险别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保费计算环节</w:t>
            </w:r>
            <w:r w:rsidRPr="00CC206B"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当天增量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组合任务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进</w:t>
            </w:r>
            <w:r w:rsidRPr="00CC206B">
              <w:t>MIS</w:t>
            </w:r>
            <w:r w:rsidRPr="00CC206B">
              <w:rPr>
                <w:rFonts w:hint="eastAsia"/>
              </w:rPr>
              <w:t>数据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日期</w:t>
            </w:r>
            <w:r w:rsidRPr="00CC206B">
              <w:t xml:space="preserve"> </w:t>
            </w:r>
          </w:p>
        </w:tc>
      </w:tr>
      <w:tr w:rsidR="00CC206B" w:rsidRPr="00CC206B" w:rsidTr="00CC206B"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0801 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交</w:t>
            </w:r>
            <w:r w:rsidRPr="00CC206B">
              <w:t>70</w:t>
            </w:r>
            <w:r w:rsidRPr="00CC206B">
              <w:rPr>
                <w:rFonts w:hint="eastAsia"/>
              </w:rPr>
              <w:t>（组合</w:t>
            </w:r>
            <w:r w:rsidRPr="00CC206B">
              <w:t>150</w:t>
            </w:r>
            <w:r w:rsidRPr="00CC206B">
              <w:rPr>
                <w:rFonts w:hint="eastAsia"/>
              </w:rPr>
              <w:t>）</w:t>
            </w:r>
            <w:r w:rsidRPr="00CC206B"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70</w:t>
            </w:r>
            <w:r w:rsidRPr="00CC206B">
              <w:rPr>
                <w:rFonts w:hint="eastAsia"/>
              </w:rPr>
              <w:t>（组合</w:t>
            </w:r>
            <w:r w:rsidRPr="00CC206B">
              <w:t>150</w:t>
            </w:r>
            <w:r w:rsidRPr="00CC206B">
              <w:rPr>
                <w:rFonts w:hint="eastAsia"/>
              </w:rPr>
              <w:t>）</w:t>
            </w:r>
            <w:r w:rsidRPr="00CC206B">
              <w:t xml:space="preserve">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实时组合单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70 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9</w:t>
            </w:r>
            <w:r w:rsidRPr="00CC206B">
              <w:rPr>
                <w:rFonts w:hint="eastAsia"/>
              </w:rPr>
              <w:t>月</w:t>
            </w:r>
            <w:r w:rsidRPr="00CC206B">
              <w:t>1</w:t>
            </w:r>
            <w:r w:rsidRPr="00CC206B">
              <w:rPr>
                <w:rFonts w:hint="eastAsia"/>
              </w:rPr>
              <w:t>号</w:t>
            </w:r>
          </w:p>
        </w:tc>
      </w:tr>
      <w:tr w:rsidR="00CC206B" w:rsidRPr="00CC206B" w:rsidTr="00CC206B"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0812 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商</w:t>
            </w:r>
            <w:r w:rsidRPr="00CC206B">
              <w:t>80</w:t>
            </w:r>
            <w:r w:rsidRPr="00CC206B">
              <w:rPr>
                <w:rFonts w:hint="eastAsia"/>
              </w:rPr>
              <w:t>（组合</w:t>
            </w:r>
            <w:r w:rsidRPr="00CC206B">
              <w:t>150</w:t>
            </w:r>
            <w:r w:rsidRPr="00CC206B">
              <w:rPr>
                <w:rFonts w:hint="eastAsia"/>
              </w:rPr>
              <w:t>）</w:t>
            </w:r>
            <w:r w:rsidRPr="00CC206B"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80</w:t>
            </w:r>
            <w:r w:rsidRPr="00CC206B">
              <w:rPr>
                <w:rFonts w:hint="eastAsia"/>
              </w:rPr>
              <w:t>（组合</w:t>
            </w:r>
            <w:r w:rsidRPr="00CC206B">
              <w:t>150</w:t>
            </w:r>
            <w:r w:rsidRPr="00CC206B">
              <w:rPr>
                <w:rFonts w:hint="eastAsia"/>
              </w:rPr>
              <w:t>）</w:t>
            </w:r>
            <w:r w:rsidRPr="00CC206B">
              <w:t xml:space="preserve">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实时组合单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80 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9</w:t>
            </w:r>
            <w:r w:rsidRPr="00CC206B">
              <w:rPr>
                <w:rFonts w:hint="eastAsia"/>
              </w:rPr>
              <w:t>月</w:t>
            </w:r>
            <w:r w:rsidRPr="00CC206B">
              <w:t>1</w:t>
            </w:r>
            <w:r w:rsidRPr="00CC206B">
              <w:rPr>
                <w:rFonts w:hint="eastAsia"/>
              </w:rPr>
              <w:t>号</w:t>
            </w:r>
          </w:p>
        </w:tc>
      </w:tr>
    </w:tbl>
    <w:p w:rsidR="00CC206B" w:rsidRDefault="00CC206B" w:rsidP="000C245B">
      <w:pPr>
        <w:tabs>
          <w:tab w:val="left" w:pos="8182"/>
        </w:tabs>
      </w:pPr>
    </w:p>
    <w:p w:rsidR="00CC206B" w:rsidRDefault="00CC206B" w:rsidP="000C245B">
      <w:pPr>
        <w:tabs>
          <w:tab w:val="left" w:pos="8182"/>
        </w:tabs>
      </w:pPr>
    </w:p>
    <w:p w:rsidR="000C245B" w:rsidRDefault="000C245B" w:rsidP="00524477">
      <w:pPr>
        <w:pStyle w:val="a6"/>
        <w:numPr>
          <w:ilvl w:val="0"/>
          <w:numId w:val="10"/>
        </w:numPr>
        <w:tabs>
          <w:tab w:val="left" w:pos="8182"/>
        </w:tabs>
        <w:ind w:firstLineChars="0"/>
      </w:pPr>
      <w:r>
        <w:rPr>
          <w:rFonts w:hint="eastAsia"/>
        </w:rPr>
        <w:t>出组合单非</w:t>
      </w:r>
      <w:r>
        <w:rPr>
          <w:rFonts w:hint="eastAsia"/>
        </w:rPr>
        <w:t>1363</w:t>
      </w:r>
    </w:p>
    <w:tbl>
      <w:tblPr>
        <w:tblW w:w="7826" w:type="dxa"/>
        <w:tblCellMar>
          <w:left w:w="0" w:type="dxa"/>
          <w:right w:w="0" w:type="dxa"/>
        </w:tblCellMar>
        <w:tblLook w:val="04A0"/>
      </w:tblPr>
      <w:tblGrid>
        <w:gridCol w:w="711"/>
        <w:gridCol w:w="1520"/>
        <w:gridCol w:w="1860"/>
        <w:gridCol w:w="1520"/>
        <w:gridCol w:w="1244"/>
        <w:gridCol w:w="971"/>
      </w:tblGrid>
      <w:tr w:rsidR="00CC206B" w:rsidRPr="00CC206B" w:rsidTr="00CC206B"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险别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保费计算环节</w:t>
            </w:r>
            <w:r w:rsidRPr="00CC206B"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当天增量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组合任务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进</w:t>
            </w:r>
            <w:r w:rsidRPr="00CC206B">
              <w:t>MIS</w:t>
            </w:r>
            <w:r w:rsidRPr="00CC206B">
              <w:rPr>
                <w:rFonts w:hint="eastAsia"/>
              </w:rPr>
              <w:t>数据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日期</w:t>
            </w:r>
            <w:r w:rsidRPr="00CC206B">
              <w:t xml:space="preserve"> </w:t>
            </w:r>
          </w:p>
        </w:tc>
      </w:tr>
      <w:tr w:rsidR="00CC206B" w:rsidRPr="00CC206B" w:rsidTr="00CC206B"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0801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单交</w:t>
            </w:r>
            <w:r w:rsidRPr="00CC206B">
              <w:t xml:space="preserve">100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交</w:t>
            </w:r>
            <w:r w:rsidRPr="00CC206B">
              <w:t>70</w:t>
            </w:r>
            <w:r w:rsidRPr="00CC206B">
              <w:rPr>
                <w:rFonts w:hint="eastAsia"/>
              </w:rPr>
              <w:t>（组合</w:t>
            </w:r>
            <w:r w:rsidRPr="00CC206B">
              <w:t>150</w:t>
            </w:r>
            <w:r w:rsidRPr="00CC206B">
              <w:rPr>
                <w:rFonts w:hint="eastAsia"/>
              </w:rPr>
              <w:t>）</w:t>
            </w:r>
            <w:r w:rsidRPr="00CC206B"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晚上自动匹配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70 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9</w:t>
            </w:r>
            <w:r w:rsidRPr="00CC206B">
              <w:rPr>
                <w:rFonts w:hint="eastAsia"/>
              </w:rPr>
              <w:t>月</w:t>
            </w:r>
            <w:r w:rsidRPr="00CC206B">
              <w:t>1</w:t>
            </w:r>
            <w:r w:rsidRPr="00CC206B">
              <w:rPr>
                <w:rFonts w:hint="eastAsia"/>
              </w:rPr>
              <w:t>号</w:t>
            </w:r>
          </w:p>
        </w:tc>
      </w:tr>
      <w:tr w:rsidR="00CC206B" w:rsidRPr="00CC206B" w:rsidTr="00CC206B"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0812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单商</w:t>
            </w:r>
            <w:r w:rsidRPr="00CC206B">
              <w:t xml:space="preserve">60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商</w:t>
            </w:r>
            <w:r w:rsidRPr="00CC206B">
              <w:t>80</w:t>
            </w:r>
            <w:r w:rsidRPr="00CC206B">
              <w:rPr>
                <w:rFonts w:hint="eastAsia"/>
              </w:rPr>
              <w:t>（组合</w:t>
            </w:r>
            <w:r w:rsidRPr="00CC206B">
              <w:t>150</w:t>
            </w:r>
            <w:r w:rsidRPr="00CC206B">
              <w:rPr>
                <w:rFonts w:hint="eastAsia"/>
              </w:rPr>
              <w:t>）</w:t>
            </w:r>
            <w:r w:rsidRPr="00CC206B"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rPr>
                <w:rFonts w:hint="eastAsia"/>
              </w:rPr>
              <w:t>晚上自动匹配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 xml:space="preserve">80 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08" w:type="dxa"/>
              <w:bottom w:w="0" w:type="dxa"/>
              <w:right w:w="108" w:type="dxa"/>
            </w:tcMar>
            <w:hideMark/>
          </w:tcPr>
          <w:p w:rsidR="00BA329B" w:rsidRPr="00CC206B" w:rsidRDefault="00CC206B" w:rsidP="00CC206B">
            <w:pPr>
              <w:tabs>
                <w:tab w:val="left" w:pos="8182"/>
              </w:tabs>
            </w:pPr>
            <w:r w:rsidRPr="00CC206B">
              <w:t>9</w:t>
            </w:r>
            <w:r w:rsidRPr="00CC206B">
              <w:rPr>
                <w:rFonts w:hint="eastAsia"/>
              </w:rPr>
              <w:t>月</w:t>
            </w:r>
            <w:r w:rsidRPr="00CC206B">
              <w:t>1</w:t>
            </w:r>
            <w:r w:rsidRPr="00CC206B">
              <w:rPr>
                <w:rFonts w:hint="eastAsia"/>
              </w:rPr>
              <w:t>号</w:t>
            </w:r>
          </w:p>
        </w:tc>
      </w:tr>
    </w:tbl>
    <w:p w:rsidR="000C245B" w:rsidRDefault="000C245B" w:rsidP="00524477">
      <w:pPr>
        <w:tabs>
          <w:tab w:val="left" w:pos="8182"/>
        </w:tabs>
      </w:pPr>
    </w:p>
    <w:p w:rsidR="000C245B" w:rsidRPr="00C616E1" w:rsidRDefault="000C245B" w:rsidP="00524477">
      <w:pPr>
        <w:tabs>
          <w:tab w:val="left" w:pos="8182"/>
        </w:tabs>
      </w:pPr>
    </w:p>
    <w:sectPr w:rsidR="000C245B" w:rsidRPr="00C616E1" w:rsidSect="00521D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BB7" w:rsidRDefault="00E71BB7" w:rsidP="00521D1B">
      <w:r>
        <w:separator/>
      </w:r>
    </w:p>
  </w:endnote>
  <w:endnote w:type="continuationSeparator" w:id="0">
    <w:p w:rsidR="00E71BB7" w:rsidRDefault="00E71BB7" w:rsidP="00521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BB7" w:rsidRDefault="00E71BB7" w:rsidP="00521D1B">
      <w:r>
        <w:separator/>
      </w:r>
    </w:p>
  </w:footnote>
  <w:footnote w:type="continuationSeparator" w:id="0">
    <w:p w:rsidR="00E71BB7" w:rsidRDefault="00E71BB7" w:rsidP="00521D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BAD"/>
    <w:multiLevelType w:val="hybridMultilevel"/>
    <w:tmpl w:val="841A7E60"/>
    <w:lvl w:ilvl="0" w:tplc="039CF2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B5F02"/>
    <w:multiLevelType w:val="hybridMultilevel"/>
    <w:tmpl w:val="70E8D66C"/>
    <w:lvl w:ilvl="0" w:tplc="C7EE7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34BE9"/>
    <w:multiLevelType w:val="hybridMultilevel"/>
    <w:tmpl w:val="0E588142"/>
    <w:lvl w:ilvl="0" w:tplc="4112ACF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F5664"/>
    <w:multiLevelType w:val="hybridMultilevel"/>
    <w:tmpl w:val="D5884B36"/>
    <w:lvl w:ilvl="0" w:tplc="D86C5F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20BD0"/>
    <w:multiLevelType w:val="hybridMultilevel"/>
    <w:tmpl w:val="7AA6BD0E"/>
    <w:lvl w:ilvl="0" w:tplc="13642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996E59"/>
    <w:multiLevelType w:val="hybridMultilevel"/>
    <w:tmpl w:val="CC00AEC8"/>
    <w:lvl w:ilvl="0" w:tplc="DA78B88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750E19"/>
    <w:multiLevelType w:val="hybridMultilevel"/>
    <w:tmpl w:val="C6F8C46A"/>
    <w:lvl w:ilvl="0" w:tplc="67BC2D8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F356E2"/>
    <w:multiLevelType w:val="hybridMultilevel"/>
    <w:tmpl w:val="2FDEAEF2"/>
    <w:lvl w:ilvl="0" w:tplc="4CCE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3D314B"/>
    <w:multiLevelType w:val="hybridMultilevel"/>
    <w:tmpl w:val="5C4C66EA"/>
    <w:lvl w:ilvl="0" w:tplc="0826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CC20A0"/>
    <w:multiLevelType w:val="hybridMultilevel"/>
    <w:tmpl w:val="FD80D3AC"/>
    <w:lvl w:ilvl="0" w:tplc="FF94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D1B"/>
    <w:rsid w:val="00002EA3"/>
    <w:rsid w:val="00045D79"/>
    <w:rsid w:val="00063753"/>
    <w:rsid w:val="00074E08"/>
    <w:rsid w:val="000842CF"/>
    <w:rsid w:val="00091381"/>
    <w:rsid w:val="000B73E9"/>
    <w:rsid w:val="000C245B"/>
    <w:rsid w:val="000C5400"/>
    <w:rsid w:val="000D080E"/>
    <w:rsid w:val="000D195D"/>
    <w:rsid w:val="001261DC"/>
    <w:rsid w:val="0014234B"/>
    <w:rsid w:val="00164CF7"/>
    <w:rsid w:val="00195338"/>
    <w:rsid w:val="001C4F3A"/>
    <w:rsid w:val="001D0E39"/>
    <w:rsid w:val="00230953"/>
    <w:rsid w:val="00254AEE"/>
    <w:rsid w:val="002B2D7C"/>
    <w:rsid w:val="002D532E"/>
    <w:rsid w:val="002D58C7"/>
    <w:rsid w:val="002D69F9"/>
    <w:rsid w:val="002F109B"/>
    <w:rsid w:val="002F1711"/>
    <w:rsid w:val="00334234"/>
    <w:rsid w:val="00375919"/>
    <w:rsid w:val="003A5CA7"/>
    <w:rsid w:val="003C096A"/>
    <w:rsid w:val="003D1933"/>
    <w:rsid w:val="003E7AC8"/>
    <w:rsid w:val="003F2E2F"/>
    <w:rsid w:val="003F7536"/>
    <w:rsid w:val="004157D5"/>
    <w:rsid w:val="00432FAE"/>
    <w:rsid w:val="004347CC"/>
    <w:rsid w:val="0045395D"/>
    <w:rsid w:val="0046099F"/>
    <w:rsid w:val="00486A14"/>
    <w:rsid w:val="004F3A86"/>
    <w:rsid w:val="00521D1B"/>
    <w:rsid w:val="00524477"/>
    <w:rsid w:val="00535139"/>
    <w:rsid w:val="00541B5D"/>
    <w:rsid w:val="00557DED"/>
    <w:rsid w:val="00566E9B"/>
    <w:rsid w:val="005B1768"/>
    <w:rsid w:val="005B6800"/>
    <w:rsid w:val="005E790E"/>
    <w:rsid w:val="00681EA2"/>
    <w:rsid w:val="006B6467"/>
    <w:rsid w:val="006C2286"/>
    <w:rsid w:val="006D7348"/>
    <w:rsid w:val="006F19B6"/>
    <w:rsid w:val="006F2D07"/>
    <w:rsid w:val="00703DB1"/>
    <w:rsid w:val="0070674D"/>
    <w:rsid w:val="00710177"/>
    <w:rsid w:val="007113A8"/>
    <w:rsid w:val="0071382F"/>
    <w:rsid w:val="00733817"/>
    <w:rsid w:val="00733D77"/>
    <w:rsid w:val="0074770C"/>
    <w:rsid w:val="007654FD"/>
    <w:rsid w:val="00791868"/>
    <w:rsid w:val="007C396E"/>
    <w:rsid w:val="007F027C"/>
    <w:rsid w:val="00812CD9"/>
    <w:rsid w:val="00861EB5"/>
    <w:rsid w:val="00885CC0"/>
    <w:rsid w:val="008906B8"/>
    <w:rsid w:val="008C2B77"/>
    <w:rsid w:val="009358CE"/>
    <w:rsid w:val="009569F7"/>
    <w:rsid w:val="00966CD4"/>
    <w:rsid w:val="00980B5B"/>
    <w:rsid w:val="00990967"/>
    <w:rsid w:val="00990CF8"/>
    <w:rsid w:val="009A0E1E"/>
    <w:rsid w:val="009B3B07"/>
    <w:rsid w:val="009F0DC7"/>
    <w:rsid w:val="00A465CE"/>
    <w:rsid w:val="00A601FD"/>
    <w:rsid w:val="00AA2988"/>
    <w:rsid w:val="00AA743B"/>
    <w:rsid w:val="00AB3B51"/>
    <w:rsid w:val="00AD6812"/>
    <w:rsid w:val="00AD6912"/>
    <w:rsid w:val="00AE4FB6"/>
    <w:rsid w:val="00B0407F"/>
    <w:rsid w:val="00B106AF"/>
    <w:rsid w:val="00B24864"/>
    <w:rsid w:val="00B26B38"/>
    <w:rsid w:val="00B42A1F"/>
    <w:rsid w:val="00B87865"/>
    <w:rsid w:val="00BA329B"/>
    <w:rsid w:val="00BC6B93"/>
    <w:rsid w:val="00BE4677"/>
    <w:rsid w:val="00BF468B"/>
    <w:rsid w:val="00C1409A"/>
    <w:rsid w:val="00C150D7"/>
    <w:rsid w:val="00C1714C"/>
    <w:rsid w:val="00C263A1"/>
    <w:rsid w:val="00C347AC"/>
    <w:rsid w:val="00C34A2F"/>
    <w:rsid w:val="00C616E1"/>
    <w:rsid w:val="00C76755"/>
    <w:rsid w:val="00CC206B"/>
    <w:rsid w:val="00CC543D"/>
    <w:rsid w:val="00CD3CB8"/>
    <w:rsid w:val="00CD7B1A"/>
    <w:rsid w:val="00CD7D76"/>
    <w:rsid w:val="00CF3070"/>
    <w:rsid w:val="00CF79F9"/>
    <w:rsid w:val="00D079F4"/>
    <w:rsid w:val="00D24A78"/>
    <w:rsid w:val="00D61DD0"/>
    <w:rsid w:val="00D64077"/>
    <w:rsid w:val="00D708DA"/>
    <w:rsid w:val="00D8046C"/>
    <w:rsid w:val="00DB142D"/>
    <w:rsid w:val="00DB7222"/>
    <w:rsid w:val="00DE4AC7"/>
    <w:rsid w:val="00E41A20"/>
    <w:rsid w:val="00E71BB7"/>
    <w:rsid w:val="00EA5C44"/>
    <w:rsid w:val="00EB1951"/>
    <w:rsid w:val="00EC11FE"/>
    <w:rsid w:val="00EC5D0C"/>
    <w:rsid w:val="00ED5799"/>
    <w:rsid w:val="00EE0143"/>
    <w:rsid w:val="00F341DD"/>
    <w:rsid w:val="00F37248"/>
    <w:rsid w:val="00F42B59"/>
    <w:rsid w:val="00F571A8"/>
    <w:rsid w:val="00FA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5" type="connector" idref="#AutoShape 49"/>
        <o:r id="V:Rule16" type="connector" idref="#AutoShape 39"/>
        <o:r id="V:Rule17" type="connector" idref="#AutoShape 47"/>
        <o:r id="V:Rule18" type="connector" idref="#AutoShape 51"/>
        <o:r id="V:Rule19" type="connector" idref="#AutoShape 35"/>
        <o:r id="V:Rule20" type="connector" idref="#AutoShape 32"/>
        <o:r id="V:Rule21" type="connector" idref="#AutoShape 4"/>
        <o:r id="V:Rule22" type="connector" idref="#AutoShape 37"/>
        <o:r id="V:Rule23" type="connector" idref="#AutoShape 41"/>
        <o:r id="V:Rule24" type="connector" idref="#AutoShape 31"/>
        <o:r id="V:Rule25" type="connector" idref="#AutoShape 45"/>
        <o:r id="V:Rule26" type="connector" idref="#AutoShape 30"/>
        <o:r id="V:Rule27" type="connector" idref="#AutoShape 3"/>
        <o:r id="V:Rule28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D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D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800"/>
    <w:rPr>
      <w:sz w:val="18"/>
      <w:szCs w:val="18"/>
    </w:rPr>
  </w:style>
  <w:style w:type="paragraph" w:styleId="a6">
    <w:name w:val="List Paragraph"/>
    <w:basedOn w:val="a"/>
    <w:uiPriority w:val="34"/>
    <w:qFormat/>
    <w:rsid w:val="00EC5D0C"/>
    <w:pPr>
      <w:ind w:firstLineChars="200" w:firstLine="420"/>
    </w:pPr>
  </w:style>
  <w:style w:type="table" w:styleId="a7">
    <w:name w:val="Table Grid"/>
    <w:basedOn w:val="a1"/>
    <w:uiPriority w:val="59"/>
    <w:rsid w:val="00566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D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D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800"/>
    <w:rPr>
      <w:sz w:val="18"/>
      <w:szCs w:val="18"/>
    </w:rPr>
  </w:style>
  <w:style w:type="paragraph" w:styleId="a6">
    <w:name w:val="List Paragraph"/>
    <w:basedOn w:val="a"/>
    <w:uiPriority w:val="34"/>
    <w:qFormat/>
    <w:rsid w:val="00EC5D0C"/>
    <w:pPr>
      <w:ind w:firstLineChars="200" w:firstLine="420"/>
    </w:pPr>
  </w:style>
  <w:style w:type="table" w:styleId="a7">
    <w:name w:val="Table Grid"/>
    <w:basedOn w:val="a1"/>
    <w:uiPriority w:val="59"/>
    <w:rsid w:val="00566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346</Words>
  <Characters>1978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wei.liu</dc:creator>
  <cp:lastModifiedBy>yangyang.deng001</cp:lastModifiedBy>
  <cp:revision>37</cp:revision>
  <dcterms:created xsi:type="dcterms:W3CDTF">2018-11-05T00:44:00Z</dcterms:created>
  <dcterms:modified xsi:type="dcterms:W3CDTF">2018-11-28T02:31:00Z</dcterms:modified>
</cp:coreProperties>
</file>