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r>
        <w:rPr>
          <w:rFonts w:hint="eastAsia"/>
        </w:rPr>
        <w:t>计算机网络</w:t>
      </w:r>
    </w:p>
    <w:p>
      <w:pPr>
        <w:pStyle w:val="3"/>
        <w:numPr>
          <w:ilvl w:val="0"/>
          <w:numId w:val="2"/>
        </w:numPr>
      </w:pPr>
      <w:r>
        <w:rPr>
          <w:rFonts w:hint="eastAsia"/>
        </w:rPr>
        <w:t>概述</w:t>
      </w:r>
    </w:p>
    <w:p>
      <w:pPr>
        <w:pStyle w:val="8"/>
        <w:numPr>
          <w:ilvl w:val="0"/>
          <w:numId w:val="3"/>
        </w:numPr>
        <w:ind w:firstLineChars="0"/>
        <w:rPr>
          <w:b/>
          <w:sz w:val="28"/>
          <w:szCs w:val="28"/>
        </w:rPr>
      </w:pPr>
      <w:r>
        <w:rPr>
          <w:rFonts w:hint="eastAsia"/>
          <w:b/>
          <w:sz w:val="28"/>
          <w:szCs w:val="28"/>
        </w:rPr>
        <w:t>计算机网络可以向用户提供哪些服务？</w:t>
      </w:r>
    </w:p>
    <w:p>
      <w:pPr>
        <w:pStyle w:val="8"/>
        <w:ind w:left="360" w:firstLine="0" w:firstLineChars="0"/>
        <w:rPr>
          <w:sz w:val="24"/>
        </w:rPr>
      </w:pPr>
      <w:r>
        <w:rPr>
          <w:rFonts w:hint="eastAsia"/>
          <w:sz w:val="24"/>
        </w:rPr>
        <w:t>连通性和共享</w:t>
      </w:r>
    </w:p>
    <w:p>
      <w:pPr>
        <w:pStyle w:val="8"/>
        <w:numPr>
          <w:ilvl w:val="0"/>
          <w:numId w:val="3"/>
        </w:numPr>
        <w:ind w:firstLineChars="0"/>
        <w:rPr>
          <w:b/>
          <w:sz w:val="28"/>
          <w:szCs w:val="28"/>
        </w:rPr>
      </w:pPr>
      <w:r>
        <w:rPr>
          <w:rFonts w:hint="eastAsia"/>
          <w:b/>
          <w:sz w:val="28"/>
          <w:szCs w:val="28"/>
        </w:rPr>
        <w:t>试简述分组交换的要点</w:t>
      </w:r>
    </w:p>
    <w:p>
      <w:pPr>
        <w:pStyle w:val="8"/>
        <w:numPr>
          <w:ilvl w:val="0"/>
          <w:numId w:val="4"/>
        </w:numPr>
        <w:ind w:firstLineChars="0"/>
        <w:rPr>
          <w:rFonts w:ascii="Consolas" w:hAnsi="Consolas"/>
          <w:color w:val="222222"/>
          <w:sz w:val="24"/>
          <w:szCs w:val="18"/>
          <w:shd w:val="clear" w:color="auto" w:fill="FFFFFF"/>
        </w:rPr>
      </w:pPr>
      <w:r>
        <w:rPr>
          <w:rFonts w:ascii="Consolas" w:hAnsi="Consolas"/>
          <w:color w:val="222222"/>
          <w:sz w:val="24"/>
          <w:szCs w:val="18"/>
          <w:shd w:val="clear" w:color="auto" w:fill="FFFFFF"/>
        </w:rPr>
        <w:t>报文分组，加首部</w:t>
      </w:r>
    </w:p>
    <w:p>
      <w:pPr>
        <w:pStyle w:val="8"/>
        <w:numPr>
          <w:ilvl w:val="0"/>
          <w:numId w:val="4"/>
        </w:numPr>
        <w:ind w:firstLineChars="0"/>
        <w:rPr>
          <w:sz w:val="32"/>
        </w:rPr>
      </w:pPr>
      <w:r>
        <w:rPr>
          <w:rFonts w:ascii="Consolas" w:hAnsi="Consolas"/>
          <w:color w:val="222222"/>
          <w:sz w:val="24"/>
          <w:szCs w:val="18"/>
          <w:shd w:val="clear" w:color="auto" w:fill="FFFFFF"/>
        </w:rPr>
        <w:t>经路由器储存转发</w:t>
      </w:r>
    </w:p>
    <w:p>
      <w:pPr>
        <w:pStyle w:val="8"/>
        <w:numPr>
          <w:ilvl w:val="0"/>
          <w:numId w:val="4"/>
        </w:numPr>
        <w:ind w:firstLineChars="0"/>
        <w:rPr>
          <w:sz w:val="32"/>
        </w:rPr>
      </w:pPr>
      <w:r>
        <w:rPr>
          <w:rFonts w:ascii="Consolas" w:hAnsi="Consolas"/>
          <w:color w:val="222222"/>
          <w:sz w:val="24"/>
          <w:szCs w:val="18"/>
          <w:shd w:val="clear" w:color="auto" w:fill="FFFFFF"/>
        </w:rPr>
        <w:t>在目的地合并</w:t>
      </w:r>
    </w:p>
    <w:p>
      <w:pPr>
        <w:pStyle w:val="8"/>
        <w:numPr>
          <w:ilvl w:val="0"/>
          <w:numId w:val="3"/>
        </w:numPr>
        <w:ind w:firstLineChars="0"/>
        <w:rPr>
          <w:b/>
          <w:sz w:val="28"/>
          <w:szCs w:val="28"/>
        </w:rPr>
      </w:pPr>
      <w:r>
        <w:rPr>
          <w:rFonts w:hint="eastAsia"/>
          <w:b/>
          <w:sz w:val="28"/>
          <w:szCs w:val="28"/>
        </w:rPr>
        <w:t>试从多个方面比较电路交换、报文交换和分组交换的主要优缺点</w:t>
      </w:r>
    </w:p>
    <w:p>
      <w:pPr>
        <w:pStyle w:val="8"/>
        <w:numPr>
          <w:ilvl w:val="0"/>
          <w:numId w:val="5"/>
        </w:numPr>
        <w:ind w:firstLineChars="0"/>
        <w:rPr>
          <w:rFonts w:ascii="Consolas" w:hAnsi="Consolas"/>
          <w:color w:val="222222"/>
          <w:sz w:val="24"/>
          <w:szCs w:val="18"/>
          <w:shd w:val="clear" w:color="auto" w:fill="FFFFFF"/>
        </w:rPr>
      </w:pPr>
      <w:r>
        <w:rPr>
          <w:rFonts w:ascii="Consolas" w:hAnsi="Consolas"/>
          <w:color w:val="222222"/>
          <w:sz w:val="24"/>
          <w:szCs w:val="18"/>
          <w:shd w:val="clear" w:color="auto" w:fill="FFFFFF"/>
        </w:rPr>
        <w:t>电路交换：端对端通信质量因约定了通信资源获得可靠保障，对连续传送大量数据效率高。</w:t>
      </w:r>
    </w:p>
    <w:p>
      <w:pPr>
        <w:pStyle w:val="8"/>
        <w:numPr>
          <w:ilvl w:val="0"/>
          <w:numId w:val="5"/>
        </w:numPr>
        <w:ind w:firstLineChars="0"/>
        <w:rPr>
          <w:rFonts w:ascii="Consolas" w:hAnsi="Consolas"/>
          <w:color w:val="222222"/>
          <w:sz w:val="24"/>
          <w:szCs w:val="18"/>
          <w:shd w:val="clear" w:color="auto" w:fill="FFFFFF"/>
        </w:rPr>
      </w:pPr>
      <w:r>
        <w:rPr>
          <w:rFonts w:ascii="Consolas" w:hAnsi="Consolas"/>
          <w:color w:val="222222"/>
          <w:sz w:val="24"/>
          <w:szCs w:val="18"/>
          <w:shd w:val="clear" w:color="auto" w:fill="FFFFFF"/>
        </w:rPr>
        <w:t>报文交换：无须预约传输带宽，动态逐段利用传输带宽对突发式数据通信效率高，通信迅速。</w:t>
      </w:r>
    </w:p>
    <w:p>
      <w:pPr>
        <w:pStyle w:val="8"/>
        <w:numPr>
          <w:ilvl w:val="0"/>
          <w:numId w:val="5"/>
        </w:numPr>
        <w:ind w:firstLineChars="0"/>
        <w:rPr>
          <w:rFonts w:ascii="Consolas" w:hAnsi="Consolas"/>
          <w:color w:val="222222"/>
          <w:sz w:val="24"/>
          <w:szCs w:val="18"/>
          <w:shd w:val="clear" w:color="auto" w:fill="FFFFFF"/>
        </w:rPr>
      </w:pPr>
      <w:r>
        <w:rPr>
          <w:rFonts w:ascii="Consolas" w:hAnsi="Consolas"/>
          <w:color w:val="222222"/>
          <w:sz w:val="24"/>
          <w:szCs w:val="18"/>
          <w:shd w:val="clear" w:color="auto" w:fill="FFFFFF"/>
        </w:rPr>
        <w:t>分组交换：具有报文交换之高效、迅速的要点，且各分组小，路由灵活，网络生存性</w:t>
      </w:r>
      <w:r>
        <w:rPr>
          <w:rFonts w:hint="eastAsia" w:ascii="Consolas" w:hAnsi="Consolas"/>
          <w:color w:val="222222"/>
          <w:sz w:val="24"/>
          <w:szCs w:val="18"/>
          <w:shd w:val="clear" w:color="auto" w:fill="FFFFFF"/>
        </w:rPr>
        <w:t>能好</w:t>
      </w:r>
    </w:p>
    <w:p>
      <w:pPr>
        <w:pStyle w:val="8"/>
        <w:numPr>
          <w:ilvl w:val="0"/>
          <w:numId w:val="3"/>
        </w:numPr>
        <w:ind w:firstLineChars="0"/>
        <w:rPr>
          <w:b/>
          <w:sz w:val="28"/>
          <w:szCs w:val="28"/>
        </w:rPr>
      </w:pPr>
      <w:r>
        <w:rPr>
          <w:rFonts w:hint="eastAsia"/>
          <w:b/>
          <w:sz w:val="28"/>
          <w:szCs w:val="28"/>
        </w:rPr>
        <w:t>为什么说互联网试自印刷术以来人类在存储和交换信息领域中的最大变革？</w:t>
      </w:r>
    </w:p>
    <w:p>
      <w:pPr>
        <w:pStyle w:val="8"/>
        <w:ind w:firstLine="480"/>
        <w:rPr>
          <w:rFonts w:ascii="Consolas" w:hAnsi="Consolas"/>
          <w:color w:val="222222"/>
          <w:sz w:val="24"/>
          <w:szCs w:val="18"/>
          <w:shd w:val="clear" w:color="auto" w:fill="FFFFFF"/>
        </w:rPr>
      </w:pPr>
      <w:r>
        <w:rPr>
          <w:rFonts w:ascii="Consolas" w:hAnsi="Consolas"/>
          <w:color w:val="222222"/>
          <w:sz w:val="24"/>
          <w:szCs w:val="18"/>
          <w:shd w:val="clear" w:color="auto" w:fill="FFFFFF"/>
        </w:rPr>
        <w:t>融合其他通信网络，在信息化过程中起核心作用，提供最好的连通性和信息共享，第一次提供了各种媒体形式的实时交互能力。</w:t>
      </w:r>
    </w:p>
    <w:p>
      <w:pPr>
        <w:pStyle w:val="8"/>
        <w:numPr>
          <w:ilvl w:val="0"/>
          <w:numId w:val="3"/>
        </w:numPr>
        <w:ind w:firstLineChars="0"/>
        <w:rPr>
          <w:b/>
          <w:sz w:val="28"/>
          <w:szCs w:val="28"/>
        </w:rPr>
      </w:pPr>
      <w:r>
        <w:rPr>
          <w:rFonts w:hint="eastAsia"/>
          <w:b/>
          <w:sz w:val="28"/>
          <w:szCs w:val="28"/>
        </w:rPr>
        <w:t>互联网基础结构的发展大致分为哪几个阶段，请指出这几个阶段的主要特点</w:t>
      </w:r>
    </w:p>
    <w:p>
      <w:pPr>
        <w:pStyle w:val="8"/>
        <w:ind w:firstLine="480"/>
        <w:rPr>
          <w:rFonts w:ascii="Consolas" w:hAnsi="Consolas"/>
          <w:color w:val="222222"/>
          <w:sz w:val="24"/>
          <w:szCs w:val="18"/>
          <w:shd w:val="clear" w:color="auto" w:fill="FFFFFF"/>
        </w:rPr>
      </w:pPr>
      <w:r>
        <w:rPr>
          <w:rFonts w:ascii="Consolas" w:hAnsi="Consolas"/>
          <w:color w:val="222222"/>
          <w:sz w:val="24"/>
          <w:szCs w:val="18"/>
          <w:shd w:val="clear" w:color="auto" w:fill="FFFFFF"/>
        </w:rPr>
        <w:t>答：从单个网络APPANET向互联网发展；TCP/IP协议的初步成型</w:t>
      </w:r>
    </w:p>
    <w:p>
      <w:pPr>
        <w:pStyle w:val="8"/>
        <w:ind w:firstLine="480"/>
        <w:rPr>
          <w:rFonts w:ascii="Consolas" w:hAnsi="Consolas"/>
          <w:color w:val="222222"/>
          <w:sz w:val="24"/>
          <w:szCs w:val="18"/>
          <w:shd w:val="clear" w:color="auto" w:fill="FFFFFF"/>
        </w:rPr>
      </w:pPr>
      <w:r>
        <w:rPr>
          <w:rFonts w:ascii="Consolas" w:hAnsi="Consolas"/>
          <w:color w:val="222222"/>
          <w:sz w:val="24"/>
          <w:szCs w:val="18"/>
          <w:shd w:val="clear" w:color="auto" w:fill="FFFFFF"/>
        </w:rPr>
        <w:t>建成三级结构的Internet；分为主干网、地区网和校园网；</w:t>
      </w:r>
    </w:p>
    <w:p>
      <w:pPr>
        <w:rPr>
          <w:rFonts w:ascii="Consolas" w:hAnsi="Consolas"/>
          <w:color w:val="222222"/>
          <w:sz w:val="24"/>
          <w:szCs w:val="18"/>
          <w:shd w:val="clear" w:color="auto" w:fill="FFFFFF"/>
        </w:rPr>
      </w:pPr>
      <w:r>
        <w:rPr>
          <w:rFonts w:ascii="Consolas" w:hAnsi="Consolas"/>
          <w:color w:val="222222"/>
          <w:sz w:val="24"/>
          <w:szCs w:val="18"/>
          <w:shd w:val="clear" w:color="auto" w:fill="FFFFFF"/>
        </w:rPr>
        <w:t xml:space="preserve">   形成多层次</w:t>
      </w:r>
      <w:r>
        <w:rPr>
          <w:rFonts w:hint="eastAsia" w:ascii="Consolas" w:hAnsi="Consolas"/>
          <w:color w:val="222222"/>
          <w:sz w:val="24"/>
          <w:szCs w:val="18"/>
          <w:shd w:val="clear" w:color="auto" w:fill="FFFFFF"/>
        </w:rPr>
        <w:t>ISP</w:t>
      </w:r>
      <w:r>
        <w:rPr>
          <w:rFonts w:ascii="Consolas" w:hAnsi="Consolas"/>
          <w:color w:val="222222"/>
          <w:sz w:val="24"/>
          <w:szCs w:val="18"/>
          <w:shd w:val="clear" w:color="auto" w:fill="FFFFFF"/>
        </w:rPr>
        <w:t>结构的Internet</w:t>
      </w:r>
      <w:r>
        <w:rPr>
          <w:rFonts w:hint="eastAsia" w:ascii="Consolas" w:hAnsi="Consolas"/>
          <w:color w:val="222222"/>
          <w:sz w:val="24"/>
          <w:szCs w:val="18"/>
          <w:shd w:val="clear" w:color="auto" w:fill="FFFFFF"/>
        </w:rPr>
        <w:t>；ISP</w:t>
      </w:r>
      <w:r>
        <w:rPr>
          <w:rFonts w:ascii="Consolas" w:hAnsi="Consolas"/>
          <w:color w:val="222222"/>
          <w:sz w:val="24"/>
          <w:szCs w:val="18"/>
          <w:shd w:val="clear" w:color="auto" w:fill="FFFFFF"/>
        </w:rPr>
        <w:t>首次出现。</w:t>
      </w:r>
    </w:p>
    <w:p>
      <w:pPr>
        <w:pStyle w:val="8"/>
        <w:numPr>
          <w:ilvl w:val="0"/>
          <w:numId w:val="3"/>
        </w:numPr>
        <w:ind w:firstLineChars="0"/>
        <w:rPr>
          <w:b/>
          <w:sz w:val="28"/>
          <w:szCs w:val="28"/>
        </w:rPr>
      </w:pPr>
      <w:r>
        <w:rPr>
          <w:rFonts w:hint="eastAsia"/>
          <w:b/>
          <w:sz w:val="28"/>
          <w:szCs w:val="28"/>
        </w:rPr>
        <w:t>简述互联网标准制定的几个阶段</w:t>
      </w:r>
    </w:p>
    <w:p>
      <w:pPr>
        <w:pStyle w:val="8"/>
        <w:ind w:firstLine="560"/>
        <w:rPr>
          <w:sz w:val="28"/>
          <w:szCs w:val="28"/>
        </w:rPr>
      </w:pPr>
      <w:r>
        <w:rPr>
          <w:sz w:val="28"/>
          <w:szCs w:val="28"/>
        </w:rPr>
        <w:t>(1).</w:t>
      </w:r>
      <w:r>
        <w:rPr>
          <w:rFonts w:hint="eastAsia"/>
          <w:sz w:val="28"/>
          <w:szCs w:val="28"/>
        </w:rPr>
        <w:t>因特网草案（In</w:t>
      </w:r>
      <w:r>
        <w:rPr>
          <w:sz w:val="28"/>
          <w:szCs w:val="28"/>
        </w:rPr>
        <w:t>ternet Draft</w:t>
      </w:r>
      <w:r>
        <w:rPr>
          <w:rFonts w:hint="eastAsia"/>
          <w:sz w:val="28"/>
          <w:szCs w:val="28"/>
        </w:rPr>
        <w:t>）-在这个阶段还不是RFC文档</w:t>
      </w:r>
    </w:p>
    <w:p>
      <w:pPr>
        <w:pStyle w:val="8"/>
        <w:ind w:firstLine="560"/>
        <w:rPr>
          <w:sz w:val="28"/>
          <w:szCs w:val="28"/>
        </w:rPr>
      </w:pPr>
      <w:r>
        <w:rPr>
          <w:rFonts w:hint="eastAsia"/>
          <w:sz w:val="28"/>
          <w:szCs w:val="28"/>
        </w:rPr>
        <w:t>(</w:t>
      </w:r>
      <w:r>
        <w:rPr>
          <w:sz w:val="28"/>
          <w:szCs w:val="28"/>
        </w:rPr>
        <w:t>2).</w:t>
      </w:r>
      <w:r>
        <w:rPr>
          <w:rFonts w:hint="eastAsia"/>
          <w:sz w:val="28"/>
          <w:szCs w:val="28"/>
        </w:rPr>
        <w:t>建议标准（Pro</w:t>
      </w:r>
      <w:r>
        <w:rPr>
          <w:sz w:val="28"/>
          <w:szCs w:val="28"/>
        </w:rPr>
        <w:t>posed Standard</w:t>
      </w:r>
      <w:r>
        <w:rPr>
          <w:rFonts w:hint="eastAsia"/>
          <w:sz w:val="28"/>
          <w:szCs w:val="28"/>
        </w:rPr>
        <w:t>）-从这个阶段开始就成为RFC文档</w:t>
      </w:r>
    </w:p>
    <w:p>
      <w:pPr>
        <w:pStyle w:val="8"/>
        <w:ind w:firstLine="560"/>
        <w:rPr>
          <w:sz w:val="28"/>
          <w:szCs w:val="28"/>
        </w:rPr>
      </w:pPr>
      <w:r>
        <w:rPr>
          <w:sz w:val="28"/>
          <w:szCs w:val="28"/>
        </w:rPr>
        <w:t>(3).</w:t>
      </w:r>
      <w:r>
        <w:rPr>
          <w:rFonts w:hint="eastAsia"/>
          <w:sz w:val="28"/>
          <w:szCs w:val="28"/>
        </w:rPr>
        <w:t>草案标准（Draf</w:t>
      </w:r>
      <w:r>
        <w:rPr>
          <w:sz w:val="28"/>
          <w:szCs w:val="28"/>
        </w:rPr>
        <w:t xml:space="preserve"> </w:t>
      </w:r>
      <w:r>
        <w:rPr>
          <w:rFonts w:hint="eastAsia"/>
          <w:sz w:val="28"/>
          <w:szCs w:val="28"/>
        </w:rPr>
        <w:t>Standard）</w:t>
      </w:r>
    </w:p>
    <w:p>
      <w:pPr>
        <w:pStyle w:val="8"/>
        <w:ind w:firstLine="560"/>
        <w:rPr>
          <w:sz w:val="28"/>
          <w:szCs w:val="28"/>
        </w:rPr>
      </w:pPr>
      <w:r>
        <w:rPr>
          <w:sz w:val="28"/>
          <w:szCs w:val="28"/>
        </w:rPr>
        <w:t>(4).</w:t>
      </w:r>
      <w:r>
        <w:rPr>
          <w:rFonts w:hint="eastAsia"/>
          <w:sz w:val="28"/>
          <w:szCs w:val="28"/>
        </w:rPr>
        <w:t>因特网标准（Internet</w:t>
      </w:r>
      <w:r>
        <w:rPr>
          <w:sz w:val="28"/>
          <w:szCs w:val="28"/>
        </w:rPr>
        <w:t xml:space="preserve"> </w:t>
      </w:r>
      <w:r>
        <w:rPr>
          <w:rFonts w:hint="eastAsia"/>
          <w:sz w:val="28"/>
          <w:szCs w:val="28"/>
        </w:rPr>
        <w:t>Standard）</w:t>
      </w:r>
    </w:p>
    <w:p>
      <w:pPr>
        <w:pStyle w:val="8"/>
        <w:numPr>
          <w:ilvl w:val="0"/>
          <w:numId w:val="3"/>
        </w:numPr>
        <w:ind w:firstLineChars="0"/>
        <w:rPr>
          <w:b/>
          <w:sz w:val="28"/>
          <w:szCs w:val="28"/>
        </w:rPr>
      </w:pPr>
      <w:r>
        <w:rPr>
          <w:rFonts w:hint="eastAsia"/>
          <w:b/>
          <w:sz w:val="28"/>
          <w:szCs w:val="28"/>
        </w:rPr>
        <w:t>大写和小写开头的internet和Internet在意思上有何重要区别</w:t>
      </w:r>
    </w:p>
    <w:p>
      <w:pPr>
        <w:pStyle w:val="8"/>
        <w:ind w:firstLine="560"/>
        <w:rPr>
          <w:sz w:val="28"/>
          <w:szCs w:val="28"/>
        </w:rPr>
      </w:pPr>
      <w:r>
        <w:rPr>
          <w:rFonts w:hint="eastAsia"/>
          <w:sz w:val="28"/>
          <w:szCs w:val="28"/>
        </w:rPr>
        <w:t>i</w:t>
      </w:r>
      <w:r>
        <w:rPr>
          <w:sz w:val="28"/>
          <w:szCs w:val="28"/>
        </w:rPr>
        <w:t>nternet(</w:t>
      </w:r>
      <w:r>
        <w:rPr>
          <w:rFonts w:hint="eastAsia"/>
          <w:sz w:val="28"/>
          <w:szCs w:val="28"/>
        </w:rPr>
        <w:t>互联网或互连网</w:t>
      </w:r>
      <w:r>
        <w:rPr>
          <w:sz w:val="28"/>
          <w:szCs w:val="28"/>
        </w:rPr>
        <w:t>)</w:t>
      </w:r>
      <w:r>
        <w:rPr>
          <w:rFonts w:hint="eastAsia"/>
          <w:sz w:val="28"/>
          <w:szCs w:val="28"/>
        </w:rPr>
        <w:t>：通用名词，泛指由多个计算机网络互连而成的网络；协议无特指。</w:t>
      </w:r>
    </w:p>
    <w:p>
      <w:pPr>
        <w:pStyle w:val="8"/>
        <w:ind w:firstLine="560"/>
        <w:rPr>
          <w:sz w:val="28"/>
          <w:szCs w:val="28"/>
        </w:rPr>
      </w:pPr>
      <w:r>
        <w:rPr>
          <w:rFonts w:hint="eastAsia"/>
          <w:sz w:val="28"/>
          <w:szCs w:val="28"/>
        </w:rPr>
        <w:t>Internet（因特网）：专用名词，特指采用TCP/IP协议的网络</w:t>
      </w:r>
    </w:p>
    <w:p>
      <w:pPr>
        <w:pStyle w:val="8"/>
        <w:ind w:firstLine="560"/>
        <w:rPr>
          <w:sz w:val="28"/>
          <w:szCs w:val="28"/>
        </w:rPr>
      </w:pPr>
      <w:r>
        <w:rPr>
          <w:rFonts w:hint="eastAsia"/>
          <w:sz w:val="28"/>
          <w:szCs w:val="28"/>
        </w:rPr>
        <w:t>区别：后者试前者的双向应用</w:t>
      </w:r>
    </w:p>
    <w:p>
      <w:pPr>
        <w:pStyle w:val="8"/>
        <w:numPr>
          <w:ilvl w:val="0"/>
          <w:numId w:val="3"/>
        </w:numPr>
        <w:ind w:firstLineChars="0"/>
        <w:rPr>
          <w:b/>
          <w:sz w:val="28"/>
          <w:szCs w:val="28"/>
        </w:rPr>
      </w:pPr>
      <w:r>
        <w:rPr>
          <w:rFonts w:hint="eastAsia"/>
          <w:b/>
          <w:sz w:val="28"/>
          <w:szCs w:val="28"/>
        </w:rPr>
        <w:t>计算机网络有哪些类型，各种类型的网络都有哪些特点？</w:t>
      </w:r>
    </w:p>
    <w:p>
      <w:pPr>
        <w:pStyle w:val="8"/>
        <w:ind w:left="360" w:firstLine="0" w:firstLineChars="0"/>
        <w:rPr>
          <w:rFonts w:hint="eastAsia"/>
          <w:b/>
          <w:sz w:val="28"/>
          <w:szCs w:val="28"/>
        </w:rPr>
      </w:pPr>
    </w:p>
    <w:p>
      <w:pPr>
        <w:rPr>
          <w:rFonts w:hint="eastAsia"/>
          <w:b/>
          <w:sz w:val="28"/>
          <w:szCs w:val="28"/>
        </w:rPr>
      </w:pPr>
      <w:r>
        <w:rPr>
          <w:rFonts w:hint="eastAsia"/>
          <w:b/>
          <w:sz w:val="28"/>
          <w:szCs w:val="28"/>
          <w:highlight w:val="lightGray"/>
        </w:rPr>
        <w:t>9.</w:t>
      </w:r>
      <w:r>
        <w:rPr>
          <w:rFonts w:hint="eastAsia"/>
          <w:b/>
          <w:sz w:val="28"/>
          <w:szCs w:val="28"/>
        </w:rPr>
        <w:t>计算机网络中的主干网和本地接入网的主要区别是什么？</w:t>
      </w:r>
    </w:p>
    <w:p>
      <w:pPr>
        <w:pStyle w:val="8"/>
        <w:ind w:firstLine="560"/>
        <w:rPr>
          <w:sz w:val="28"/>
          <w:szCs w:val="28"/>
        </w:rPr>
      </w:pPr>
      <w:r>
        <w:rPr>
          <w:sz w:val="28"/>
          <w:szCs w:val="28"/>
        </w:rPr>
        <w:t>答：主干网：提供远程覆盖</w:t>
      </w:r>
      <w:r>
        <w:rPr>
          <w:rFonts w:hint="eastAsia"/>
          <w:sz w:val="28"/>
          <w:szCs w:val="28"/>
        </w:rPr>
        <w:t>\</w:t>
      </w:r>
      <w:r>
        <w:rPr>
          <w:sz w:val="28"/>
          <w:szCs w:val="28"/>
        </w:rPr>
        <w:t>高速传输</w:t>
      </w:r>
      <w:r>
        <w:rPr>
          <w:rFonts w:hint="eastAsia"/>
          <w:sz w:val="28"/>
          <w:szCs w:val="28"/>
        </w:rPr>
        <w:t>\</w:t>
      </w:r>
      <w:r>
        <w:rPr>
          <w:sz w:val="28"/>
          <w:szCs w:val="28"/>
        </w:rPr>
        <w:t>和路由器最优化通信</w:t>
      </w:r>
    </w:p>
    <w:p>
      <w:pPr>
        <w:pStyle w:val="8"/>
        <w:ind w:firstLine="560"/>
        <w:rPr>
          <w:rFonts w:hint="eastAsia"/>
          <w:sz w:val="28"/>
          <w:szCs w:val="28"/>
        </w:rPr>
      </w:pPr>
      <w:r>
        <w:rPr>
          <w:sz w:val="28"/>
          <w:szCs w:val="28"/>
        </w:rPr>
        <w:t>本地接入网：主要支持用户的访问本地，实现散户接入，速率低。</w:t>
      </w:r>
    </w:p>
    <w:p>
      <w:pPr>
        <w:rPr>
          <w:rFonts w:hint="eastAsia"/>
          <w:sz w:val="28"/>
          <w:szCs w:val="28"/>
        </w:rPr>
      </w:pPr>
      <w:r>
        <w:rPr>
          <w:rFonts w:hint="eastAsia"/>
          <w:b/>
          <w:sz w:val="28"/>
          <w:szCs w:val="28"/>
          <w:highlight w:val="lightGray"/>
        </w:rPr>
        <w:t>10.</w:t>
      </w:r>
      <w:r>
        <w:rPr>
          <w:sz w:val="28"/>
          <w:szCs w:val="28"/>
        </w:rPr>
        <w:t xml:space="preserve"> </w:t>
      </w:r>
      <w:r>
        <w:rPr>
          <w:rFonts w:hint="eastAsia"/>
          <w:sz w:val="28"/>
          <w:szCs w:val="28"/>
        </w:rPr>
        <w:t>试在下列条件下比较电路交换和分组交换。要传送的报文共x</w:t>
      </w:r>
      <w:r>
        <w:rPr>
          <w:sz w:val="28"/>
          <w:szCs w:val="28"/>
        </w:rPr>
        <w:t>(bit),</w:t>
      </w:r>
      <w:r>
        <w:rPr>
          <w:rFonts w:hint="eastAsia"/>
          <w:sz w:val="28"/>
          <w:szCs w:val="28"/>
        </w:rPr>
        <w:t>从源点到终点共经过k段链路，每段链路传播时延为d</w:t>
      </w:r>
      <w:r>
        <w:rPr>
          <w:sz w:val="28"/>
          <w:szCs w:val="28"/>
        </w:rPr>
        <w:t>(s),</w:t>
      </w:r>
      <w:r>
        <w:rPr>
          <w:rFonts w:hint="eastAsia"/>
          <w:sz w:val="28"/>
          <w:szCs w:val="28"/>
        </w:rPr>
        <w:t>数据率为b</w:t>
      </w:r>
      <w:r>
        <w:rPr>
          <w:sz w:val="28"/>
          <w:szCs w:val="28"/>
        </w:rPr>
        <w:t>(bit/s)</w:t>
      </w:r>
      <w:r>
        <w:rPr>
          <w:rFonts w:hint="eastAsia"/>
          <w:sz w:val="28"/>
          <w:szCs w:val="28"/>
        </w:rPr>
        <w:t>。在电路交换时电路的建立时间为s(</w:t>
      </w:r>
      <w:r>
        <w:rPr>
          <w:sz w:val="28"/>
          <w:szCs w:val="28"/>
        </w:rPr>
        <w:t>s).</w:t>
      </w:r>
      <w:r>
        <w:rPr>
          <w:rFonts w:hint="eastAsia"/>
          <w:sz w:val="28"/>
          <w:szCs w:val="28"/>
        </w:rPr>
        <w:t>在分组交换时分组长度为p</w:t>
      </w:r>
      <w:r>
        <w:rPr>
          <w:sz w:val="28"/>
          <w:szCs w:val="28"/>
        </w:rPr>
        <w:t>(bit),</w:t>
      </w:r>
      <w:r>
        <w:rPr>
          <w:rFonts w:hint="eastAsia"/>
          <w:sz w:val="28"/>
          <w:szCs w:val="28"/>
        </w:rPr>
        <w:t>且各节点的排队等待时间可忽略不计，问在怎样的条件下分组交换的时延要比电路交换的时延小</w:t>
      </w:r>
    </w:p>
    <w:p>
      <w:pPr>
        <w:rPr>
          <w:sz w:val="28"/>
          <w:szCs w:val="28"/>
        </w:rPr>
      </w:pPr>
    </w:p>
    <w:p>
      <w:pPr>
        <w:rPr>
          <w:sz w:val="28"/>
          <w:szCs w:val="28"/>
        </w:rPr>
      </w:pPr>
      <w:r>
        <w:rPr>
          <w:rFonts w:hint="eastAsia"/>
          <w:sz w:val="28"/>
          <w:szCs w:val="28"/>
        </w:rPr>
        <w:t>11．在上题的分组交换网中，设报文长度和分组长度分别为x和(</w:t>
      </w:r>
      <w:r>
        <w:rPr>
          <w:sz w:val="28"/>
          <w:szCs w:val="28"/>
        </w:rPr>
        <w:t>p+h)(bit),</w:t>
      </w:r>
      <w:r>
        <w:rPr>
          <w:rFonts w:hint="eastAsia"/>
          <w:sz w:val="28"/>
          <w:szCs w:val="28"/>
        </w:rPr>
        <w:t>其中p为分组的数据部分长度，而h为每个分组所带的控制信息固定长度，与p的大小无关，通信的两端共经过k段链路，链路的数据率为b</w:t>
      </w:r>
      <w:r>
        <w:rPr>
          <w:sz w:val="28"/>
          <w:szCs w:val="28"/>
        </w:rPr>
        <w:t>(bit/s),</w:t>
      </w:r>
      <w:r>
        <w:rPr>
          <w:rFonts w:hint="eastAsia"/>
          <w:sz w:val="28"/>
          <w:szCs w:val="28"/>
        </w:rPr>
        <w:t>但传播时延和结点的排队时间均可忽略不计，若打算使总的时延为最小，问分组的数据部分p应取多大？</w:t>
      </w:r>
    </w:p>
    <w:p>
      <w:pPr>
        <w:rPr>
          <w:sz w:val="28"/>
          <w:szCs w:val="28"/>
        </w:rPr>
      </w:pPr>
    </w:p>
    <w:p>
      <w:pPr>
        <w:rPr>
          <w:sz w:val="28"/>
          <w:szCs w:val="28"/>
        </w:rPr>
      </w:pPr>
      <w:r>
        <w:rPr>
          <w:rFonts w:hint="eastAsia"/>
          <w:sz w:val="28"/>
          <w:szCs w:val="28"/>
        </w:rPr>
        <w:t>12.互联网的两大组成部分（边缘部分和核心部分）的特点是什么？它们的工作方式各有什么特点？</w:t>
      </w:r>
    </w:p>
    <w:p>
      <w:pPr>
        <w:rPr>
          <w:sz w:val="28"/>
          <w:szCs w:val="28"/>
        </w:rPr>
      </w:pPr>
      <w:r>
        <w:rPr>
          <w:rFonts w:hint="eastAsia"/>
          <w:sz w:val="28"/>
          <w:szCs w:val="28"/>
        </w:rPr>
        <w:t>13.客户-服务器方式和P2P对等通信方式的主要区别是什么？有没有相同的地方？</w:t>
      </w:r>
    </w:p>
    <w:p>
      <w:pPr>
        <w:rPr>
          <w:sz w:val="28"/>
          <w:szCs w:val="28"/>
        </w:rPr>
      </w:pPr>
      <w:r>
        <w:rPr>
          <w:rFonts w:hint="eastAsia"/>
          <w:sz w:val="28"/>
          <w:szCs w:val="28"/>
        </w:rPr>
        <w:t>14.计算机网络有哪些常用的性能指标？</w:t>
      </w:r>
    </w:p>
    <w:p>
      <w:pPr>
        <w:rPr>
          <w:sz w:val="28"/>
          <w:szCs w:val="28"/>
        </w:rPr>
      </w:pPr>
      <w:r>
        <w:rPr>
          <w:rFonts w:hint="eastAsia"/>
          <w:sz w:val="28"/>
          <w:szCs w:val="28"/>
        </w:rPr>
        <w:t>15.假定网络的利用率达到了90%。试估算一下现在的网络时延是它最小值的多少倍？</w:t>
      </w:r>
    </w:p>
    <w:p>
      <w:pPr>
        <w:rPr>
          <w:sz w:val="28"/>
          <w:szCs w:val="28"/>
        </w:rPr>
      </w:pPr>
      <w:r>
        <w:rPr>
          <w:rFonts w:hint="eastAsia"/>
          <w:sz w:val="28"/>
          <w:szCs w:val="28"/>
        </w:rPr>
        <w:t>16.计算机通信网有哪些非性能特征，非性能特征和性能指标有什么区别？</w:t>
      </w:r>
    </w:p>
    <w:p>
      <w:pPr>
        <w:rPr>
          <w:sz w:val="28"/>
          <w:szCs w:val="28"/>
        </w:rPr>
      </w:pPr>
      <w:r>
        <w:rPr>
          <w:rFonts w:hint="eastAsia"/>
          <w:sz w:val="28"/>
          <w:szCs w:val="28"/>
        </w:rPr>
        <w:t>17.收发两端之间的距离为1000km，信号在网络上的传播速率为2*10</w:t>
      </w:r>
      <w:r>
        <w:rPr>
          <w:rFonts w:hint="eastAsia"/>
          <w:sz w:val="28"/>
          <w:szCs w:val="28"/>
          <w:vertAlign w:val="superscript"/>
        </w:rPr>
        <w:t>8</w:t>
      </w:r>
      <w:r>
        <w:rPr>
          <w:rFonts w:hint="eastAsia"/>
          <w:sz w:val="28"/>
          <w:szCs w:val="28"/>
        </w:rPr>
        <w:t>m</w:t>
      </w:r>
      <w:r>
        <w:rPr>
          <w:sz w:val="28"/>
          <w:szCs w:val="28"/>
        </w:rPr>
        <w:t xml:space="preserve">/s </w:t>
      </w:r>
      <w:r>
        <w:rPr>
          <w:rFonts w:hint="eastAsia"/>
          <w:sz w:val="28"/>
          <w:szCs w:val="28"/>
        </w:rPr>
        <w:t>。试计算以下两种情况的发送时延和传播时延</w:t>
      </w:r>
    </w:p>
    <w:p>
      <w:pPr>
        <w:rPr>
          <w:sz w:val="28"/>
          <w:szCs w:val="28"/>
        </w:rPr>
      </w:pPr>
      <w:r>
        <w:rPr>
          <w:rFonts w:hint="eastAsia"/>
          <w:sz w:val="28"/>
          <w:szCs w:val="28"/>
        </w:rPr>
        <w:t>(</w:t>
      </w:r>
      <w:r>
        <w:rPr>
          <w:sz w:val="28"/>
          <w:szCs w:val="28"/>
        </w:rPr>
        <w:t xml:space="preserve">1). </w:t>
      </w:r>
      <w:r>
        <w:rPr>
          <w:rFonts w:hint="eastAsia"/>
          <w:sz w:val="28"/>
          <w:szCs w:val="28"/>
        </w:rPr>
        <w:t>数据长度为10</w:t>
      </w:r>
      <w:r>
        <w:rPr>
          <w:rFonts w:hint="eastAsia"/>
          <w:sz w:val="28"/>
          <w:szCs w:val="28"/>
          <w:vertAlign w:val="superscript"/>
        </w:rPr>
        <w:t>7</w:t>
      </w:r>
      <w:r>
        <w:rPr>
          <w:rFonts w:hint="eastAsia"/>
          <w:sz w:val="28"/>
          <w:szCs w:val="28"/>
        </w:rPr>
        <w:t>bit</w:t>
      </w:r>
      <w:r>
        <w:rPr>
          <w:sz w:val="28"/>
          <w:szCs w:val="28"/>
        </w:rPr>
        <w:t>,</w:t>
      </w:r>
      <w:r>
        <w:rPr>
          <w:rFonts w:hint="eastAsia"/>
          <w:sz w:val="28"/>
          <w:szCs w:val="28"/>
        </w:rPr>
        <w:t>数据发送速率为100kbit/s。</w:t>
      </w:r>
    </w:p>
    <w:p>
      <w:pPr>
        <w:rPr>
          <w:sz w:val="28"/>
          <w:szCs w:val="28"/>
        </w:rPr>
      </w:pPr>
      <w:r>
        <w:rPr>
          <w:sz w:val="28"/>
          <w:szCs w:val="28"/>
        </w:rPr>
        <w:t>(2)</w:t>
      </w:r>
      <w:r>
        <w:rPr>
          <w:rFonts w:hint="eastAsia"/>
          <w:sz w:val="28"/>
          <w:szCs w:val="28"/>
        </w:rPr>
        <w:t xml:space="preserve"> 数据长度为10</w:t>
      </w:r>
      <w:r>
        <w:rPr>
          <w:rFonts w:hint="eastAsia"/>
          <w:sz w:val="28"/>
          <w:szCs w:val="28"/>
          <w:vertAlign w:val="superscript"/>
        </w:rPr>
        <w:t>3</w:t>
      </w:r>
      <w:r>
        <w:rPr>
          <w:rFonts w:hint="eastAsia"/>
          <w:sz w:val="28"/>
          <w:szCs w:val="28"/>
        </w:rPr>
        <w:t>bit</w:t>
      </w:r>
      <w:r>
        <w:rPr>
          <w:sz w:val="28"/>
          <w:szCs w:val="28"/>
        </w:rPr>
        <w:t>,</w:t>
      </w:r>
      <w:r>
        <w:rPr>
          <w:rFonts w:hint="eastAsia"/>
          <w:sz w:val="28"/>
          <w:szCs w:val="28"/>
        </w:rPr>
        <w:t>数据发送速率为1Gbit/s。</w:t>
      </w:r>
    </w:p>
    <w:p>
      <w:pPr>
        <w:rPr>
          <w:rFonts w:hint="eastAsia"/>
          <w:sz w:val="28"/>
          <w:szCs w:val="28"/>
        </w:rPr>
      </w:pPr>
      <w:r>
        <w:rPr>
          <w:rFonts w:hint="eastAsia"/>
          <w:sz w:val="28"/>
          <w:szCs w:val="28"/>
        </w:rPr>
        <w:t>以上计算结果可得出什么结论？</w:t>
      </w:r>
    </w:p>
    <w:p>
      <w:pPr>
        <w:numPr>
          <w:ilvl w:val="0"/>
          <w:numId w:val="6"/>
        </w:numPr>
        <w:rPr>
          <w:rFonts w:hint="eastAsia"/>
          <w:sz w:val="28"/>
          <w:szCs w:val="28"/>
          <w:lang w:val="en-US" w:eastAsia="zh-CN"/>
        </w:rPr>
      </w:pPr>
      <w:r>
        <w:rPr>
          <w:rFonts w:hint="eastAsia"/>
          <w:sz w:val="28"/>
          <w:szCs w:val="28"/>
          <w:lang w:val="en-US" w:eastAsia="zh-CN"/>
        </w:rPr>
        <w:t>假设信号在媒体上的传播速率为2.3*10</w:t>
      </w:r>
      <w:r>
        <w:rPr>
          <w:rFonts w:hint="eastAsia"/>
          <w:sz w:val="28"/>
          <w:szCs w:val="28"/>
          <w:vertAlign w:val="superscript"/>
          <w:lang w:val="en-US" w:eastAsia="zh-CN"/>
        </w:rPr>
        <w:t>8</w:t>
      </w:r>
      <w:r>
        <w:rPr>
          <w:rFonts w:hint="eastAsia"/>
          <w:sz w:val="28"/>
          <w:szCs w:val="28"/>
          <w:lang w:val="en-US" w:eastAsia="zh-CN"/>
        </w:rPr>
        <w:t>m/s。媒体长度l分别为：</w:t>
      </w:r>
    </w:p>
    <w:p>
      <w:pPr>
        <w:numPr>
          <w:ilvl w:val="0"/>
          <w:numId w:val="7"/>
        </w:numPr>
        <w:rPr>
          <w:rFonts w:hint="eastAsia"/>
          <w:sz w:val="28"/>
          <w:szCs w:val="28"/>
          <w:lang w:val="en-US" w:eastAsia="zh-CN"/>
        </w:rPr>
      </w:pPr>
      <w:r>
        <w:rPr>
          <w:rFonts w:hint="eastAsia"/>
          <w:sz w:val="28"/>
          <w:szCs w:val="28"/>
          <w:lang w:val="en-US" w:eastAsia="zh-CN"/>
        </w:rPr>
        <w:t>.10cm(网络接口卡)</w:t>
      </w:r>
    </w:p>
    <w:p>
      <w:pPr>
        <w:numPr>
          <w:ilvl w:val="0"/>
          <w:numId w:val="7"/>
        </w:numPr>
        <w:rPr>
          <w:rFonts w:hint="default"/>
          <w:sz w:val="28"/>
          <w:szCs w:val="28"/>
          <w:lang w:val="en-US" w:eastAsia="zh-CN"/>
        </w:rPr>
      </w:pPr>
      <w:r>
        <w:rPr>
          <w:rFonts w:hint="eastAsia"/>
          <w:sz w:val="28"/>
          <w:szCs w:val="28"/>
          <w:lang w:val="en-US" w:eastAsia="zh-CN"/>
        </w:rPr>
        <w:t>.100m（局域网）</w:t>
      </w:r>
    </w:p>
    <w:p>
      <w:pPr>
        <w:numPr>
          <w:ilvl w:val="0"/>
          <w:numId w:val="7"/>
        </w:numPr>
        <w:rPr>
          <w:rFonts w:hint="default"/>
          <w:sz w:val="28"/>
          <w:szCs w:val="28"/>
          <w:lang w:val="en-US" w:eastAsia="zh-CN"/>
        </w:rPr>
      </w:pPr>
      <w:r>
        <w:rPr>
          <w:rFonts w:hint="eastAsia"/>
          <w:sz w:val="28"/>
          <w:szCs w:val="28"/>
          <w:lang w:val="en-US" w:eastAsia="zh-CN"/>
        </w:rPr>
        <w:t>.100km（城域网）</w:t>
      </w:r>
    </w:p>
    <w:p>
      <w:pPr>
        <w:numPr>
          <w:ilvl w:val="0"/>
          <w:numId w:val="7"/>
        </w:numPr>
        <w:rPr>
          <w:rFonts w:hint="default"/>
          <w:sz w:val="28"/>
          <w:szCs w:val="28"/>
          <w:lang w:val="en-US" w:eastAsia="zh-CN"/>
        </w:rPr>
      </w:pPr>
      <w:r>
        <w:rPr>
          <w:rFonts w:hint="eastAsia"/>
          <w:sz w:val="28"/>
          <w:szCs w:val="28"/>
          <w:lang w:val="en-US" w:eastAsia="zh-CN"/>
        </w:rPr>
        <w:t>.5000km（广域网）</w:t>
      </w:r>
    </w:p>
    <w:p>
      <w:pPr>
        <w:numPr>
          <w:numId w:val="0"/>
        </w:numPr>
        <w:rPr>
          <w:rFonts w:hint="default"/>
          <w:sz w:val="28"/>
          <w:szCs w:val="28"/>
          <w:lang w:val="en-US" w:eastAsia="zh-CN"/>
        </w:rPr>
      </w:pPr>
      <w:r>
        <w:rPr>
          <w:rFonts w:hint="eastAsia"/>
          <w:sz w:val="28"/>
          <w:szCs w:val="28"/>
          <w:lang w:val="en-US" w:eastAsia="zh-CN"/>
        </w:rPr>
        <w:t>试计算当数据率为1Mbit/s和10Gbit/s时在以上媒体中正在传播的比特数。</w:t>
      </w:r>
    </w:p>
    <w:p>
      <w:pPr>
        <w:rPr>
          <w:rFonts w:hint="default"/>
          <w:sz w:val="28"/>
          <w:szCs w:val="28"/>
          <w:lang w:val="en-US" w:eastAsia="zh-CN"/>
        </w:rPr>
      </w:pPr>
      <w:r>
        <w:rPr>
          <w:rFonts w:hint="eastAsia"/>
          <w:sz w:val="28"/>
          <w:szCs w:val="28"/>
          <w:lang w:val="en-US" w:eastAsia="zh-CN"/>
        </w:rPr>
        <w:t>19.长度为100字节的应用层数据交给传输层传送，需加上20字节的TCP首部。再交给网络层传送，需加上20字节的IP首部。最后交给数据链路层的以太网传送，加上首部和尾部共18字节。试求数据的传输效率。数据的传输效率是指发送的应用层数据除以所发送的总数居（即应用数据加上各种首部和尾部的额外开销）。若应用层数据长度为1000字节，数据的传输效率时多少？</w:t>
      </w:r>
    </w:p>
    <w:p>
      <w:pPr>
        <w:rPr>
          <w:rFonts w:hint="default" w:eastAsiaTheme="minorEastAsia"/>
          <w:sz w:val="28"/>
          <w:szCs w:val="28"/>
          <w:lang w:val="en-US" w:eastAsia="zh-CN"/>
        </w:rPr>
      </w:pPr>
      <w:r>
        <w:rPr>
          <w:rFonts w:hint="eastAsia"/>
          <w:sz w:val="28"/>
          <w:szCs w:val="28"/>
          <w:lang w:val="en-US" w:eastAsia="zh-CN"/>
        </w:rPr>
        <w:t>20.网络体系结构为什么要采用分层的结构？试举出一些与分层体系结构的思想相似的日常生活的例子。</w:t>
      </w:r>
    </w:p>
    <w:p>
      <w:pPr>
        <w:rPr>
          <w:rFonts w:hint="default" w:eastAsiaTheme="minorEastAsia"/>
          <w:sz w:val="28"/>
          <w:szCs w:val="28"/>
          <w:lang w:val="en-US" w:eastAsia="zh-CN"/>
        </w:rPr>
      </w:pPr>
      <w:r>
        <w:rPr>
          <w:rFonts w:hint="eastAsia"/>
          <w:sz w:val="28"/>
          <w:szCs w:val="28"/>
          <w:lang w:val="en-US" w:eastAsia="zh-CN"/>
        </w:rPr>
        <w:t>21.协议与服务有何区别？有何关系？</w:t>
      </w:r>
    </w:p>
    <w:p>
      <w:pPr>
        <w:rPr>
          <w:rFonts w:hint="default" w:eastAsiaTheme="minorEastAsia"/>
          <w:sz w:val="28"/>
          <w:szCs w:val="28"/>
          <w:lang w:val="en-US" w:eastAsia="zh-CN"/>
        </w:rPr>
      </w:pPr>
      <w:r>
        <w:rPr>
          <w:rFonts w:hint="eastAsia"/>
          <w:sz w:val="28"/>
          <w:szCs w:val="28"/>
          <w:lang w:val="en-US" w:eastAsia="zh-CN"/>
        </w:rPr>
        <w:t>22.网络协议的三要素是什么？各有什么含义？</w:t>
      </w:r>
    </w:p>
    <w:p>
      <w:pPr>
        <w:rPr>
          <w:rFonts w:hint="default" w:eastAsiaTheme="minorEastAsia"/>
          <w:sz w:val="28"/>
          <w:szCs w:val="28"/>
          <w:lang w:val="en-US" w:eastAsia="zh-CN"/>
        </w:rPr>
      </w:pPr>
      <w:r>
        <w:rPr>
          <w:rFonts w:hint="eastAsia"/>
          <w:sz w:val="28"/>
          <w:szCs w:val="28"/>
          <w:lang w:val="en-US" w:eastAsia="zh-CN"/>
        </w:rPr>
        <w:t>23.为什么一个网络协议必须把各种不利的情况都考虑到？</w:t>
      </w:r>
    </w:p>
    <w:p>
      <w:pPr>
        <w:rPr>
          <w:rFonts w:hint="default" w:eastAsiaTheme="minorEastAsia"/>
          <w:sz w:val="28"/>
          <w:szCs w:val="28"/>
          <w:lang w:val="en-US" w:eastAsia="zh-CN"/>
        </w:rPr>
      </w:pPr>
      <w:r>
        <w:rPr>
          <w:rFonts w:hint="eastAsia"/>
          <w:sz w:val="28"/>
          <w:szCs w:val="28"/>
          <w:lang w:val="en-US" w:eastAsia="zh-CN"/>
        </w:rPr>
        <w:t>24.试述具有五层协议的网络体系结构的要点，包括各层的主要功能。</w:t>
      </w:r>
    </w:p>
    <w:p>
      <w:pPr>
        <w:rPr>
          <w:rFonts w:hint="default" w:eastAsiaTheme="minorEastAsia"/>
          <w:sz w:val="28"/>
          <w:szCs w:val="28"/>
          <w:lang w:val="en-US" w:eastAsia="zh-CN"/>
        </w:rPr>
      </w:pPr>
      <w:r>
        <w:rPr>
          <w:rFonts w:hint="eastAsia"/>
          <w:sz w:val="28"/>
          <w:szCs w:val="28"/>
          <w:lang w:val="en-US" w:eastAsia="zh-CN"/>
        </w:rPr>
        <w:t>25.试举出日常生活中有关”透明“这种名词的例子。</w:t>
      </w:r>
    </w:p>
    <w:p>
      <w:pPr>
        <w:rPr>
          <w:rFonts w:hint="default" w:eastAsiaTheme="minorEastAsia"/>
          <w:sz w:val="28"/>
          <w:szCs w:val="28"/>
          <w:lang w:val="en-US" w:eastAsia="zh-CN"/>
        </w:rPr>
      </w:pPr>
      <w:r>
        <w:rPr>
          <w:rFonts w:hint="eastAsia"/>
          <w:sz w:val="28"/>
          <w:szCs w:val="28"/>
          <w:lang w:val="en-US" w:eastAsia="zh-CN"/>
        </w:rPr>
        <w:t>26.试解释以下名词：协议栈、实体、对等层、协议数据单元、服务访问点、客户、服务器、客户-服务器方式。</w:t>
      </w:r>
    </w:p>
    <w:p>
      <w:pPr>
        <w:rPr>
          <w:rFonts w:hint="default" w:eastAsiaTheme="minorEastAsia"/>
          <w:sz w:val="28"/>
          <w:szCs w:val="28"/>
          <w:lang w:val="en-US" w:eastAsia="zh-CN"/>
        </w:rPr>
      </w:pPr>
      <w:r>
        <w:rPr>
          <w:rFonts w:hint="eastAsia"/>
          <w:sz w:val="28"/>
          <w:szCs w:val="28"/>
          <w:lang w:val="en-US" w:eastAsia="zh-CN"/>
        </w:rPr>
        <w:t>27.试解释everything over IP和IP over everything的含义</w:t>
      </w:r>
    </w:p>
    <w:p>
      <w:pPr>
        <w:numPr>
          <w:ilvl w:val="0"/>
          <w:numId w:val="8"/>
        </w:numPr>
        <w:rPr>
          <w:rFonts w:hint="eastAsia"/>
          <w:sz w:val="28"/>
          <w:szCs w:val="28"/>
          <w:lang w:val="en-US" w:eastAsia="zh-CN"/>
        </w:rPr>
      </w:pPr>
      <w:r>
        <w:rPr>
          <w:rFonts w:hint="eastAsia"/>
          <w:sz w:val="28"/>
          <w:szCs w:val="28"/>
          <w:lang w:val="en-US" w:eastAsia="zh-CN"/>
        </w:rPr>
        <w:t>假定要在网络上传播1.5MB的文件，设分组长度为1KB,往返时间RTT=80ms。传送数据之前还需要建立TCP连接的时间，这时间是2*RTT=160ms。试计算在以下几种情况下接收方收完该文件的最后一个比特所需的时间。</w:t>
      </w:r>
    </w:p>
    <w:p>
      <w:pPr>
        <w:numPr>
          <w:ilvl w:val="0"/>
          <w:numId w:val="9"/>
        </w:numPr>
        <w:rPr>
          <w:rFonts w:hint="eastAsia"/>
          <w:sz w:val="28"/>
          <w:szCs w:val="28"/>
          <w:lang w:val="en-US" w:eastAsia="zh-CN"/>
        </w:rPr>
      </w:pPr>
      <w:r>
        <w:rPr>
          <w:rFonts w:hint="eastAsia"/>
          <w:sz w:val="28"/>
          <w:szCs w:val="28"/>
          <w:lang w:val="en-US" w:eastAsia="zh-CN"/>
        </w:rPr>
        <w:t>.数据发送速率为10Mbits/s，数据分组可以连续发送。</w:t>
      </w:r>
    </w:p>
    <w:p>
      <w:pPr>
        <w:numPr>
          <w:numId w:val="0"/>
        </w:numPr>
        <w:rPr>
          <w:rFonts w:hint="default"/>
          <w:sz w:val="28"/>
          <w:szCs w:val="28"/>
          <w:lang w:val="en-US" w:eastAsia="zh-CN"/>
        </w:rPr>
      </w:pPr>
      <w:r>
        <w:rPr>
          <w:rFonts w:hint="eastAsia"/>
          <w:sz w:val="28"/>
          <w:szCs w:val="28"/>
          <w:lang w:val="en-US" w:eastAsia="zh-CN"/>
        </w:rPr>
        <w:t>(2).数据发送速率为10Mbits/s，但每发送完一个分组后要等待一个RTT时间才能再发送下一个分组。</w:t>
      </w:r>
    </w:p>
    <w:p>
      <w:pPr>
        <w:numPr>
          <w:ilvl w:val="0"/>
          <w:numId w:val="0"/>
        </w:numPr>
        <w:rPr>
          <w:rFonts w:hint="default"/>
          <w:sz w:val="28"/>
          <w:szCs w:val="28"/>
          <w:lang w:val="en-US" w:eastAsia="zh-CN"/>
        </w:rPr>
      </w:pPr>
      <w:r>
        <w:rPr>
          <w:rFonts w:hint="eastAsia"/>
          <w:sz w:val="28"/>
          <w:szCs w:val="28"/>
          <w:lang w:val="en-US" w:eastAsia="zh-CN"/>
        </w:rPr>
        <w:t>(3).数据发送速率极快，可以不考虑发送数据所需的时间。但规定在每一个RTT往返时间内只能发送20个分组。</w:t>
      </w:r>
    </w:p>
    <w:p>
      <w:pPr>
        <w:numPr>
          <w:ilvl w:val="0"/>
          <w:numId w:val="0"/>
        </w:numPr>
        <w:rPr>
          <w:rFonts w:hint="default"/>
          <w:sz w:val="28"/>
          <w:szCs w:val="28"/>
          <w:lang w:val="en-US" w:eastAsia="zh-CN"/>
        </w:rPr>
      </w:pPr>
      <w:r>
        <w:rPr>
          <w:rFonts w:hint="eastAsia"/>
          <w:sz w:val="28"/>
          <w:szCs w:val="28"/>
          <w:lang w:val="en-US" w:eastAsia="zh-CN"/>
        </w:rPr>
        <w:t>(4).数据发送速率极快，可以不考虑发送数据所需的时间。但在第一个RTT往返时间内只能发送一个分组，在第二个RTT内可发送两个分组，在第三个RTT内可发送四个分组（即2</w:t>
      </w:r>
      <w:r>
        <w:rPr>
          <w:rFonts w:hint="eastAsia"/>
          <w:sz w:val="28"/>
          <w:szCs w:val="28"/>
          <w:vertAlign w:val="superscript"/>
          <w:lang w:val="en-US" w:eastAsia="zh-CN"/>
        </w:rPr>
        <w:t>3-1</w:t>
      </w:r>
      <w:r>
        <w:rPr>
          <w:rFonts w:hint="eastAsia"/>
          <w:sz w:val="28"/>
          <w:szCs w:val="28"/>
          <w:lang w:val="en-US" w:eastAsia="zh-CN"/>
        </w:rPr>
        <w:t>=2</w:t>
      </w:r>
      <w:r>
        <w:rPr>
          <w:rFonts w:hint="eastAsia"/>
          <w:sz w:val="28"/>
          <w:szCs w:val="28"/>
          <w:vertAlign w:val="superscript"/>
          <w:lang w:val="en-US" w:eastAsia="zh-CN"/>
        </w:rPr>
        <w:t>2</w:t>
      </w:r>
      <w:r>
        <w:rPr>
          <w:rFonts w:hint="eastAsia"/>
          <w:sz w:val="28"/>
          <w:szCs w:val="28"/>
          <w:lang w:val="en-US" w:eastAsia="zh-CN"/>
        </w:rPr>
        <w:t>=4个分组）</w:t>
      </w:r>
    </w:p>
    <w:p>
      <w:pPr>
        <w:rPr>
          <w:rFonts w:hint="default" w:eastAsiaTheme="minorEastAsia"/>
          <w:sz w:val="28"/>
          <w:szCs w:val="28"/>
          <w:lang w:val="en-US" w:eastAsia="zh-CN"/>
        </w:rPr>
      </w:pPr>
      <w:r>
        <w:rPr>
          <w:rFonts w:hint="eastAsia"/>
          <w:sz w:val="28"/>
          <w:szCs w:val="28"/>
          <w:lang w:val="en-US" w:eastAsia="zh-CN"/>
        </w:rPr>
        <w:t>29.有一个点对点链路长度为50km。若数据在此链路上的传播速度为2*10</w:t>
      </w:r>
      <w:r>
        <w:rPr>
          <w:rFonts w:hint="eastAsia"/>
          <w:sz w:val="28"/>
          <w:szCs w:val="28"/>
          <w:vertAlign w:val="superscript"/>
          <w:lang w:val="en-US" w:eastAsia="zh-CN"/>
        </w:rPr>
        <w:t>8</w:t>
      </w:r>
      <w:r>
        <w:rPr>
          <w:rFonts w:hint="eastAsia"/>
          <w:sz w:val="28"/>
          <w:szCs w:val="28"/>
          <w:lang w:val="en-US" w:eastAsia="zh-CN"/>
        </w:rPr>
        <w:t>m/s，试问链路的带宽应为多少才能使传播时延和发送100字节的分组的发送实验一样大？如果发送的使512字节长的分组，结果又应如何？</w:t>
      </w:r>
    </w:p>
    <w:p>
      <w:pPr>
        <w:rPr>
          <w:rFonts w:hint="eastAsia"/>
          <w:sz w:val="28"/>
          <w:szCs w:val="28"/>
        </w:rPr>
      </w:pPr>
      <w:r>
        <w:rPr>
          <w:rFonts w:hint="eastAsia"/>
          <w:sz w:val="28"/>
          <w:szCs w:val="28"/>
        </w:rPr>
        <w:t>30.有一个点对点链路，长度为20000km。数据的发送速率为1kbit/s，要发送的数据有100bit，数据在此链路上的传播速度为2*10</w:t>
      </w:r>
      <w:r>
        <w:rPr>
          <w:rFonts w:hint="eastAsia"/>
          <w:sz w:val="28"/>
          <w:szCs w:val="28"/>
          <w:vertAlign w:val="superscript"/>
        </w:rPr>
        <w:t>8</w:t>
      </w:r>
      <w:r>
        <w:rPr>
          <w:rFonts w:hint="eastAsia"/>
          <w:sz w:val="28"/>
          <w:szCs w:val="28"/>
        </w:rPr>
        <w:t>m</w:t>
      </w:r>
      <w:r>
        <w:rPr>
          <w:sz w:val="28"/>
          <w:szCs w:val="28"/>
        </w:rPr>
        <w:t>/s</w:t>
      </w:r>
      <w:r>
        <w:rPr>
          <w:rFonts w:hint="eastAsia"/>
          <w:sz w:val="28"/>
          <w:szCs w:val="28"/>
        </w:rPr>
        <w:t>，假定我们可以看到线路上传播的比特，试画出我们看到的线路上的比特（画两个图，一个试100bit刚刚传送完时，另一个是再经过0.05秒后）</w:t>
      </w:r>
    </w:p>
    <w:p>
      <w:pPr>
        <w:rPr>
          <w:rFonts w:hint="eastAsia"/>
          <w:sz w:val="28"/>
          <w:szCs w:val="28"/>
        </w:rPr>
      </w:pPr>
      <w:r>
        <w:rPr>
          <w:rFonts w:hint="eastAsia"/>
          <w:sz w:val="28"/>
          <w:szCs w:val="28"/>
        </w:rPr>
        <w:t>31.条件通上题，但数据的发送速率改为1Mbit/s，和上体的结果相比较，你可以得出什么结论？</w:t>
      </w:r>
    </w:p>
    <w:p>
      <w:pPr>
        <w:rPr>
          <w:sz w:val="28"/>
          <w:szCs w:val="28"/>
        </w:rPr>
      </w:pPr>
      <w:r>
        <w:rPr>
          <w:rFonts w:hint="eastAsia"/>
          <w:sz w:val="28"/>
          <w:szCs w:val="28"/>
        </w:rPr>
        <w:t>32.以1Gibits/s速率发送数据。试问在以距离或时间为横坐标时，一个bit的宽度分别时多少？</w:t>
      </w:r>
    </w:p>
    <w:p>
      <w:pPr>
        <w:rPr>
          <w:sz w:val="28"/>
          <w:szCs w:val="28"/>
        </w:rPr>
      </w:pPr>
      <w:r>
        <w:rPr>
          <w:rFonts w:hint="eastAsia"/>
          <w:sz w:val="28"/>
          <w:szCs w:val="28"/>
        </w:rPr>
        <w:t>33.我们在互联网上传送数据经常是从某个源点到某个终点，而并非传送过去在传送回来，那为什么往返时间RTT是个很重要的性能指标呢？</w:t>
      </w:r>
    </w:p>
    <w:p>
      <w:pPr>
        <w:pStyle w:val="3"/>
        <w:bidi w:val="0"/>
        <w:rPr>
          <w:rFonts w:hint="eastAsia"/>
          <w:lang w:val="en-US" w:eastAsia="zh-CN"/>
        </w:rPr>
      </w:pPr>
      <w:r>
        <w:rPr>
          <w:rFonts w:hint="eastAsia"/>
          <w:lang w:val="en-US" w:eastAsia="zh-CN"/>
        </w:rPr>
        <w:t>第二章、物理层</w:t>
      </w:r>
    </w:p>
    <w:p>
      <w:pPr>
        <w:rPr>
          <w:rFonts w:hint="eastAsia"/>
          <w:lang w:val="en-US" w:eastAsia="zh-CN"/>
        </w:rPr>
      </w:pPr>
      <w:r>
        <w:rPr>
          <w:rFonts w:hint="eastAsia"/>
          <w:lang w:val="en-US" w:eastAsia="zh-CN"/>
        </w:rPr>
        <w:t>1.物理层要解决哪些问题？物理层的主要特点是什么？</w:t>
      </w:r>
    </w:p>
    <w:p>
      <w:pPr>
        <w:rPr>
          <w:rFonts w:hint="eastAsia"/>
          <w:lang w:val="en-US" w:eastAsia="zh-CN"/>
        </w:rPr>
      </w:pPr>
      <w:r>
        <w:rPr>
          <w:rFonts w:hint="eastAsia"/>
          <w:lang w:val="en-US" w:eastAsia="zh-CN"/>
        </w:rPr>
        <w:t>2.规程与协议有什么区别？</w:t>
      </w:r>
    </w:p>
    <w:p>
      <w:pPr>
        <w:rPr>
          <w:rFonts w:hint="eastAsia"/>
          <w:lang w:val="en-US" w:eastAsia="zh-CN"/>
        </w:rPr>
      </w:pPr>
      <w:r>
        <w:rPr>
          <w:rFonts w:hint="eastAsia"/>
          <w:lang w:val="en-US" w:eastAsia="zh-CN"/>
        </w:rPr>
        <w:t>3.试给出数据通信系统的模型并说明其主要组成构建的作用</w:t>
      </w:r>
    </w:p>
    <w:p>
      <w:pPr>
        <w:rPr>
          <w:rFonts w:hint="eastAsia"/>
          <w:lang w:val="en-US" w:eastAsia="zh-CN"/>
        </w:rPr>
      </w:pPr>
      <w:r>
        <w:rPr>
          <w:rFonts w:hint="eastAsia"/>
          <w:lang w:val="en-US" w:eastAsia="zh-CN"/>
        </w:rPr>
        <w:t>4.试解释以下名词：数据，信号，模拟数据，模拟信号，基带信号，带通信号，数字数据，数字信号，码元，单工通信，半双工通信，全双工通信，串行传输，并行传输。</w:t>
      </w:r>
    </w:p>
    <w:p>
      <w:pPr>
        <w:rPr>
          <w:rFonts w:hint="eastAsia"/>
          <w:lang w:val="en-US" w:eastAsia="zh-CN"/>
        </w:rPr>
      </w:pPr>
      <w:r>
        <w:rPr>
          <w:rFonts w:hint="eastAsia"/>
          <w:lang w:val="en-US" w:eastAsia="zh-CN"/>
        </w:rPr>
        <w:t>5.物理层的接口有哪几个方面的特性？各包含些什么内容？</w:t>
      </w:r>
    </w:p>
    <w:p>
      <w:pPr>
        <w:rPr>
          <w:rFonts w:hint="eastAsia"/>
          <w:lang w:val="en-US" w:eastAsia="zh-CN"/>
        </w:rPr>
      </w:pPr>
      <w:r>
        <w:rPr>
          <w:rFonts w:hint="eastAsia"/>
          <w:lang w:val="en-US" w:eastAsia="zh-CN"/>
        </w:rPr>
        <w:t>6.数据在信道中的传输速率受哪些因素的限制？信噪比能否任意提高？香农公式在数据通信中的意义是什么？”比特/秒“和”码元/秒“有何区别？</w:t>
      </w:r>
    </w:p>
    <w:p>
      <w:pPr>
        <w:rPr>
          <w:rFonts w:hint="eastAsia"/>
          <w:lang w:val="en-US" w:eastAsia="zh-CN"/>
        </w:rPr>
      </w:pPr>
      <w:r>
        <w:rPr>
          <w:rFonts w:hint="eastAsia"/>
          <w:lang w:val="en-US" w:eastAsia="zh-CN"/>
        </w:rPr>
        <w:t>7.假定某信道受奈式准则限制的最高码元速率为20000码元/秒。如果采用振幅调制，把码元的振幅划分为16个不同等级来传送，那么可以获得多高的数据率（bit/s）？</w:t>
      </w:r>
    </w:p>
    <w:p>
      <w:pPr>
        <w:rPr>
          <w:rFonts w:hint="eastAsia"/>
          <w:lang w:val="en-US" w:eastAsia="zh-CN"/>
        </w:rPr>
      </w:pPr>
      <w:r>
        <w:rPr>
          <w:rFonts w:hint="eastAsia"/>
          <w:lang w:val="en-US" w:eastAsia="zh-CN"/>
        </w:rPr>
        <w:t>8.假定要用3kHz带宽的电话信道传送64kbit/s的数据（无差错传输），试问这个信道应具有多高的信噪比（分别用比值和分贝来表示）？这个记过说明什么问题？</w:t>
      </w:r>
    </w:p>
    <w:p>
      <w:pPr>
        <w:rPr>
          <w:rFonts w:hint="eastAsia"/>
          <w:lang w:val="en-US" w:eastAsia="zh-CN"/>
        </w:rPr>
      </w:pPr>
      <w:r>
        <w:rPr>
          <w:rFonts w:hint="eastAsia"/>
          <w:lang w:val="en-US" w:eastAsia="zh-CN"/>
        </w:rPr>
        <w:t>9.用香农公式计算以下，假定信道带宽为3100Hz，最大信息传输速率为35kbit/s，那么想要使最大信息传输速率增加60%，问信噪比S/N应增大到多少倍？如果在刚才计算出的基础上将信噪比S/N再增大到10倍，问最大信息速率能否再增加20%？</w:t>
      </w:r>
    </w:p>
    <w:p>
      <w:pPr>
        <w:rPr>
          <w:rFonts w:hint="default"/>
          <w:lang w:val="en-US" w:eastAsia="zh-CN"/>
        </w:rPr>
      </w:pPr>
      <w:r>
        <w:rPr>
          <w:rFonts w:hint="eastAsia"/>
          <w:lang w:val="en-US" w:eastAsia="zh-CN"/>
        </w:rPr>
        <w:t>10.</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2145"/>
    <w:multiLevelType w:val="singleLevel"/>
    <w:tmpl w:val="02242145"/>
    <w:lvl w:ilvl="0" w:tentative="0">
      <w:start w:val="18"/>
      <w:numFmt w:val="decimal"/>
      <w:lvlText w:val="%1."/>
      <w:lvlJc w:val="left"/>
      <w:pPr>
        <w:tabs>
          <w:tab w:val="left" w:pos="312"/>
        </w:tabs>
      </w:pPr>
    </w:lvl>
  </w:abstractNum>
  <w:abstractNum w:abstractNumId="1">
    <w:nsid w:val="1EB6C987"/>
    <w:multiLevelType w:val="singleLevel"/>
    <w:tmpl w:val="1EB6C987"/>
    <w:lvl w:ilvl="0" w:tentative="0">
      <w:start w:val="1"/>
      <w:numFmt w:val="decimal"/>
      <w:lvlText w:val="(%1)"/>
      <w:lvlJc w:val="left"/>
      <w:pPr>
        <w:tabs>
          <w:tab w:val="left" w:pos="312"/>
        </w:tabs>
      </w:pPr>
    </w:lvl>
  </w:abstractNum>
  <w:abstractNum w:abstractNumId="2">
    <w:nsid w:val="2D863149"/>
    <w:multiLevelType w:val="multilevel"/>
    <w:tmpl w:val="2D863149"/>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427B24DB"/>
    <w:multiLevelType w:val="multilevel"/>
    <w:tmpl w:val="427B24DB"/>
    <w:lvl w:ilvl="0" w:tentative="0">
      <w:start w:val="1"/>
      <w:numFmt w:val="japaneseCounting"/>
      <w:lvlText w:val="%1、"/>
      <w:lvlJc w:val="left"/>
      <w:pPr>
        <w:ind w:left="870" w:hanging="87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3509B54"/>
    <w:multiLevelType w:val="singleLevel"/>
    <w:tmpl w:val="43509B54"/>
    <w:lvl w:ilvl="0" w:tentative="0">
      <w:start w:val="28"/>
      <w:numFmt w:val="decimal"/>
      <w:lvlText w:val="%1."/>
      <w:lvlJc w:val="left"/>
      <w:pPr>
        <w:tabs>
          <w:tab w:val="left" w:pos="312"/>
        </w:tabs>
      </w:pPr>
    </w:lvl>
  </w:abstractNum>
  <w:abstractNum w:abstractNumId="5">
    <w:nsid w:val="4B8B556C"/>
    <w:multiLevelType w:val="multilevel"/>
    <w:tmpl w:val="4B8B556C"/>
    <w:lvl w:ilvl="0" w:tentative="0">
      <w:start w:val="1"/>
      <w:numFmt w:val="japaneseCounting"/>
      <w:lvlText w:val="第%1章、"/>
      <w:lvlJc w:val="left"/>
      <w:pPr>
        <w:ind w:left="1320" w:hanging="13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C2F7687"/>
    <w:multiLevelType w:val="multilevel"/>
    <w:tmpl w:val="4C2F768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D905649"/>
    <w:multiLevelType w:val="multilevel"/>
    <w:tmpl w:val="4D905649"/>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568282B8"/>
    <w:multiLevelType w:val="singleLevel"/>
    <w:tmpl w:val="568282B8"/>
    <w:lvl w:ilvl="0" w:tentative="0">
      <w:start w:val="1"/>
      <w:numFmt w:val="decimal"/>
      <w:lvlText w:val="(%1)"/>
      <w:lvlJc w:val="left"/>
      <w:pPr>
        <w:tabs>
          <w:tab w:val="left" w:pos="312"/>
        </w:tabs>
      </w:pPr>
    </w:lvl>
  </w:abstractNum>
  <w:num w:numId="1">
    <w:abstractNumId w:val="3"/>
  </w:num>
  <w:num w:numId="2">
    <w:abstractNumId w:val="5"/>
  </w:num>
  <w:num w:numId="3">
    <w:abstractNumId w:val="6"/>
  </w:num>
  <w:num w:numId="4">
    <w:abstractNumId w:val="7"/>
  </w:num>
  <w:num w:numId="5">
    <w:abstractNumId w:val="2"/>
  </w:num>
  <w:num w:numId="6">
    <w:abstractNumId w:val="0"/>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95"/>
    <w:rsid w:val="000454B8"/>
    <w:rsid w:val="00163AD1"/>
    <w:rsid w:val="00195D0C"/>
    <w:rsid w:val="002C158D"/>
    <w:rsid w:val="003A5C89"/>
    <w:rsid w:val="003E298A"/>
    <w:rsid w:val="00400795"/>
    <w:rsid w:val="00410BC3"/>
    <w:rsid w:val="00441E9B"/>
    <w:rsid w:val="004A729B"/>
    <w:rsid w:val="004D4F57"/>
    <w:rsid w:val="0054318D"/>
    <w:rsid w:val="005A11A6"/>
    <w:rsid w:val="00625652"/>
    <w:rsid w:val="00630E00"/>
    <w:rsid w:val="00653C04"/>
    <w:rsid w:val="006612A1"/>
    <w:rsid w:val="006F3C2A"/>
    <w:rsid w:val="00706DB3"/>
    <w:rsid w:val="00710906"/>
    <w:rsid w:val="00753915"/>
    <w:rsid w:val="00763D0E"/>
    <w:rsid w:val="007B10A8"/>
    <w:rsid w:val="007C503F"/>
    <w:rsid w:val="007E6F35"/>
    <w:rsid w:val="008165CB"/>
    <w:rsid w:val="008205D4"/>
    <w:rsid w:val="008D641B"/>
    <w:rsid w:val="008F76B3"/>
    <w:rsid w:val="009159DC"/>
    <w:rsid w:val="00AC5A1C"/>
    <w:rsid w:val="00B5614E"/>
    <w:rsid w:val="00BC0BDD"/>
    <w:rsid w:val="00BD3C16"/>
    <w:rsid w:val="00C50162"/>
    <w:rsid w:val="00C87729"/>
    <w:rsid w:val="00D744D6"/>
    <w:rsid w:val="00DA6939"/>
    <w:rsid w:val="00DD5FE6"/>
    <w:rsid w:val="00DD6CE0"/>
    <w:rsid w:val="00DE6DF8"/>
    <w:rsid w:val="00F036AD"/>
    <w:rsid w:val="00F3725C"/>
    <w:rsid w:val="00F86AEC"/>
    <w:rsid w:val="00FE44DC"/>
    <w:rsid w:val="06BB1557"/>
    <w:rsid w:val="0AEF72DD"/>
    <w:rsid w:val="0B307AEC"/>
    <w:rsid w:val="0DAD4A01"/>
    <w:rsid w:val="10661269"/>
    <w:rsid w:val="115C05CD"/>
    <w:rsid w:val="14F01A32"/>
    <w:rsid w:val="19DB5A5D"/>
    <w:rsid w:val="20DA4210"/>
    <w:rsid w:val="2E3E1B91"/>
    <w:rsid w:val="37825821"/>
    <w:rsid w:val="514C2E13"/>
    <w:rsid w:val="528B4D34"/>
    <w:rsid w:val="59423304"/>
    <w:rsid w:val="5E3509BA"/>
    <w:rsid w:val="69961FB0"/>
    <w:rsid w:val="72D57DF5"/>
    <w:rsid w:val="7A9F4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6">
    <w:name w:val="标题 1 字符"/>
    <w:basedOn w:val="5"/>
    <w:link w:val="2"/>
    <w:uiPriority w:val="9"/>
    <w:rPr>
      <w:b/>
      <w:bCs/>
      <w:kern w:val="44"/>
      <w:sz w:val="44"/>
      <w:szCs w:val="44"/>
    </w:rPr>
  </w:style>
  <w:style w:type="character" w:customStyle="1" w:styleId="7">
    <w:name w:val="标题 2 字符"/>
    <w:basedOn w:val="5"/>
    <w:link w:val="3"/>
    <w:uiPriority w:val="9"/>
    <w:rPr>
      <w:rFonts w:asciiTheme="majorHAnsi" w:hAnsiTheme="majorHAnsi" w:eastAsiaTheme="majorEastAsia" w:cstheme="majorBidi"/>
      <w:b/>
      <w:bCs/>
      <w:sz w:val="32"/>
      <w:szCs w:val="32"/>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JHMK</Company>
  <Pages>4</Pages>
  <Words>267</Words>
  <Characters>1526</Characters>
  <Lines>12</Lines>
  <Paragraphs>3</Paragraphs>
  <TotalTime>42</TotalTime>
  <ScaleCrop>false</ScaleCrop>
  <LinksUpToDate>false</LinksUpToDate>
  <CharactersWithSpaces>1790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2020-06-09T10:01:00Z</dcterms:created>
  <dc:creator>刘忠明LZM</dc:creator>
  <cp:lastModifiedBy>liuzhongming</cp:lastModifiedBy>
  <dcterms:modified xsi:type="dcterms:W3CDTF">2020-07-22T12:47:31Z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