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17C" w:rsidRDefault="00000000">
      <w:pPr>
        <w:spacing w:beforeLines="100" w:before="312" w:afterLines="100" w:after="312"/>
        <w:jc w:val="center"/>
        <w:outlineLvl w:val="0"/>
        <w:rPr>
          <w:rFonts w:ascii="黑体" w:eastAsia="黑体" w:hAnsi="黑体" w:cs="黑体"/>
          <w:sz w:val="30"/>
          <w:szCs w:val="30"/>
        </w:rPr>
      </w:pPr>
      <w:r>
        <w:rPr>
          <w:rFonts w:ascii="黑体" w:eastAsia="黑体" w:hAnsi="黑体" w:cs="黑体"/>
          <w:spacing w:val="-2"/>
          <w:sz w:val="30"/>
          <w:szCs w:val="30"/>
          <w14:textOutline w14:w="5448" w14:cap="flat" w14:cmpd="sng" w14:algn="ctr">
            <w14:solidFill>
              <w14:srgbClr w14:val="000000"/>
            </w14:solidFill>
            <w14:prstDash w14:val="solid"/>
            <w14:miter w14:lim="0"/>
          </w14:textOutline>
        </w:rPr>
        <w:t>一</w:t>
      </w:r>
      <w:r>
        <w:rPr>
          <w:rFonts w:ascii="黑体" w:eastAsia="黑体" w:hAnsi="黑体" w:cs="黑体"/>
          <w:spacing w:val="-1"/>
          <w:sz w:val="30"/>
          <w:szCs w:val="30"/>
          <w14:textOutline w14:w="5448" w14:cap="flat" w14:cmpd="sng" w14:algn="ctr">
            <w14:solidFill>
              <w14:srgbClr w14:val="000000"/>
            </w14:solidFill>
            <w14:prstDash w14:val="solid"/>
            <w14:miter w14:lim="0"/>
          </w14:textOutline>
        </w:rPr>
        <w:t>、课程设计目的</w:t>
      </w:r>
    </w:p>
    <w:p w:rsidR="00D9317C" w:rsidRDefault="00000000">
      <w:pPr>
        <w:spacing w:before="78" w:line="440" w:lineRule="exact"/>
        <w:ind w:left="13" w:right="30" w:firstLine="466"/>
        <w:rPr>
          <w:rFonts w:ascii="宋体" w:eastAsia="宋体" w:hAnsi="宋体" w:cs="宋体"/>
          <w:sz w:val="24"/>
          <w:szCs w:val="24"/>
        </w:rPr>
      </w:pPr>
      <w:r>
        <w:rPr>
          <w:rFonts w:ascii="宋体" w:eastAsia="宋体" w:hAnsi="宋体" w:cs="宋体"/>
          <w:spacing w:val="-8"/>
          <w:sz w:val="24"/>
          <w:szCs w:val="24"/>
        </w:rPr>
        <w:t>通过对网络的具体规划和组建， 掌握网络互连设备的使用及工作原理； 掌</w:t>
      </w:r>
      <w:r>
        <w:rPr>
          <w:rFonts w:ascii="宋体" w:eastAsia="宋体" w:hAnsi="宋体" w:cs="宋体"/>
          <w:spacing w:val="-7"/>
          <w:sz w:val="24"/>
          <w:szCs w:val="24"/>
        </w:rPr>
        <w:t>握</w:t>
      </w:r>
      <w:r>
        <w:rPr>
          <w:rFonts w:ascii="宋体" w:eastAsia="宋体" w:hAnsi="宋体" w:cs="宋体"/>
          <w:sz w:val="24"/>
          <w:szCs w:val="24"/>
        </w:rPr>
        <w:t xml:space="preserve"> </w:t>
      </w:r>
      <w:r>
        <w:rPr>
          <w:rFonts w:ascii="宋体" w:eastAsia="宋体" w:hAnsi="宋体" w:cs="宋体"/>
          <w:spacing w:val="-4"/>
          <w:sz w:val="24"/>
          <w:szCs w:val="24"/>
        </w:rPr>
        <w:t>IP</w:t>
      </w:r>
      <w:r>
        <w:rPr>
          <w:rFonts w:ascii="宋体" w:eastAsia="宋体" w:hAnsi="宋体" w:cs="宋体"/>
          <w:spacing w:val="-8"/>
          <w:sz w:val="24"/>
          <w:szCs w:val="24"/>
        </w:rPr>
        <w:t xml:space="preserve"> 地</w:t>
      </w:r>
      <w:r>
        <w:rPr>
          <w:rFonts w:ascii="宋体" w:eastAsia="宋体" w:hAnsi="宋体" w:cs="宋体"/>
          <w:spacing w:val="-4"/>
          <w:sz w:val="24"/>
          <w:szCs w:val="24"/>
        </w:rPr>
        <w:t>址的配置及数据传输过程和路由的选择。具体要求达到：</w:t>
      </w:r>
    </w:p>
    <w:p w:rsidR="00D9317C" w:rsidRDefault="00000000">
      <w:pPr>
        <w:spacing w:line="440" w:lineRule="exact"/>
        <w:ind w:right="37" w:firstLine="496"/>
        <w:rPr>
          <w:rFonts w:ascii="宋体" w:eastAsia="宋体" w:hAnsi="宋体" w:cs="宋体"/>
          <w:sz w:val="24"/>
          <w:szCs w:val="24"/>
        </w:rPr>
      </w:pPr>
      <w:r>
        <w:rPr>
          <w:rFonts w:ascii="宋体" w:eastAsia="宋体" w:hAnsi="宋体" w:cs="宋体"/>
          <w:spacing w:val="2"/>
          <w:sz w:val="24"/>
          <w:szCs w:val="24"/>
        </w:rPr>
        <w:t>1、增加对计算机网络软、硬件组成的感性认识初步</w:t>
      </w:r>
      <w:r>
        <w:rPr>
          <w:rFonts w:ascii="宋体" w:eastAsia="宋体" w:hAnsi="宋体" w:cs="宋体"/>
          <w:spacing w:val="1"/>
          <w:sz w:val="24"/>
          <w:szCs w:val="24"/>
        </w:rPr>
        <w:t>学会典型局域网络的操</w:t>
      </w:r>
      <w:r>
        <w:rPr>
          <w:rFonts w:ascii="宋体" w:eastAsia="宋体" w:hAnsi="宋体" w:cs="宋体"/>
          <w:sz w:val="24"/>
          <w:szCs w:val="24"/>
        </w:rPr>
        <w:t xml:space="preserve"> </w:t>
      </w:r>
      <w:r>
        <w:rPr>
          <w:rFonts w:ascii="宋体" w:eastAsia="宋体" w:hAnsi="宋体" w:cs="宋体"/>
          <w:spacing w:val="-9"/>
          <w:sz w:val="24"/>
          <w:szCs w:val="24"/>
        </w:rPr>
        <w:t>作</w:t>
      </w:r>
      <w:r>
        <w:rPr>
          <w:rFonts w:ascii="宋体" w:eastAsia="宋体" w:hAnsi="宋体" w:cs="宋体"/>
          <w:spacing w:val="-8"/>
          <w:sz w:val="24"/>
          <w:szCs w:val="24"/>
        </w:rPr>
        <w:t>、使用技能；</w:t>
      </w:r>
    </w:p>
    <w:p w:rsidR="00D9317C" w:rsidRDefault="00000000">
      <w:pPr>
        <w:spacing w:before="1" w:line="440" w:lineRule="exact"/>
        <w:ind w:right="26" w:firstLine="482"/>
        <w:rPr>
          <w:rFonts w:ascii="宋体" w:eastAsia="宋体" w:hAnsi="宋体" w:cs="宋体"/>
          <w:sz w:val="24"/>
          <w:szCs w:val="24"/>
        </w:rPr>
      </w:pPr>
      <w:r>
        <w:rPr>
          <w:rFonts w:ascii="宋体" w:eastAsia="宋体" w:hAnsi="宋体" w:cs="宋体"/>
          <w:spacing w:val="4"/>
          <w:sz w:val="24"/>
          <w:szCs w:val="24"/>
        </w:rPr>
        <w:t>2、</w:t>
      </w:r>
      <w:r>
        <w:rPr>
          <w:rFonts w:ascii="宋体" w:eastAsia="宋体" w:hAnsi="宋体" w:cs="宋体"/>
          <w:spacing w:val="3"/>
          <w:sz w:val="24"/>
          <w:szCs w:val="24"/>
        </w:rPr>
        <w:t>加</w:t>
      </w:r>
      <w:r>
        <w:rPr>
          <w:rFonts w:ascii="宋体" w:eastAsia="宋体" w:hAnsi="宋体" w:cs="宋体"/>
          <w:spacing w:val="2"/>
          <w:sz w:val="24"/>
          <w:szCs w:val="24"/>
        </w:rPr>
        <w:t>深理解网络分层结构概念尤其是对</w:t>
      </w:r>
      <w:r>
        <w:rPr>
          <w:rFonts w:ascii="宋体" w:eastAsia="宋体" w:hAnsi="宋体" w:cs="宋体" w:hint="eastAsia"/>
          <w:spacing w:val="2"/>
          <w:sz w:val="24"/>
          <w:szCs w:val="24"/>
        </w:rPr>
        <w:t>网络层</w:t>
      </w:r>
      <w:r>
        <w:rPr>
          <w:rFonts w:ascii="宋体" w:eastAsia="宋体" w:hAnsi="宋体" w:cs="宋体"/>
          <w:spacing w:val="2"/>
          <w:sz w:val="24"/>
          <w:szCs w:val="24"/>
        </w:rPr>
        <w:t>、</w:t>
      </w:r>
      <w:r>
        <w:rPr>
          <w:rFonts w:ascii="宋体" w:eastAsia="宋体" w:hAnsi="宋体" w:cs="宋体" w:hint="eastAsia"/>
          <w:spacing w:val="2"/>
          <w:sz w:val="24"/>
          <w:szCs w:val="24"/>
        </w:rPr>
        <w:t>运输层、</w:t>
      </w:r>
      <w:r>
        <w:rPr>
          <w:rFonts w:ascii="宋体" w:eastAsia="宋体" w:hAnsi="宋体" w:cs="宋体"/>
          <w:spacing w:val="2"/>
          <w:sz w:val="24"/>
          <w:szCs w:val="24"/>
        </w:rPr>
        <w:t>应用层等协</w:t>
      </w:r>
      <w:r>
        <w:rPr>
          <w:rFonts w:ascii="宋体" w:eastAsia="宋体" w:hAnsi="宋体" w:cs="宋体"/>
          <w:spacing w:val="4"/>
          <w:sz w:val="24"/>
          <w:szCs w:val="24"/>
        </w:rPr>
        <w:t>议软件的通信功能</w:t>
      </w:r>
      <w:r>
        <w:rPr>
          <w:rFonts w:ascii="宋体" w:eastAsia="宋体" w:hAnsi="宋体" w:cs="宋体"/>
          <w:spacing w:val="3"/>
          <w:sz w:val="24"/>
          <w:szCs w:val="24"/>
        </w:rPr>
        <w:t>、</w:t>
      </w:r>
      <w:r>
        <w:rPr>
          <w:rFonts w:ascii="宋体" w:eastAsia="宋体" w:hAnsi="宋体" w:cs="宋体"/>
          <w:spacing w:val="2"/>
          <w:sz w:val="24"/>
          <w:szCs w:val="24"/>
        </w:rPr>
        <w:t xml:space="preserve">实现方法，掌握网络互连设备的使用及工作原理，掌握 </w:t>
      </w:r>
      <w:r>
        <w:rPr>
          <w:rFonts w:ascii="宋体" w:eastAsia="宋体" w:hAnsi="宋体" w:cs="宋体"/>
          <w:sz w:val="24"/>
          <w:szCs w:val="24"/>
        </w:rPr>
        <w:t xml:space="preserve">IP </w:t>
      </w:r>
      <w:r>
        <w:rPr>
          <w:rFonts w:ascii="宋体" w:eastAsia="宋体" w:hAnsi="宋体" w:cs="宋体"/>
          <w:spacing w:val="-2"/>
          <w:sz w:val="24"/>
          <w:szCs w:val="24"/>
        </w:rPr>
        <w:t>地址的配</w:t>
      </w:r>
      <w:r>
        <w:rPr>
          <w:rFonts w:ascii="宋体" w:eastAsia="宋体" w:hAnsi="宋体" w:cs="宋体"/>
          <w:spacing w:val="-1"/>
          <w:sz w:val="24"/>
          <w:szCs w:val="24"/>
        </w:rPr>
        <w:t>置；</w:t>
      </w:r>
    </w:p>
    <w:p w:rsidR="00D9317C" w:rsidRDefault="00000000">
      <w:pPr>
        <w:spacing w:before="1" w:line="440" w:lineRule="exact"/>
        <w:ind w:right="26" w:firstLine="482"/>
        <w:rPr>
          <w:rFonts w:ascii="宋体" w:eastAsia="宋体" w:hAnsi="宋体" w:cs="宋体"/>
          <w:spacing w:val="2"/>
          <w:sz w:val="24"/>
          <w:szCs w:val="24"/>
        </w:rPr>
      </w:pPr>
      <w:r>
        <w:rPr>
          <w:rFonts w:ascii="宋体" w:eastAsia="宋体" w:hAnsi="宋体" w:cs="宋体"/>
          <w:spacing w:val="2"/>
          <w:sz w:val="24"/>
          <w:szCs w:val="24"/>
        </w:rPr>
        <w:t>3、初步掌握局域网的设计技术和技巧培养开发网络应用的独立工作能力。设计时可以根据课题需要，要求学生分组</w:t>
      </w:r>
      <w:r>
        <w:rPr>
          <w:rFonts w:ascii="宋体" w:eastAsia="宋体" w:hAnsi="宋体" w:cs="宋体" w:hint="eastAsia"/>
          <w:spacing w:val="2"/>
          <w:sz w:val="24"/>
          <w:szCs w:val="24"/>
        </w:rPr>
        <w:t>（同班三到四人一组）</w:t>
      </w:r>
      <w:r>
        <w:rPr>
          <w:rFonts w:ascii="宋体" w:eastAsia="宋体" w:hAnsi="宋体" w:cs="宋体"/>
          <w:spacing w:val="2"/>
          <w:sz w:val="24"/>
          <w:szCs w:val="24"/>
        </w:rPr>
        <w:t>完成设计任务，完成网络组建、路由器和交换机的配置，对所要求的PC间各通信功能均可正确演示，并提交课程设计报告。</w:t>
      </w:r>
    </w:p>
    <w:p w:rsidR="00D9317C" w:rsidRDefault="00000000">
      <w:pPr>
        <w:spacing w:beforeLines="100" w:before="312" w:afterLines="100" w:after="312"/>
        <w:jc w:val="center"/>
        <w:outlineLvl w:val="0"/>
        <w:rPr>
          <w:rFonts w:ascii="黑体" w:eastAsia="黑体" w:hAnsi="黑体" w:cs="黑体"/>
          <w:spacing w:val="-2"/>
          <w:sz w:val="30"/>
          <w:szCs w:val="30"/>
          <w14:textOutline w14:w="5448" w14:cap="flat" w14:cmpd="sng" w14:algn="ctr">
            <w14:solidFill>
              <w14:srgbClr w14:val="000000"/>
            </w14:solidFill>
            <w14:prstDash w14:val="solid"/>
            <w14:miter w14:lim="0"/>
          </w14:textOutline>
        </w:rPr>
      </w:pPr>
      <w:r>
        <w:rPr>
          <w:rFonts w:ascii="黑体" w:eastAsia="黑体" w:hAnsi="黑体" w:cs="黑体"/>
          <w:spacing w:val="-2"/>
          <w:sz w:val="30"/>
          <w:szCs w:val="30"/>
          <w14:textOutline w14:w="5448" w14:cap="flat" w14:cmpd="sng" w14:algn="ctr">
            <w14:solidFill>
              <w14:srgbClr w14:val="000000"/>
            </w14:solidFill>
            <w14:prstDash w14:val="solid"/>
            <w14:miter w14:lim="0"/>
          </w14:textOutline>
        </w:rPr>
        <w:t>二、课程设计的主要内容</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设计内容： 使用模拟仿真软件(</w:t>
      </w:r>
      <w:proofErr w:type="spellStart"/>
      <w:r>
        <w:rPr>
          <w:rFonts w:ascii="宋体" w:eastAsia="宋体" w:hAnsi="宋体" w:cs="宋体" w:hint="eastAsia"/>
          <w:spacing w:val="-4"/>
          <w:sz w:val="24"/>
          <w:szCs w:val="24"/>
        </w:rPr>
        <w:t>eNSP</w:t>
      </w:r>
      <w:proofErr w:type="spellEnd"/>
      <w:r>
        <w:rPr>
          <w:rFonts w:ascii="宋体" w:eastAsia="宋体" w:hAnsi="宋体" w:cs="宋体"/>
          <w:spacing w:val="-4"/>
          <w:sz w:val="24"/>
          <w:szCs w:val="24"/>
        </w:rPr>
        <w:t>)，构建一个小型网络</w:t>
      </w:r>
      <w:r>
        <w:rPr>
          <w:rFonts w:ascii="宋体" w:eastAsia="宋体" w:hAnsi="宋体" w:cs="宋体" w:hint="eastAsia"/>
          <w:spacing w:val="-4"/>
          <w:sz w:val="24"/>
          <w:szCs w:val="24"/>
        </w:rPr>
        <w:t>，使相互之间能够通信。</w:t>
      </w:r>
    </w:p>
    <w:p w:rsidR="00D9317C" w:rsidRDefault="00000000">
      <w:pPr>
        <w:pStyle w:val="a4"/>
        <w:spacing w:line="440" w:lineRule="exact"/>
        <w:ind w:firstLine="480"/>
        <w:jc w:val="both"/>
        <w:rPr>
          <w:rFonts w:ascii="宋体" w:eastAsia="宋体" w:hAnsi="宋体" w:cs="宋体"/>
          <w:spacing w:val="-4"/>
          <w:lang w:val="zh-TW"/>
        </w:rPr>
      </w:pPr>
      <w:r>
        <w:rPr>
          <w:rFonts w:ascii="宋体" w:eastAsia="宋体" w:hAnsi="宋体" w:cs="宋体" w:hint="eastAsia"/>
          <w:spacing w:val="-4"/>
        </w:rPr>
        <w:t>每组</w:t>
      </w:r>
      <w:r>
        <w:rPr>
          <w:rFonts w:ascii="宋体" w:eastAsia="宋体" w:hAnsi="宋体" w:cs="宋体" w:hint="eastAsia"/>
          <w:spacing w:val="-4"/>
          <w:lang w:val="zh-TW"/>
        </w:rPr>
        <w:t>任选一题，课程设计时间为</w:t>
      </w:r>
      <w:r>
        <w:rPr>
          <w:rFonts w:ascii="宋体" w:eastAsia="宋体" w:hAnsi="宋体" w:cs="宋体"/>
          <w:spacing w:val="-4"/>
        </w:rPr>
        <w:t>1</w:t>
      </w:r>
      <w:r>
        <w:rPr>
          <w:rFonts w:ascii="宋体" w:eastAsia="宋体" w:hAnsi="宋体" w:cs="宋体" w:hint="eastAsia"/>
          <w:spacing w:val="-4"/>
          <w:lang w:val="zh-TW"/>
        </w:rPr>
        <w:t>周，要求学生</w:t>
      </w:r>
      <w:r>
        <w:rPr>
          <w:rFonts w:ascii="宋体" w:eastAsia="宋体" w:hAnsi="宋体" w:cs="宋体" w:hint="eastAsia"/>
          <w:spacing w:val="-4"/>
        </w:rPr>
        <w:t>分组</w:t>
      </w:r>
      <w:r>
        <w:rPr>
          <w:rFonts w:ascii="宋体" w:eastAsia="宋体" w:hAnsi="宋体" w:cs="宋体" w:hint="eastAsia"/>
          <w:spacing w:val="-4"/>
          <w:lang w:val="zh-TW"/>
        </w:rPr>
        <w:t>完成</w:t>
      </w:r>
      <w:r>
        <w:rPr>
          <w:rFonts w:ascii="宋体" w:eastAsia="宋体" w:hAnsi="宋体" w:cs="宋体" w:hint="eastAsia"/>
          <w:spacing w:val="-4"/>
          <w:lang w:val="zh-CN"/>
        </w:rPr>
        <w:t>课程</w:t>
      </w:r>
      <w:r>
        <w:rPr>
          <w:rFonts w:ascii="宋体" w:eastAsia="宋体" w:hAnsi="宋体" w:cs="宋体" w:hint="eastAsia"/>
          <w:spacing w:val="-4"/>
          <w:lang w:val="zh-TW"/>
        </w:rPr>
        <w:t>设计</w:t>
      </w:r>
      <w:r>
        <w:rPr>
          <w:rFonts w:ascii="宋体" w:eastAsia="宋体" w:hAnsi="宋体" w:cs="宋体" w:hint="eastAsia"/>
          <w:spacing w:val="-4"/>
          <w:lang w:val="zh-CN"/>
        </w:rPr>
        <w:t>全部</w:t>
      </w:r>
      <w:r>
        <w:rPr>
          <w:rFonts w:ascii="宋体" w:eastAsia="宋体" w:hAnsi="宋体" w:cs="宋体" w:hint="eastAsia"/>
          <w:spacing w:val="-4"/>
          <w:lang w:val="zh-TW"/>
        </w:rPr>
        <w:t>工作</w:t>
      </w:r>
      <w:r>
        <w:rPr>
          <w:rFonts w:ascii="宋体" w:eastAsia="宋体" w:hAnsi="宋体" w:cs="宋体" w:hint="eastAsia"/>
          <w:spacing w:val="-4"/>
          <w:lang w:val="zh-CN"/>
        </w:rPr>
        <w:t>，课程设计内容</w:t>
      </w:r>
      <w:r>
        <w:rPr>
          <w:rFonts w:ascii="宋体" w:eastAsia="宋体" w:hAnsi="宋体" w:cs="宋体" w:hint="eastAsia"/>
          <w:spacing w:val="-4"/>
          <w:lang w:val="zh-TW"/>
        </w:rPr>
        <w:t>正确、合理</w:t>
      </w:r>
      <w:r>
        <w:rPr>
          <w:rFonts w:ascii="宋体" w:eastAsia="宋体" w:hAnsi="宋体" w:cs="宋体" w:hint="eastAsia"/>
          <w:spacing w:val="-4"/>
          <w:lang w:val="zh-CN"/>
        </w:rPr>
        <w:t>、文档规范</w:t>
      </w:r>
      <w:r>
        <w:rPr>
          <w:rFonts w:ascii="宋体" w:eastAsia="宋体" w:hAnsi="宋体" w:cs="宋体" w:hint="eastAsia"/>
          <w:spacing w:val="-4"/>
          <w:lang w:val="zh-TW"/>
        </w:rPr>
        <w:t>。</w:t>
      </w:r>
      <w:r>
        <w:rPr>
          <w:rFonts w:ascii="宋体" w:eastAsia="宋体" w:hAnsi="宋体" w:cs="宋体" w:hint="eastAsia"/>
          <w:spacing w:val="-4"/>
          <w:lang w:val="zh-CN"/>
        </w:rPr>
        <w:t>每</w:t>
      </w:r>
      <w:r>
        <w:rPr>
          <w:rFonts w:ascii="宋体" w:eastAsia="宋体" w:hAnsi="宋体" w:cs="宋体" w:hint="eastAsia"/>
          <w:spacing w:val="-4"/>
        </w:rPr>
        <w:t>组</w:t>
      </w:r>
      <w:r>
        <w:rPr>
          <w:rFonts w:ascii="宋体" w:eastAsia="宋体" w:hAnsi="宋体" w:cs="宋体" w:hint="eastAsia"/>
          <w:spacing w:val="-4"/>
          <w:lang w:val="zh-CN"/>
        </w:rPr>
        <w:t>同学课程</w:t>
      </w:r>
      <w:r>
        <w:rPr>
          <w:rFonts w:ascii="宋体" w:eastAsia="宋体" w:hAnsi="宋体" w:cs="宋体" w:hint="eastAsia"/>
          <w:spacing w:val="-4"/>
          <w:lang w:val="zh-TW"/>
        </w:rPr>
        <w:t>设计</w:t>
      </w:r>
      <w:r>
        <w:rPr>
          <w:rFonts w:ascii="宋体" w:eastAsia="宋体" w:hAnsi="宋体" w:cs="宋体" w:hint="eastAsia"/>
          <w:spacing w:val="-4"/>
          <w:lang w:val="zh-CN"/>
        </w:rPr>
        <w:t>的</w:t>
      </w:r>
      <w:r>
        <w:rPr>
          <w:rFonts w:ascii="宋体" w:eastAsia="宋体" w:hAnsi="宋体" w:cs="宋体" w:hint="eastAsia"/>
          <w:spacing w:val="-4"/>
          <w:lang w:val="zh-TW"/>
        </w:rPr>
        <w:t>内容不得雷同。</w:t>
      </w:r>
    </w:p>
    <w:p w:rsidR="00D9317C" w:rsidRDefault="00000000">
      <w:pPr>
        <w:pStyle w:val="a4"/>
        <w:spacing w:line="440" w:lineRule="exact"/>
        <w:ind w:firstLine="480"/>
        <w:jc w:val="both"/>
        <w:rPr>
          <w:rFonts w:ascii="宋体" w:eastAsia="宋体" w:hAnsi="宋体" w:cs="宋体"/>
          <w:spacing w:val="-4"/>
        </w:rPr>
      </w:pPr>
      <w:r>
        <w:rPr>
          <w:rFonts w:ascii="宋体" w:eastAsia="宋体" w:hAnsi="宋体" w:cs="宋体" w:hint="eastAsia"/>
          <w:spacing w:val="-4"/>
          <w:lang w:val="zh-TW"/>
        </w:rPr>
        <w:t>认真完成课程设计报告，</w:t>
      </w:r>
      <w:r>
        <w:rPr>
          <w:rFonts w:ascii="宋体" w:eastAsia="宋体" w:hAnsi="宋体" w:cs="宋体" w:hint="eastAsia"/>
          <w:spacing w:val="-4"/>
          <w:lang w:val="zh-CN"/>
        </w:rPr>
        <w:t>课程设计</w:t>
      </w:r>
      <w:r>
        <w:rPr>
          <w:rFonts w:ascii="宋体" w:eastAsia="宋体" w:hAnsi="宋体" w:cs="宋体" w:hint="eastAsia"/>
          <w:spacing w:val="-4"/>
          <w:lang w:val="zh-TW"/>
        </w:rPr>
        <w:t>结束时</w:t>
      </w:r>
      <w:r>
        <w:rPr>
          <w:rFonts w:ascii="宋体" w:eastAsia="宋体" w:hAnsi="宋体" w:cs="宋体" w:hint="eastAsia"/>
          <w:spacing w:val="-4"/>
          <w:lang w:val="zh-CN"/>
        </w:rPr>
        <w:t>，</w:t>
      </w:r>
      <w:r>
        <w:rPr>
          <w:rFonts w:ascii="宋体" w:eastAsia="宋体" w:hAnsi="宋体" w:cs="宋体" w:hint="eastAsia"/>
          <w:spacing w:val="-4"/>
        </w:rPr>
        <w:t>每组</w:t>
      </w:r>
      <w:r>
        <w:rPr>
          <w:rFonts w:ascii="宋体" w:eastAsia="宋体" w:hAnsi="宋体" w:cs="宋体" w:hint="eastAsia"/>
          <w:spacing w:val="-4"/>
          <w:lang w:val="zh-CN"/>
        </w:rPr>
        <w:t>需要</w:t>
      </w:r>
      <w:r>
        <w:rPr>
          <w:rFonts w:ascii="宋体" w:eastAsia="宋体" w:hAnsi="宋体" w:cs="宋体" w:hint="eastAsia"/>
          <w:spacing w:val="-4"/>
          <w:lang w:val="zh-TW"/>
        </w:rPr>
        <w:t>提交符合要求的</w:t>
      </w:r>
      <w:r>
        <w:rPr>
          <w:rFonts w:ascii="宋体" w:eastAsia="宋体" w:hAnsi="宋体" w:cs="宋体" w:hint="eastAsia"/>
          <w:spacing w:val="-4"/>
          <w:lang w:val="zh-CN"/>
        </w:rPr>
        <w:t>课程</w:t>
      </w:r>
      <w:r>
        <w:rPr>
          <w:rFonts w:ascii="宋体" w:eastAsia="宋体" w:hAnsi="宋体" w:cs="宋体" w:hint="eastAsia"/>
          <w:spacing w:val="-4"/>
          <w:lang w:val="zh-TW"/>
        </w:rPr>
        <w:t>设计报告</w:t>
      </w:r>
      <w:r>
        <w:rPr>
          <w:rFonts w:ascii="宋体" w:eastAsia="宋体" w:hAnsi="宋体" w:cs="宋体" w:hint="eastAsia"/>
          <w:spacing w:val="-4"/>
          <w:lang w:val="zh-CN"/>
        </w:rPr>
        <w:t>的</w:t>
      </w:r>
      <w:r>
        <w:rPr>
          <w:rFonts w:ascii="宋体" w:eastAsia="宋体" w:hAnsi="宋体" w:cs="宋体" w:hint="eastAsia"/>
          <w:spacing w:val="-4"/>
          <w:lang w:val="zh-TW"/>
        </w:rPr>
        <w:t>打印稿（</w:t>
      </w:r>
      <w:r>
        <w:rPr>
          <w:rFonts w:ascii="宋体" w:eastAsia="宋体" w:hAnsi="宋体" w:cs="宋体" w:hint="eastAsia"/>
          <w:spacing w:val="-4"/>
        </w:rPr>
        <w:t>包含任务书</w:t>
      </w:r>
      <w:r>
        <w:rPr>
          <w:rFonts w:ascii="宋体" w:eastAsia="宋体" w:hAnsi="宋体" w:cs="宋体" w:hint="eastAsia"/>
          <w:spacing w:val="-4"/>
          <w:lang w:val="zh-TW"/>
        </w:rPr>
        <w:t>）和电子稿（电子稿</w:t>
      </w:r>
      <w:r>
        <w:rPr>
          <w:rFonts w:ascii="宋体" w:eastAsia="宋体" w:hAnsi="宋体" w:cs="宋体" w:hint="eastAsia"/>
          <w:spacing w:val="-4"/>
          <w:lang w:val="zh-CN"/>
        </w:rPr>
        <w:t>格式及</w:t>
      </w:r>
      <w:r>
        <w:rPr>
          <w:rFonts w:ascii="宋体" w:eastAsia="宋体" w:hAnsi="宋体" w:cs="宋体" w:hint="eastAsia"/>
          <w:spacing w:val="-4"/>
          <w:lang w:val="zh-TW"/>
        </w:rPr>
        <w:t>命名规则：</w:t>
      </w:r>
      <w:r>
        <w:rPr>
          <w:rFonts w:ascii="宋体" w:eastAsia="宋体" w:hAnsi="宋体" w:cs="宋体" w:hint="eastAsia"/>
          <w:spacing w:val="-4"/>
          <w:lang w:val="zh-CN"/>
        </w:rPr>
        <w:t>格式为</w:t>
      </w:r>
      <w:r>
        <w:rPr>
          <w:rFonts w:ascii="Arial" w:hAnsi="Arial"/>
          <w:lang w:val="zh-CN"/>
        </w:rPr>
        <w:t xml:space="preserve"> </w:t>
      </w:r>
      <w:r>
        <w:rPr>
          <w:rFonts w:ascii="Times New Roman" w:hAnsi="Times New Roman" w:cs="Times New Roman"/>
          <w:color w:val="FF2600"/>
          <w:lang w:val="zh-CN"/>
        </w:rPr>
        <w:t>PDF</w:t>
      </w:r>
      <w:r>
        <w:rPr>
          <w:rFonts w:ascii="Arial Unicode MS" w:hAnsi="Arial Unicode MS" w:hint="eastAsia"/>
          <w:lang w:val="zh-CN"/>
        </w:rPr>
        <w:t>，</w:t>
      </w:r>
      <w:r>
        <w:rPr>
          <w:rFonts w:ascii="宋体" w:eastAsia="宋体" w:hAnsi="宋体" w:cs="宋体" w:hint="eastAsia"/>
          <w:spacing w:val="-4"/>
          <w:lang w:val="zh-CN"/>
        </w:rPr>
        <w:t>命名规则：</w:t>
      </w:r>
      <w:r>
        <w:rPr>
          <w:rFonts w:ascii="宋体" w:eastAsia="宋体" w:hAnsi="宋体" w:cs="宋体" w:hint="eastAsia"/>
          <w:spacing w:val="-4"/>
          <w:lang w:val="zh-TW"/>
        </w:rPr>
        <w:t>完整班级</w:t>
      </w:r>
      <w:r>
        <w:rPr>
          <w:rFonts w:ascii="宋体" w:eastAsia="宋体" w:hAnsi="宋体" w:cs="宋体" w:hint="eastAsia"/>
          <w:spacing w:val="-4"/>
        </w:rPr>
        <w:t>组别</w:t>
      </w:r>
      <w:r>
        <w:rPr>
          <w:rFonts w:ascii="宋体" w:eastAsia="宋体" w:hAnsi="宋体" w:cs="宋体" w:hint="eastAsia"/>
          <w:spacing w:val="-4"/>
          <w:lang w:val="zh-TW"/>
        </w:rPr>
        <w:t>课程名，例如：</w:t>
      </w:r>
      <w:r>
        <w:rPr>
          <w:rFonts w:ascii="Arial" w:hAnsi="Arial"/>
        </w:rPr>
        <w:t>“</w:t>
      </w:r>
      <w:r>
        <w:rPr>
          <w:rFonts w:ascii="宋体" w:eastAsia="宋体" w:hAnsi="宋体" w:cs="宋体" w:hint="eastAsia"/>
          <w:color w:val="FF0000"/>
        </w:rPr>
        <w:t>计算机科学技术一班第一组</w:t>
      </w:r>
      <w:r>
        <w:rPr>
          <w:rFonts w:ascii="宋体" w:eastAsia="宋体" w:hAnsi="宋体" w:cs="宋体" w:hint="eastAsia"/>
          <w:color w:val="FF2600"/>
          <w:lang w:val="zh-TW"/>
        </w:rPr>
        <w:t>计算机网络课程设计</w:t>
      </w:r>
      <w:r>
        <w:rPr>
          <w:rFonts w:ascii="Arial" w:hAnsi="Arial"/>
        </w:rPr>
        <w:t>”</w:t>
      </w:r>
      <w:r>
        <w:rPr>
          <w:rFonts w:ascii="Arial Unicode MS" w:hAnsi="Arial Unicode MS" w:hint="eastAsia"/>
          <w:lang w:val="zh-CN"/>
        </w:rPr>
        <w:t>），</w:t>
      </w:r>
      <w:r>
        <w:rPr>
          <w:rFonts w:ascii="Arial Unicode MS" w:hAnsi="Arial Unicode MS" w:hint="eastAsia"/>
        </w:rPr>
        <w:t>个人总结电子稿和打印稿。课程设计</w:t>
      </w:r>
      <w:r>
        <w:rPr>
          <w:rFonts w:ascii="宋体" w:eastAsia="宋体" w:hAnsi="宋体" w:cs="宋体" w:hint="eastAsia"/>
          <w:spacing w:val="-4"/>
          <w:lang w:val="zh-CN"/>
        </w:rPr>
        <w:t>电子稿中包含完整的课程设计报告和代码</w:t>
      </w:r>
      <w:r>
        <w:rPr>
          <w:rFonts w:ascii="宋体" w:eastAsia="宋体" w:hAnsi="宋体" w:cs="宋体" w:hint="eastAsia"/>
          <w:spacing w:val="-4"/>
          <w:lang w:val="zh-TW"/>
        </w:rPr>
        <w:t>。</w:t>
      </w:r>
      <w:r>
        <w:rPr>
          <w:rFonts w:ascii="宋体" w:eastAsia="宋体" w:hAnsi="宋体" w:cs="宋体" w:hint="eastAsia"/>
          <w:spacing w:val="-4"/>
          <w:lang w:val="zh-CN"/>
        </w:rPr>
        <w:t>课程设计</w:t>
      </w:r>
      <w:r>
        <w:rPr>
          <w:rFonts w:ascii="宋体" w:eastAsia="宋体" w:hAnsi="宋体" w:cs="宋体" w:hint="eastAsia"/>
          <w:spacing w:val="-4"/>
        </w:rPr>
        <w:t>和个人总结</w:t>
      </w:r>
      <w:r>
        <w:rPr>
          <w:rFonts w:ascii="宋体" w:eastAsia="宋体" w:hAnsi="宋体" w:cs="宋体" w:hint="eastAsia"/>
          <w:spacing w:val="-4"/>
          <w:lang w:val="zh-CN"/>
        </w:rPr>
        <w:t>的</w:t>
      </w:r>
      <w:r>
        <w:rPr>
          <w:rFonts w:ascii="宋体" w:eastAsia="宋体" w:hAnsi="宋体" w:cs="宋体" w:hint="eastAsia"/>
          <w:spacing w:val="-4"/>
          <w:lang w:val="zh-TW"/>
        </w:rPr>
        <w:t>打印稿及电子稿</w:t>
      </w:r>
      <w:r>
        <w:rPr>
          <w:rFonts w:ascii="宋体" w:eastAsia="宋体" w:hAnsi="宋体" w:cs="宋体" w:hint="eastAsia"/>
          <w:spacing w:val="-4"/>
          <w:lang w:val="zh-CN"/>
        </w:rPr>
        <w:t>，</w:t>
      </w:r>
      <w:r>
        <w:rPr>
          <w:rFonts w:ascii="宋体" w:eastAsia="宋体" w:hAnsi="宋体" w:cs="宋体" w:hint="eastAsia"/>
          <w:spacing w:val="-4"/>
          <w:lang w:val="zh-TW"/>
        </w:rPr>
        <w:t>由学习委员统一提交</w:t>
      </w:r>
      <w:r>
        <w:rPr>
          <w:rFonts w:ascii="宋体" w:eastAsia="宋体" w:hAnsi="宋体" w:cs="宋体" w:hint="eastAsia"/>
          <w:spacing w:val="-4"/>
          <w:lang w:val="zh-CN"/>
        </w:rPr>
        <w:t>。</w:t>
      </w:r>
      <w:r>
        <w:rPr>
          <w:rFonts w:ascii="宋体" w:eastAsia="宋体" w:hAnsi="宋体" w:cs="宋体" w:hint="eastAsia"/>
          <w:spacing w:val="-4"/>
        </w:rPr>
        <w:t>按组每人提交个人总结（包括但不限于在项目中承担的工作，遇到的问题和解决方案）</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题目参考如下：</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(1) XX 校园网组网方案设计</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(2) XX 企业网络规划与设计</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w:t>
      </w:r>
      <w:r>
        <w:rPr>
          <w:rFonts w:ascii="宋体" w:eastAsia="宋体" w:hAnsi="宋体" w:cs="宋体" w:hint="eastAsia"/>
          <w:spacing w:val="-4"/>
          <w:sz w:val="24"/>
          <w:szCs w:val="24"/>
        </w:rPr>
        <w:t>3</w:t>
      </w:r>
      <w:r>
        <w:rPr>
          <w:rFonts w:ascii="宋体" w:eastAsia="宋体" w:hAnsi="宋体" w:cs="宋体"/>
          <w:spacing w:val="-4"/>
          <w:sz w:val="24"/>
          <w:szCs w:val="24"/>
        </w:rPr>
        <w:t>) XX 医院网络规划与设计</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w:t>
      </w:r>
      <w:r>
        <w:rPr>
          <w:rFonts w:ascii="宋体" w:eastAsia="宋体" w:hAnsi="宋体" w:cs="宋体" w:hint="eastAsia"/>
          <w:spacing w:val="-4"/>
          <w:sz w:val="24"/>
          <w:szCs w:val="24"/>
        </w:rPr>
        <w:t>4</w:t>
      </w:r>
      <w:r>
        <w:rPr>
          <w:rFonts w:ascii="宋体" w:eastAsia="宋体" w:hAnsi="宋体" w:cs="宋体"/>
          <w:spacing w:val="-4"/>
          <w:sz w:val="24"/>
          <w:szCs w:val="24"/>
        </w:rPr>
        <w:t>) XX 社区网络规划与设计</w:t>
      </w:r>
    </w:p>
    <w:p w:rsidR="00D9317C" w:rsidRDefault="00000000">
      <w:pPr>
        <w:spacing w:before="78"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lastRenderedPageBreak/>
        <w:t>(</w:t>
      </w:r>
      <w:r>
        <w:rPr>
          <w:rFonts w:ascii="宋体" w:eastAsia="宋体" w:hAnsi="宋体" w:cs="宋体" w:hint="eastAsia"/>
          <w:spacing w:val="-4"/>
          <w:sz w:val="24"/>
          <w:szCs w:val="24"/>
        </w:rPr>
        <w:t>5</w:t>
      </w:r>
      <w:r>
        <w:rPr>
          <w:rFonts w:ascii="宋体" w:eastAsia="宋体" w:hAnsi="宋体" w:cs="宋体"/>
          <w:spacing w:val="-4"/>
          <w:sz w:val="24"/>
          <w:szCs w:val="24"/>
        </w:rPr>
        <w:t xml:space="preserve">)(其它单位)网络组网方案设计 </w:t>
      </w:r>
    </w:p>
    <w:p w:rsidR="00D9317C" w:rsidRDefault="00000000">
      <w:pPr>
        <w:spacing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 xml:space="preserve">每组 3 </w:t>
      </w:r>
      <w:r>
        <w:rPr>
          <w:rFonts w:ascii="宋体" w:eastAsia="宋体" w:hAnsi="宋体" w:cs="宋体" w:hint="eastAsia"/>
          <w:spacing w:val="-4"/>
          <w:sz w:val="24"/>
          <w:szCs w:val="24"/>
        </w:rPr>
        <w:t>-4</w:t>
      </w:r>
      <w:r>
        <w:rPr>
          <w:rFonts w:ascii="宋体" w:eastAsia="宋体" w:hAnsi="宋体" w:cs="宋体"/>
          <w:spacing w:val="-4"/>
          <w:sz w:val="24"/>
          <w:szCs w:val="24"/>
        </w:rPr>
        <w:t>人，组员必须在同一个班，实行项目组长负责制，要求有完整的和明确的分工</w:t>
      </w:r>
      <w:r>
        <w:rPr>
          <w:rFonts w:ascii="宋体" w:eastAsia="宋体" w:hAnsi="宋体" w:cs="宋体" w:hint="eastAsia"/>
          <w:spacing w:val="-4"/>
          <w:sz w:val="24"/>
          <w:szCs w:val="24"/>
        </w:rPr>
        <w:t>。</w:t>
      </w:r>
    </w:p>
    <w:p w:rsidR="00D9317C" w:rsidRDefault="00000000">
      <w:pPr>
        <w:spacing w:line="440" w:lineRule="exact"/>
        <w:ind w:firstLineChars="200" w:firstLine="464"/>
        <w:rPr>
          <w:rFonts w:ascii="宋体" w:eastAsia="宋体" w:hAnsi="宋体" w:cs="宋体"/>
          <w:spacing w:val="-4"/>
          <w:sz w:val="24"/>
          <w:szCs w:val="24"/>
        </w:rPr>
      </w:pPr>
      <w:r>
        <w:rPr>
          <w:rFonts w:ascii="宋体" w:eastAsia="宋体" w:hAnsi="宋体" w:cs="宋体"/>
          <w:spacing w:val="-4"/>
          <w:sz w:val="24"/>
          <w:szCs w:val="24"/>
        </w:rPr>
        <w:t>目标网络规模为小型规模的园区网络(信息节点数</w:t>
      </w:r>
      <w:r>
        <w:rPr>
          <w:rFonts w:ascii="宋体" w:eastAsia="宋体" w:hAnsi="宋体" w:cs="宋体" w:hint="eastAsia"/>
          <w:spacing w:val="-4"/>
          <w:sz w:val="24"/>
          <w:szCs w:val="24"/>
        </w:rPr>
        <w:t>最少为20个</w:t>
      </w:r>
      <w:r>
        <w:rPr>
          <w:rFonts w:ascii="宋体" w:eastAsia="宋体" w:hAnsi="宋体" w:cs="宋体"/>
          <w:spacing w:val="-4"/>
          <w:sz w:val="24"/>
          <w:szCs w:val="24"/>
        </w:rPr>
        <w:t>)。</w:t>
      </w:r>
    </w:p>
    <w:p w:rsidR="00D9317C" w:rsidRDefault="00000000">
      <w:pPr>
        <w:spacing w:line="440" w:lineRule="exact"/>
        <w:ind w:firstLineChars="200" w:firstLine="464"/>
        <w:rPr>
          <w:rFonts w:ascii="宋体" w:eastAsia="宋体" w:hAnsi="宋体" w:cs="宋体"/>
          <w:spacing w:val="-4"/>
          <w:sz w:val="24"/>
          <w:szCs w:val="24"/>
        </w:rPr>
      </w:pPr>
      <w:r>
        <w:rPr>
          <w:rFonts w:ascii="宋体" w:eastAsia="宋体" w:hAnsi="宋体" w:cs="宋体" w:hint="eastAsia"/>
          <w:spacing w:val="-4"/>
          <w:sz w:val="24"/>
          <w:szCs w:val="24"/>
        </w:rPr>
        <w:t>课程设计里涉及的知识包括但不限于</w:t>
      </w:r>
      <w:r>
        <w:rPr>
          <w:rFonts w:ascii="宋体" w:eastAsia="宋体" w:hAnsi="宋体" w:cs="宋体"/>
          <w:spacing w:val="-4"/>
          <w:sz w:val="24"/>
          <w:szCs w:val="24"/>
        </w:rPr>
        <w:t>VLAN 技术、 OSPF (或 RIP)、 DHCP、NAT</w:t>
      </w:r>
      <w:r>
        <w:rPr>
          <w:rFonts w:ascii="宋体" w:eastAsia="宋体" w:hAnsi="宋体" w:cs="宋体" w:hint="eastAsia"/>
          <w:spacing w:val="-4"/>
          <w:sz w:val="24"/>
          <w:szCs w:val="24"/>
        </w:rPr>
        <w:t>，学生可根据自己的实际需求应用各种技术</w:t>
      </w:r>
      <w:r>
        <w:rPr>
          <w:rFonts w:ascii="宋体" w:eastAsia="宋体" w:hAnsi="宋体" w:cs="宋体"/>
          <w:spacing w:val="-4"/>
          <w:sz w:val="24"/>
          <w:szCs w:val="24"/>
        </w:rPr>
        <w:t>。</w:t>
      </w:r>
    </w:p>
    <w:p w:rsidR="00D9317C" w:rsidRDefault="00000000">
      <w:pPr>
        <w:pStyle w:val="a3"/>
        <w:spacing w:before="180" w:line="312" w:lineRule="auto"/>
        <w:jc w:val="center"/>
        <w:rPr>
          <w:rFonts w:ascii="黑体" w:eastAsia="黑体" w:hAnsi="黑体" w:cs="黑体"/>
          <w:b w:val="0"/>
          <w:bCs w:val="0"/>
          <w:snapToGrid w:val="0"/>
          <w:spacing w:val="-2"/>
          <w:sz w:val="30"/>
          <w:szCs w:val="30"/>
          <w14:textOutline w14:w="5448" w14:cap="flat" w14:cmpd="sng" w14:algn="ctr">
            <w14:solidFill>
              <w14:srgbClr w14:val="000000"/>
            </w14:solidFill>
            <w14:prstDash w14:val="solid"/>
            <w14:miter w14:lim="0"/>
          </w14:textOutline>
        </w:rPr>
      </w:pPr>
      <w:r>
        <w:rPr>
          <w:rFonts w:ascii="黑体" w:eastAsia="黑体" w:hAnsi="黑体" w:cs="黑体" w:hint="eastAsia"/>
          <w:b w:val="0"/>
          <w:bCs w:val="0"/>
          <w:snapToGrid w:val="0"/>
          <w:spacing w:val="-2"/>
          <w:sz w:val="30"/>
          <w:szCs w:val="30"/>
          <w14:textOutline w14:w="5448" w14:cap="flat" w14:cmpd="sng" w14:algn="ctr">
            <w14:solidFill>
              <w14:srgbClr w14:val="000000"/>
            </w14:solidFill>
            <w14:prstDash w14:val="solid"/>
            <w14:miter w14:lim="0"/>
          </w14:textOutline>
        </w:rPr>
        <w:t>三</w:t>
      </w:r>
      <w:r>
        <w:rPr>
          <w:rFonts w:ascii="黑体" w:eastAsia="黑体" w:hAnsi="黑体" w:cs="黑体"/>
          <w:b w:val="0"/>
          <w:bCs w:val="0"/>
          <w:snapToGrid w:val="0"/>
          <w:spacing w:val="-2"/>
          <w:sz w:val="30"/>
          <w:szCs w:val="30"/>
          <w14:textOutline w14:w="5448" w14:cap="flat" w14:cmpd="sng" w14:algn="ctr">
            <w14:solidFill>
              <w14:srgbClr w14:val="000000"/>
            </w14:solidFill>
            <w14:prstDash w14:val="solid"/>
            <w14:miter w14:lim="0"/>
          </w14:textOutline>
        </w:rPr>
        <w:t>、</w:t>
      </w:r>
      <w:r>
        <w:rPr>
          <w:rFonts w:ascii="黑体" w:eastAsia="黑体" w:hAnsi="黑体" w:cs="黑体" w:hint="eastAsia"/>
          <w:b w:val="0"/>
          <w:bCs w:val="0"/>
          <w:snapToGrid w:val="0"/>
          <w:spacing w:val="-2"/>
          <w:sz w:val="30"/>
          <w:szCs w:val="30"/>
          <w:lang w:val="zh-CN"/>
          <w14:textOutline w14:w="5448" w14:cap="flat" w14:cmpd="sng" w14:algn="ctr">
            <w14:solidFill>
              <w14:srgbClr w14:val="000000"/>
            </w14:solidFill>
            <w14:prstDash w14:val="solid"/>
            <w14:miter w14:lim="0"/>
          </w14:textOutline>
        </w:rPr>
        <w:t>课程设计报告要求</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rPr>
      </w:pPr>
      <w:r>
        <w:rPr>
          <w:rFonts w:ascii="宋体" w:eastAsia="宋体" w:hAnsi="宋体" w:cs="宋体"/>
          <w:spacing w:val="2"/>
          <w:sz w:val="24"/>
          <w:szCs w:val="24"/>
        </w:rPr>
        <w:t>1</w:t>
      </w:r>
      <w:r>
        <w:rPr>
          <w:rFonts w:ascii="宋体" w:eastAsia="宋体" w:hAnsi="宋体" w:cs="宋体" w:hint="eastAsia"/>
          <w:spacing w:val="2"/>
          <w:sz w:val="24"/>
          <w:szCs w:val="24"/>
          <w:lang w:val="zh-TW"/>
        </w:rPr>
        <w:t>．格式要求</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r>
        <w:rPr>
          <w:rFonts w:ascii="宋体" w:eastAsia="宋体" w:hAnsi="宋体" w:cs="宋体" w:hint="eastAsia"/>
          <w:spacing w:val="2"/>
          <w:sz w:val="24"/>
          <w:szCs w:val="24"/>
          <w:lang w:val="zh-TW"/>
        </w:rPr>
        <w:t>按《山西工学院本科课程设计报告》要求执行。</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r>
        <w:rPr>
          <w:rFonts w:ascii="宋体" w:eastAsia="宋体" w:hAnsi="宋体" w:cs="宋体" w:hint="eastAsia"/>
          <w:spacing w:val="2"/>
          <w:sz w:val="24"/>
          <w:szCs w:val="24"/>
        </w:rPr>
        <w:t>（1）课程设计报告</w:t>
      </w:r>
      <w:r>
        <w:rPr>
          <w:rFonts w:ascii="宋体" w:eastAsia="宋体" w:hAnsi="宋体" w:cs="宋体" w:hint="eastAsia"/>
          <w:spacing w:val="2"/>
          <w:sz w:val="24"/>
          <w:szCs w:val="24"/>
          <w:lang w:val="zh-TW"/>
        </w:rPr>
        <w:t>Word软件编辑，一律打印在A4幅面白纸上，</w:t>
      </w:r>
      <w:r>
        <w:rPr>
          <w:rFonts w:ascii="宋体" w:eastAsia="宋体" w:hAnsi="宋体" w:cs="宋体" w:hint="eastAsia"/>
          <w:spacing w:val="2"/>
          <w:sz w:val="24"/>
          <w:szCs w:val="24"/>
        </w:rPr>
        <w:t>使用统一封面，</w:t>
      </w:r>
      <w:r>
        <w:rPr>
          <w:rFonts w:ascii="宋体" w:eastAsia="宋体" w:hAnsi="宋体" w:cs="宋体" w:hint="eastAsia"/>
          <w:spacing w:val="2"/>
          <w:sz w:val="24"/>
          <w:szCs w:val="24"/>
          <w:lang w:val="zh-TW"/>
        </w:rPr>
        <w:t>单面印刷。</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r>
        <w:rPr>
          <w:rFonts w:ascii="宋体" w:eastAsia="宋体" w:hAnsi="宋体" w:cs="宋体" w:hint="eastAsia"/>
          <w:spacing w:val="2"/>
          <w:sz w:val="24"/>
          <w:szCs w:val="24"/>
        </w:rPr>
        <w:t>（2）课程设计报告</w:t>
      </w:r>
      <w:r>
        <w:rPr>
          <w:rFonts w:ascii="宋体" w:eastAsia="宋体" w:hAnsi="宋体" w:cs="宋体" w:hint="eastAsia"/>
          <w:spacing w:val="2"/>
          <w:sz w:val="24"/>
          <w:szCs w:val="24"/>
          <w:lang w:val="zh-TW"/>
        </w:rPr>
        <w:t>的上边距:30mm；下边距:25mm；左边距:3Omm；右边距:2Omm；行间距1.5倍行距，左装订线，</w:t>
      </w:r>
      <w:r>
        <w:rPr>
          <w:rFonts w:ascii="宋体" w:eastAsia="宋体" w:hAnsi="宋体" w:cs="宋体" w:hint="eastAsia"/>
          <w:spacing w:val="2"/>
          <w:sz w:val="24"/>
          <w:szCs w:val="24"/>
        </w:rPr>
        <w:t>9mm</w:t>
      </w:r>
      <w:r>
        <w:rPr>
          <w:rFonts w:ascii="宋体" w:eastAsia="宋体" w:hAnsi="宋体" w:cs="宋体" w:hint="eastAsia"/>
          <w:spacing w:val="2"/>
          <w:sz w:val="24"/>
          <w:szCs w:val="24"/>
          <w:lang w:val="zh-TW"/>
        </w:rPr>
        <w:t>。</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r>
        <w:rPr>
          <w:rFonts w:ascii="宋体" w:eastAsia="宋体" w:hAnsi="宋体" w:cs="宋体" w:hint="eastAsia"/>
          <w:spacing w:val="2"/>
          <w:sz w:val="24"/>
          <w:szCs w:val="24"/>
          <w:lang w:val="zh-TW"/>
        </w:rPr>
        <w:t>（</w:t>
      </w:r>
      <w:r>
        <w:rPr>
          <w:rFonts w:ascii="宋体" w:eastAsia="宋体" w:hAnsi="宋体" w:cs="宋体" w:hint="eastAsia"/>
          <w:spacing w:val="2"/>
          <w:sz w:val="24"/>
          <w:szCs w:val="24"/>
        </w:rPr>
        <w:t>3</w:t>
      </w:r>
      <w:r>
        <w:rPr>
          <w:rFonts w:ascii="宋体" w:eastAsia="宋体" w:hAnsi="宋体" w:cs="宋体" w:hint="eastAsia"/>
          <w:spacing w:val="2"/>
          <w:sz w:val="24"/>
          <w:szCs w:val="24"/>
          <w:lang w:val="zh-TW"/>
        </w:rPr>
        <w:t>）正文用小四号宋体字；每章的大标题用小三号黑体，加粗，留出上下间距为：</w:t>
      </w:r>
      <w:proofErr w:type="gramStart"/>
      <w:r>
        <w:rPr>
          <w:rFonts w:ascii="宋体" w:eastAsia="宋体" w:hAnsi="宋体" w:cs="宋体" w:hint="eastAsia"/>
          <w:spacing w:val="2"/>
          <w:sz w:val="24"/>
          <w:szCs w:val="24"/>
          <w:lang w:val="zh-TW"/>
        </w:rPr>
        <w:t>段前</w:t>
      </w:r>
      <w:proofErr w:type="gramEnd"/>
      <w:r>
        <w:rPr>
          <w:rFonts w:ascii="宋体" w:eastAsia="宋体" w:hAnsi="宋体" w:cs="宋体" w:hint="eastAsia"/>
          <w:spacing w:val="2"/>
          <w:sz w:val="24"/>
          <w:szCs w:val="24"/>
          <w:lang w:val="zh-TW"/>
        </w:rPr>
        <w:t>0.5行，段后0.5行；二级标题用小四号黑体，加粗；其余小标题用小四号黑体，不加粗。</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r>
        <w:rPr>
          <w:rFonts w:ascii="宋体" w:eastAsia="宋体" w:hAnsi="宋体" w:cs="宋体" w:hint="eastAsia"/>
          <w:spacing w:val="2"/>
          <w:sz w:val="24"/>
          <w:szCs w:val="24"/>
          <w:lang w:val="zh-TW"/>
        </w:rPr>
        <w:t>（</w:t>
      </w:r>
      <w:r>
        <w:rPr>
          <w:rFonts w:ascii="宋体" w:eastAsia="宋体" w:hAnsi="宋体" w:cs="宋体" w:hint="eastAsia"/>
          <w:spacing w:val="2"/>
          <w:sz w:val="24"/>
          <w:szCs w:val="24"/>
        </w:rPr>
        <w:t>4</w:t>
      </w:r>
      <w:r>
        <w:rPr>
          <w:rFonts w:ascii="宋体" w:eastAsia="宋体" w:hAnsi="宋体" w:cs="宋体" w:hint="eastAsia"/>
          <w:spacing w:val="2"/>
          <w:sz w:val="24"/>
          <w:szCs w:val="24"/>
          <w:lang w:val="zh-TW"/>
        </w:rPr>
        <w:t>）</w:t>
      </w:r>
      <w:r>
        <w:rPr>
          <w:rFonts w:ascii="宋体" w:eastAsia="宋体" w:hAnsi="宋体" w:cs="宋体" w:hint="eastAsia"/>
          <w:spacing w:val="2"/>
          <w:sz w:val="24"/>
          <w:szCs w:val="24"/>
          <w:lang w:val="zh-CN"/>
        </w:rPr>
        <w:t>图表要求</w:t>
      </w:r>
    </w:p>
    <w:p w:rsidR="00D9317C" w:rsidRDefault="00000000">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rPr>
      </w:pPr>
      <w:r>
        <w:rPr>
          <w:rFonts w:ascii="宋体" w:eastAsia="宋体" w:hAnsi="宋体" w:cs="宋体" w:hint="eastAsia"/>
          <w:spacing w:val="2"/>
          <w:sz w:val="24"/>
          <w:szCs w:val="24"/>
          <w:lang w:val="zh-CN"/>
        </w:rPr>
        <w:t>表采用三线表，居中对齐，大小合适，</w:t>
      </w:r>
      <w:proofErr w:type="gramStart"/>
      <w:r>
        <w:rPr>
          <w:rFonts w:ascii="宋体" w:eastAsia="宋体" w:hAnsi="宋体" w:cs="宋体" w:hint="eastAsia"/>
          <w:spacing w:val="2"/>
          <w:sz w:val="24"/>
          <w:szCs w:val="24"/>
          <w:lang w:val="zh-CN"/>
        </w:rPr>
        <w:t>表说明</w:t>
      </w:r>
      <w:proofErr w:type="gramEnd"/>
      <w:r>
        <w:rPr>
          <w:rFonts w:ascii="宋体" w:eastAsia="宋体" w:hAnsi="宋体" w:cs="宋体" w:hint="eastAsia"/>
          <w:spacing w:val="2"/>
          <w:sz w:val="24"/>
          <w:szCs w:val="24"/>
          <w:lang w:val="zh-CN"/>
        </w:rPr>
        <w:t>放在表头。如表</w:t>
      </w:r>
      <w:r>
        <w:rPr>
          <w:rFonts w:ascii="宋体" w:eastAsia="宋体" w:hAnsi="宋体" w:cs="宋体"/>
          <w:spacing w:val="2"/>
          <w:sz w:val="24"/>
          <w:szCs w:val="24"/>
          <w:lang w:val="zh-CN"/>
        </w:rPr>
        <w:t xml:space="preserve"> </w:t>
      </w:r>
      <w:r>
        <w:rPr>
          <w:rFonts w:ascii="宋体" w:eastAsia="宋体" w:hAnsi="宋体" w:cs="宋体" w:hint="eastAsia"/>
          <w:spacing w:val="2"/>
          <w:sz w:val="24"/>
          <w:szCs w:val="24"/>
        </w:rPr>
        <w:t>3</w:t>
      </w:r>
      <w:r>
        <w:rPr>
          <w:rFonts w:ascii="宋体" w:eastAsia="宋体" w:hAnsi="宋体" w:cs="宋体"/>
          <w:spacing w:val="2"/>
          <w:sz w:val="24"/>
          <w:szCs w:val="24"/>
          <w:lang w:val="zh-CN"/>
        </w:rPr>
        <w:t xml:space="preserve">.1 </w:t>
      </w:r>
      <w:r>
        <w:rPr>
          <w:rFonts w:ascii="宋体" w:eastAsia="宋体" w:hAnsi="宋体" w:cs="宋体" w:hint="eastAsia"/>
          <w:spacing w:val="2"/>
          <w:sz w:val="24"/>
          <w:szCs w:val="24"/>
          <w:lang w:val="zh-CN"/>
        </w:rPr>
        <w:t>所示：</w:t>
      </w:r>
    </w:p>
    <w:p w:rsidR="00D9317C" w:rsidRDefault="00000000">
      <w:pPr>
        <w:spacing w:after="120" w:line="440" w:lineRule="exact"/>
        <w:ind w:firstLine="480"/>
        <w:jc w:val="center"/>
        <w:rPr>
          <w:rFonts w:ascii="宋体" w:eastAsia="宋体" w:hAnsi="宋体" w:cs="宋体"/>
          <w:spacing w:val="2"/>
          <w:sz w:val="24"/>
          <w:szCs w:val="24"/>
        </w:rPr>
      </w:pPr>
      <w:r>
        <w:rPr>
          <w:rFonts w:ascii="宋体" w:eastAsia="宋体" w:hAnsi="宋体" w:cs="宋体" w:hint="eastAsia"/>
          <w:spacing w:val="2"/>
          <w:sz w:val="24"/>
          <w:szCs w:val="24"/>
          <w:lang w:val="zh-CN"/>
        </w:rPr>
        <w:t>表</w:t>
      </w:r>
      <w:r>
        <w:rPr>
          <w:rFonts w:ascii="宋体" w:eastAsia="宋体" w:hAnsi="宋体" w:cs="宋体"/>
          <w:spacing w:val="2"/>
          <w:sz w:val="24"/>
          <w:szCs w:val="24"/>
          <w:lang w:val="zh-CN"/>
        </w:rPr>
        <w:t xml:space="preserve"> </w:t>
      </w:r>
      <w:r>
        <w:rPr>
          <w:rFonts w:ascii="宋体" w:eastAsia="宋体" w:hAnsi="宋体" w:cs="宋体" w:hint="eastAsia"/>
          <w:spacing w:val="2"/>
          <w:sz w:val="24"/>
          <w:szCs w:val="24"/>
        </w:rPr>
        <w:t>3.</w:t>
      </w:r>
      <w:r>
        <w:rPr>
          <w:rFonts w:ascii="宋体" w:eastAsia="宋体" w:hAnsi="宋体" w:cs="宋体"/>
          <w:spacing w:val="2"/>
          <w:sz w:val="24"/>
          <w:szCs w:val="24"/>
          <w:lang w:val="zh-CN"/>
        </w:rPr>
        <w:t xml:space="preserve">1 </w:t>
      </w:r>
      <w:r>
        <w:rPr>
          <w:rFonts w:ascii="宋体" w:eastAsia="宋体" w:hAnsi="宋体" w:cs="宋体" w:hint="eastAsia"/>
          <w:spacing w:val="2"/>
          <w:sz w:val="24"/>
          <w:szCs w:val="24"/>
          <w:lang w:val="zh-CN"/>
        </w:rPr>
        <w:t>子网划分</w:t>
      </w:r>
    </w:p>
    <w:tbl>
      <w:tblPr>
        <w:tblW w:w="73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119"/>
        <w:gridCol w:w="2092"/>
        <w:gridCol w:w="2092"/>
        <w:gridCol w:w="2092"/>
      </w:tblGrid>
      <w:tr w:rsidR="00D9317C">
        <w:trPr>
          <w:trHeight w:val="440"/>
          <w:jc w:val="center"/>
        </w:trPr>
        <w:tc>
          <w:tcPr>
            <w:tcW w:w="1120"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hint="eastAsia"/>
                <w:spacing w:val="2"/>
                <w:sz w:val="24"/>
                <w:szCs w:val="24"/>
                <w:lang w:eastAsia="en-US"/>
              </w:rPr>
              <w:t>序号</w:t>
            </w:r>
            <w:proofErr w:type="spellEnd"/>
          </w:p>
        </w:tc>
        <w:tc>
          <w:tcPr>
            <w:tcW w:w="2091"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hint="eastAsia"/>
                <w:spacing w:val="2"/>
                <w:sz w:val="24"/>
                <w:szCs w:val="24"/>
                <w:lang w:eastAsia="en-US"/>
              </w:rPr>
              <w:t>第一个可用</w:t>
            </w:r>
            <w:r>
              <w:rPr>
                <w:rFonts w:ascii="宋体" w:eastAsia="宋体" w:hAnsi="宋体" w:cs="宋体"/>
                <w:spacing w:val="2"/>
                <w:sz w:val="24"/>
                <w:szCs w:val="24"/>
                <w:lang w:eastAsia="en-US"/>
              </w:rPr>
              <w:t>IP</w:t>
            </w:r>
            <w:proofErr w:type="spellEnd"/>
          </w:p>
        </w:tc>
        <w:tc>
          <w:tcPr>
            <w:tcW w:w="2091"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hint="eastAsia"/>
                <w:spacing w:val="2"/>
                <w:sz w:val="24"/>
                <w:szCs w:val="24"/>
                <w:lang w:eastAsia="en-US"/>
              </w:rPr>
              <w:t>最后一个可用</w:t>
            </w:r>
            <w:r>
              <w:rPr>
                <w:rFonts w:ascii="宋体" w:eastAsia="宋体" w:hAnsi="宋体" w:cs="宋体"/>
                <w:spacing w:val="2"/>
                <w:sz w:val="24"/>
                <w:szCs w:val="24"/>
                <w:lang w:eastAsia="en-US"/>
              </w:rPr>
              <w:t>IP</w:t>
            </w:r>
            <w:proofErr w:type="spellEnd"/>
          </w:p>
        </w:tc>
        <w:tc>
          <w:tcPr>
            <w:tcW w:w="2091" w:type="dxa"/>
            <w:tcBorders>
              <w:top w:val="single" w:sz="8" w:space="0" w:color="000000"/>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hint="eastAsia"/>
                <w:spacing w:val="2"/>
                <w:sz w:val="24"/>
                <w:szCs w:val="24"/>
                <w:lang w:eastAsia="en-US"/>
              </w:rPr>
              <w:t>子网掩码</w:t>
            </w:r>
            <w:proofErr w:type="spellEnd"/>
          </w:p>
        </w:tc>
      </w:tr>
      <w:tr w:rsidR="00D9317C">
        <w:trPr>
          <w:trHeight w:val="440"/>
          <w:jc w:val="center"/>
        </w:trPr>
        <w:tc>
          <w:tcPr>
            <w:tcW w:w="1120" w:type="dxa"/>
            <w:tcBorders>
              <w:top w:val="single" w:sz="8" w:space="0" w:color="000000"/>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suppressAutoHyphens/>
              <w:kinsoku/>
              <w:autoSpaceDE/>
              <w:autoSpaceDN/>
              <w:adjustRightInd/>
              <w:snapToGrid/>
              <w:jc w:val="center"/>
              <w:textAlignment w:val="auto"/>
              <w:outlineLvl w:val="0"/>
              <w:rPr>
                <w:rFonts w:ascii="宋体" w:eastAsia="宋体" w:hAnsi="宋体" w:cs="宋体"/>
                <w:spacing w:val="2"/>
                <w:sz w:val="24"/>
                <w:szCs w:val="24"/>
                <w:lang w:eastAsia="en-US"/>
              </w:rPr>
            </w:pPr>
            <w:r>
              <w:rPr>
                <w:rFonts w:ascii="宋体" w:eastAsia="宋体" w:hAnsi="宋体" w:cs="宋体"/>
                <w:spacing w:val="2"/>
                <w:sz w:val="24"/>
                <w:szCs w:val="24"/>
                <w:lang w:eastAsia="en-US"/>
              </w:rPr>
              <w:t>1</w:t>
            </w:r>
          </w:p>
        </w:tc>
        <w:tc>
          <w:tcPr>
            <w:tcW w:w="2091" w:type="dxa"/>
            <w:tcBorders>
              <w:top w:val="single" w:sz="8" w:space="0" w:color="000000"/>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single" w:sz="8" w:space="0" w:color="000000"/>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single" w:sz="8" w:space="0" w:color="000000"/>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r>
      <w:tr w:rsidR="00D9317C">
        <w:trPr>
          <w:trHeight w:val="440"/>
          <w:jc w:val="center"/>
        </w:trPr>
        <w:tc>
          <w:tcPr>
            <w:tcW w:w="1120"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suppressAutoHyphens/>
              <w:kinsoku/>
              <w:autoSpaceDE/>
              <w:autoSpaceDN/>
              <w:adjustRightInd/>
              <w:snapToGrid/>
              <w:jc w:val="center"/>
              <w:textAlignment w:val="auto"/>
              <w:outlineLvl w:val="0"/>
              <w:rPr>
                <w:rFonts w:ascii="宋体" w:eastAsia="宋体" w:hAnsi="宋体" w:cs="宋体"/>
                <w:spacing w:val="2"/>
                <w:sz w:val="24"/>
                <w:szCs w:val="24"/>
                <w:lang w:eastAsia="en-US"/>
              </w:rPr>
            </w:pPr>
            <w:r>
              <w:rPr>
                <w:rFonts w:ascii="宋体" w:eastAsia="宋体" w:hAnsi="宋体" w:cs="宋体"/>
                <w:spacing w:val="2"/>
                <w:sz w:val="24"/>
                <w:szCs w:val="24"/>
                <w:lang w:eastAsia="en-US"/>
              </w:rPr>
              <w:t>2</w:t>
            </w:r>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r>
      <w:tr w:rsidR="00D9317C">
        <w:trPr>
          <w:trHeight w:val="440"/>
          <w:jc w:val="center"/>
        </w:trPr>
        <w:tc>
          <w:tcPr>
            <w:tcW w:w="1120"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suppressAutoHyphens/>
              <w:kinsoku/>
              <w:autoSpaceDE/>
              <w:autoSpaceDN/>
              <w:adjustRightInd/>
              <w:snapToGrid/>
              <w:jc w:val="center"/>
              <w:textAlignment w:val="auto"/>
              <w:outlineLvl w:val="0"/>
              <w:rPr>
                <w:rFonts w:ascii="宋体" w:eastAsia="宋体" w:hAnsi="宋体" w:cs="宋体"/>
                <w:spacing w:val="2"/>
                <w:sz w:val="24"/>
                <w:szCs w:val="24"/>
                <w:lang w:eastAsia="en-US"/>
              </w:rPr>
            </w:pPr>
            <w:r>
              <w:rPr>
                <w:rFonts w:ascii="宋体" w:eastAsia="宋体" w:hAnsi="宋体" w:cs="宋体"/>
                <w:spacing w:val="2"/>
                <w:sz w:val="24"/>
                <w:szCs w:val="24"/>
                <w:lang w:eastAsia="en-US"/>
              </w:rPr>
              <w:t>3</w:t>
            </w:r>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nil"/>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r>
      <w:tr w:rsidR="00D9317C">
        <w:trPr>
          <w:trHeight w:val="440"/>
          <w:jc w:val="center"/>
        </w:trPr>
        <w:tc>
          <w:tcPr>
            <w:tcW w:w="1120" w:type="dxa"/>
            <w:tcBorders>
              <w:top w:val="nil"/>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suppressAutoHyphens/>
              <w:kinsoku/>
              <w:autoSpaceDE/>
              <w:autoSpaceDN/>
              <w:adjustRightInd/>
              <w:snapToGrid/>
              <w:jc w:val="center"/>
              <w:textAlignment w:val="auto"/>
              <w:outlineLvl w:val="0"/>
              <w:rPr>
                <w:rFonts w:ascii="宋体" w:eastAsia="宋体" w:hAnsi="宋体" w:cs="宋体"/>
                <w:spacing w:val="2"/>
                <w:sz w:val="24"/>
                <w:szCs w:val="24"/>
                <w:lang w:eastAsia="en-US"/>
              </w:rPr>
            </w:pPr>
            <w:r>
              <w:rPr>
                <w:rFonts w:ascii="宋体" w:eastAsia="宋体" w:hAnsi="宋体" w:cs="宋体"/>
                <w:spacing w:val="2"/>
                <w:sz w:val="24"/>
                <w:szCs w:val="24"/>
                <w:lang w:eastAsia="en-US"/>
              </w:rPr>
              <w:t>4</w:t>
            </w:r>
          </w:p>
        </w:tc>
        <w:tc>
          <w:tcPr>
            <w:tcW w:w="2091" w:type="dxa"/>
            <w:tcBorders>
              <w:top w:val="nil"/>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c>
          <w:tcPr>
            <w:tcW w:w="2091" w:type="dxa"/>
            <w:tcBorders>
              <w:top w:val="nil"/>
              <w:left w:val="single" w:sz="8" w:space="0" w:color="FFFFFF"/>
              <w:bottom w:val="single" w:sz="8" w:space="0" w:color="000000"/>
              <w:right w:val="single" w:sz="8" w:space="0" w:color="FFFFFF"/>
            </w:tcBorders>
            <w:shd w:val="clear" w:color="auto" w:fill="FFFFFF"/>
            <w:tcMar>
              <w:top w:w="0" w:type="dxa"/>
              <w:left w:w="0" w:type="dxa"/>
              <w:bottom w:w="0" w:type="dxa"/>
              <w:right w:w="0" w:type="dxa"/>
            </w:tcMar>
            <w:vAlign w:val="center"/>
          </w:tcPr>
          <w:p w:rsidR="00D9317C" w:rsidRDefault="00000000">
            <w:pPr>
              <w:tabs>
                <w:tab w:val="left" w:pos="1440"/>
              </w:tabs>
              <w:suppressAutoHyphens/>
              <w:kinsoku/>
              <w:autoSpaceDE/>
              <w:autoSpaceDN/>
              <w:adjustRightInd/>
              <w:snapToGrid/>
              <w:jc w:val="center"/>
              <w:textAlignment w:val="auto"/>
              <w:outlineLvl w:val="0"/>
              <w:rPr>
                <w:rFonts w:ascii="宋体" w:eastAsia="宋体" w:hAnsi="宋体" w:cs="宋体"/>
                <w:spacing w:val="2"/>
                <w:sz w:val="24"/>
                <w:szCs w:val="24"/>
                <w:lang w:eastAsia="en-US"/>
              </w:rPr>
            </w:pPr>
            <w:proofErr w:type="spellStart"/>
            <w:r>
              <w:rPr>
                <w:rFonts w:ascii="宋体" w:eastAsia="宋体" w:hAnsi="宋体" w:cs="宋体"/>
                <w:spacing w:val="2"/>
                <w:sz w:val="24"/>
                <w:szCs w:val="24"/>
                <w:lang w:eastAsia="en-US"/>
              </w:rPr>
              <w:t>x.x.x.x</w:t>
            </w:r>
            <w:proofErr w:type="spellEnd"/>
          </w:p>
        </w:tc>
      </w:tr>
    </w:tbl>
    <w:p w:rsidR="00D9317C" w:rsidRDefault="00000000">
      <w:pPr>
        <w:kinsoku/>
        <w:autoSpaceDE/>
        <w:autoSpaceDN/>
        <w:adjustRightInd/>
        <w:snapToGrid/>
        <w:spacing w:line="440" w:lineRule="exact"/>
        <w:ind w:firstLineChars="200" w:firstLine="488"/>
        <w:textAlignment w:val="auto"/>
        <w:rPr>
          <w:rFonts w:ascii="宋体" w:eastAsia="宋体" w:hAnsi="宋体" w:cs="宋体"/>
          <w:spacing w:val="2"/>
          <w:sz w:val="24"/>
          <w:szCs w:val="24"/>
        </w:rPr>
      </w:pPr>
      <w:r>
        <w:rPr>
          <w:rFonts w:ascii="宋体" w:eastAsia="宋体" w:hAnsi="宋体" w:cs="宋体" w:hint="eastAsia"/>
          <w:spacing w:val="2"/>
          <w:sz w:val="24"/>
          <w:szCs w:val="24"/>
          <w:lang w:val="zh-CN"/>
        </w:rPr>
        <w:t>（</w:t>
      </w:r>
      <w:r>
        <w:rPr>
          <w:rFonts w:ascii="宋体" w:eastAsia="宋体" w:hAnsi="宋体" w:cs="宋体" w:hint="eastAsia"/>
          <w:spacing w:val="2"/>
          <w:sz w:val="24"/>
          <w:szCs w:val="24"/>
        </w:rPr>
        <w:t>5</w:t>
      </w:r>
      <w:r>
        <w:rPr>
          <w:rFonts w:ascii="宋体" w:eastAsia="宋体" w:hAnsi="宋体" w:cs="宋体" w:hint="eastAsia"/>
          <w:spacing w:val="2"/>
          <w:sz w:val="24"/>
          <w:szCs w:val="24"/>
          <w:lang w:val="zh-CN"/>
        </w:rPr>
        <w:t>）图居中对齐，大小比例合适，截</w:t>
      </w:r>
      <w:proofErr w:type="gramStart"/>
      <w:r>
        <w:rPr>
          <w:rFonts w:ascii="宋体" w:eastAsia="宋体" w:hAnsi="宋体" w:cs="宋体" w:hint="eastAsia"/>
          <w:spacing w:val="2"/>
          <w:sz w:val="24"/>
          <w:szCs w:val="24"/>
          <w:lang w:val="zh-CN"/>
        </w:rPr>
        <w:t>图不能</w:t>
      </w:r>
      <w:proofErr w:type="gramEnd"/>
      <w:r>
        <w:rPr>
          <w:rFonts w:ascii="宋体" w:eastAsia="宋体" w:hAnsi="宋体" w:cs="宋体" w:hint="eastAsia"/>
          <w:spacing w:val="2"/>
          <w:sz w:val="24"/>
          <w:szCs w:val="24"/>
          <w:lang w:val="zh-CN"/>
        </w:rPr>
        <w:t>是黑底白字。图说明居中位于图下方，如图</w:t>
      </w:r>
      <w:r>
        <w:rPr>
          <w:rFonts w:ascii="宋体" w:eastAsia="宋体" w:hAnsi="宋体" w:cs="宋体"/>
          <w:spacing w:val="2"/>
          <w:sz w:val="24"/>
          <w:szCs w:val="24"/>
        </w:rPr>
        <w:t xml:space="preserve"> 5.1 </w:t>
      </w:r>
      <w:r>
        <w:rPr>
          <w:rFonts w:ascii="宋体" w:eastAsia="宋体" w:hAnsi="宋体" w:cs="宋体" w:hint="eastAsia"/>
          <w:spacing w:val="2"/>
          <w:sz w:val="24"/>
          <w:szCs w:val="24"/>
          <w:lang w:val="zh-CN"/>
        </w:rPr>
        <w:t>所示：</w:t>
      </w:r>
    </w:p>
    <w:p w:rsidR="00D9317C" w:rsidRDefault="00000000">
      <w:pPr>
        <w:spacing w:before="100" w:after="100"/>
        <w:jc w:val="center"/>
        <w:rPr>
          <w:rFonts w:ascii="宋体" w:eastAsia="宋体" w:hAnsi="宋体" w:cs="宋体"/>
          <w:spacing w:val="2"/>
          <w:sz w:val="24"/>
          <w:szCs w:val="24"/>
        </w:rPr>
      </w:pPr>
      <w:r>
        <w:rPr>
          <w:rFonts w:ascii="宋体" w:eastAsia="宋体" w:hAnsi="宋体" w:cs="宋体"/>
          <w:noProof/>
          <w:spacing w:val="2"/>
          <w:sz w:val="24"/>
          <w:szCs w:val="24"/>
        </w:rPr>
        <w:lastRenderedPageBreak/>
        <w:drawing>
          <wp:inline distT="0" distB="0" distL="0" distR="0">
            <wp:extent cx="3899535" cy="1878965"/>
            <wp:effectExtent l="0" t="0" r="5715" b="6985"/>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7"/>
                    <a:srcRect/>
                    <a:stretch>
                      <a:fillRect/>
                    </a:stretch>
                  </pic:blipFill>
                  <pic:spPr>
                    <a:xfrm>
                      <a:off x="0" y="0"/>
                      <a:ext cx="3899535" cy="1878965"/>
                    </a:xfrm>
                    <a:prstGeom prst="rect">
                      <a:avLst/>
                    </a:prstGeom>
                    <a:ln w="12700" cap="flat">
                      <a:noFill/>
                      <a:miter lim="400000"/>
                      <a:headEnd/>
                      <a:tailEnd/>
                    </a:ln>
                    <a:effectLst/>
                  </pic:spPr>
                </pic:pic>
              </a:graphicData>
            </a:graphic>
          </wp:inline>
        </w:drawing>
      </w:r>
    </w:p>
    <w:p w:rsidR="00D9317C" w:rsidRDefault="00000000">
      <w:pPr>
        <w:spacing w:line="440" w:lineRule="exact"/>
        <w:ind w:firstLine="480"/>
        <w:jc w:val="center"/>
        <w:rPr>
          <w:rFonts w:ascii="宋体" w:eastAsia="宋体" w:hAnsi="宋体" w:cs="宋体"/>
          <w:spacing w:val="2"/>
          <w:sz w:val="24"/>
          <w:szCs w:val="24"/>
        </w:rPr>
      </w:pPr>
      <w:r>
        <w:rPr>
          <w:rFonts w:ascii="宋体" w:eastAsia="宋体" w:hAnsi="宋体" w:cs="宋体" w:hint="eastAsia"/>
          <w:spacing w:val="2"/>
          <w:sz w:val="24"/>
          <w:szCs w:val="24"/>
          <w:lang w:val="zh-CN"/>
        </w:rPr>
        <w:t>图</w:t>
      </w:r>
      <w:r>
        <w:rPr>
          <w:rFonts w:ascii="宋体" w:eastAsia="宋体" w:hAnsi="宋体" w:cs="宋体"/>
          <w:spacing w:val="2"/>
          <w:sz w:val="24"/>
          <w:szCs w:val="24"/>
          <w:lang w:val="zh-CN"/>
        </w:rPr>
        <w:t xml:space="preserve"> </w:t>
      </w:r>
      <w:r>
        <w:rPr>
          <w:rFonts w:ascii="宋体" w:eastAsia="宋体" w:hAnsi="宋体" w:cs="宋体" w:hint="eastAsia"/>
          <w:spacing w:val="2"/>
          <w:sz w:val="24"/>
          <w:szCs w:val="24"/>
        </w:rPr>
        <w:t>5</w:t>
      </w:r>
      <w:r>
        <w:rPr>
          <w:rFonts w:ascii="宋体" w:eastAsia="宋体" w:hAnsi="宋体" w:cs="宋体"/>
          <w:spacing w:val="2"/>
          <w:sz w:val="24"/>
          <w:szCs w:val="24"/>
          <w:lang w:val="zh-CN"/>
        </w:rPr>
        <w:t xml:space="preserve">.1 </w:t>
      </w:r>
      <w:r>
        <w:rPr>
          <w:rFonts w:ascii="宋体" w:eastAsia="宋体" w:hAnsi="宋体" w:cs="宋体" w:hint="eastAsia"/>
          <w:spacing w:val="2"/>
          <w:sz w:val="24"/>
          <w:szCs w:val="24"/>
          <w:lang w:val="zh-CN"/>
        </w:rPr>
        <w:t>网络拓扑图</w:t>
      </w:r>
    </w:p>
    <w:p w:rsidR="00D9317C" w:rsidRDefault="00D9317C">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rPr>
      </w:pPr>
    </w:p>
    <w:p w:rsidR="00D9317C" w:rsidRDefault="00D9317C">
      <w:pPr>
        <w:kinsoku/>
        <w:autoSpaceDE/>
        <w:autoSpaceDN/>
        <w:adjustRightInd/>
        <w:snapToGrid/>
        <w:spacing w:line="440" w:lineRule="exact"/>
        <w:ind w:firstLineChars="200" w:firstLine="488"/>
        <w:jc w:val="both"/>
        <w:textAlignment w:val="auto"/>
        <w:rPr>
          <w:rFonts w:ascii="宋体" w:eastAsia="宋体" w:hAnsi="宋体" w:cs="宋体"/>
          <w:spacing w:val="2"/>
          <w:sz w:val="24"/>
          <w:szCs w:val="24"/>
          <w:lang w:val="zh-TW" w:eastAsia="zh-TW"/>
        </w:rPr>
      </w:pPr>
    </w:p>
    <w:p w:rsidR="00D9317C" w:rsidRDefault="00000000">
      <w:pPr>
        <w:numPr>
          <w:ilvl w:val="0"/>
          <w:numId w:val="1"/>
        </w:numPr>
        <w:kinsoku/>
        <w:autoSpaceDE/>
        <w:autoSpaceDN/>
        <w:adjustRightInd/>
        <w:snapToGrid/>
        <w:spacing w:line="440" w:lineRule="exact"/>
        <w:ind w:firstLineChars="200" w:firstLine="488"/>
        <w:jc w:val="both"/>
        <w:textAlignment w:val="auto"/>
        <w:rPr>
          <w:rFonts w:ascii="宋体" w:eastAsia="宋体" w:hAnsi="宋体" w:cs="宋体"/>
          <w:spacing w:val="2"/>
          <w:sz w:val="24"/>
          <w:szCs w:val="24"/>
        </w:rPr>
      </w:pPr>
      <w:r>
        <w:rPr>
          <w:rFonts w:ascii="宋体" w:eastAsia="宋体" w:hAnsi="宋体" w:cs="宋体" w:hint="eastAsia"/>
          <w:spacing w:val="2"/>
          <w:sz w:val="24"/>
          <w:szCs w:val="24"/>
          <w:lang w:val="zh-TW" w:eastAsia="zh-TW"/>
        </w:rPr>
        <w:t>内容要求</w:t>
      </w:r>
    </w:p>
    <w:p w:rsidR="00D9317C" w:rsidRDefault="00000000">
      <w:pPr>
        <w:kinsoku/>
        <w:autoSpaceDE/>
        <w:autoSpaceDN/>
        <w:adjustRightInd/>
        <w:snapToGrid/>
        <w:spacing w:line="360" w:lineRule="auto"/>
        <w:ind w:firstLine="493"/>
        <w:jc w:val="both"/>
        <w:textAlignment w:val="auto"/>
        <w:rPr>
          <w:rFonts w:ascii="宋体" w:eastAsia="宋体" w:hAnsi="宋体" w:cs="宋体"/>
          <w:spacing w:val="2"/>
          <w:sz w:val="24"/>
          <w:szCs w:val="24"/>
        </w:rPr>
      </w:pPr>
      <w:r>
        <w:rPr>
          <w:rFonts w:ascii="宋体" w:eastAsia="宋体" w:hAnsi="宋体" w:cs="宋体" w:hint="eastAsia"/>
          <w:spacing w:val="2"/>
          <w:sz w:val="24"/>
          <w:szCs w:val="24"/>
        </w:rPr>
        <w:t>封面</w:t>
      </w:r>
    </w:p>
    <w:p w:rsidR="00D9317C" w:rsidRDefault="00000000">
      <w:pPr>
        <w:kinsoku/>
        <w:autoSpaceDE/>
        <w:autoSpaceDN/>
        <w:adjustRightInd/>
        <w:snapToGrid/>
        <w:spacing w:line="360" w:lineRule="auto"/>
        <w:ind w:firstLine="493"/>
        <w:jc w:val="both"/>
        <w:textAlignment w:val="auto"/>
        <w:rPr>
          <w:rFonts w:ascii="宋体" w:eastAsia="宋体" w:hAnsi="宋体" w:cs="宋体"/>
          <w:spacing w:val="2"/>
          <w:sz w:val="24"/>
          <w:szCs w:val="24"/>
        </w:rPr>
      </w:pPr>
      <w:r>
        <w:rPr>
          <w:rFonts w:ascii="宋体" w:eastAsia="宋体" w:hAnsi="宋体" w:cs="宋体" w:hint="eastAsia"/>
          <w:spacing w:val="2"/>
          <w:sz w:val="24"/>
          <w:szCs w:val="24"/>
        </w:rPr>
        <w:t>任务书</w:t>
      </w:r>
    </w:p>
    <w:p w:rsidR="00D9317C" w:rsidRDefault="00000000">
      <w:pPr>
        <w:ind w:firstLineChars="200" w:firstLine="480"/>
      </w:pPr>
      <w:r>
        <w:rPr>
          <w:rFonts w:ascii="䅂䍄䕅⯋컌" w:eastAsia="䅂䍄䕅⯋컌" w:hAnsi="䅂䍄䕅⯋컌" w:cs="䅂䍄䕅⯋컌"/>
          <w:sz w:val="24"/>
          <w:szCs w:val="24"/>
          <w:lang w:bidi="ar"/>
        </w:rPr>
        <w:t>内容摘要</w:t>
      </w:r>
      <w:r>
        <w:rPr>
          <w:rFonts w:ascii="ËÎÌå" w:eastAsia="ËÎÌå" w:hAnsi="ËÎÌå" w:cs="ËÎÌå"/>
          <w:sz w:val="24"/>
          <w:szCs w:val="24"/>
          <w:lang w:bidi="ar"/>
        </w:rPr>
        <w:t xml:space="preserve">; </w:t>
      </w:r>
    </w:p>
    <w:p w:rsidR="00D9317C" w:rsidRDefault="00000000">
      <w:pPr>
        <w:ind w:firstLineChars="200" w:firstLine="480"/>
      </w:pPr>
      <w:r>
        <w:rPr>
          <w:rFonts w:ascii="䅂䍄䕅⯋컌" w:eastAsia="䅂䍄䕅⯋컌" w:hAnsi="䅂䍄䕅⯋컌" w:cs="䅂䍄䕅⯋컌"/>
          <w:sz w:val="24"/>
          <w:szCs w:val="24"/>
          <w:lang w:bidi="ar"/>
        </w:rPr>
        <w:t>目录</w:t>
      </w:r>
      <w:r>
        <w:rPr>
          <w:rFonts w:ascii="ËÎÌå" w:eastAsia="ËÎÌå" w:hAnsi="ËÎÌå" w:cs="ËÎÌå"/>
          <w:sz w:val="24"/>
          <w:szCs w:val="24"/>
          <w:lang w:bidi="ar"/>
        </w:rPr>
        <w:t xml:space="preserve">; </w:t>
      </w:r>
    </w:p>
    <w:p w:rsidR="00D9317C" w:rsidRDefault="00000000">
      <w:pPr>
        <w:ind w:firstLineChars="200" w:firstLine="480"/>
      </w:pPr>
      <w:r>
        <w:rPr>
          <w:rFonts w:ascii="䅂䍄䕅⯋컌" w:eastAsia="䅂䍄䕅⯋컌" w:hAnsi="䅂䍄䕅⯋컌" w:cs="䅂䍄䕅⯋컌"/>
          <w:sz w:val="24"/>
          <w:szCs w:val="24"/>
          <w:lang w:bidi="ar"/>
        </w:rPr>
        <w:t>课程设计总结报告正文，正文可按章节来撰写，应</w:t>
      </w:r>
      <w:proofErr w:type="gramStart"/>
      <w:r>
        <w:rPr>
          <w:rFonts w:ascii="䅂䍄䕅⯋컌" w:eastAsia="䅂䍄䕅⯋컌" w:hAnsi="䅂䍄䕅⯋컌" w:cs="䅂䍄䕅⯋컌"/>
          <w:sz w:val="24"/>
          <w:szCs w:val="24"/>
          <w:lang w:bidi="ar"/>
        </w:rPr>
        <w:t>含以下</w:t>
      </w:r>
      <w:proofErr w:type="gramEnd"/>
      <w:r>
        <w:rPr>
          <w:rFonts w:ascii="䅂䍄䕅⯋컌" w:eastAsia="䅂䍄䕅⯋컌" w:hAnsi="䅂䍄䕅⯋컌" w:cs="䅂䍄䕅⯋컌"/>
          <w:sz w:val="24"/>
          <w:szCs w:val="24"/>
          <w:lang w:bidi="ar"/>
        </w:rPr>
        <w:t>内容</w:t>
      </w:r>
      <w:r>
        <w:rPr>
          <w:rFonts w:ascii="ËÎÌå" w:eastAsia="ËÎÌå" w:hAnsi="ËÎÌå" w:cs="ËÎÌå"/>
          <w:sz w:val="24"/>
          <w:szCs w:val="24"/>
          <w:lang w:bidi="ar"/>
        </w:rPr>
        <w:t>:</w:t>
      </w:r>
    </w:p>
    <w:p w:rsidR="00D9317C" w:rsidRDefault="00D9317C">
      <w:pPr>
        <w:ind w:firstLineChars="200" w:firstLine="420"/>
      </w:pP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背景</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课程设计的目的和意义</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基本思路及所涉及的相关理论（简述）</w:t>
      </w:r>
    </w:p>
    <w:p w:rsidR="00D9317C" w:rsidRDefault="00000000">
      <w:pPr>
        <w:numPr>
          <w:ilvl w:val="1"/>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相关理论</w:t>
      </w:r>
    </w:p>
    <w:p w:rsidR="00D9317C" w:rsidRDefault="00000000">
      <w:pPr>
        <w:numPr>
          <w:ilvl w:val="1"/>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基本设计思路</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设计方案（设备、设计环境和网络拓扑结构图）</w:t>
      </w:r>
    </w:p>
    <w:p w:rsidR="00D9317C" w:rsidRDefault="00000000">
      <w:pPr>
        <w:numPr>
          <w:ilvl w:val="1"/>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设计环境</w:t>
      </w:r>
    </w:p>
    <w:p w:rsidR="00D9317C" w:rsidRDefault="00000000">
      <w:pPr>
        <w:numPr>
          <w:ilvl w:val="1"/>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实验所需设备</w:t>
      </w:r>
    </w:p>
    <w:p w:rsidR="00D9317C" w:rsidRDefault="00000000">
      <w:pPr>
        <w:numPr>
          <w:ilvl w:val="1"/>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网络拓扑结构图</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具体设计过程</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结果检测与验证</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交换机和路由器配置代码</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小组成员分工介绍</w:t>
      </w:r>
    </w:p>
    <w:p w:rsidR="00D9317C" w:rsidRDefault="00000000">
      <w:pPr>
        <w:numPr>
          <w:ilvl w:val="0"/>
          <w:numId w:val="2"/>
        </w:num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小结与体会</w:t>
      </w:r>
    </w:p>
    <w:p w:rsidR="00D9317C" w:rsidRDefault="00000000">
      <w:pPr>
        <w:spacing w:before="1"/>
        <w:ind w:right="26" w:firstLineChars="200" w:firstLine="488"/>
        <w:rPr>
          <w:rFonts w:ascii="宋体" w:eastAsia="宋体" w:hAnsi="宋体" w:cs="宋体"/>
          <w:color w:val="auto"/>
          <w:spacing w:val="2"/>
          <w:sz w:val="24"/>
          <w:szCs w:val="24"/>
        </w:rPr>
      </w:pPr>
      <w:r>
        <w:rPr>
          <w:rFonts w:ascii="宋体" w:eastAsia="宋体" w:hAnsi="宋体" w:cs="宋体" w:hint="eastAsia"/>
          <w:color w:val="auto"/>
          <w:spacing w:val="2"/>
          <w:sz w:val="24"/>
          <w:szCs w:val="24"/>
        </w:rPr>
        <w:t>参考文献</w:t>
      </w:r>
    </w:p>
    <w:p w:rsidR="00D9317C" w:rsidRDefault="00000000">
      <w:pPr>
        <w:spacing w:before="1"/>
        <w:ind w:left="482" w:right="26"/>
        <w:rPr>
          <w:rFonts w:ascii="宋体" w:eastAsia="宋体" w:hAnsi="宋体" w:cs="宋体"/>
          <w:spacing w:val="2"/>
          <w:sz w:val="24"/>
          <w:szCs w:val="24"/>
        </w:rPr>
      </w:pPr>
      <w:r>
        <w:rPr>
          <w:rFonts w:ascii="宋体" w:eastAsia="宋体" w:hAnsi="宋体" w:cs="宋体" w:hint="eastAsia"/>
          <w:color w:val="auto"/>
          <w:spacing w:val="2"/>
          <w:sz w:val="24"/>
          <w:szCs w:val="24"/>
        </w:rPr>
        <w:t>致谢</w:t>
      </w:r>
    </w:p>
    <w:p w:rsidR="00D9317C" w:rsidRDefault="00000000">
      <w:pPr>
        <w:pStyle w:val="a3"/>
        <w:spacing w:before="180" w:line="312" w:lineRule="auto"/>
        <w:jc w:val="center"/>
        <w:rPr>
          <w:rFonts w:ascii="黑体" w:eastAsia="黑体" w:hAnsi="黑体" w:cs="黑体"/>
          <w:b w:val="0"/>
          <w:bCs w:val="0"/>
          <w:snapToGrid w:val="0"/>
          <w:spacing w:val="-2"/>
          <w:sz w:val="30"/>
          <w:szCs w:val="30"/>
          <w14:textOutline w14:w="5448" w14:cap="flat" w14:cmpd="sng" w14:algn="ctr">
            <w14:solidFill>
              <w14:srgbClr w14:val="000000"/>
            </w14:solidFill>
            <w14:prstDash w14:val="solid"/>
            <w14:miter w14:lim="0"/>
          </w14:textOutline>
        </w:rPr>
      </w:pPr>
      <w:r>
        <w:rPr>
          <w:rFonts w:ascii="黑体" w:eastAsia="黑体" w:hAnsi="黑体" w:cs="黑体" w:hint="eastAsia"/>
          <w:b w:val="0"/>
          <w:bCs w:val="0"/>
          <w:snapToGrid w:val="0"/>
          <w:spacing w:val="-2"/>
          <w:sz w:val="30"/>
          <w:szCs w:val="30"/>
          <w14:textOutline w14:w="5448" w14:cap="flat" w14:cmpd="sng" w14:algn="ctr">
            <w14:solidFill>
              <w14:srgbClr w14:val="000000"/>
            </w14:solidFill>
            <w14:prstDash w14:val="solid"/>
            <w14:miter w14:lim="0"/>
          </w14:textOutline>
        </w:rPr>
        <w:t>四、成绩考核方式及评分标准</w:t>
      </w:r>
    </w:p>
    <w:p w:rsidR="00D9317C" w:rsidRDefault="00000000">
      <w:pPr>
        <w:spacing w:before="79" w:line="220" w:lineRule="auto"/>
        <w:ind w:left="501"/>
        <w:rPr>
          <w:rFonts w:ascii="宋体" w:eastAsia="宋体" w:hAnsi="宋体" w:cs="宋体"/>
          <w:sz w:val="24"/>
          <w:szCs w:val="24"/>
        </w:rPr>
      </w:pPr>
      <w:r>
        <w:rPr>
          <w:rFonts w:ascii="宋体" w:eastAsia="宋体" w:hAnsi="宋体" w:cs="宋体"/>
          <w:spacing w:val="-8"/>
          <w:sz w:val="24"/>
          <w:szCs w:val="24"/>
        </w:rPr>
        <w:t>1. 每一位学生的成绩由两部分组成， 即：项目组成绩+个人成绩。其中项</w:t>
      </w:r>
      <w:r>
        <w:rPr>
          <w:rFonts w:ascii="宋体" w:eastAsia="宋体" w:hAnsi="宋体" w:cs="宋体"/>
          <w:spacing w:val="-7"/>
          <w:sz w:val="24"/>
          <w:szCs w:val="24"/>
        </w:rPr>
        <w:t>目</w:t>
      </w:r>
    </w:p>
    <w:p w:rsidR="00D9317C" w:rsidRDefault="00000000">
      <w:pPr>
        <w:spacing w:before="155" w:line="220" w:lineRule="auto"/>
        <w:ind w:left="6"/>
        <w:rPr>
          <w:rFonts w:ascii="宋体" w:eastAsia="宋体" w:hAnsi="宋体" w:cs="宋体"/>
          <w:sz w:val="24"/>
          <w:szCs w:val="24"/>
        </w:rPr>
      </w:pPr>
      <w:r>
        <w:rPr>
          <w:rFonts w:ascii="宋体" w:eastAsia="宋体" w:hAnsi="宋体" w:cs="宋体"/>
          <w:spacing w:val="-7"/>
          <w:sz w:val="24"/>
          <w:szCs w:val="24"/>
        </w:rPr>
        <w:t>组成绩占 50%，个人成绩占 50%</w:t>
      </w:r>
      <w:r>
        <w:rPr>
          <w:rFonts w:ascii="宋体" w:eastAsia="宋体" w:hAnsi="宋体" w:cs="宋体"/>
          <w:spacing w:val="-6"/>
          <w:sz w:val="24"/>
          <w:szCs w:val="24"/>
        </w:rPr>
        <w:t>。</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lastRenderedPageBreak/>
        <w:t>2. 项目组成绩主要来自于课程设计报告，参考以下内容：</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(1)方案设计规范、合理。</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(2)主要网络设备、服务器配置正确、可以正常通信。</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(3)项目技术文档规范、 翔实。</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(4)项目分工合理、能够按计划完成项目开发。</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3. 项目组成员个人成绩主要来自于个人总结报告，参考以下内容：</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(1)积极参加项目各个阶段的工作。</w:t>
      </w:r>
    </w:p>
    <w:p w:rsidR="00D9317C" w:rsidRDefault="00000000">
      <w:pPr>
        <w:spacing w:line="440" w:lineRule="atLeast"/>
        <w:ind w:firstLineChars="200" w:firstLine="448"/>
        <w:rPr>
          <w:rFonts w:ascii="宋体" w:eastAsia="宋体" w:hAnsi="宋体" w:cs="宋体"/>
          <w:spacing w:val="-8"/>
          <w:sz w:val="24"/>
          <w:szCs w:val="24"/>
        </w:rPr>
      </w:pPr>
      <w:r>
        <w:rPr>
          <w:rFonts w:ascii="宋体" w:eastAsia="宋体" w:hAnsi="宋体" w:cs="宋体"/>
          <w:spacing w:val="-8"/>
          <w:sz w:val="24"/>
          <w:szCs w:val="24"/>
        </w:rPr>
        <w:t>(2)所负责的设备设计规范、功能完善、配置正确、文档齐全。</w:t>
      </w:r>
    </w:p>
    <w:p w:rsidR="00D9317C" w:rsidRDefault="00000000">
      <w:pPr>
        <w:spacing w:line="440" w:lineRule="atLeast"/>
        <w:ind w:firstLineChars="200" w:firstLine="448"/>
      </w:pPr>
      <w:r>
        <w:rPr>
          <w:rFonts w:ascii="宋体" w:eastAsia="宋体" w:hAnsi="宋体" w:cs="宋体"/>
          <w:spacing w:val="-8"/>
          <w:sz w:val="24"/>
          <w:szCs w:val="24"/>
        </w:rPr>
        <w:t>(</w:t>
      </w:r>
      <w:r>
        <w:rPr>
          <w:rFonts w:ascii="宋体" w:eastAsia="宋体" w:hAnsi="宋体" w:cs="宋体" w:hint="eastAsia"/>
          <w:spacing w:val="-8"/>
          <w:sz w:val="24"/>
          <w:szCs w:val="24"/>
        </w:rPr>
        <w:t>3</w:t>
      </w:r>
      <w:r>
        <w:rPr>
          <w:rFonts w:ascii="宋体" w:eastAsia="宋体" w:hAnsi="宋体" w:cs="宋体"/>
          <w:spacing w:val="-8"/>
          <w:sz w:val="24"/>
          <w:szCs w:val="24"/>
        </w:rPr>
        <w:t>)按时独立完成自己负责的部分。</w:t>
      </w:r>
    </w:p>
    <w:sectPr w:rsidR="00D9317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0BC8" w:rsidRDefault="00120BC8">
      <w:r>
        <w:separator/>
      </w:r>
    </w:p>
  </w:endnote>
  <w:endnote w:type="continuationSeparator" w:id="0">
    <w:p w:rsidR="00120BC8" w:rsidRDefault="0012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䅂䍄䕅⯋컌">
    <w:altName w:val="Segoe Print"/>
    <w:charset w:val="00"/>
    <w:family w:val="auto"/>
    <w:pitch w:val="default"/>
  </w:font>
  <w:font w:name="ËÎÌå">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0BC8" w:rsidRDefault="00120BC8">
      <w:r>
        <w:separator/>
      </w:r>
    </w:p>
  </w:footnote>
  <w:footnote w:type="continuationSeparator" w:id="0">
    <w:p w:rsidR="00120BC8" w:rsidRDefault="00120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317C" w:rsidRDefault="00D9317C">
    <w:pPr>
      <w:spacing w:line="14" w:lineRule="exact"/>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E51A8"/>
    <w:multiLevelType w:val="multilevel"/>
    <w:tmpl w:val="3B3E51A8"/>
    <w:lvl w:ilvl="0">
      <w:start w:val="1"/>
      <w:numFmt w:val="decimal"/>
      <w:lvlText w:val="%1."/>
      <w:lvlJc w:val="left"/>
      <w:pPr>
        <w:tabs>
          <w:tab w:val="left" w:pos="312"/>
        </w:tabs>
      </w:pPr>
    </w:lvl>
    <w:lvl w:ilvl="1">
      <w:start w:val="1"/>
      <w:numFmt w:val="decimal"/>
      <w:suff w:val="space"/>
      <w:lvlText w:val="%1.%2"/>
      <w:lvlJc w:val="left"/>
      <w:pPr>
        <w:ind w:left="868" w:firstLine="0"/>
      </w:pPr>
      <w:rPr>
        <w:rFonts w:hint="default"/>
      </w:rPr>
    </w:lvl>
    <w:lvl w:ilvl="2">
      <w:start w:val="1"/>
      <w:numFmt w:val="decimal"/>
      <w:suff w:val="space"/>
      <w:lvlText w:val="%1.%2.%3"/>
      <w:lvlJc w:val="left"/>
      <w:pPr>
        <w:ind w:left="868" w:firstLine="0"/>
      </w:pPr>
      <w:rPr>
        <w:rFonts w:hint="default"/>
      </w:rPr>
    </w:lvl>
    <w:lvl w:ilvl="3">
      <w:start w:val="1"/>
      <w:numFmt w:val="decimal"/>
      <w:suff w:val="space"/>
      <w:lvlText w:val="%1.%2.%3.%4"/>
      <w:lvlJc w:val="left"/>
      <w:pPr>
        <w:ind w:left="868" w:firstLine="0"/>
      </w:pPr>
      <w:rPr>
        <w:rFonts w:hint="default"/>
      </w:rPr>
    </w:lvl>
    <w:lvl w:ilvl="4">
      <w:start w:val="1"/>
      <w:numFmt w:val="decimal"/>
      <w:suff w:val="space"/>
      <w:lvlText w:val="%1.%2.%3.%4.%5"/>
      <w:lvlJc w:val="left"/>
      <w:pPr>
        <w:ind w:left="868" w:firstLine="0"/>
      </w:pPr>
      <w:rPr>
        <w:rFonts w:hint="default"/>
      </w:rPr>
    </w:lvl>
    <w:lvl w:ilvl="5">
      <w:start w:val="1"/>
      <w:numFmt w:val="decimal"/>
      <w:suff w:val="space"/>
      <w:lvlText w:val="%1.%2.%3.%4.%5.%6"/>
      <w:lvlJc w:val="left"/>
      <w:pPr>
        <w:ind w:left="868" w:firstLine="0"/>
      </w:pPr>
      <w:rPr>
        <w:rFonts w:hint="default"/>
      </w:rPr>
    </w:lvl>
    <w:lvl w:ilvl="6">
      <w:start w:val="1"/>
      <w:numFmt w:val="decimal"/>
      <w:suff w:val="space"/>
      <w:lvlText w:val="%1.%2.%3.%4.%5.%6.%7"/>
      <w:lvlJc w:val="left"/>
      <w:pPr>
        <w:ind w:left="868" w:firstLine="0"/>
      </w:pPr>
      <w:rPr>
        <w:rFonts w:hint="default"/>
      </w:rPr>
    </w:lvl>
    <w:lvl w:ilvl="7">
      <w:start w:val="1"/>
      <w:numFmt w:val="decimal"/>
      <w:suff w:val="space"/>
      <w:lvlText w:val="%1.%2.%3.%4.%5.%6.%7.%8"/>
      <w:lvlJc w:val="left"/>
      <w:pPr>
        <w:ind w:left="868" w:firstLine="0"/>
      </w:pPr>
      <w:rPr>
        <w:rFonts w:hint="default"/>
      </w:rPr>
    </w:lvl>
    <w:lvl w:ilvl="8">
      <w:start w:val="1"/>
      <w:numFmt w:val="decimal"/>
      <w:suff w:val="space"/>
      <w:lvlText w:val="%1.%2.%3.%4.%5.%6.%7.%8.%9"/>
      <w:lvlJc w:val="left"/>
      <w:pPr>
        <w:ind w:left="868" w:firstLine="0"/>
      </w:pPr>
      <w:rPr>
        <w:rFonts w:hint="default"/>
      </w:rPr>
    </w:lvl>
  </w:abstractNum>
  <w:abstractNum w:abstractNumId="1" w15:restartNumberingAfterBreak="0">
    <w:nsid w:val="4D45D0CC"/>
    <w:multiLevelType w:val="singleLevel"/>
    <w:tmpl w:val="4D45D0CC"/>
    <w:lvl w:ilvl="0">
      <w:start w:val="2"/>
      <w:numFmt w:val="decimal"/>
      <w:suff w:val="nothing"/>
      <w:lvlText w:val="%1．"/>
      <w:lvlJc w:val="left"/>
    </w:lvl>
  </w:abstractNum>
  <w:num w:numId="1" w16cid:durableId="2087916849">
    <w:abstractNumId w:val="1"/>
  </w:num>
  <w:num w:numId="2" w16cid:durableId="47672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QwYWYzZTU3MjBjMzU3YmE5YWVmYWNjNDBjZjJlNjAifQ=="/>
  </w:docVars>
  <w:rsids>
    <w:rsidRoot w:val="2CEE2B1E"/>
    <w:rsid w:val="00120BC8"/>
    <w:rsid w:val="003666FB"/>
    <w:rsid w:val="003A0286"/>
    <w:rsid w:val="00D9317C"/>
    <w:rsid w:val="07044A61"/>
    <w:rsid w:val="0B50261C"/>
    <w:rsid w:val="20017C7E"/>
    <w:rsid w:val="2CEE2B1E"/>
    <w:rsid w:val="305D1CF8"/>
    <w:rsid w:val="311D496B"/>
    <w:rsid w:val="35FE2E7D"/>
    <w:rsid w:val="637478EB"/>
    <w:rsid w:val="6D7A3B1D"/>
    <w:rsid w:val="6F545BD5"/>
    <w:rsid w:val="76D8692F"/>
    <w:rsid w:val="7FD03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139E1023-DEDE-463C-A814-85CB6598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next w:val="1"/>
    <w:qFormat/>
    <w:pPr>
      <w:keepNext/>
      <w:outlineLvl w:val="0"/>
    </w:pPr>
    <w:rPr>
      <w:rFonts w:ascii="Helvetica Neue" w:eastAsia="Helvetica Neue" w:hAnsi="Helvetica Neue" w:cs="Helvetica Neue"/>
      <w:b/>
      <w:bCs/>
      <w:color w:val="000000"/>
      <w:sz w:val="60"/>
      <w:szCs w:val="60"/>
    </w:rPr>
  </w:style>
  <w:style w:type="paragraph" w:customStyle="1" w:styleId="1">
    <w:name w:val="正文1"/>
    <w:qFormat/>
    <w:pPr>
      <w:spacing w:before="160"/>
    </w:pPr>
    <w:rPr>
      <w:rFonts w:ascii="Helvetica Neue" w:eastAsia="Helvetica Neue" w:hAnsi="Helvetica Neue" w:cs="Helvetica Neue"/>
      <w:color w:val="000000"/>
      <w:sz w:val="24"/>
      <w:szCs w:val="24"/>
    </w:rPr>
  </w:style>
  <w:style w:type="paragraph" w:customStyle="1" w:styleId="a4">
    <w:name w:val="正常"/>
    <w:qFormat/>
    <w:rPr>
      <w:rFonts w:ascii="Cambria" w:eastAsia="Arial Unicode MS" w:hAnsi="Cambria" w:cs="Arial Unicode MS"/>
      <w:color w:val="000000"/>
      <w:sz w:val="24"/>
      <w:szCs w:val="24"/>
      <w:u w:color="000000"/>
    </w:rPr>
  </w:style>
  <w:style w:type="paragraph" w:styleId="a5">
    <w:name w:val="header"/>
    <w:basedOn w:val="a"/>
    <w:link w:val="a6"/>
    <w:rsid w:val="003A0286"/>
    <w:pPr>
      <w:tabs>
        <w:tab w:val="center" w:pos="4153"/>
        <w:tab w:val="right" w:pos="8306"/>
      </w:tabs>
      <w:jc w:val="center"/>
    </w:pPr>
    <w:rPr>
      <w:sz w:val="18"/>
      <w:szCs w:val="18"/>
    </w:rPr>
  </w:style>
  <w:style w:type="character" w:customStyle="1" w:styleId="a6">
    <w:name w:val="页眉 字符"/>
    <w:basedOn w:val="a0"/>
    <w:link w:val="a5"/>
    <w:rsid w:val="003A0286"/>
    <w:rPr>
      <w:rFonts w:ascii="Arial" w:eastAsia="Arial" w:hAnsi="Arial" w:cs="Arial"/>
      <w:snapToGrid w:val="0"/>
      <w:color w:val="000000"/>
      <w:sz w:val="18"/>
      <w:szCs w:val="18"/>
    </w:rPr>
  </w:style>
  <w:style w:type="paragraph" w:styleId="a7">
    <w:name w:val="footer"/>
    <w:basedOn w:val="a"/>
    <w:link w:val="a8"/>
    <w:rsid w:val="003A0286"/>
    <w:pPr>
      <w:tabs>
        <w:tab w:val="center" w:pos="4153"/>
        <w:tab w:val="right" w:pos="8306"/>
      </w:tabs>
    </w:pPr>
    <w:rPr>
      <w:sz w:val="18"/>
      <w:szCs w:val="18"/>
    </w:rPr>
  </w:style>
  <w:style w:type="character" w:customStyle="1" w:styleId="a8">
    <w:name w:val="页脚 字符"/>
    <w:basedOn w:val="a0"/>
    <w:link w:val="a7"/>
    <w:rsid w:val="003A0286"/>
    <w:rPr>
      <w:rFonts w:ascii="Arial" w:eastAsia="Arial" w:hAnsi="Arial" w:cs="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阳光男孩</dc:creator>
  <cp:lastModifiedBy>刘钟泽</cp:lastModifiedBy>
  <cp:revision>2</cp:revision>
  <dcterms:created xsi:type="dcterms:W3CDTF">2023-05-17T07:52:00Z</dcterms:created>
  <dcterms:modified xsi:type="dcterms:W3CDTF">2023-05-30T14:33:00Z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07D06DC167484BA9BC0D636E51085507_11</vt:lpwstr>
  </property>
</Properties>
</file>