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B99" w:rsidRDefault="00413B99" w:rsidP="00413B99">
      <w:pPr>
        <w:rPr>
          <w:rFonts w:ascii="华文行楷" w:eastAsia="华文行楷" w:hAnsi="华文行楷" w:cs="华文行楷"/>
          <w:color w:val="5B9BD5"/>
          <w:sz w:val="96"/>
          <w:szCs w:val="160"/>
        </w:rPr>
      </w:pPr>
      <w:r>
        <w:rPr>
          <w:rFonts w:ascii="宋体" w:hAnsi="宋体" w:cs="宋体"/>
          <w:noProof/>
          <w:sz w:val="44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-213995</wp:posOffset>
            </wp:positionV>
            <wp:extent cx="2444115" cy="870585"/>
            <wp:effectExtent l="0" t="0" r="0" b="0"/>
            <wp:wrapSquare wrapText="bothSides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行楷" w:eastAsia="华文行楷" w:hAnsi="华文行楷" w:cs="华文行楷" w:hint="eastAsia"/>
          <w:color w:val="5B9BD5"/>
          <w:sz w:val="96"/>
          <w:szCs w:val="160"/>
        </w:rPr>
        <w:t xml:space="preserve"> </w:t>
      </w:r>
    </w:p>
    <w:p w:rsidR="00413B99" w:rsidRDefault="00413B99" w:rsidP="00413B99">
      <w:pPr>
        <w:rPr>
          <w:rFonts w:ascii="宋体" w:hAnsi="宋体" w:cs="宋体"/>
          <w:b/>
          <w:bCs/>
          <w:sz w:val="48"/>
          <w:szCs w:val="56"/>
        </w:rPr>
      </w:pPr>
      <w:r>
        <w:rPr>
          <w:rFonts w:ascii="华文行楷" w:eastAsia="华文行楷" w:hAnsi="华文行楷" w:cs="华文行楷" w:hint="eastAsia"/>
          <w:color w:val="5B9BD5"/>
          <w:sz w:val="40"/>
          <w:szCs w:val="48"/>
        </w:rPr>
        <w:t xml:space="preserve"> </w:t>
      </w:r>
    </w:p>
    <w:p w:rsidR="00413B99" w:rsidRDefault="00413B99" w:rsidP="00413B99">
      <w:pPr>
        <w:jc w:val="center"/>
        <w:rPr>
          <w:rFonts w:ascii="宋体" w:hAnsi="宋体" w:cs="宋体"/>
          <w:sz w:val="96"/>
          <w:szCs w:val="160"/>
        </w:rPr>
      </w:pPr>
      <w:r>
        <w:rPr>
          <w:rFonts w:ascii="宋体" w:hAnsi="宋体" w:cs="宋体" w:hint="eastAsia"/>
          <w:b/>
          <w:bCs/>
          <w:sz w:val="96"/>
          <w:szCs w:val="160"/>
        </w:rPr>
        <w:t>实验报告</w:t>
      </w:r>
    </w:p>
    <w:p w:rsidR="00413B99" w:rsidRDefault="00413B99" w:rsidP="00413B99">
      <w:pPr>
        <w:jc w:val="center"/>
        <w:rPr>
          <w:rFonts w:ascii="宋体" w:hAnsi="宋体" w:cs="宋体"/>
          <w:sz w:val="48"/>
          <w:szCs w:val="56"/>
        </w:rPr>
      </w:pPr>
    </w:p>
    <w:p w:rsidR="00413B99" w:rsidRDefault="00413B99" w:rsidP="00413B99">
      <w:pPr>
        <w:ind w:firstLineChars="300" w:firstLine="1080"/>
        <w:rPr>
          <w:sz w:val="36"/>
          <w:szCs w:val="21"/>
        </w:rPr>
      </w:pPr>
    </w:p>
    <w:p w:rsidR="00413B99" w:rsidRDefault="00413B99" w:rsidP="00413B99">
      <w:pPr>
        <w:ind w:firstLineChars="300" w:firstLine="1080"/>
        <w:rPr>
          <w:sz w:val="36"/>
          <w:szCs w:val="21"/>
        </w:rPr>
      </w:pPr>
    </w:p>
    <w:p w:rsidR="00413B99" w:rsidRDefault="00413B99" w:rsidP="00413B9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344805</wp:posOffset>
                </wp:positionV>
                <wp:extent cx="2596515" cy="15875"/>
                <wp:effectExtent l="8890" t="7620" r="13970" b="508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6515" cy="1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E574A" id="直接连接符 9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27.15pt" to="361.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21"/>
        </w:rPr>
        <w:t>学院</w:t>
      </w:r>
      <w:r>
        <w:rPr>
          <w:rFonts w:ascii="仿宋" w:eastAsia="仿宋" w:hAnsi="仿宋" w:cs="仿宋" w:hint="eastAsia"/>
          <w:b/>
          <w:bCs/>
          <w:sz w:val="36"/>
          <w:szCs w:val="44"/>
        </w:rPr>
        <w:t>名称：     信息产业学院</w:t>
      </w:r>
    </w:p>
    <w:p w:rsidR="00413B99" w:rsidRDefault="00413B99" w:rsidP="00413B9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391160</wp:posOffset>
                </wp:positionV>
                <wp:extent cx="2604135" cy="8890"/>
                <wp:effectExtent l="5080" t="12065" r="10160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1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B063E"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65pt,30.8pt" to="363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专业名称：   计算机科学与技术</w:t>
      </w:r>
    </w:p>
    <w:p w:rsidR="00413B99" w:rsidRDefault="00413B99" w:rsidP="00413B9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360680</wp:posOffset>
                </wp:positionV>
                <wp:extent cx="2604135" cy="8890"/>
                <wp:effectExtent l="8890" t="6350" r="6350" b="1333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1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F21C4"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28.4pt" to="362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课程名称：   数字逻辑电路设计</w:t>
      </w:r>
    </w:p>
    <w:p w:rsidR="00413B99" w:rsidRDefault="00413B99" w:rsidP="00413B9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297815</wp:posOffset>
                </wp:positionV>
                <wp:extent cx="921385" cy="635"/>
                <wp:effectExtent l="6985" t="6350" r="5080" b="1206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0B353"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05pt,23.45pt" to="371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297815</wp:posOffset>
                </wp:positionV>
                <wp:extent cx="1089025" cy="635"/>
                <wp:effectExtent l="6985" t="6350" r="8890" b="1206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C20E4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05pt,23.45pt" to="243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班    级：  211060104学号：2110</w:t>
      </w:r>
      <w:r w:rsidR="003C4F3B">
        <w:rPr>
          <w:rFonts w:ascii="仿宋" w:eastAsia="仿宋" w:hAnsi="仿宋" w:cs="仿宋" w:hint="eastAsia"/>
          <w:b/>
          <w:bCs/>
          <w:sz w:val="36"/>
          <w:szCs w:val="44"/>
        </w:rPr>
        <w:t>6010413</w:t>
      </w:r>
    </w:p>
    <w:p w:rsidR="00413B99" w:rsidRDefault="00413B99" w:rsidP="00413B9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285750</wp:posOffset>
                </wp:positionV>
                <wp:extent cx="2587625" cy="7620"/>
                <wp:effectExtent l="6985" t="9525" r="5715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76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FA763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05pt,22.5pt" to="361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 xml:space="preserve">学生姓名：        </w:t>
      </w:r>
      <w:proofErr w:type="gramStart"/>
      <w:r w:rsidR="003C4F3B">
        <w:rPr>
          <w:rFonts w:ascii="仿宋" w:eastAsia="仿宋" w:hAnsi="仿宋" w:cs="仿宋" w:hint="eastAsia"/>
          <w:b/>
          <w:bCs/>
          <w:sz w:val="36"/>
          <w:szCs w:val="44"/>
        </w:rPr>
        <w:t>刘钟泽</w:t>
      </w:r>
      <w:proofErr w:type="gramEnd"/>
    </w:p>
    <w:p w:rsidR="00413B99" w:rsidRDefault="00413B99" w:rsidP="00413B9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330200</wp:posOffset>
                </wp:positionV>
                <wp:extent cx="2651760" cy="8890"/>
                <wp:effectExtent l="12700" t="12065" r="1206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85E88" id="直接连接符 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25pt,26pt" to="368.0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指导老师：        郝晓丽</w:t>
      </w:r>
    </w:p>
    <w:p w:rsidR="00413B99" w:rsidRDefault="00413B99" w:rsidP="00413B99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413B99" w:rsidRDefault="00413B99" w:rsidP="00413B99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413B99" w:rsidRDefault="00413B99" w:rsidP="00413B99">
      <w:pPr>
        <w:ind w:firstLineChars="200" w:firstLine="880"/>
        <w:rPr>
          <w:rFonts w:ascii="宋体" w:hAnsi="宋体" w:cs="宋体"/>
          <w:sz w:val="44"/>
          <w:szCs w:val="52"/>
        </w:rPr>
      </w:pPr>
      <w:r>
        <w:rPr>
          <w:rFonts w:ascii="宋体" w:hAnsi="宋体" w:cs="宋体" w:hint="eastAsia"/>
          <w:sz w:val="44"/>
          <w:szCs w:val="52"/>
        </w:rPr>
        <w:t xml:space="preserve">           </w:t>
      </w:r>
    </w:p>
    <w:p w:rsidR="00413B99" w:rsidRDefault="00413B99" w:rsidP="00413B99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413B99" w:rsidRDefault="00413B99" w:rsidP="00413B99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413B99" w:rsidRDefault="00413B99" w:rsidP="003C4F3B">
      <w:pPr>
        <w:rPr>
          <w:rFonts w:ascii="宋体" w:hAnsi="宋体" w:cs="宋体"/>
          <w:sz w:val="44"/>
          <w:szCs w:val="52"/>
        </w:rPr>
      </w:pPr>
    </w:p>
    <w:p w:rsidR="00D248A8" w:rsidRDefault="00D248A8" w:rsidP="00D248A8">
      <w:pPr>
        <w:ind w:firstLineChars="500" w:firstLine="2200"/>
        <w:rPr>
          <w:rFonts w:ascii="宋体" w:hAnsi="宋体" w:cs="宋体"/>
          <w:sz w:val="44"/>
          <w:szCs w:val="52"/>
        </w:rPr>
      </w:pPr>
      <w:r>
        <w:rPr>
          <w:rFonts w:ascii="宋体" w:hAnsi="宋体" w:cs="宋体" w:hint="eastAsia"/>
          <w:sz w:val="44"/>
          <w:szCs w:val="52"/>
        </w:rPr>
        <w:t>2022年11月4日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  <w:gridCol w:w="701"/>
        <w:gridCol w:w="909"/>
        <w:gridCol w:w="1093"/>
        <w:gridCol w:w="2102"/>
        <w:gridCol w:w="1466"/>
        <w:gridCol w:w="915"/>
      </w:tblGrid>
      <w:tr w:rsidR="00413B99" w:rsidRPr="0059614C" w:rsidTr="006831A7">
        <w:trPr>
          <w:trHeight w:val="476"/>
        </w:trPr>
        <w:tc>
          <w:tcPr>
            <w:tcW w:w="1392" w:type="dxa"/>
            <w:shd w:val="clear" w:color="auto" w:fill="auto"/>
            <w:vAlign w:val="center"/>
          </w:tcPr>
          <w:p w:rsidR="00413B99" w:rsidRPr="0059614C" w:rsidRDefault="00413B99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lastRenderedPageBreak/>
              <w:t>学生姓名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413B99" w:rsidRPr="0059614C" w:rsidRDefault="003C4F3B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8"/>
                <w:szCs w:val="36"/>
              </w:rPr>
              <w:t>刘钟泽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413B99" w:rsidRPr="0059614C" w:rsidRDefault="00413B99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学号</w:t>
            </w:r>
          </w:p>
        </w:tc>
        <w:tc>
          <w:tcPr>
            <w:tcW w:w="1636" w:type="dxa"/>
            <w:shd w:val="clear" w:color="auto" w:fill="auto"/>
            <w:vAlign w:val="center"/>
          </w:tcPr>
          <w:p w:rsidR="00413B99" w:rsidRPr="00362FD7" w:rsidRDefault="003C4F3B" w:rsidP="006831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21106010413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413B99" w:rsidRPr="0059614C" w:rsidRDefault="00413B99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实验成绩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413B99" w:rsidRPr="0059614C" w:rsidRDefault="00413B99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</w:p>
        </w:tc>
      </w:tr>
      <w:tr w:rsidR="00413B99" w:rsidRPr="0059614C" w:rsidTr="006831A7">
        <w:trPr>
          <w:trHeight w:val="439"/>
        </w:trPr>
        <w:tc>
          <w:tcPr>
            <w:tcW w:w="2128" w:type="dxa"/>
            <w:gridSpan w:val="2"/>
            <w:shd w:val="clear" w:color="auto" w:fill="auto"/>
            <w:vAlign w:val="center"/>
          </w:tcPr>
          <w:p w:rsidR="00413B99" w:rsidRPr="0059614C" w:rsidRDefault="00413B99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实验项目名称</w:t>
            </w:r>
          </w:p>
        </w:tc>
        <w:tc>
          <w:tcPr>
            <w:tcW w:w="6388" w:type="dxa"/>
            <w:gridSpan w:val="5"/>
            <w:shd w:val="clear" w:color="auto" w:fill="auto"/>
            <w:vAlign w:val="center"/>
          </w:tcPr>
          <w:p w:rsidR="00413B99" w:rsidRPr="0059614C" w:rsidRDefault="00F728CE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/>
                <w:sz w:val="28"/>
                <w:szCs w:val="36"/>
              </w:rPr>
              <w:t>与非门集成电路</w:t>
            </w:r>
          </w:p>
        </w:tc>
      </w:tr>
      <w:tr w:rsidR="00413B99" w:rsidRPr="0059614C" w:rsidTr="006831A7">
        <w:tc>
          <w:tcPr>
            <w:tcW w:w="2128" w:type="dxa"/>
            <w:gridSpan w:val="2"/>
            <w:shd w:val="clear" w:color="auto" w:fill="auto"/>
            <w:vAlign w:val="center"/>
          </w:tcPr>
          <w:p w:rsidR="00413B99" w:rsidRPr="0059614C" w:rsidRDefault="00413B99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实验地点</w:t>
            </w:r>
          </w:p>
        </w:tc>
        <w:tc>
          <w:tcPr>
            <w:tcW w:w="2128" w:type="dxa"/>
            <w:gridSpan w:val="2"/>
            <w:shd w:val="clear" w:color="auto" w:fill="auto"/>
            <w:vAlign w:val="center"/>
          </w:tcPr>
          <w:p w:rsidR="00413B99" w:rsidRPr="0059614C" w:rsidRDefault="00413B99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413B99" w:rsidRPr="0059614C" w:rsidRDefault="00413B99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实验日期</w:t>
            </w:r>
          </w:p>
        </w:tc>
        <w:tc>
          <w:tcPr>
            <w:tcW w:w="2624" w:type="dxa"/>
            <w:gridSpan w:val="2"/>
            <w:shd w:val="clear" w:color="auto" w:fill="auto"/>
            <w:vAlign w:val="center"/>
          </w:tcPr>
          <w:p w:rsidR="00413B99" w:rsidRPr="0059614C" w:rsidRDefault="00D248A8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D248A8">
              <w:rPr>
                <w:rFonts w:ascii="宋体" w:hAnsi="宋体" w:cs="宋体" w:hint="eastAsia"/>
                <w:sz w:val="28"/>
                <w:szCs w:val="36"/>
              </w:rPr>
              <w:t>2022年11月4日</w:t>
            </w:r>
          </w:p>
        </w:tc>
      </w:tr>
      <w:tr w:rsidR="00413B99" w:rsidRPr="0059614C" w:rsidTr="006831A7">
        <w:tc>
          <w:tcPr>
            <w:tcW w:w="8516" w:type="dxa"/>
            <w:gridSpan w:val="7"/>
            <w:shd w:val="clear" w:color="auto" w:fill="auto"/>
          </w:tcPr>
          <w:p w:rsidR="00413B99" w:rsidRPr="001D2D5E" w:rsidRDefault="00413B99" w:rsidP="001D2D5E">
            <w:pPr>
              <w:pStyle w:val="2"/>
            </w:pPr>
            <w:r w:rsidRPr="001D2D5E">
              <w:rPr>
                <w:rFonts w:hint="eastAsia"/>
              </w:rPr>
              <w:t>实验目的和要求</w:t>
            </w:r>
          </w:p>
          <w:p w:rsidR="00413B99" w:rsidRPr="001D2D5E" w:rsidRDefault="00413B99" w:rsidP="00413B9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1D2D5E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Pr="001D2D5E">
              <w:rPr>
                <w:rFonts w:asciiTheme="majorEastAsia" w:eastAsiaTheme="majorEastAsia" w:hAnsiTheme="majorEastAsia"/>
                <w:sz w:val="28"/>
                <w:szCs w:val="28"/>
              </w:rPr>
              <w:t xml:space="preserve">. </w:t>
            </w:r>
            <w:r w:rsidRPr="001D2D5E">
              <w:rPr>
                <w:rFonts w:asciiTheme="majorEastAsia" w:eastAsiaTheme="majorEastAsia" w:hAnsiTheme="majorEastAsia" w:hint="eastAsia"/>
                <w:sz w:val="28"/>
                <w:szCs w:val="28"/>
              </w:rPr>
              <w:t>掌握集成逻辑门的逻辑功能；</w:t>
            </w:r>
          </w:p>
          <w:p w:rsidR="005822EF" w:rsidRDefault="00413B99" w:rsidP="006831A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1D2D5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  <w:r w:rsidRPr="001D2D5E">
              <w:rPr>
                <w:rFonts w:asciiTheme="majorEastAsia" w:eastAsiaTheme="majorEastAsia" w:hAnsiTheme="majorEastAsia"/>
                <w:sz w:val="28"/>
                <w:szCs w:val="28"/>
              </w:rPr>
              <w:t>.</w:t>
            </w:r>
            <w:r w:rsidRPr="001D2D5E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掌握利用基本与非门集成其它门逻辑门电路的方法；</w:t>
            </w:r>
          </w:p>
          <w:p w:rsidR="001D2D5E" w:rsidRPr="001D2D5E" w:rsidRDefault="001D2D5E" w:rsidP="006831A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413B99" w:rsidRPr="001D2D5E" w:rsidRDefault="00413B99" w:rsidP="001D2D5E">
            <w:pPr>
              <w:pStyle w:val="2"/>
            </w:pPr>
            <w:r w:rsidRPr="001D2D5E">
              <w:rPr>
                <w:rFonts w:hint="eastAsia"/>
              </w:rPr>
              <w:t>实验内容和原理</w:t>
            </w:r>
          </w:p>
          <w:p w:rsidR="00413B99" w:rsidRPr="001D2D5E" w:rsidRDefault="00413B99" w:rsidP="00413B99">
            <w:pPr>
              <w:tabs>
                <w:tab w:val="left" w:pos="1995"/>
              </w:tabs>
              <w:rPr>
                <w:rFonts w:ascii="宋体" w:hAnsi="宋体"/>
                <w:sz w:val="28"/>
                <w:szCs w:val="28"/>
              </w:rPr>
            </w:pPr>
            <w:r w:rsidRPr="001D2D5E">
              <w:rPr>
                <w:rFonts w:ascii="宋体" w:hAnsi="宋体" w:hint="eastAsia"/>
                <w:sz w:val="28"/>
                <w:szCs w:val="28"/>
              </w:rPr>
              <w:t>（1）组成与门电路</w:t>
            </w:r>
          </w:p>
          <w:p w:rsidR="00413B99" w:rsidRPr="001D2D5E" w:rsidRDefault="00413B99" w:rsidP="00413B99">
            <w:pPr>
              <w:tabs>
                <w:tab w:val="left" w:pos="1995"/>
              </w:tabs>
              <w:rPr>
                <w:rFonts w:ascii="宋体" w:hAnsi="宋体"/>
                <w:sz w:val="28"/>
                <w:szCs w:val="28"/>
              </w:rPr>
            </w:pPr>
            <w:r w:rsidRPr="001D2D5E">
              <w:rPr>
                <w:rFonts w:ascii="宋体" w:hAnsi="宋体" w:hint="eastAsia"/>
                <w:sz w:val="28"/>
                <w:szCs w:val="28"/>
              </w:rPr>
              <w:t>（2）组成或门电路</w:t>
            </w:r>
          </w:p>
          <w:p w:rsidR="005822EF" w:rsidRPr="0059614C" w:rsidRDefault="005822EF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413B99" w:rsidRPr="001D2D5E" w:rsidRDefault="00413B99" w:rsidP="001D2D5E">
            <w:pPr>
              <w:pStyle w:val="2"/>
            </w:pPr>
            <w:r w:rsidRPr="001D2D5E">
              <w:rPr>
                <w:rFonts w:hint="eastAsia"/>
              </w:rPr>
              <w:t>主要仪器设备</w:t>
            </w:r>
          </w:p>
          <w:p w:rsidR="00413B99" w:rsidRPr="00E13301" w:rsidRDefault="00413B99" w:rsidP="006831A7">
            <w:pPr>
              <w:ind w:firstLineChars="50" w:firstLine="150"/>
              <w:rPr>
                <w:rFonts w:ascii="宋体" w:hAnsi="宋体"/>
                <w:sz w:val="30"/>
                <w:szCs w:val="30"/>
              </w:rPr>
            </w:pPr>
            <w:r w:rsidRPr="00E13301">
              <w:rPr>
                <w:rFonts w:ascii="宋体" w:hAnsi="宋体"/>
                <w:sz w:val="30"/>
                <w:szCs w:val="30"/>
              </w:rPr>
              <w:t>1.</w:t>
            </w:r>
            <w:r w:rsidRPr="00E13301">
              <w:rPr>
                <w:rFonts w:ascii="宋体" w:hAnsi="宋体" w:hint="eastAsia"/>
                <w:sz w:val="30"/>
                <w:szCs w:val="30"/>
              </w:rPr>
              <w:t>计算机</w:t>
            </w:r>
          </w:p>
          <w:p w:rsidR="00413B99" w:rsidRDefault="00413B99" w:rsidP="006831A7">
            <w:pPr>
              <w:ind w:firstLineChars="50" w:firstLine="150"/>
              <w:rPr>
                <w:rFonts w:ascii="宋体" w:hAnsi="宋体"/>
                <w:sz w:val="30"/>
                <w:szCs w:val="30"/>
              </w:rPr>
            </w:pPr>
            <w:r w:rsidRPr="00E13301">
              <w:rPr>
                <w:rFonts w:ascii="宋体" w:hAnsi="宋体"/>
                <w:sz w:val="30"/>
                <w:szCs w:val="30"/>
              </w:rPr>
              <w:t>2.</w:t>
            </w:r>
            <w:r w:rsidRPr="00E13301">
              <w:rPr>
                <w:rFonts w:ascii="宋体" w:hAnsi="宋体" w:hint="eastAsia"/>
                <w:sz w:val="30"/>
                <w:szCs w:val="30"/>
              </w:rPr>
              <w:t>仿真软件Multisim 2001</w:t>
            </w:r>
          </w:p>
          <w:p w:rsidR="005822EF" w:rsidRPr="00E13301" w:rsidRDefault="005822EF" w:rsidP="001D2D5E">
            <w:pPr>
              <w:rPr>
                <w:rFonts w:ascii="宋体" w:hAnsi="宋体"/>
                <w:sz w:val="30"/>
                <w:szCs w:val="30"/>
              </w:rPr>
            </w:pPr>
          </w:p>
          <w:p w:rsidR="00413B99" w:rsidRPr="001D2D5E" w:rsidRDefault="00413B99" w:rsidP="001D2D5E">
            <w:pPr>
              <w:pStyle w:val="2"/>
            </w:pPr>
            <w:r w:rsidRPr="001D2D5E">
              <w:rPr>
                <w:rFonts w:hint="eastAsia"/>
              </w:rPr>
              <w:t>操作方法与实验步骤</w:t>
            </w:r>
          </w:p>
          <w:p w:rsidR="005822EF" w:rsidRPr="005822EF" w:rsidRDefault="005822EF" w:rsidP="001D2D5E">
            <w:pPr>
              <w:tabs>
                <w:tab w:val="left" w:pos="1995"/>
              </w:tabs>
              <w:ind w:firstLine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1、</w:t>
            </w:r>
            <w:r w:rsidR="00413B99" w:rsidRPr="005822EF">
              <w:rPr>
                <w:rFonts w:ascii="宋体" w:hAnsi="宋体" w:hint="eastAsia"/>
                <w:sz w:val="28"/>
                <w:szCs w:val="28"/>
              </w:rPr>
              <w:t>将74</w:t>
            </w:r>
            <w:r w:rsidR="00413B99" w:rsidRPr="005822EF">
              <w:rPr>
                <w:rFonts w:ascii="宋体" w:hAnsi="宋体"/>
                <w:sz w:val="28"/>
                <w:szCs w:val="28"/>
              </w:rPr>
              <w:t>LS00</w:t>
            </w:r>
            <w:r w:rsidR="00413B99" w:rsidRPr="005822EF">
              <w:rPr>
                <w:rFonts w:ascii="宋体" w:hAnsi="宋体" w:hint="eastAsia"/>
                <w:sz w:val="28"/>
                <w:szCs w:val="28"/>
              </w:rPr>
              <w:t>中任意两个与非门组成图3</w:t>
            </w:r>
            <w:r w:rsidR="00413B99" w:rsidRPr="005822EF">
              <w:rPr>
                <w:rFonts w:ascii="宋体" w:hAnsi="宋体"/>
                <w:sz w:val="28"/>
                <w:szCs w:val="28"/>
              </w:rPr>
              <w:t>.1</w:t>
            </w:r>
            <w:r w:rsidR="00413B99" w:rsidRPr="005822EF">
              <w:rPr>
                <w:rFonts w:ascii="宋体" w:hAnsi="宋体" w:hint="eastAsia"/>
                <w:sz w:val="28"/>
                <w:szCs w:val="28"/>
              </w:rPr>
              <w:t>所示的与门电路，输入端为逻辑电平开关，输出为指示灯LED，拨动逻辑开关，观察指示灯LED的亮与灭，测试其逻辑功能，结果填入表3</w:t>
            </w:r>
            <w:r w:rsidR="00413B99" w:rsidRPr="005822EF">
              <w:rPr>
                <w:rFonts w:ascii="宋体" w:hAnsi="宋体"/>
                <w:sz w:val="28"/>
                <w:szCs w:val="28"/>
              </w:rPr>
              <w:t>.1</w:t>
            </w:r>
            <w:r w:rsidR="00413B99" w:rsidRPr="005822EF">
              <w:rPr>
                <w:rFonts w:ascii="宋体" w:hAnsi="宋体" w:hint="eastAsia"/>
                <w:sz w:val="28"/>
                <w:szCs w:val="28"/>
              </w:rPr>
              <w:t>中。</w:t>
            </w:r>
          </w:p>
          <w:p w:rsidR="00413B99" w:rsidRPr="001D2D5E" w:rsidRDefault="005822EF" w:rsidP="001D2D5E">
            <w:pPr>
              <w:tabs>
                <w:tab w:val="left" w:pos="1995"/>
              </w:tabs>
              <w:ind w:firstLine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</w:t>
            </w:r>
            <w:r w:rsidR="00413B99" w:rsidRPr="005822EF">
              <w:rPr>
                <w:rFonts w:ascii="宋体" w:hAnsi="宋体" w:hint="eastAsia"/>
                <w:sz w:val="28"/>
                <w:szCs w:val="28"/>
              </w:rPr>
              <w:t>将74</w:t>
            </w:r>
            <w:r w:rsidR="00413B99" w:rsidRPr="005822EF">
              <w:rPr>
                <w:rFonts w:ascii="宋体" w:hAnsi="宋体"/>
                <w:sz w:val="28"/>
                <w:szCs w:val="28"/>
              </w:rPr>
              <w:t>LS00</w:t>
            </w:r>
            <w:r w:rsidR="00413B99" w:rsidRPr="005822EF">
              <w:rPr>
                <w:rFonts w:ascii="宋体" w:hAnsi="宋体" w:hint="eastAsia"/>
                <w:sz w:val="28"/>
                <w:szCs w:val="28"/>
              </w:rPr>
              <w:t>中任选三个与非门组成图3</w:t>
            </w:r>
            <w:r w:rsidR="00413B99" w:rsidRPr="005822EF">
              <w:rPr>
                <w:rFonts w:ascii="宋体" w:hAnsi="宋体"/>
                <w:sz w:val="28"/>
                <w:szCs w:val="28"/>
              </w:rPr>
              <w:t>.2</w:t>
            </w:r>
            <w:r w:rsidR="00413B99" w:rsidRPr="005822EF">
              <w:rPr>
                <w:rFonts w:ascii="宋体" w:hAnsi="宋体" w:hint="eastAsia"/>
                <w:sz w:val="28"/>
                <w:szCs w:val="28"/>
              </w:rPr>
              <w:t>所示的或门电路，输入端为逻辑电平开关，输出为指示灯LED，拨动逻辑开关，观察指示灯LED的亮与灭，测试其逻辑功能，结果填入表3</w:t>
            </w:r>
            <w:r w:rsidR="00413B99" w:rsidRPr="005822EF">
              <w:rPr>
                <w:rFonts w:ascii="宋体" w:hAnsi="宋体"/>
                <w:sz w:val="28"/>
                <w:szCs w:val="28"/>
              </w:rPr>
              <w:t>.2</w:t>
            </w:r>
            <w:r w:rsidR="00413B99" w:rsidRPr="005822EF">
              <w:rPr>
                <w:rFonts w:ascii="宋体" w:hAnsi="宋体" w:hint="eastAsia"/>
                <w:sz w:val="28"/>
                <w:szCs w:val="28"/>
              </w:rPr>
              <w:t>中。</w:t>
            </w:r>
          </w:p>
          <w:p w:rsidR="00413B99" w:rsidRPr="001D2D5E" w:rsidRDefault="00CD76C2" w:rsidP="001D2D5E">
            <w:pPr>
              <w:pStyle w:val="2"/>
            </w:pPr>
            <w:r w:rsidRPr="001D2D5E">
              <w:rPr>
                <w:rFonts w:hint="eastAsia"/>
              </w:rPr>
              <w:lastRenderedPageBreak/>
              <w:t>实验数据记录和处理</w:t>
            </w:r>
          </w:p>
          <w:p w:rsidR="001D2D5E" w:rsidRPr="001D2D5E" w:rsidRDefault="001D2D5E" w:rsidP="001D2D5E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413B99" w:rsidRDefault="005822EF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5822EF">
              <w:rPr>
                <w:rFonts w:ascii="宋体" w:hAnsi="宋体" w:cs="宋体" w:hint="eastAsia"/>
                <w:noProof/>
                <w:sz w:val="28"/>
                <w:szCs w:val="36"/>
              </w:rPr>
              <w:drawing>
                <wp:inline distT="0" distB="0" distL="0" distR="0">
                  <wp:extent cx="5359078" cy="28771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730" cy="289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3B99" w:rsidRDefault="001D2D5E" w:rsidP="001D2D5E">
            <w:pPr>
              <w:pStyle w:val="a5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用与非门</w:t>
            </w:r>
            <w:r>
              <w:rPr>
                <w:rFonts w:hint="eastAsia"/>
              </w:rPr>
              <w:t>74</w:t>
            </w:r>
            <w:r>
              <w:t>LS00</w:t>
            </w:r>
            <w:r>
              <w:rPr>
                <w:rFonts w:hint="eastAsia"/>
              </w:rPr>
              <w:t>实现与逻辑</w:t>
            </w:r>
          </w:p>
          <w:p w:rsidR="001D2D5E" w:rsidRDefault="001D2D5E" w:rsidP="001D2D5E"/>
          <w:p w:rsidR="001D2D5E" w:rsidRDefault="001D2D5E" w:rsidP="001D2D5E"/>
          <w:p w:rsidR="001D2D5E" w:rsidRPr="001D2D5E" w:rsidRDefault="001D2D5E" w:rsidP="001D2D5E"/>
          <w:p w:rsidR="00413B99" w:rsidRPr="0059614C" w:rsidRDefault="001D2D5E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1D2D5E">
              <w:rPr>
                <w:rFonts w:ascii="宋体" w:hAnsi="宋体" w:cs="宋体" w:hint="eastAsia"/>
                <w:noProof/>
                <w:sz w:val="28"/>
                <w:szCs w:val="36"/>
              </w:rPr>
              <w:drawing>
                <wp:inline distT="0" distB="0" distL="0" distR="0" wp14:anchorId="62C5D775" wp14:editId="5AE781B0">
                  <wp:extent cx="5260693" cy="333613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79" cy="334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2D5E" w:rsidRDefault="001D2D5E" w:rsidP="001D2D5E">
            <w:pPr>
              <w:pStyle w:val="a5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用与非门</w:t>
            </w:r>
            <w:r>
              <w:rPr>
                <w:rFonts w:hint="eastAsia"/>
              </w:rPr>
              <w:t>74</w:t>
            </w:r>
            <w:r>
              <w:t>LS00</w:t>
            </w:r>
            <w:r>
              <w:rPr>
                <w:rFonts w:hint="eastAsia"/>
              </w:rPr>
              <w:t>实现或逻辑</w:t>
            </w:r>
          </w:p>
          <w:p w:rsidR="001D2D5E" w:rsidRPr="0059614C" w:rsidRDefault="001D2D5E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413B99" w:rsidRPr="001D2D5E" w:rsidRDefault="00413B99" w:rsidP="001D2D5E">
            <w:pPr>
              <w:pStyle w:val="2"/>
            </w:pPr>
            <w:r w:rsidRPr="001D2D5E">
              <w:rPr>
                <w:rFonts w:hint="eastAsia"/>
              </w:rPr>
              <w:lastRenderedPageBreak/>
              <w:t>实验结果与分析</w:t>
            </w:r>
          </w:p>
          <w:p w:rsidR="00CD76C2" w:rsidRPr="001D2D5E" w:rsidRDefault="00CD76C2" w:rsidP="001D2D5E">
            <w:pPr>
              <w:pStyle w:val="a5"/>
            </w:pPr>
            <w:r w:rsidRPr="00CD76C2">
              <w:rPr>
                <w:rFonts w:hint="eastAsia"/>
              </w:rPr>
              <w:t>表</w:t>
            </w:r>
            <w:r w:rsidRPr="00CD76C2">
              <w:rPr>
                <w:rFonts w:hint="eastAsia"/>
              </w:rPr>
              <w:t>3</w:t>
            </w:r>
            <w:r w:rsidRPr="00CD76C2">
              <w:t xml:space="preserve">.1 </w:t>
            </w:r>
            <w:r w:rsidRPr="00CD76C2">
              <w:rPr>
                <w:rFonts w:hint="eastAsia"/>
              </w:rPr>
              <w:t>图</w:t>
            </w:r>
            <w:r w:rsidRPr="00CD76C2">
              <w:rPr>
                <w:rFonts w:hint="eastAsia"/>
              </w:rPr>
              <w:t>3</w:t>
            </w:r>
            <w:r w:rsidRPr="00CD76C2">
              <w:t>.1</w:t>
            </w:r>
            <w:r w:rsidRPr="00CD76C2">
              <w:rPr>
                <w:rFonts w:hint="eastAsia"/>
              </w:rPr>
              <w:t>真值表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4"/>
              <w:gridCol w:w="992"/>
              <w:gridCol w:w="905"/>
            </w:tblGrid>
            <w:tr w:rsidR="00CD76C2" w:rsidRPr="00CD76C2" w:rsidTr="006831A7">
              <w:trPr>
                <w:jc w:val="center"/>
              </w:trPr>
              <w:tc>
                <w:tcPr>
                  <w:tcW w:w="964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A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B</w:t>
                  </w:r>
                </w:p>
              </w:tc>
              <w:tc>
                <w:tcPr>
                  <w:tcW w:w="905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Y</w:t>
                  </w:r>
                </w:p>
              </w:tc>
            </w:tr>
            <w:tr w:rsidR="00CD76C2" w:rsidRPr="00CD76C2" w:rsidTr="006831A7">
              <w:trPr>
                <w:jc w:val="center"/>
              </w:trPr>
              <w:tc>
                <w:tcPr>
                  <w:tcW w:w="964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905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</w:tr>
            <w:tr w:rsidR="00CD76C2" w:rsidRPr="00CD76C2" w:rsidTr="006831A7">
              <w:trPr>
                <w:jc w:val="center"/>
              </w:trPr>
              <w:tc>
                <w:tcPr>
                  <w:tcW w:w="964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905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</w:tr>
            <w:tr w:rsidR="00CD76C2" w:rsidRPr="00CD76C2" w:rsidTr="006831A7">
              <w:trPr>
                <w:jc w:val="center"/>
              </w:trPr>
              <w:tc>
                <w:tcPr>
                  <w:tcW w:w="964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905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</w:tr>
            <w:tr w:rsidR="00CD76C2" w:rsidRPr="00CD76C2" w:rsidTr="006831A7">
              <w:trPr>
                <w:jc w:val="center"/>
              </w:trPr>
              <w:tc>
                <w:tcPr>
                  <w:tcW w:w="964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905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</w:tr>
          </w:tbl>
          <w:p w:rsidR="00CD76C2" w:rsidRPr="00CD76C2" w:rsidRDefault="00CD76C2" w:rsidP="00CD76C2">
            <w:pPr>
              <w:ind w:left="397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  <w:p w:rsidR="00CD76C2" w:rsidRPr="001D2D5E" w:rsidRDefault="00CD76C2" w:rsidP="001D2D5E">
            <w:pPr>
              <w:pStyle w:val="a5"/>
            </w:pPr>
            <w:r w:rsidRPr="00CD76C2">
              <w:rPr>
                <w:rFonts w:hint="eastAsia"/>
              </w:rPr>
              <w:t>表</w:t>
            </w:r>
            <w:r w:rsidRPr="00CD76C2">
              <w:rPr>
                <w:rFonts w:hint="eastAsia"/>
              </w:rPr>
              <w:t>3</w:t>
            </w:r>
            <w:r w:rsidRPr="00CD76C2">
              <w:t xml:space="preserve">.2 </w:t>
            </w:r>
            <w:r w:rsidRPr="00CD76C2">
              <w:rPr>
                <w:rFonts w:hint="eastAsia"/>
              </w:rPr>
              <w:t>图</w:t>
            </w:r>
            <w:r w:rsidRPr="00CD76C2">
              <w:rPr>
                <w:rFonts w:hint="eastAsia"/>
              </w:rPr>
              <w:t>3</w:t>
            </w:r>
            <w:r w:rsidRPr="00CD76C2">
              <w:t>.2</w:t>
            </w:r>
            <w:r w:rsidRPr="00CD76C2">
              <w:rPr>
                <w:rFonts w:hint="eastAsia"/>
              </w:rPr>
              <w:t>真值表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4"/>
              <w:gridCol w:w="992"/>
              <w:gridCol w:w="905"/>
            </w:tblGrid>
            <w:tr w:rsidR="00CD76C2" w:rsidRPr="00CD76C2" w:rsidTr="006831A7">
              <w:trPr>
                <w:jc w:val="center"/>
              </w:trPr>
              <w:tc>
                <w:tcPr>
                  <w:tcW w:w="964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A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B</w:t>
                  </w:r>
                </w:p>
              </w:tc>
              <w:tc>
                <w:tcPr>
                  <w:tcW w:w="905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Y</w:t>
                  </w:r>
                </w:p>
              </w:tc>
            </w:tr>
            <w:tr w:rsidR="00CD76C2" w:rsidRPr="00CD76C2" w:rsidTr="006831A7">
              <w:trPr>
                <w:jc w:val="center"/>
              </w:trPr>
              <w:tc>
                <w:tcPr>
                  <w:tcW w:w="964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905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</w:tr>
            <w:tr w:rsidR="00CD76C2" w:rsidRPr="00CD76C2" w:rsidTr="006831A7">
              <w:trPr>
                <w:jc w:val="center"/>
              </w:trPr>
              <w:tc>
                <w:tcPr>
                  <w:tcW w:w="964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905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</w:tr>
            <w:tr w:rsidR="00CD76C2" w:rsidRPr="00CD76C2" w:rsidTr="006831A7">
              <w:trPr>
                <w:jc w:val="center"/>
              </w:trPr>
              <w:tc>
                <w:tcPr>
                  <w:tcW w:w="964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0</w:t>
                  </w:r>
                </w:p>
              </w:tc>
              <w:tc>
                <w:tcPr>
                  <w:tcW w:w="905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</w:tr>
            <w:tr w:rsidR="00CD76C2" w:rsidRPr="00CD76C2" w:rsidTr="006831A7">
              <w:trPr>
                <w:jc w:val="center"/>
              </w:trPr>
              <w:tc>
                <w:tcPr>
                  <w:tcW w:w="964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ind w:firstLineChars="100" w:firstLine="240"/>
                    <w:rPr>
                      <w:rFonts w:ascii="Times New Roman" w:hAnsi="Times New Roman"/>
                      <w:sz w:val="24"/>
                    </w:rPr>
                  </w:pPr>
                  <w:r w:rsidRPr="00CD76C2"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  <w:tc>
                <w:tcPr>
                  <w:tcW w:w="905" w:type="dxa"/>
                  <w:shd w:val="clear" w:color="auto" w:fill="auto"/>
                  <w:vAlign w:val="center"/>
                </w:tcPr>
                <w:p w:rsidR="00CD76C2" w:rsidRPr="00CD76C2" w:rsidRDefault="00CD76C2" w:rsidP="00CD76C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1</w:t>
                  </w:r>
                </w:p>
              </w:tc>
            </w:tr>
          </w:tbl>
          <w:p w:rsidR="001D2D5E" w:rsidRDefault="001D2D5E" w:rsidP="001D2D5E">
            <w:pPr>
              <w:ind w:firstLineChars="200" w:firstLine="560"/>
              <w:rPr>
                <w:rFonts w:ascii="宋体" w:hAnsi="宋体" w:cs="宋体"/>
                <w:sz w:val="28"/>
                <w:szCs w:val="36"/>
              </w:rPr>
            </w:pPr>
          </w:p>
          <w:p w:rsidR="00413B99" w:rsidRPr="0059614C" w:rsidRDefault="007F5F70" w:rsidP="001D2D5E">
            <w:pPr>
              <w:ind w:firstLineChars="200" w:firstLine="560"/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/>
                <w:sz w:val="28"/>
                <w:szCs w:val="36"/>
              </w:rPr>
              <w:t>通过多个与非门来组成与门和或门，再通过开关来改变</w:t>
            </w:r>
            <w:r>
              <w:rPr>
                <w:rFonts w:ascii="宋体" w:hAnsi="宋体" w:cs="宋体" w:hint="eastAsia"/>
                <w:sz w:val="28"/>
                <w:szCs w:val="36"/>
              </w:rPr>
              <w:t>A与B的</w:t>
            </w:r>
            <w:r w:rsidR="00246DCA">
              <w:rPr>
                <w:rFonts w:ascii="宋体" w:hAnsi="宋体" w:cs="宋体" w:hint="eastAsia"/>
                <w:sz w:val="28"/>
                <w:szCs w:val="36"/>
              </w:rPr>
              <w:t>逻辑状态，来观测输出端的逻辑状态，列表记录。</w:t>
            </w:r>
          </w:p>
          <w:p w:rsidR="00413B99" w:rsidRPr="0059614C" w:rsidRDefault="00413B99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413B99" w:rsidRPr="0059614C" w:rsidRDefault="00413B99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413B99" w:rsidRPr="001D2D5E" w:rsidRDefault="00413B99" w:rsidP="001D2D5E">
            <w:pPr>
              <w:pStyle w:val="2"/>
            </w:pPr>
            <w:r w:rsidRPr="001D2D5E">
              <w:rPr>
                <w:rFonts w:hint="eastAsia"/>
              </w:rPr>
              <w:t>讨论、心得</w:t>
            </w:r>
          </w:p>
          <w:p w:rsidR="00413B99" w:rsidRPr="0059614C" w:rsidRDefault="00F728CE" w:rsidP="001D2D5E">
            <w:pPr>
              <w:ind w:firstLineChars="200" w:firstLine="560"/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/>
                <w:sz w:val="28"/>
                <w:szCs w:val="36"/>
              </w:rPr>
              <w:t>通过这次实验，学会了用</w:t>
            </w:r>
            <w:r>
              <w:rPr>
                <w:rFonts w:ascii="宋体" w:hAnsi="宋体" w:cs="宋体" w:hint="eastAsia"/>
                <w:sz w:val="28"/>
                <w:szCs w:val="36"/>
              </w:rPr>
              <w:t>74LS00</w:t>
            </w:r>
            <w:r w:rsidR="006D1BC0">
              <w:rPr>
                <w:rFonts w:ascii="宋体" w:hAnsi="宋体" w:cs="宋体" w:hint="eastAsia"/>
                <w:sz w:val="28"/>
                <w:szCs w:val="36"/>
              </w:rPr>
              <w:t>做该实验研究“与非门集成电路”，通过开关来改变电压，从接5V的电压到接地，来改变高电平和低电平，学会了用多个与非门来构成与门和或门。</w:t>
            </w:r>
            <w:r w:rsidR="0063504E">
              <w:rPr>
                <w:rFonts w:ascii="宋体" w:hAnsi="宋体" w:cs="宋体" w:hint="eastAsia"/>
                <w:sz w:val="28"/>
                <w:szCs w:val="36"/>
              </w:rPr>
              <w:t>了解了仪器拼接电路的情况。</w:t>
            </w:r>
          </w:p>
          <w:p w:rsidR="00413B99" w:rsidRPr="0059614C" w:rsidRDefault="00413B99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413B99" w:rsidRPr="0059614C" w:rsidRDefault="00413B99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413B99" w:rsidRPr="0059614C" w:rsidRDefault="00413B99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</w:tc>
      </w:tr>
    </w:tbl>
    <w:p w:rsidR="004D18C6" w:rsidRDefault="004D18C6" w:rsidP="00CD76C2"/>
    <w:sectPr w:rsidR="004D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5032A4"/>
    <w:multiLevelType w:val="singleLevel"/>
    <w:tmpl w:val="FC5032A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ED463B7"/>
    <w:multiLevelType w:val="singleLevel"/>
    <w:tmpl w:val="71589912"/>
    <w:lvl w:ilvl="0">
      <w:start w:val="1"/>
      <w:numFmt w:val="chineseCounting"/>
      <w:pStyle w:val="2"/>
      <w:suff w:val="nothing"/>
      <w:lvlText w:val="%1、"/>
      <w:lvlJc w:val="left"/>
      <w:rPr>
        <w:rFonts w:hint="eastAsia"/>
      </w:rPr>
    </w:lvl>
  </w:abstractNum>
  <w:num w:numId="1" w16cid:durableId="94908621">
    <w:abstractNumId w:val="1"/>
  </w:num>
  <w:num w:numId="2" w16cid:durableId="6456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B99"/>
    <w:rsid w:val="001D2D5E"/>
    <w:rsid w:val="00246DCA"/>
    <w:rsid w:val="00362FD7"/>
    <w:rsid w:val="003C4F3B"/>
    <w:rsid w:val="00413B99"/>
    <w:rsid w:val="004A1742"/>
    <w:rsid w:val="004D18C6"/>
    <w:rsid w:val="005822EF"/>
    <w:rsid w:val="0063504E"/>
    <w:rsid w:val="006D1BC0"/>
    <w:rsid w:val="007F5F70"/>
    <w:rsid w:val="00CD76C2"/>
    <w:rsid w:val="00D248A8"/>
    <w:rsid w:val="00F05012"/>
    <w:rsid w:val="00F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1ED6A7-6C50-4CDE-8B6E-89E62F7D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B9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D2D5E"/>
    <w:pPr>
      <w:numPr>
        <w:numId w:val="1"/>
      </w:numPr>
      <w:outlineLvl w:val="1"/>
    </w:pPr>
    <w:rPr>
      <w:rFonts w:ascii="黑体" w:eastAsia="黑体" w:hAnsi="黑体" w:cs="宋体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3B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13B99"/>
    <w:rPr>
      <w:rFonts w:ascii="Calibri" w:eastAsia="宋体" w:hAnsi="Calibri" w:cs="Times New Roman"/>
      <w:sz w:val="18"/>
      <w:szCs w:val="18"/>
    </w:rPr>
  </w:style>
  <w:style w:type="paragraph" w:customStyle="1" w:styleId="a5">
    <w:name w:val="图表"/>
    <w:basedOn w:val="a"/>
    <w:next w:val="a"/>
    <w:qFormat/>
    <w:rsid w:val="001D2D5E"/>
    <w:pPr>
      <w:jc w:val="center"/>
    </w:pPr>
    <w:rPr>
      <w:rFonts w:ascii="Times New Roman" w:hAnsi="Times New Roman" w:cstheme="minorBidi"/>
      <w:b/>
      <w:szCs w:val="21"/>
    </w:rPr>
  </w:style>
  <w:style w:type="character" w:customStyle="1" w:styleId="20">
    <w:name w:val="标题 2 字符"/>
    <w:basedOn w:val="a0"/>
    <w:link w:val="2"/>
    <w:uiPriority w:val="9"/>
    <w:rsid w:val="001D2D5E"/>
    <w:rPr>
      <w:rFonts w:ascii="黑体" w:eastAsia="黑体" w:hAnsi="黑体" w:cs="宋体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AC957-D2D7-49D4-8D87-E20FE168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刘钟泽</cp:lastModifiedBy>
  <cp:revision>10</cp:revision>
  <dcterms:created xsi:type="dcterms:W3CDTF">2022-10-23T00:49:00Z</dcterms:created>
  <dcterms:modified xsi:type="dcterms:W3CDTF">2022-11-02T10:50:00Z</dcterms:modified>
</cp:coreProperties>
</file>