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95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《计算科学导论》个人职业规划</w:t>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刘子文</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2207010310</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本研2201（人工智能类）</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计算机科学与技术学院</w:t>
            </w: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3"/>
        <w:tblW w:w="986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020"/>
        <w:gridCol w:w="1020"/>
        <w:gridCol w:w="1020"/>
        <w:gridCol w:w="1077"/>
        <w:gridCol w:w="1077"/>
        <w:gridCol w:w="1077"/>
        <w:gridCol w:w="1134"/>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5157" w:type="dxa"/>
            <w:gridSpan w:val="5"/>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分项评价</w:t>
            </w:r>
          </w:p>
        </w:tc>
        <w:tc>
          <w:tcPr>
            <w:tcW w:w="2154" w:type="dxa"/>
            <w:gridSpan w:val="2"/>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整体评价</w:t>
            </w:r>
          </w:p>
        </w:tc>
        <w:tc>
          <w:tcPr>
            <w:tcW w:w="1134"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自我分析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环境分析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职业定位</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实施方案</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评估与调整</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完整性</w:t>
            </w:r>
          </w:p>
          <w:p>
            <w:pPr>
              <w:snapToGrid w:val="0"/>
              <w:jc w:val="center"/>
              <w:rPr>
                <w:rFonts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可行性</w:t>
            </w:r>
          </w:p>
          <w:p>
            <w:pPr>
              <w:snapToGrid w:val="0"/>
              <w:jc w:val="center"/>
              <w:rPr>
                <w:rFonts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134" w:type="dxa"/>
            <w:vMerge w:val="continue"/>
            <w:vAlign w:val="center"/>
          </w:tcPr>
          <w:p>
            <w:pPr>
              <w:snapToGrid w:val="0"/>
              <w:jc w:val="center"/>
              <w:rPr>
                <w:rFonts w:ascii="Times New Roman" w:hAnsi="Times New Roman" w:eastAsia="黑体" w:cs="Times New Roman"/>
                <w:sz w:val="28"/>
              </w:rPr>
            </w:pPr>
          </w:p>
        </w:tc>
        <w:tc>
          <w:tcPr>
            <w:tcW w:w="1416" w:type="dxa"/>
            <w:vMerge w:val="continue"/>
            <w:vAlign w:val="center"/>
          </w:tcPr>
          <w:p>
            <w:pPr>
              <w:snapToGrid w:val="0"/>
              <w:jc w:val="center"/>
              <w:rPr>
                <w:rFonts w:ascii="Times New Roman" w:hAnsi="Times New Roman" w:eastAsia="黑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134" w:type="dxa"/>
            <w:vAlign w:val="center"/>
          </w:tcPr>
          <w:p>
            <w:pPr>
              <w:jc w:val="center"/>
              <w:rPr>
                <w:rFonts w:ascii="Times New Roman" w:hAnsi="Times New Roman" w:eastAsia="黑体" w:cs="Times New Roman"/>
                <w:sz w:val="28"/>
              </w:rPr>
            </w:pPr>
          </w:p>
        </w:tc>
        <w:tc>
          <w:tcPr>
            <w:tcW w:w="1416" w:type="dxa"/>
            <w:vAlign w:val="center"/>
          </w:tcPr>
          <w:p>
            <w:pPr>
              <w:jc w:val="center"/>
              <w:rPr>
                <w:rFonts w:ascii="Times New Roman" w:hAnsi="Times New Roman" w:eastAsia="黑体" w:cs="Times New Roman"/>
                <w:sz w:val="28"/>
              </w:rPr>
            </w:pPr>
          </w:p>
        </w:tc>
      </w:tr>
    </w:tbl>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w:t>
      </w:r>
      <w:r>
        <w:rPr>
          <w:rFonts w:ascii="Times New Roman" w:hAnsi="Times New Roman" w:eastAsia="黑体" w:cs="Times New Roman"/>
          <w:sz w:val="28"/>
        </w:rPr>
        <w:t>2</w:t>
      </w:r>
      <w:r>
        <w:rPr>
          <w:rFonts w:hint="eastAsia" w:ascii="Times New Roman" w:hAnsi="Times New Roman" w:eastAsia="黑体" w:cs="Times New Roman"/>
          <w:sz w:val="28"/>
        </w:rPr>
        <w:t>年1</w:t>
      </w:r>
      <w:r>
        <w:rPr>
          <w:rFonts w:ascii="Times New Roman" w:hAnsi="Times New Roman" w:eastAsia="黑体" w:cs="Times New Roman"/>
          <w:sz w:val="28"/>
        </w:rPr>
        <w:t>1</w:t>
      </w:r>
      <w:r>
        <w:rPr>
          <w:rFonts w:hint="eastAsia" w:ascii="Times New Roman" w:hAnsi="Times New Roman" w:eastAsia="黑体" w:cs="Times New Roman"/>
          <w:sz w:val="28"/>
        </w:rPr>
        <w:t>月</w:t>
      </w:r>
      <w:r>
        <w:rPr>
          <w:rFonts w:ascii="Times New Roman" w:hAnsi="Times New Roman" w:eastAsia="黑体" w:cs="Times New Roman"/>
          <w:sz w:val="28"/>
        </w:rPr>
        <w:t>25</w:t>
      </w:r>
      <w:r>
        <w:rPr>
          <w:rFonts w:hint="eastAsia" w:ascii="Times New Roman" w:hAnsi="Times New Roman" w:eastAsia="黑体" w:cs="Times New Roman"/>
          <w:sz w:val="28"/>
        </w:rPr>
        <w:t>日</w:t>
      </w:r>
    </w:p>
    <w:p>
      <w:pPr>
        <w:rPr>
          <w:rFonts w:hint="eastAsia" w:ascii="黑体" w:hAnsi="黑体" w:eastAsia="黑体" w:cs="黑体"/>
          <w:sz w:val="28"/>
          <w:szCs w:val="28"/>
          <w:lang w:val="en-US" w:eastAsia="zh-CN"/>
        </w:rPr>
      </w:pPr>
      <w:r>
        <w:rPr>
          <w:rFonts w:hint="eastAsia"/>
          <w:lang w:val="en-US" w:eastAsia="zh-CN"/>
        </w:rPr>
        <w:t xml:space="preserve">      </w:t>
      </w:r>
      <w:r>
        <w:rPr>
          <w:rFonts w:hint="eastAsia" w:ascii="黑体" w:hAnsi="黑体" w:eastAsia="黑体" w:cs="黑体"/>
          <w:sz w:val="28"/>
          <w:szCs w:val="28"/>
          <w:lang w:val="en-US" w:eastAsia="zh-CN"/>
        </w:rPr>
        <w:t xml:space="preserve"> 自我分析</w:t>
      </w:r>
    </w:p>
    <w:p>
      <w:pPr>
        <w:ind w:firstLine="56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我是刘子文，性别男，18岁，身高一米九二，轻微肥胖，目前因为学习在黄岛常住。</w:t>
      </w:r>
    </w:p>
    <w:p>
      <w:pPr>
        <w:ind w:firstLine="56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关于我的性格，怎么说呢，虽然自己对自己的认知比较清楚，但是要写出来还是感觉有点羞耻。①,我是那种喜欢安静的环境的人，其实高中的时候就一直幻想过那种，在一个公寓的午后，打开个收音机，打开一本好书，一坐坐到灯火通明。身边可以有人，但不能太多，我很讨厌当我在学习的时候旁边的人发出很大的的动静，可以说，我一个人的时候学习的效率等都会比很多人的时候高。②，我稍微有点钻牛角尖，如果有一个问题我认为可以解决，但是我的方法并不能很好的去解决，我就会停滞不前，能让我从这个问题撤身的只有两种情况：把这个问题用我的思路我的方法解决了或者是因为我一直钻研而导致自己落后太多（这种情况下会有点责怪自己的意思）。③，我觉得，我性格的一大亮点可能就是，只有在我完成应该完成的任务或者已经安排地比较好，能够确保完成任务而且不会太赶地时候，才会去放松一会，不过，这也造成了一个小缺点，就是我很容易会把任务完成个七七八八，之后直到deadline到来才去把没搞完的那点赶完，整体上呈现一种先紧后慢之后又紧地情况，而且，一个很关键的点，从小到大基本都是这样，也没有啥改变的想法。④，如果还有啥值得一提，那就是我有点大男子主义，希望当我奋斗累了的时候，能找到一方港湾停靠，估计这也就是个美好的设想了。⑤，还有一点，我可能并不是那么精于变通，我发现，我并不是一个很精于变通的人，就好像是，你和一样东西相处久了，你就和它有了感情，那么就很难再去割舍，除非新的特别吸引你而且你手中的已经满足不了你日常的需求了，就像暑假从16年的960台式机换到3060笔记本。⑥，我会很广泛的去听取不同的人对于同一件事物的看法，然后再综合自己的，得到一个比较全面客观的看法。</w:t>
      </w:r>
    </w:p>
    <w:p>
      <w:pPr>
        <w:ind w:firstLine="56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教育经历</w:t>
      </w:r>
    </w:p>
    <w:p>
      <w:pPr>
        <w:ind w:firstLine="56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我在同一所学校读了初中和高中，其实当初中考完想去的是一中，现在的话，只能感谢当初的班主任，把我留在了二中，因为如果我去了一中，凭借我的中考分数我是进不去尖子班的，哪怕是尖子班中最差劲的我都进不去，更不用说什么竞赛名额，或者是省级三好学生。正因为留在了二中，我才有了今天的成绩，在二中升入高三的时候，我被分到了有最好的师资力量和最人性化的班级，这也给予了我很多的机会，什么化学奥林匹克竞赛或者是临沂市实验大赛，名额都首先给到我，所以这也使得我有了更多的见识，而且，腰板也变得更直了。</w:t>
      </w:r>
      <w:r>
        <w:rPr>
          <w:rFonts w:hint="eastAsia" w:ascii="黑体" w:hAnsi="黑体" w:eastAsia="黑体" w:cs="黑体"/>
          <w:b/>
          <w:bCs/>
          <w:sz w:val="28"/>
          <w:szCs w:val="28"/>
          <w:lang w:val="en-US" w:eastAsia="zh-CN"/>
        </w:rPr>
        <w:t>其实，在高中和大学一个很大的不同就是，在高中有不会的可以随时问老师，二中是目前我知道的唯一一个老师们全天呆在办公室等待着你去问问题的学校，再加上我教室对面就是老师办公室，可以说，极大的便利我去解决问题，但是到了大学，很多时候需要靠的是自己，你得自己去钻研，可以去问老师，但是老师不一定有空，因为老师也得忙活自己的科研项目。</w:t>
      </w:r>
    </w:p>
    <w:p>
      <w:pPr>
        <w:ind w:firstLine="56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工作和社会阅历</w:t>
      </w:r>
    </w:p>
    <w:p>
      <w:pPr>
        <w:ind w:firstLine="560"/>
        <w:rPr>
          <w:rFonts w:hint="eastAsia" w:ascii="黑体" w:hAnsi="黑体" w:eastAsia="黑体" w:cs="黑体"/>
          <w:b/>
          <w:bCs/>
          <w:sz w:val="28"/>
          <w:szCs w:val="28"/>
          <w:lang w:val="en-US" w:eastAsia="zh-CN"/>
        </w:rPr>
      </w:pPr>
      <w:r>
        <w:rPr>
          <w:rFonts w:hint="eastAsia" w:ascii="黑体" w:hAnsi="黑体" w:eastAsia="黑体" w:cs="黑体"/>
          <w:sz w:val="28"/>
          <w:szCs w:val="28"/>
          <w:lang w:val="en-US" w:eastAsia="zh-CN"/>
        </w:rPr>
        <w:t>作为一个大一新生，我目前还没有什么工作和社会阅历。</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知识，技能与经验。</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在经历了初中，高中，一些通识知识已经掌握，我觉得，大学很关键的一个点就是去丰富自己的专业知识库，并且不断地去提高自己的专业能力，提高自身的技能。说到技能，全身就只剩下惭愧二字了，因为，无论是乐器还是某项运动，不能说十分精通，基本上全是一窍不通，换言之，从小到大就干了一件事——学习，而且学的还不算很好。关于经验，那就是之前光顾着玩忘记作业结果最后几天恶补的惨痛经历。</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兴趣爱好与特长</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我最喜欢的是读书（听着一点音乐），以及闲暇的时候打会游戏或者在午后晒太阳发呆。特长的话，既不精通乐器，对于运动也没啥想法，如果嘴快，记忆快算的话，那这算是我的一大特长，长得高也算一种。</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环境分析</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虽然我只是个大一新生，但是因看新闻的时候经常看到什么清华博士在小区当保安，也能明白现在的就业形势比较严峻，如果不想成为时代的末流，那就只能不断地去提高自己的能力。而且，现在一个很大的特点就是，稀缺高端人才，你说程序员太多了，就业不好，确实，但是这只是一部分，因为绝大多数的岗位对程序员的水平要求不高，就很容易形成僧多粥少的情况，而一些对程序员要求很高的职位，就像华为，或者大疆的研发部等，虽然给的工资不低，但是由于对程序员的水平要求太高，反而去应聘的人比较少（相对而言）。因此，如果想找到一份稳定的工作，最好的方法就是不断学习，不断进步，不断去提高自己的实力，就像学校今年的ACM金牌，这是不断提高自己必然的结果。</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如果说政治形势，鄙人不才，不能有啥独特的见解，只能说，现在国家在高新技术发展这方面还是很重视的，之前中美贸易战，芯片问题，属实是一个卡脖子难题。如果能写出中国自己的，制造芯片的软硬件，那么，就能很大程度缓解该问题，就像老师上课讲的那样，现在中国勘探石油用的还是美国的软件，如果美国一说禁止使用，那么油田就得停工，而且，由于全世界就他一家在做这种软件，定价100万美元一套也没人说什么。在这些方面，人才稀缺，这也是我的一大机会。也许这种职位门槛很高，但是，正是因为门槛高，才会给你去不断学习，不断进步的动力，人生才能更有意义。</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家庭环境分析</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作为一个土生土长的山东人，其实家里人并不希望我去山东以外的地方工作，一是因为疫情，一年见几面都难，过年回家吃顿饭都成问题，二是因为如果在外地，身边没人照应，而且家里如果有点急事，一时半会的也赶不回去。家里人并不期望说赚什么大钱，只要一家人在一起，然后能满足基本的生活需求，就很好。</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我和家里人的看法基本相同，但是有一点可能不是特别一样，就是工作地点，因为将来毕业之后谁又知道我会去哪里，也许会去什么大厂，但是也有可能去个不知名的小厂，一切皆有可能嘛。但是，因为我是个独生子女，还是尽可能离家近一点好，家里有啥情况我也好照应。一说到这个婚姻状况，我的一个看法就是，女方可以出去工作，但是应该把照顾家庭放在首位，既然我选了计算机这条路，那就注定说我绝大多数时间都会是坐在电脑桌前（一旦有空肯定会帮老婆就是了），而且，从我家族说起，我是我家族目前而言，比较有前景的，那不得混出一番名堂，给家族争光。</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职业环境分析</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对于将来究竟做什么好，我心中并没有一个非常明确的结论，目前的想法是从事关于软件开发，计算机可视化，换言之，计算机图形学（也就是开发游戏的高端说法），目前，但从国内来说，开发游戏并不是一个最好的选择，一是因为国家版号审批比较严格，其次是因为许多家长认为游戏是新一代的“鸦片”，所以，如果在国内搞，无论是从口碑上还是政策上，都不是最优解，不如像某些b站up主一样，自己做游戏，然后放到steam（更多的去面对国际的玩家？），但是这对自己的编程能力以及经济实力都有比较高的需求，因为你需要有能力去消除游戏中出现的bug，而且，你还需要有足够的资金去支撑服务器的运行。如果综合自己的现实，并不是很实际，更像是一个梦想而不是理想。</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地域与人际环境分析</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编程似乎并不是特别在意地域或者是人际环境，但是还是依靠一些比较大的平台相对好一些，毕竟能接触到的知识比较多，而且也能更好的学习到最新的知识。</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职业定位</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如果从事开发游戏一类的工作，最大可能是从事游戏后台开发一类的工作，这个需要有比较强的编程能力，而且，要有积极的心态，能够及时发现bug并解决，而且，要有一颗进取心，不断学习新的知识，争取用最小的内存做出最好的游戏。我感觉我的性格还是比较合适的，我能专注于学习一门技术，并且面对失败或者是问题并不会逃避，而是积极的面对，之后想办法解决。</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职业岗位起点定位及理由</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我觉得，因为在本研班中，将来毕业之后，便是能领先同级研究生一年，而且，经过研究生的学习，届时我应该也有了一定的能力，所以，我觉得，如果我能被录用，那么差不多应该是先去从事一些比较重要的，在积累了一定的经验之后，再去参与比较关键的部分的开发。</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短期目标</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大学六年至少精通六门语言，而且每一门都得达到那种可以参加竞赛不至于说很难看的境界。</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中长期目标</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在结束大学和研究生学习之后，我觉得，我可以，也许有机会，进一个比较有名气的厂，然后做一些后台工作。并尽可能地去提高自己。</w:t>
      </w:r>
    </w:p>
    <w:p>
      <w:p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实施方案</w:t>
      </w:r>
    </w:p>
    <w:p>
      <w:pPr>
        <w:numPr>
          <w:ilvl w:val="0"/>
          <w:numId w:val="1"/>
        </w:numPr>
        <w:ind w:firstLine="56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稳定自己的心态，不因为一个问题没搞懂就全盘否定自己，要不断寻找问题，然后解决问题。</w:t>
      </w:r>
    </w:p>
    <w:p>
      <w:pPr>
        <w:numPr>
          <w:ilvl w:val="0"/>
          <w:numId w:val="1"/>
        </w:numPr>
        <w:ind w:firstLine="560"/>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多向身边的人学习，去学习他们高效地学习方法，去学习他们处理不同问题的方法。</w:t>
      </w:r>
    </w:p>
    <w:p>
      <w:pPr>
        <w:numPr>
          <w:ilvl w:val="0"/>
          <w:numId w:val="1"/>
        </w:numPr>
        <w:ind w:firstLine="560"/>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在日常生活中适当的给家人做点心理辅导，让他们放下对游戏的偏见。并尽可能获取他们的支持。</w:t>
      </w:r>
    </w:p>
    <w:p>
      <w:pPr>
        <w:numPr>
          <w:numId w:val="0"/>
        </w:num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总的来说，这次的职业规划大体就是这个样子，等大一结束的暑假会再次进行评测，看看到时候会有什么不同。</w:t>
      </w:r>
      <w:bookmarkStart w:id="0" w:name="_GoBack"/>
      <w:bookmarkEnd w:id="0"/>
    </w:p>
    <w:p>
      <w:pPr>
        <w:ind w:firstLine="560"/>
        <w:rPr>
          <w:rFonts w:hint="default" w:ascii="黑体" w:hAnsi="黑体" w:eastAsia="黑体" w:cs="黑体"/>
          <w:b w:val="0"/>
          <w:bCs w:val="0"/>
          <w:sz w:val="28"/>
          <w:szCs w:val="28"/>
          <w:lang w:val="en-US" w:eastAsia="zh-CN"/>
        </w:rPr>
      </w:pPr>
    </w:p>
    <w:p>
      <w:pPr>
        <w:ind w:firstLine="560"/>
        <w:rPr>
          <w:rFonts w:hint="default" w:ascii="黑体" w:hAnsi="黑体" w:eastAsia="黑体" w:cs="黑体"/>
          <w:b w:val="0"/>
          <w:bCs w:val="0"/>
          <w:sz w:val="28"/>
          <w:szCs w:val="28"/>
          <w:lang w:val="en-US" w:eastAsia="zh-CN"/>
        </w:rPr>
      </w:pPr>
    </w:p>
    <w:p>
      <w:pPr>
        <w:ind w:firstLine="560"/>
        <w:rPr>
          <w:rFonts w:hint="default" w:ascii="黑体" w:hAnsi="黑体" w:eastAsia="黑体" w:cs="黑体"/>
          <w:b w:val="0"/>
          <w:bCs w:val="0"/>
          <w:sz w:val="28"/>
          <w:szCs w:val="28"/>
          <w:lang w:val="en-US" w:eastAsia="zh-CN"/>
        </w:rPr>
      </w:pPr>
    </w:p>
    <w:p>
      <w:pPr>
        <w:ind w:firstLine="560"/>
        <w:rPr>
          <w:rFonts w:hint="default" w:ascii="黑体" w:hAnsi="黑体" w:eastAsia="黑体" w:cs="黑体"/>
          <w:b w:val="0"/>
          <w:bCs w:val="0"/>
          <w:sz w:val="28"/>
          <w:szCs w:val="28"/>
          <w:lang w:val="en-US" w:eastAsia="zh-CN"/>
        </w:rPr>
      </w:pPr>
    </w:p>
    <w:p>
      <w:pPr>
        <w:ind w:firstLine="560"/>
        <w:rPr>
          <w:rFonts w:hint="default" w:ascii="黑体" w:hAnsi="黑体" w:eastAsia="黑体" w:cs="黑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E0449"/>
    <w:multiLevelType w:val="singleLevel"/>
    <w:tmpl w:val="BC0E044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wMTAyOWE2ZGQ5NmI5NDNiMDZhMWJmYzc4MzY5MzcifQ=="/>
  </w:docVars>
  <w:rsids>
    <w:rsidRoot w:val="577524B5"/>
    <w:rsid w:val="0AFC1FEB"/>
    <w:rsid w:val="475C7A38"/>
    <w:rsid w:val="577524B5"/>
    <w:rsid w:val="5AC20206"/>
    <w:rsid w:val="62D3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2537</Words>
  <Characters>2586</Characters>
  <Lines>0</Lines>
  <Paragraphs>0</Paragraphs>
  <TotalTime>54</TotalTime>
  <ScaleCrop>false</ScaleCrop>
  <LinksUpToDate>false</LinksUpToDate>
  <CharactersWithSpaces>2643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2022-11-21T07:41:00Z</dcterms:created>
  <dc:creator>23947</dc:creator>
  <cp:lastModifiedBy>23947</cp:lastModifiedBy>
  <dcterms:modified xsi:type="dcterms:W3CDTF">2022-11-22T14:58:15Z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9591B07530544D158DCA38D6ECF0E90B</vt:lpwstr>
  </property>
</Properties>
</file>