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A5020" w14:textId="627AA753" w:rsidR="00175374" w:rsidRDefault="00175374" w:rsidP="00175374">
      <w:pPr>
        <w:pStyle w:val="a7"/>
        <w:numPr>
          <w:ilvl w:val="0"/>
          <w:numId w:val="1"/>
        </w:numPr>
        <w:ind w:firstLineChars="0"/>
        <w:rPr>
          <w:noProof/>
        </w:rPr>
      </w:pPr>
      <w:r>
        <w:rPr>
          <w:rFonts w:hint="eastAsia"/>
          <w:noProof/>
        </w:rPr>
        <w:t>数据集说明</w:t>
      </w:r>
    </w:p>
    <w:p w14:paraId="1671FF7C" w14:textId="409DD139" w:rsidR="00175374" w:rsidRDefault="001637A0" w:rsidP="00175374">
      <w:pPr>
        <w:pStyle w:val="a7"/>
        <w:ind w:left="360" w:firstLineChars="0" w:firstLine="0"/>
        <w:rPr>
          <w:noProof/>
        </w:rPr>
      </w:pPr>
      <w:r>
        <w:rPr>
          <w:noProof/>
        </w:rPr>
        <w:drawing>
          <wp:inline distT="0" distB="0" distL="0" distR="0" wp14:anchorId="3ED8B0FC" wp14:editId="2770D4BA">
            <wp:extent cx="5001370" cy="113683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7170252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4333" cy="1139785"/>
                    </a:xfrm>
                    <a:prstGeom prst="rect">
                      <a:avLst/>
                    </a:prstGeom>
                  </pic:spPr>
                </pic:pic>
              </a:graphicData>
            </a:graphic>
          </wp:inline>
        </w:drawing>
      </w:r>
    </w:p>
    <w:p w14:paraId="01705E10" w14:textId="527C63BE" w:rsidR="006435A5" w:rsidRDefault="006435A5" w:rsidP="006435A5">
      <w:pPr>
        <w:pStyle w:val="a7"/>
        <w:numPr>
          <w:ilvl w:val="1"/>
          <w:numId w:val="1"/>
        </w:numPr>
        <w:ind w:firstLineChars="0"/>
        <w:rPr>
          <w:noProof/>
        </w:rPr>
      </w:pPr>
      <w:r>
        <w:rPr>
          <w:rFonts w:hint="eastAsia"/>
          <w:noProof/>
        </w:rPr>
        <w:t>上图解释：</w:t>
      </w:r>
    </w:p>
    <w:p w14:paraId="090B4B11" w14:textId="08D6EE71" w:rsidR="006435A5" w:rsidRDefault="006435A5" w:rsidP="006435A5">
      <w:pPr>
        <w:pStyle w:val="a7"/>
        <w:numPr>
          <w:ilvl w:val="2"/>
          <w:numId w:val="1"/>
        </w:numPr>
        <w:ind w:firstLineChars="0"/>
        <w:rPr>
          <w:noProof/>
        </w:rPr>
      </w:pPr>
      <w:r>
        <w:rPr>
          <w:rFonts w:hint="eastAsia"/>
          <w:noProof/>
        </w:rPr>
        <w:t>图中</w:t>
      </w:r>
      <w:r w:rsidRPr="005E0EC3">
        <w:rPr>
          <w:rFonts w:hint="eastAsia"/>
          <w:noProof/>
          <w:color w:val="C45911" w:themeColor="accent2" w:themeShade="BF"/>
        </w:rPr>
        <w:t>橘黄色</w:t>
      </w:r>
      <w:r>
        <w:rPr>
          <w:rFonts w:hint="eastAsia"/>
          <w:noProof/>
        </w:rPr>
        <w:t>标注的760643为目标传感器</w:t>
      </w:r>
      <w:r w:rsidR="005E0EC3">
        <w:rPr>
          <w:rFonts w:hint="eastAsia"/>
          <w:noProof/>
        </w:rPr>
        <w:t>位于主干道(Mainline</w:t>
      </w:r>
      <w:r w:rsidR="005E0EC3">
        <w:rPr>
          <w:noProof/>
        </w:rPr>
        <w:t>)</w:t>
      </w:r>
      <w:r w:rsidR="005E0EC3">
        <w:rPr>
          <w:rFonts w:hint="eastAsia"/>
          <w:noProof/>
        </w:rPr>
        <w:t>上</w:t>
      </w:r>
      <w:r w:rsidR="009C7BFB">
        <w:rPr>
          <w:rFonts w:hint="eastAsia"/>
          <w:noProof/>
        </w:rPr>
        <w:t>数据</w:t>
      </w:r>
      <w:r>
        <w:rPr>
          <w:rFonts w:hint="eastAsia"/>
          <w:noProof/>
        </w:rPr>
        <w:t>，即我们要在该点的历史数据进行建模预测。</w:t>
      </w:r>
    </w:p>
    <w:p w14:paraId="71158297" w14:textId="1688CF09" w:rsidR="006435A5" w:rsidRDefault="006435A5" w:rsidP="006435A5">
      <w:pPr>
        <w:pStyle w:val="a7"/>
        <w:numPr>
          <w:ilvl w:val="2"/>
          <w:numId w:val="1"/>
        </w:numPr>
        <w:ind w:firstLineChars="0"/>
        <w:rPr>
          <w:noProof/>
        </w:rPr>
      </w:pPr>
      <w:r>
        <w:rPr>
          <w:rFonts w:hint="eastAsia"/>
          <w:noProof/>
        </w:rPr>
        <w:t>黄色虚线框标注了两部分数据，其中On</w:t>
      </w:r>
      <w:r>
        <w:rPr>
          <w:noProof/>
        </w:rPr>
        <w:t xml:space="preserve"> </w:t>
      </w:r>
      <w:r>
        <w:rPr>
          <w:rFonts w:hint="eastAsia"/>
          <w:noProof/>
        </w:rPr>
        <w:t>ramp</w:t>
      </w:r>
      <w:r>
        <w:rPr>
          <w:noProof/>
        </w:rPr>
        <w:t xml:space="preserve"> </w:t>
      </w:r>
      <w:r>
        <w:rPr>
          <w:rFonts w:hint="eastAsia"/>
          <w:noProof/>
        </w:rPr>
        <w:t>代表上游匝道，即表示其他道路的车辆要驶入本条道理，并在若干时间后经过本传感器。Off</w:t>
      </w:r>
      <w:r>
        <w:rPr>
          <w:noProof/>
        </w:rPr>
        <w:t xml:space="preserve"> </w:t>
      </w:r>
      <w:r>
        <w:rPr>
          <w:rFonts w:hint="eastAsia"/>
          <w:noProof/>
        </w:rPr>
        <w:t>Ramp</w:t>
      </w:r>
      <w:r>
        <w:rPr>
          <w:noProof/>
        </w:rPr>
        <w:t xml:space="preserve"> </w:t>
      </w:r>
      <w:r>
        <w:rPr>
          <w:rFonts w:hint="eastAsia"/>
          <w:noProof/>
        </w:rPr>
        <w:t>表示下游匝道要驶离该道路。由于这些匝道数据缺失较多，不予考虑</w:t>
      </w:r>
    </w:p>
    <w:p w14:paraId="644827DB" w14:textId="38862830" w:rsidR="006435A5" w:rsidRDefault="006435A5" w:rsidP="006435A5">
      <w:pPr>
        <w:pStyle w:val="a7"/>
        <w:numPr>
          <w:ilvl w:val="2"/>
          <w:numId w:val="1"/>
        </w:numPr>
        <w:ind w:firstLineChars="0"/>
        <w:rPr>
          <w:noProof/>
        </w:rPr>
      </w:pPr>
      <w:r w:rsidRPr="005E0EC3">
        <w:rPr>
          <w:rFonts w:hint="eastAsia"/>
          <w:noProof/>
          <w:color w:val="FF0000"/>
        </w:rPr>
        <w:t>红色虚线</w:t>
      </w:r>
      <w:r>
        <w:rPr>
          <w:rFonts w:hint="eastAsia"/>
          <w:noProof/>
        </w:rPr>
        <w:t>框标注的数据</w:t>
      </w:r>
      <w:r w:rsidR="005E0EC3">
        <w:rPr>
          <w:rFonts w:hint="eastAsia"/>
          <w:noProof/>
        </w:rPr>
        <w:t>表示距离该节点最近的两个上下游传感器节点，且都位于主干道上。上游传感器节点为774671，下游传感器节点为718173</w:t>
      </w:r>
      <w:r w:rsidR="009C0253">
        <w:rPr>
          <w:rFonts w:hint="eastAsia"/>
          <w:noProof/>
        </w:rPr>
        <w:t>。</w:t>
      </w:r>
    </w:p>
    <w:p w14:paraId="0DC089B0" w14:textId="7D1BB903" w:rsidR="009C7BFB" w:rsidRDefault="0051038A" w:rsidP="006435A5">
      <w:pPr>
        <w:pStyle w:val="a7"/>
        <w:numPr>
          <w:ilvl w:val="2"/>
          <w:numId w:val="1"/>
        </w:numPr>
        <w:ind w:firstLineChars="0"/>
        <w:rPr>
          <w:noProof/>
        </w:rPr>
      </w:pPr>
      <w:r>
        <w:rPr>
          <w:rFonts w:hint="eastAsia"/>
          <w:noProof/>
        </w:rPr>
        <w:t>在这里提取了目标传感器节点和两个上下游传感器节点的数据作为训练数据。并整理在e</w:t>
      </w:r>
      <w:r>
        <w:rPr>
          <w:noProof/>
        </w:rPr>
        <w:t>nding_dataset</w:t>
      </w:r>
      <w:r>
        <w:rPr>
          <w:rFonts w:hint="eastAsia"/>
          <w:noProof/>
        </w:rPr>
        <w:t>文件中。</w:t>
      </w:r>
    </w:p>
    <w:p w14:paraId="151E5CEF" w14:textId="0E5EFBFC" w:rsidR="00F86508" w:rsidRDefault="00F86508" w:rsidP="00F86508">
      <w:pPr>
        <w:pStyle w:val="a7"/>
        <w:numPr>
          <w:ilvl w:val="0"/>
          <w:numId w:val="1"/>
        </w:numPr>
        <w:ind w:firstLineChars="0"/>
        <w:rPr>
          <w:noProof/>
        </w:rPr>
      </w:pPr>
      <w:r>
        <w:rPr>
          <w:rFonts w:hint="eastAsia"/>
          <w:noProof/>
        </w:rPr>
        <w:t>算法描述</w:t>
      </w:r>
    </w:p>
    <w:p w14:paraId="1480D42D" w14:textId="3DDFA9AC" w:rsidR="00175374" w:rsidRDefault="00175374" w:rsidP="00F86508">
      <w:pPr>
        <w:pStyle w:val="a7"/>
        <w:numPr>
          <w:ilvl w:val="1"/>
          <w:numId w:val="1"/>
        </w:numPr>
        <w:ind w:firstLineChars="0"/>
        <w:rPr>
          <w:noProof/>
        </w:rPr>
      </w:pPr>
      <w:r>
        <w:rPr>
          <w:rFonts w:hint="eastAsia"/>
          <w:noProof/>
        </w:rPr>
        <w:t>如</w:t>
      </w:r>
      <w:r w:rsidR="00F86508">
        <w:rPr>
          <w:rFonts w:hint="eastAsia"/>
          <w:noProof/>
        </w:rPr>
        <w:t>上</w:t>
      </w:r>
      <w:r>
        <w:rPr>
          <w:rFonts w:hint="eastAsia"/>
          <w:noProof/>
        </w:rPr>
        <w:t>图所示，橘</w:t>
      </w:r>
      <w:r w:rsidR="006435A5">
        <w:rPr>
          <w:rFonts w:hint="eastAsia"/>
          <w:noProof/>
        </w:rPr>
        <w:t>黄</w:t>
      </w:r>
      <w:r>
        <w:rPr>
          <w:rFonts w:hint="eastAsia"/>
          <w:noProof/>
        </w:rPr>
        <w:t>色标记部分是目标道路，在我们的</w:t>
      </w:r>
      <w:r w:rsidR="00B829B4">
        <w:rPr>
          <w:rFonts w:hint="eastAsia"/>
          <w:noProof/>
        </w:rPr>
        <w:t>研究</w:t>
      </w:r>
      <w:r>
        <w:rPr>
          <w:rFonts w:hint="eastAsia"/>
          <w:noProof/>
        </w:rPr>
        <w:t>中只使用该点历史上2.5天的历史数据作为训练数据对未来五分钟进行预测</w:t>
      </w:r>
      <w:r w:rsidR="00B829B4">
        <w:rPr>
          <w:rFonts w:hint="eastAsia"/>
          <w:noProof/>
        </w:rPr>
        <w:t>(确定数据量为2.5天的原因是因为高斯过程回归模型对于数据规模和特征维度有一定限制性</w:t>
      </w:r>
      <w:r w:rsidR="00B829B4">
        <w:rPr>
          <w:noProof/>
        </w:rPr>
        <w:t>)</w:t>
      </w:r>
      <w:r>
        <w:rPr>
          <w:rFonts w:hint="eastAsia"/>
          <w:noProof/>
        </w:rPr>
        <w:t>。在上述历史数据中其中2天数据假设是存在于云端的具有高噪声的历史数据，0.5天是存在于边缘节点的无噪声历史数据。这样构建一个融合模型对未来5分钟内的交通流量进行</w:t>
      </w:r>
      <w:r w:rsidR="008C6C01">
        <w:rPr>
          <w:rFonts w:hint="eastAsia"/>
          <w:noProof/>
        </w:rPr>
        <w:t>有效</w:t>
      </w:r>
      <w:r>
        <w:rPr>
          <w:rFonts w:hint="eastAsia"/>
          <w:noProof/>
        </w:rPr>
        <w:t>预测。</w:t>
      </w:r>
      <w:r w:rsidR="008C6C01">
        <w:rPr>
          <w:rFonts w:hint="eastAsia"/>
          <w:noProof/>
        </w:rPr>
        <w:t>再</w:t>
      </w:r>
      <w:r>
        <w:rPr>
          <w:rFonts w:hint="eastAsia"/>
          <w:noProof/>
        </w:rPr>
        <w:t>经过五分钟后，我们</w:t>
      </w:r>
      <w:r w:rsidR="008C6C01">
        <w:rPr>
          <w:rFonts w:hint="eastAsia"/>
          <w:noProof/>
        </w:rPr>
        <w:t>可以</w:t>
      </w:r>
      <w:r>
        <w:rPr>
          <w:rFonts w:hint="eastAsia"/>
          <w:noProof/>
        </w:rPr>
        <w:t>获取了道路最近五分钟的真实历史数据后，该模型可对下一个五分钟进行准确预测</w:t>
      </w:r>
      <w:r w:rsidR="00A073CC">
        <w:rPr>
          <w:rFonts w:hint="eastAsia"/>
          <w:noProof/>
        </w:rPr>
        <w:t>。</w:t>
      </w:r>
      <w:r>
        <w:rPr>
          <w:rFonts w:hint="eastAsia"/>
          <w:noProof/>
        </w:rPr>
        <w:t>该模型由于使用了较少的历史数据</w:t>
      </w:r>
      <w:r w:rsidR="00A073CC">
        <w:rPr>
          <w:rFonts w:hint="eastAsia"/>
          <w:noProof/>
        </w:rPr>
        <w:t>，模型泛化性能不太好，但为了追求模型小型化因此本</w:t>
      </w:r>
      <w:r>
        <w:rPr>
          <w:rFonts w:hint="eastAsia"/>
          <w:noProof/>
        </w:rPr>
        <w:t>模型需要两小时更新一次，来保证</w:t>
      </w:r>
      <w:r w:rsidR="00A073CC">
        <w:rPr>
          <w:rFonts w:hint="eastAsia"/>
          <w:noProof/>
        </w:rPr>
        <w:t>预测</w:t>
      </w:r>
      <w:r>
        <w:rPr>
          <w:rFonts w:hint="eastAsia"/>
          <w:noProof/>
        </w:rPr>
        <w:t>时间段内模型预测效果的准确性。</w:t>
      </w:r>
    </w:p>
    <w:p w14:paraId="443759F7" w14:textId="11314106" w:rsidR="00175374" w:rsidRDefault="00175374" w:rsidP="00175374">
      <w:pPr>
        <w:pStyle w:val="a7"/>
        <w:numPr>
          <w:ilvl w:val="1"/>
          <w:numId w:val="1"/>
        </w:numPr>
        <w:ind w:firstLineChars="0"/>
        <w:rPr>
          <w:noProof/>
        </w:rPr>
      </w:pPr>
      <w:r>
        <w:rPr>
          <w:rFonts w:hint="eastAsia"/>
          <w:noProof/>
        </w:rPr>
        <w:t>对上述论述进行</w:t>
      </w:r>
      <w:r w:rsidR="009C7BFB">
        <w:rPr>
          <w:rFonts w:hint="eastAsia"/>
          <w:noProof/>
        </w:rPr>
        <w:t>举例</w:t>
      </w:r>
    </w:p>
    <w:p w14:paraId="352F3D1D" w14:textId="77777777" w:rsidR="00B8449E" w:rsidRDefault="00175374" w:rsidP="00175374">
      <w:pPr>
        <w:pStyle w:val="a7"/>
        <w:numPr>
          <w:ilvl w:val="2"/>
          <w:numId w:val="1"/>
        </w:numPr>
        <w:ind w:firstLineChars="0"/>
        <w:rPr>
          <w:noProof/>
        </w:rPr>
      </w:pPr>
      <w:r>
        <w:rPr>
          <w:rFonts w:hint="eastAsia"/>
          <w:noProof/>
        </w:rPr>
        <w:t>例如当前时刻为</w:t>
      </w:r>
      <w:r w:rsidR="0028769E">
        <w:rPr>
          <w:rFonts w:hint="eastAsia"/>
          <w:noProof/>
        </w:rPr>
        <w:t>周三中午</w:t>
      </w:r>
      <w:r>
        <w:rPr>
          <w:rFonts w:hint="eastAsia"/>
          <w:noProof/>
        </w:rPr>
        <w:t>12时整，此时边缘节点可从本地缓存池中获取今天0时-12时的无噪声历史数据和</w:t>
      </w:r>
      <w:r w:rsidR="0028769E">
        <w:rPr>
          <w:rFonts w:hint="eastAsia"/>
          <w:noProof/>
        </w:rPr>
        <w:t>来自云端周一至周二区间内48小时的有噪声历史数据作为训练数据进行数据建模。该模型首先对12时5分进行交通流量预测。当时间经过12时5分后，在边缘</w:t>
      </w:r>
      <w:r w:rsidR="00DF4775">
        <w:rPr>
          <w:rFonts w:hint="eastAsia"/>
          <w:noProof/>
        </w:rPr>
        <w:t>节点</w:t>
      </w:r>
      <w:r w:rsidR="0028769E">
        <w:rPr>
          <w:rFonts w:hint="eastAsia"/>
          <w:noProof/>
        </w:rPr>
        <w:t>缓冲池中已获得12时5分的真实数据，因此我们可以利用这个真实数据对12时10分时的交通流量进行准确预测</w:t>
      </w:r>
      <w:r w:rsidR="00DF4775">
        <w:rPr>
          <w:rFonts w:hint="eastAsia"/>
          <w:noProof/>
        </w:rPr>
        <w:t>。在这个过程中，我们的算法模型是不再进利用最新获得历史数据进行实时更新的。</w:t>
      </w:r>
    </w:p>
    <w:p w14:paraId="7608D3EA" w14:textId="6EBBA9AE" w:rsidR="00175374" w:rsidRDefault="002553E6" w:rsidP="00175374">
      <w:pPr>
        <w:pStyle w:val="a7"/>
        <w:numPr>
          <w:ilvl w:val="2"/>
          <w:numId w:val="1"/>
        </w:numPr>
        <w:ind w:firstLineChars="0"/>
        <w:rPr>
          <w:noProof/>
        </w:rPr>
      </w:pPr>
      <w:r>
        <w:rPr>
          <w:rFonts w:hint="eastAsia"/>
          <w:noProof/>
        </w:rPr>
        <w:t>经实验得知，</w:t>
      </w:r>
      <w:r w:rsidR="00EF6789">
        <w:rPr>
          <w:rFonts w:hint="eastAsia"/>
          <w:noProof/>
        </w:rPr>
        <w:t>该局部模型的</w:t>
      </w:r>
      <w:r w:rsidR="00DF4775">
        <w:rPr>
          <w:rFonts w:hint="eastAsia"/>
          <w:noProof/>
        </w:rPr>
        <w:t>有效预测性能</w:t>
      </w:r>
      <w:r w:rsidR="00102115">
        <w:rPr>
          <w:rFonts w:hint="eastAsia"/>
          <w:noProof/>
        </w:rPr>
        <w:t>基本可</w:t>
      </w:r>
      <w:r w:rsidR="00DF4775">
        <w:rPr>
          <w:rFonts w:hint="eastAsia"/>
          <w:noProof/>
        </w:rPr>
        <w:t>持续两个小时</w:t>
      </w:r>
      <w:r w:rsidR="00EF6789">
        <w:rPr>
          <w:rFonts w:hint="eastAsia"/>
          <w:noProof/>
        </w:rPr>
        <w:t>，也就是说在下午14时，我们会对模型进行更新</w:t>
      </w:r>
      <w:r w:rsidR="00B8449E">
        <w:rPr>
          <w:rFonts w:hint="eastAsia"/>
          <w:noProof/>
        </w:rPr>
        <w:t>。因此我们可以这样设定，边缘节点由于自身存储能力有限需要每隔两个小时将数据上传至云数据中心，这样保证每隔两个小时，我们可以从云数据中心获取最新的有噪声的实时更新历史数据和边缘端无噪声的实时更新历史数据。</w:t>
      </w:r>
    </w:p>
    <w:p w14:paraId="7458983C" w14:textId="4826F868" w:rsidR="006E2033" w:rsidRPr="006E2033" w:rsidRDefault="00A2431C" w:rsidP="006E2033">
      <w:pPr>
        <w:pStyle w:val="a7"/>
        <w:numPr>
          <w:ilvl w:val="2"/>
          <w:numId w:val="1"/>
        </w:numPr>
        <w:ind w:firstLineChars="0"/>
        <w:rPr>
          <w:noProof/>
        </w:rPr>
      </w:pPr>
      <w:r>
        <w:rPr>
          <w:rFonts w:hint="eastAsia"/>
          <w:noProof/>
        </w:rPr>
        <w:t>总结，这样类似于一个间隔为5分钟的时间窗，</w:t>
      </w:r>
      <w:r w:rsidR="00BB2688">
        <w:rPr>
          <w:rFonts w:hint="eastAsia"/>
          <w:noProof/>
        </w:rPr>
        <w:t>但模型不需要每五分钟更新一次。</w:t>
      </w:r>
      <w:bookmarkStart w:id="0" w:name="_GoBack"/>
      <w:bookmarkEnd w:id="0"/>
    </w:p>
    <w:sectPr w:rsidR="006E2033" w:rsidRPr="006E2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F31BE" w14:textId="77777777" w:rsidR="00C26D59" w:rsidRDefault="00C26D59" w:rsidP="00175374">
      <w:r>
        <w:separator/>
      </w:r>
    </w:p>
  </w:endnote>
  <w:endnote w:type="continuationSeparator" w:id="0">
    <w:p w14:paraId="36A42353" w14:textId="77777777" w:rsidR="00C26D59" w:rsidRDefault="00C26D59" w:rsidP="0017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61BB6" w14:textId="77777777" w:rsidR="00C26D59" w:rsidRDefault="00C26D59" w:rsidP="00175374">
      <w:r>
        <w:separator/>
      </w:r>
    </w:p>
  </w:footnote>
  <w:footnote w:type="continuationSeparator" w:id="0">
    <w:p w14:paraId="287690C8" w14:textId="77777777" w:rsidR="00C26D59" w:rsidRDefault="00C26D59" w:rsidP="00175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A67C1"/>
    <w:multiLevelType w:val="hybridMultilevel"/>
    <w:tmpl w:val="554A7400"/>
    <w:lvl w:ilvl="0" w:tplc="7FBE1F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35"/>
    <w:rsid w:val="00092D37"/>
    <w:rsid w:val="00102115"/>
    <w:rsid w:val="001637A0"/>
    <w:rsid w:val="00175374"/>
    <w:rsid w:val="00210BF6"/>
    <w:rsid w:val="00230C35"/>
    <w:rsid w:val="002553E6"/>
    <w:rsid w:val="0028769E"/>
    <w:rsid w:val="00287A21"/>
    <w:rsid w:val="004934BC"/>
    <w:rsid w:val="004E3039"/>
    <w:rsid w:val="0051038A"/>
    <w:rsid w:val="005C2A5C"/>
    <w:rsid w:val="005E0EC3"/>
    <w:rsid w:val="006435A5"/>
    <w:rsid w:val="006C6C30"/>
    <w:rsid w:val="006E2033"/>
    <w:rsid w:val="00715F51"/>
    <w:rsid w:val="00751B10"/>
    <w:rsid w:val="00773AD4"/>
    <w:rsid w:val="008C6C01"/>
    <w:rsid w:val="009C0253"/>
    <w:rsid w:val="009C7BFB"/>
    <w:rsid w:val="00A073CC"/>
    <w:rsid w:val="00A2431C"/>
    <w:rsid w:val="00AB0927"/>
    <w:rsid w:val="00AC5136"/>
    <w:rsid w:val="00AF7D90"/>
    <w:rsid w:val="00B53781"/>
    <w:rsid w:val="00B829B4"/>
    <w:rsid w:val="00B8449E"/>
    <w:rsid w:val="00BB2688"/>
    <w:rsid w:val="00C26D59"/>
    <w:rsid w:val="00DF4775"/>
    <w:rsid w:val="00E72AF6"/>
    <w:rsid w:val="00EB0056"/>
    <w:rsid w:val="00EF4036"/>
    <w:rsid w:val="00EF6789"/>
    <w:rsid w:val="00F86508"/>
    <w:rsid w:val="00FF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968AA"/>
  <w15:chartTrackingRefBased/>
  <w15:docId w15:val="{262B4E6F-50A9-4E70-A142-A4098113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5374"/>
    <w:rPr>
      <w:sz w:val="18"/>
      <w:szCs w:val="18"/>
    </w:rPr>
  </w:style>
  <w:style w:type="paragraph" w:styleId="a5">
    <w:name w:val="footer"/>
    <w:basedOn w:val="a"/>
    <w:link w:val="a6"/>
    <w:uiPriority w:val="99"/>
    <w:unhideWhenUsed/>
    <w:rsid w:val="00175374"/>
    <w:pPr>
      <w:tabs>
        <w:tab w:val="center" w:pos="4153"/>
        <w:tab w:val="right" w:pos="8306"/>
      </w:tabs>
      <w:snapToGrid w:val="0"/>
      <w:jc w:val="left"/>
    </w:pPr>
    <w:rPr>
      <w:sz w:val="18"/>
      <w:szCs w:val="18"/>
    </w:rPr>
  </w:style>
  <w:style w:type="character" w:customStyle="1" w:styleId="a6">
    <w:name w:val="页脚 字符"/>
    <w:basedOn w:val="a0"/>
    <w:link w:val="a5"/>
    <w:uiPriority w:val="99"/>
    <w:rsid w:val="00175374"/>
    <w:rPr>
      <w:sz w:val="18"/>
      <w:szCs w:val="18"/>
    </w:rPr>
  </w:style>
  <w:style w:type="paragraph" w:styleId="a7">
    <w:name w:val="List Paragraph"/>
    <w:basedOn w:val="a"/>
    <w:uiPriority w:val="34"/>
    <w:qFormat/>
    <w:rsid w:val="001753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2019-07-16T18:17:00Z</dcterms:created>
  <dcterms:modified xsi:type="dcterms:W3CDTF">2019-07-16T22:24:00Z</dcterms:modified>
</cp:coreProperties>
</file>