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5.png" ContentType="image/png"/>
  <Override PartName="/word/media/rId38.png" ContentType="image/png"/>
  <Override PartName="/word/media/rId16.png" ContentType="image/png"/>
  <Override PartName="/word/media/rId2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47b064fcea80d6f672f2410d8434b2f2025dcfa"/>
    <w:p>
      <w:pPr>
        <w:pStyle w:val="Heading1"/>
      </w:pPr>
      <w:r>
        <w:t xml:space="preserve">Lesson 1 — Functions, Graph Analysis, Parent Functions &amp; Transformations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Textbook</w:t>
            </w:r>
          </w:p>
        </w:tc>
        <w:tc>
          <w:tcPr/>
          <w:p>
            <w:pPr>
              <w:pStyle w:val="Compact"/>
            </w:pPr>
            <w:r>
              <w:t xml:space="preserve">Larson,</w:t>
            </w:r>
            <w:r>
              <w:t xml:space="preserve"> </w:t>
            </w:r>
            <w:r>
              <w:rPr>
                <w:i/>
                <w:iCs/>
              </w:rPr>
              <w:t xml:space="preserve">Precalculus with Limits</w:t>
            </w:r>
            <w:r>
              <w:t xml:space="preserve"> </w:t>
            </w:r>
            <w:r>
              <w:t xml:space="preserve">6e, §1.4 – §1.7 (review §1.1 – §1.3 as 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Test-out topics</w:t>
            </w:r>
          </w:p>
        </w:tc>
        <w:tc>
          <w:tcPr/>
          <w:p>
            <w:pPr>
              <w:pStyle w:val="Compact"/>
            </w:pPr>
            <w:r>
              <w:t xml:space="preserve">relation vs. function · function notation · domain &amp; range · Vertical/Horizontal Line Test · relative max/min · piecewise functions · odd/even functions · parent graphs · shifts, reflections, non-rigid transformations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 Precalculus</w:t>
            </w:r>
          </w:p>
        </w:tc>
        <w:tc>
          <w:tcPr/>
          <w:p>
            <w:pPr>
              <w:pStyle w:val="Compact"/>
            </w:pPr>
            <w:r>
              <w:t xml:space="preserve">1.1 Change in Tandem · 1.2 Rates of Change · 1.3 Rates of Change in Linear and Quadratic Functions · 1.12 Transformations of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Calculator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this matters in AP Calculus BC</w:t>
      </w:r>
      <w:r>
        <w:t xml:space="preserve"> </w:t>
      </w:r>
      <w:r>
        <w:t xml:space="preserve">Calculus studies</w:t>
      </w:r>
      <w:r>
        <w:t xml:space="preserve"> </w:t>
      </w:r>
      <w:r>
        <w:rPr>
          <w:b/>
          <w:bCs/>
        </w:rPr>
        <w:t xml:space="preserve">how functions change</w:t>
      </w:r>
      <w:r>
        <w:t xml:space="preserve">. On almost every BC exam question you must read a graph, find a domain, decide where a function increases or decreases, and handle piecewise functions.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rate of change you learn today becomes the</w:t>
      </w:r>
      <w:r>
        <w:t xml:space="preserve"> </w:t>
      </w:r>
      <w:r>
        <w:rPr>
          <w:i/>
          <w:iCs/>
        </w:rPr>
        <w:t xml:space="preserve">derivative</w:t>
      </w:r>
      <w:r>
        <w:t xml:space="preserve">. The transformations you learn today turn into the chain rule.</w: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lesson I can:</w:t>
      </w:r>
      <w:r>
        <w:t xml:space="preserve"> </w:t>
      </w:r>
      <w:r>
        <w:t xml:space="preserve">1. Decide whether a relation is a function (from ordered pairs, a table, an equation, or a graph) and evaluate functions, including expressions like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 Find the domain and range of a function</w:t>
      </w:r>
      <w:r>
        <w:t xml:space="preserve"> </w:t>
      </w:r>
      <w:r>
        <w:rPr>
          <w:b/>
          <w:bCs/>
        </w:rPr>
        <w:t xml:space="preserve">algebraically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from a graph</w:t>
      </w:r>
      <w:r>
        <w:t xml:space="preserve">, in interval notation.</w:t>
      </w:r>
      <w:r>
        <w:t xml:space="preserve"> </w:t>
      </w:r>
      <w:r>
        <w:t xml:space="preserve">3. Analyze a graph: zeros, increasing/decreasing intervals, relative extrema, average rate of change, and even/odd symmetry.</w:t>
      </w:r>
      <w:r>
        <w:t xml:space="preserve"> </w:t>
      </w:r>
      <w:r>
        <w:t xml:space="preserve">4. Evaluate, graph, and analyze</w:t>
      </w:r>
      <w:r>
        <w:t xml:space="preserve"> </w:t>
      </w:r>
      <w:r>
        <w:rPr>
          <w:b/>
          <w:bCs/>
        </w:rPr>
        <w:t xml:space="preserve">piecewise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functions.</w:t>
      </w:r>
      <w:r>
        <w:t xml:space="preserve"> </w:t>
      </w:r>
      <w:r>
        <w:t xml:space="preserve">5. Recognize the nine parent functions and apply</w:t>
      </w:r>
      <w:r>
        <w:t xml:space="preserve"> </w:t>
      </w:r>
      <w:r>
        <w:rPr>
          <w:b/>
          <w:bCs/>
        </w:rPr>
        <w:t xml:space="preserve">transformations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to graphs, points, and equations.</w:t>
      </w:r>
    </w:p>
    <w:p>
      <w:r>
        <w:pict>
          <v:rect style="width:0;height:1.5pt" o:hralign="center" o:hrstd="t" o:hr="t"/>
        </w:pict>
      </w:r>
    </w:p>
    <w:bookmarkEnd w:id="9"/>
    <w:bookmarkStart w:id="10" w:name="warm-up-5-minutes-no-calculator"/>
    <w:p>
      <w:pPr>
        <w:pStyle w:val="Heading2"/>
      </w:pPr>
      <w:r>
        <w:t xml:space="preserve">Warm-Up (5 minutes, no calculator)</w:t>
      </w:r>
    </w:p>
    <w:p>
      <w:pPr>
        <w:pStyle w:val="FirstParagraph"/>
      </w:pPr>
      <w:r>
        <w:rPr>
          <w:b/>
          <w:bCs/>
        </w:rPr>
        <w:t xml:space="preserve">W1.</w:t>
      </w:r>
      <w:r>
        <w:t xml:space="preserve"> </w:t>
      </w:r>
      <w:r>
        <w:t xml:space="preserve">Find the distance between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 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</m:oMath>
      <w:r>
        <w:t xml:space="preserve">, and the midpoint of the segment joining them.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W2.</w:t>
      </w:r>
      <w:r>
        <w:t xml:space="preserve"> </w:t>
      </w:r>
      <w:r>
        <w:t xml:space="preserve">Find the slope and the slope-intercept equation of 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 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W3.</w:t>
      </w:r>
      <w:r>
        <w:t xml:space="preserve"> </w:t>
      </w:r>
      <w:r>
        <w:t xml:space="preserve">Factor completely: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</m:oMath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W4.</w:t>
      </w:r>
      <w:r>
        <w:t xml:space="preserve"> </w:t>
      </w:r>
      <w:r>
        <w:t xml:space="preserve">Solve and write in interval notation: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≤</m:t>
        </m:r>
        <m:r>
          <m:t>0</m:t>
        </m:r>
      </m:oMath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W5.</w:t>
      </w:r>
      <w:r>
        <w:t xml:space="preserve"> </w:t>
      </w:r>
      <w:r>
        <w:t xml:space="preserve">Simplify:</w:t>
      </w:r>
      <w:r>
        <w:t xml:space="preserve">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num>
          <m:den>
            <m:r>
              <m:t>h</m:t>
            </m:r>
          </m:den>
        </m:f>
      </m:oMath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10"/>
    <w:bookmarkStart w:id="15" w:name="X01b03b03de490b0c419745a1e270455956c1a90"/>
    <w:p>
      <w:pPr>
        <w:pStyle w:val="Heading2"/>
      </w:pPr>
      <w:r>
        <w:t xml:space="preserve">Block 1 — Relations, Functions, and Domain &amp; Range</w:t>
      </w:r>
    </w:p>
    <w:bookmarkStart w:id="11" w:name="key-definitions"/>
    <w:p>
      <w:pPr>
        <w:pStyle w:val="Heading3"/>
      </w:pPr>
      <w:r>
        <w:t xml:space="preserve">Key definitions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w:r>
        <w:t xml:space="preserve">is any set of ordered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relation in which</w:t>
      </w:r>
      <w:r>
        <w:t xml:space="preserve"> </w:t>
      </w:r>
      <w:r>
        <w:rPr>
          <w:b/>
          <w:bCs/>
        </w:rPr>
        <w:t xml:space="preserve">each input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paired with exactly one output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is the set of all inputs;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is the set of all outputs.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Vertical Line Test (VLT):</w:t>
      </w:r>
      <w:r>
        <w:t xml:space="preserve"> </w:t>
      </w:r>
      <w:r>
        <w:t xml:space="preserve">a graph represents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and only if</w:t>
      </w:r>
      <w:r>
        <w:t xml:space="preserve"> </w:t>
      </w:r>
      <w:r>
        <w:rPr>
          <w:b/>
          <w:bCs/>
        </w:rPr>
        <w:t xml:space="preserve">no vertical line</w:t>
      </w:r>
      <w:r>
        <w:t xml:space="preserve"> </w:t>
      </w:r>
      <w:r>
        <w:t xml:space="preserve">crosses the graph more than 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 notation: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w:r>
        <w:t xml:space="preserve">“the output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a</m:t>
        </m:r>
      </m:oMath>
      <w:r>
        <w:t xml:space="preserve">.”</w:t>
      </w:r>
      <w:r>
        <w:t xml:space="preserve"> </w:t>
      </w:r>
      <w:r>
        <w:t xml:space="preserve">To evaluate, replace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, using parentheses.</w:t>
      </w:r>
    </w:p>
    <w:bookmarkEnd w:id="11"/>
    <w:bookmarkStart w:id="12" w:name="finding-the-implied-domain"/>
    <w:p>
      <w:pPr>
        <w:pStyle w:val="Heading3"/>
      </w:pPr>
      <w:r>
        <w:t xml:space="preserve">Finding the implied domain</w:t>
      </w:r>
    </w:p>
    <w:p>
      <w:pPr>
        <w:pStyle w:val="FirstParagraph"/>
      </w:pPr>
      <w:r>
        <w:t xml:space="preserve">Unless a domain is stated, the domain is</w:t>
      </w:r>
      <w:r>
        <w:t xml:space="preserve"> </w:t>
      </w:r>
      <w:r>
        <w:rPr>
          <w:b/>
          <w:bCs/>
        </w:rPr>
        <w:t xml:space="preserve">all real numbers that make the expression a real number.</w:t>
      </w:r>
      <w:r>
        <w:t xml:space="preserve"> </w:t>
      </w:r>
      <w:r>
        <w:t xml:space="preserve">In precalculus, check for two main restrictions (a third arrives in Lesson 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Look for…</w:t>
            </w:r>
          </w:p>
        </w:tc>
        <w:tc>
          <w:tcPr/>
          <w:p>
            <w:pPr>
              <w:pStyle w:val="Compact"/>
            </w:pPr>
            <w:r>
              <w:t xml:space="preserve">Restriction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denominator</w:t>
            </w:r>
          </w:p>
        </w:tc>
        <w:tc>
          <w:tcPr/>
          <w:p>
            <w:pPr>
              <w:pStyle w:val="Compact"/>
            </w:pPr>
            <w:r>
              <w:t xml:space="preserve">denominator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t xml:space="preserve">:</w:t>
            </w:r>
            <w:r>
              <w:t xml:space="preserve"> </w:t>
            </w:r>
            <m:oMath>
              <m:r>
                <m:t> 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even root</w:t>
            </w:r>
            <w:r>
              <w:t xml:space="preserve"> </w:t>
            </w:r>
            <w:r>
              <w:t xml:space="preserve">(</w:t>
            </w:r>
            <m:oMath>
              <m:rad>
                <m:radPr>
                  <m:degHide m:val="on"/>
                </m:radPr>
                <m:deg/>
                <m:e>
                  <m:r>
                    <m:t> </m:t>
                  </m:r>
                </m:e>
              </m:rad>
              <m:r>
                <m:rPr>
                  <m:sty m:val="p"/>
                </m:rPr>
                <m:t>,</m:t>
              </m:r>
              <m:r>
                <m:t> </m:t>
              </m:r>
              <m:rad>
                <m:deg>
                  <m:r>
                    <m:t>4</m:t>
                  </m:r>
                </m:deg>
                <m:e>
                  <m:r>
                    <m:t> </m:t>
                  </m:r>
                </m:e>
              </m:ra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radicand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rad>
            </m:oMath>
            <w:r>
              <w:t xml:space="preserve">:</w:t>
            </w:r>
            <w:r>
              <w:t xml:space="preserve"> </w:t>
            </w:r>
            <m:oMath>
              <m:r>
                <m:t> 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logarithm</w:t>
            </w:r>
            <w:r>
              <w:t xml:space="preserve"> </w:t>
            </w:r>
            <w:r>
              <w:rPr>
                <w:i/>
                <w:iCs/>
              </w:rPr>
              <w:t xml:space="preserve">(Lesson 6)</w:t>
            </w:r>
          </w:p>
        </w:tc>
        <w:tc>
          <w:tcPr/>
          <w:p>
            <w:pPr>
              <w:pStyle w:val="Compact"/>
            </w:pPr>
            <w:r>
              <w:t xml:space="preserve">argument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 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Odd roots</w:t>
      </w:r>
      <w:r>
        <w:t xml:space="preserve"> </w:t>
      </w:r>
      <w:r>
        <w:t xml:space="preserve">(</w:t>
      </w:r>
      <m:oMath>
        <m:rad>
          <m:deg>
            <m:r>
              <m:t>3</m:t>
            </m:r>
          </m:deg>
          <m:e>
            <m:r>
              <m:t> </m:t>
            </m:r>
          </m:e>
        </m:rad>
      </m:oMath>
      <w:r>
        <w:t xml:space="preserve">)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restriction:</w:t>
      </w:r>
      <w:r>
        <w:t xml:space="preserve"> </w:t>
      </w:r>
      <m:oMath>
        <m:rad>
          <m:deg>
            <m:r>
              <m:t>3</m:t>
            </m:r>
          </m:deg>
          <m:e>
            <m:r>
              <m:rPr>
                <m:sty m:val="p"/>
              </m:rPr>
              <m:t>−</m:t>
            </m:r>
            <m:r>
              <m:t>8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An even root</w:t>
      </w:r>
      <w:r>
        <w:t xml:space="preserve"> </w:t>
      </w:r>
      <w:r>
        <w:rPr>
          <w:b/>
          <w:bCs/>
        </w:rPr>
        <w:t xml:space="preserve">in a denominator</w:t>
      </w:r>
      <w:r>
        <w:t xml:space="preserve"> </w:t>
      </w:r>
      <w:r>
        <w:t xml:space="preserve">needs radicand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(strictly).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1 (Is it a function?)</w:t>
      </w:r>
      <w:r>
        <w:t xml:space="preserve"> </w:t>
      </w:r>
      <w:r>
        <w:t xml:space="preserve">Decide whether each relation represents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</w:p>
    <w:p>
      <w:pPr>
        <w:pStyle w:val="FirstParagraph"/>
      </w:pPr>
      <w:r>
        <w:rPr>
          <w:i/>
          <w:iCs/>
        </w:rPr>
        <w:t xml:space="preserve">Solution.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Not a function.</w:t>
      </w:r>
      <w:r>
        <w:t xml:space="preserve"> </w:t>
      </w:r>
      <w:r>
        <w:t xml:space="preserve">The input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paired with two outputs,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(b) Solve for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exactly one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Function.</w:t>
      </w:r>
      <w:r>
        <w:t xml:space="preserve"> </w:t>
      </w:r>
      <w:r>
        <w:t xml:space="preserve">(c) Solve for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t xml:space="preserve">.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Not a function.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2 (Evaluating)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 Find (a)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(b)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Solution.</w:t>
      </w:r>
      <w:r>
        <w:t xml:space="preserve"> </w:t>
      </w:r>
      <w:r>
        <w:t xml:space="preserve">(a)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borderBox>
          <m:e>
            <m:r>
              <m:t>11</m:t>
            </m:r>
          </m:e>
        </m:borderBox>
      </m:oMath>
    </w:p>
    <w:p>
      <w:pPr>
        <w:pStyle w:val="Compact"/>
        <w:numPr>
          <w:ilvl w:val="0"/>
          <w:numId w:val="1003"/>
        </w:numPr>
      </w:pPr>
      <w:r>
        <w:t xml:space="preserve">First find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by replacing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h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h</m:t>
          </m:r>
          <m:r>
            <m:rPr>
              <m:sty m:val="p"/>
            </m:rPr>
            <m:t>+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t>h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Then subtract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h</m:t>
              </m:r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borderBox>
            <m:e>
              <m:r>
                <m:t>2</m:t>
              </m:r>
              <m:r>
                <m:t>x</m:t>
              </m:r>
              <m:r>
                <m:t>h</m:t>
              </m:r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h</m:t>
              </m:r>
            </m:e>
          </m:borderBox>
        </m:oMath>
      </m:oMathPara>
    </w:p>
    <w:p>
      <w:pPr>
        <w:pStyle w:val="BlockText"/>
      </w:pPr>
      <w:r>
        <w:t xml:space="preserve">📌 Keep this answer. Dividing by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gives 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, which is the first step toward the derivative (Lesson 2 and Lesson 19).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3 (Domain algebraically)</w:t>
      </w:r>
      <w:r>
        <w:t xml:space="preserve"> </w:t>
      </w:r>
      <w:r>
        <w:t xml:space="preserve">Find the domain of each function in interval notation.</w:t>
      </w:r>
    </w:p>
    <w:p>
      <w:pPr>
        <w:pStyle w:val="Compact"/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rad>
      </m:oMath>
      <w:r>
        <w:t xml:space="preserve"> </w:t>
      </w:r>
      <w:r>
        <w:t xml:space="preserve">(b)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pStyle w:val="FirstParagraph"/>
      </w:pPr>
      <w:r>
        <w:rPr>
          <w:i/>
          <w:iCs/>
        </w:rPr>
        <w:t xml:space="preserve">Solution.</w:t>
      </w:r>
      <w:r>
        <w:t xml:space="preserve"> </w:t>
      </w:r>
      <w:r>
        <w:t xml:space="preserve">(a) Need</w:t>
      </w:r>
      <w:r>
        <w:t xml:space="preserve"> </w:t>
      </w:r>
      <m:oMath>
        <m:r>
          <m:t>6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. Domain: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 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Need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≠</m:t>
        </m:r>
        <m:r>
          <m:t>5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Domain: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⚠️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cancel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first. The original function is still undefined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 its graph has a</w:t>
      </w:r>
      <w:r>
        <w:t xml:space="preserve"> </w:t>
      </w:r>
      <w:r>
        <w:rPr>
          <w:i/>
          <w:iCs/>
        </w:rPr>
        <w:t xml:space="preserve">hole</w:t>
      </w:r>
      <w:r>
        <w:t xml:space="preserve"> </w:t>
      </w:r>
      <w:r>
        <w:t xml:space="preserve">there (Lesson 5).</w:t>
      </w:r>
    </w:p>
    <w:p>
      <w:pPr>
        <w:numPr>
          <w:ilvl w:val="0"/>
          <w:numId w:val="1005"/>
        </w:numPr>
      </w:pPr>
      <w:r>
        <w:t xml:space="preserve">Two conditions: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. So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  <w:r>
        <w:t xml:space="preserve"> </w:t>
      </w:r>
      <w:r>
        <w:t xml:space="preserve">Domain: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 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The even root is in the denominator, so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9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. Domain: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 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Range.</w:t>
      </w:r>
      <w:r>
        <w:t xml:space="preserve"> </w:t>
      </w:r>
      <w:r>
        <w:t xml:space="preserve">Often the easiest way to find the range is to</w:t>
      </w:r>
      <w:r>
        <w:t xml:space="preserve"> </w:t>
      </w:r>
      <w:r>
        <w:rPr>
          <w:b/>
          <w:bCs/>
        </w:rPr>
        <w:t xml:space="preserve">start from a known graph</w:t>
      </w:r>
      <w:r>
        <w:t xml:space="preserve"> </w:t>
      </w:r>
      <w:r>
        <w:t xml:space="preserve">and track what happens to the</w:t>
      </w:r>
      <w:r>
        <w:t xml:space="preserve"> </w:t>
      </w:r>
      <m:oMath>
        <m:r>
          <m:t>y</m:t>
        </m:r>
      </m:oMath>
      <w:r>
        <w:t xml:space="preserve">-values.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+</m:t>
        </m:r>
        <m:r>
          <m:t>2</m:t>
        </m:r>
      </m:oMath>
      <w:r>
        <w:t xml:space="preserve">: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 Range: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, so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4</m:t>
        </m:r>
      </m:oMath>
      <w:r>
        <w:t xml:space="preserve">. Range: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your-turn-1"/>
    <w:p>
      <w:pPr>
        <w:pStyle w:val="Heading3"/>
      </w:pPr>
      <w:r>
        <w:t xml:space="preserve">✏️ Your Turn 1</w:t>
      </w:r>
    </w:p>
    <w:p>
      <w:pPr>
        <w:pStyle w:val="Compact"/>
        <w:numPr>
          <w:ilvl w:val="0"/>
          <w:numId w:val="1006"/>
        </w:numPr>
      </w:pPr>
      <w:r>
        <w:t xml:space="preserve">Find the domain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e>
        </m:rad>
      </m:oMath>
      <w:r>
        <w:t xml:space="preserve">.</w:t>
      </w:r>
    </w:p>
    <w:p>
      <w:pPr>
        <w:pStyle w:val="FirstParagraph"/>
      </w:pPr>
    </w:p>
    <w:p>
      <w:pPr>
        <w:pStyle w:val="Compact"/>
        <w:numPr>
          <w:ilvl w:val="0"/>
          <w:numId w:val="1007"/>
        </w:numPr>
      </w:pPr>
      <w:r>
        <w:t xml:space="preserve">Find the domain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FirstParagraph"/>
      </w:pP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find and simplify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</w:p>
    <w:bookmarkEnd w:id="13"/>
    <w:bookmarkStart w:id="14" w:name="common-mistakes-block-1"/>
    <w:p>
      <w:pPr>
        <w:pStyle w:val="Heading3"/>
      </w:pPr>
      <w:r>
        <w:t xml:space="preserve">⚠️ Common Mistakes (Block 1)</w:t>
      </w:r>
    </w:p>
    <w:p>
      <w:pPr>
        <w:pStyle w:val="Compact"/>
        <w:numPr>
          <w:ilvl w:val="0"/>
          <w:numId w:val="100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Always substitute the whole expression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in parentheses.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Canceling before finding the domain.</w:t>
      </w:r>
      <w:r>
        <w:t xml:space="preserve"> </w:t>
      </w:r>
      <w:r>
        <w:t xml:space="preserve">Find restrictions from the</w:t>
      </w:r>
      <w:r>
        <w:t xml:space="preserve"> </w:t>
      </w:r>
      <w:r>
        <w:rPr>
          <w:i/>
          <w:iCs/>
        </w:rPr>
        <w:t xml:space="preserve">original</w:t>
      </w:r>
      <w:r>
        <w:t xml:space="preserve"> </w:t>
      </w:r>
      <w:r>
        <w:t xml:space="preserve">expression.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Brackets vs. parentheses.</w:t>
      </w:r>
      <w:r>
        <w:t xml:space="preserve"> </w:t>
      </w:r>
      <w:r>
        <w:t xml:space="preserve">Use</w:t>
      </w:r>
      <w:r>
        <w:t xml:space="preserve"> </w:t>
      </w:r>
      <m:oMath>
        <m:r>
          <m:rPr>
            <m:sty m:val="p"/>
          </m:rPr>
          <m:t>[</m:t>
        </m:r>
        <m:r>
          <m:t> </m:t>
        </m:r>
        <m:r>
          <m:rPr>
            <m:sty m:val="p"/>
          </m:rPr>
          <m:t>]</m:t>
        </m:r>
      </m:oMath>
      <w:r>
        <w:t xml:space="preserve"> </w:t>
      </w:r>
      <w:r>
        <w:t xml:space="preserve">only when the endpoint is included. Always use</w:t>
      </w:r>
      <w:r>
        <w:t xml:space="preserve"> </w:t>
      </w:r>
      <m:oMath>
        <m:r>
          <m:rPr>
            <m:sty m:val="p"/>
          </m:rPr>
          <m:t>(</m:t>
        </m:r>
        <m:r>
          <m:t> 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, not</w:t>
      </w:r>
      <w:r>
        <w:t xml:space="preserve"> </w:t>
      </w:r>
      <m:oMath>
        <m:r>
          <m:t>4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block-2-analyzing-graphs-of-functions"/>
    <w:p>
      <w:pPr>
        <w:pStyle w:val="Heading2"/>
      </w:pPr>
      <w:r>
        <w:t xml:space="preserve">Block 2 — Analyzing Graphs of Functions</w:t>
      </w:r>
    </w:p>
    <w:bookmarkStart w:id="19" w:name="key-ideas"/>
    <w:p>
      <w:pPr>
        <w:pStyle w:val="Heading3"/>
      </w:pPr>
      <w:r>
        <w:t xml:space="preserve">Key ideas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-values 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graph’s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-intercepts)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Increasing</w:t>
            </w:r>
            <w:r>
              <w:t xml:space="preserve"> </w:t>
            </w:r>
            <w:r>
              <w:t xml:space="preserve">on an interval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moves right,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goes</w:t>
            </w:r>
            <w:r>
              <w:t xml:space="preserve"> </w:t>
            </w:r>
            <w:r>
              <w:rPr>
                <w:b/>
                <w:bCs/>
              </w:rPr>
              <w:t xml:space="preserve">up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Decreasing</w:t>
            </w:r>
            <w:r>
              <w:t xml:space="preserve"> </w:t>
            </w:r>
            <w:r>
              <w:t xml:space="preserve">on an interval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moves right,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goes</w:t>
            </w:r>
            <w:r>
              <w:t xml:space="preserve"> </w:t>
            </w:r>
            <w:r>
              <w:rPr>
                <w:b/>
                <w:bCs/>
              </w:rPr>
              <w:t xml:space="preserve">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maximum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t xml:space="preserve">“hilltop”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 minimum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t xml:space="preserve">“valley”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rate of change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t xml:space="preserve"> </w:t>
            </w:r>
            <w:r>
              <w:t xml:space="preserve">= slope of the</w:t>
            </w:r>
            <w:r>
              <w:t xml:space="preserve"> </w:t>
            </w:r>
            <w:r>
              <w:rPr>
                <w:b/>
                <w:bCs/>
              </w:rPr>
              <w:t xml:space="preserve">secant line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 function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in the domain; graph symmetric about the</w:t>
            </w:r>
            <w: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-axis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Odd function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in the domain; graph symmetric about the</w:t>
            </w:r>
            <w:r>
              <w:t xml:space="preserve"> </w:t>
            </w:r>
            <w:r>
              <w:rPr>
                <w:b/>
                <w:bCs/>
              </w:rP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Horizontal Line Test (HLT)</w:t>
            </w:r>
          </w:p>
        </w:tc>
        <w:tc>
          <w:tcPr/>
          <w:p>
            <w:pPr>
              <w:pStyle w:val="Compact"/>
            </w:pPr>
            <w:r>
              <w:t xml:space="preserve">if no horizontal line hits the graph more than once,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one-to-one</w:t>
            </w:r>
            <w:r>
              <w:t xml:space="preserve"> </w:t>
            </w:r>
            <w:r>
              <w:t xml:space="preserve">(it has an inverse function; see Lesson 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Conventions used in this course (same as Larson):</w:t>
      </w:r>
      <w:r>
        <w:t xml:space="preserve"> </w:t>
      </w:r>
      <w:r>
        <w:t xml:space="preserve">- Increasing/decreasing intervals are written as</w:t>
      </w:r>
      <w:r>
        <w:t xml:space="preserve"> </w:t>
      </w:r>
      <w:r>
        <w:rPr>
          <w:b/>
          <w:bCs/>
        </w:rPr>
        <w:t xml:space="preserve">open intervals</w:t>
      </w:r>
      <w:r>
        <w:t xml:space="preserve"> </w:t>
      </w:r>
      <w:r>
        <w:t xml:space="preserve">using</w:t>
      </w:r>
      <w:r>
        <w:t xml:space="preserve"> </w:t>
      </w:r>
      <m:oMath>
        <m:r>
          <m:t>x</m:t>
        </m:r>
      </m:oMath>
      <w:r>
        <w:t xml:space="preserve">-values.</w:t>
      </w:r>
      <w:r>
        <w:t xml:space="preserve"> </w:t>
      </w:r>
      <w:r>
        <w:t xml:space="preserve">-</w:t>
      </w:r>
      <w:r>
        <w:t xml:space="preserve"> </w:t>
      </w:r>
      <w:r>
        <w:t xml:space="preserve">“The relative maximum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m:oMath>
        <m:r>
          <m:t>2</m:t>
        </m:r>
      </m:oMath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m:oMath>
        <m:r>
          <m:t>y</m:t>
        </m:r>
      </m:oMath>
      <w:r>
        <w:t xml:space="preserve">-value.</w:t>
      </w:r>
      <w:r>
        <w:t xml:space="preserve"> </w:t>
      </w:r>
      <w:r>
        <w:t xml:space="preserve">“It</w:t>
      </w:r>
      <w:r>
        <w:t xml:space="preserve"> </w:t>
      </w:r>
      <w:r>
        <w:rPr>
          <w:b/>
          <w:bCs/>
        </w:rPr>
        <w:t xml:space="preserve">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is the location.</w:t>
      </w:r>
      <w:r>
        <w:t xml:space="preserve"> </w:t>
      </w:r>
      <w:r>
        <w:t xml:space="preserve">- Relative extrema are only at</w:t>
      </w:r>
      <w:r>
        <w:t xml:space="preserve"> </w:t>
      </w:r>
      <w:r>
        <w:rPr>
          <w:b/>
          <w:bCs/>
        </w:rPr>
        <w:t xml:space="preserve">interior</w:t>
      </w:r>
      <w:r>
        <w:t xml:space="preserve"> </w:t>
      </w:r>
      <w:r>
        <w:t xml:space="preserve">points of the domain, not endpoints.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4 (Reading a graph)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shown.</w:t>
      </w:r>
    </w:p>
    <w:p>
      <w:pPr>
        <w:pStyle w:val="CaptionedFigure"/>
      </w:pPr>
      <w:r>
        <w:drawing>
          <wp:inline>
            <wp:extent cx="2869720" cy="3709358"/>
            <wp:effectExtent b="0" l="0" r="0" t="0"/>
            <wp:docPr descr="Graph of f(x) = x^3 - 3x" title="" id="17" name="Picture"/>
            <a:graphic>
              <a:graphicData uri="http://schemas.openxmlformats.org/drawingml/2006/picture">
                <pic:pic>
                  <pic:nvPicPr>
                    <pic:cNvPr descr="figures/fig_ex4_cubi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720" cy="370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Graph of f(x) = x^3 - 3x</w:t>
      </w:r>
    </w:p>
    <w:p>
      <w:pPr>
        <w:pStyle w:val="Compact"/>
        <w:numPr>
          <w:ilvl w:val="0"/>
          <w:numId w:val="1010"/>
        </w:numPr>
      </w:pPr>
      <w:r>
        <w:t xml:space="preserve">Find the zeros algebraically. (b) State the intervals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increasing or decreasing. (c) State the relative extrema. (d) 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even, odd, or neither?</w:t>
      </w:r>
    </w:p>
    <w:p>
      <w:pPr>
        <w:pStyle w:val="FirstParagraph"/>
      </w:pPr>
      <w:r>
        <w:rPr>
          <w:i/>
          <w:iCs/>
        </w:rPr>
        <w:t xml:space="preserve">Solution.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  <w:r>
        <w:t xml:space="preserve"> </w:t>
      </w:r>
      <w:r>
        <w:t xml:space="preserve">(b) Increasing 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; decreasing 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(c) Relative maximum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 relative minimum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(d)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. This matches the graph: rotating it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about the origin gives the same graph.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5 (Average rate of change)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find the average rate of change on (a)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and (b)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Solution.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borderBox>
          <m:e>
            <m:r>
              <m:t>1</m:t>
            </m:r>
          </m:e>
        </m:borderBox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borderBox>
          <m:e>
            <m:r>
              <m:rPr>
                <m:sty m:val="p"/>
              </m:rPr>
              <m:t>−</m:t>
            </m:r>
            <m:r>
              <m:t>2</m:t>
            </m:r>
          </m:e>
        </m:borderBox>
      </m:oMath>
    </w:p>
    <w:p>
      <w:pPr>
        <w:pStyle w:val="BodyText"/>
      </w:pPr>
      <w:r>
        <w:rPr>
          <w:i/>
          <w:iCs/>
        </w:rPr>
        <w:t xml:space="preserve">Interpretation: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the function’s output drops by an average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units for every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unit increase in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6 (Even, odd, or neither — algebraically)</w:t>
      </w:r>
      <w:r>
        <w:t xml:space="preserve"> </w:t>
      </w:r>
      <w:r>
        <w:t xml:space="preserve">Substitute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t xml:space="preserve">, simplify, and compare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even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odd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neither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neither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even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7 (AP Precalc: how the rate of change changes)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find the average rate of change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 What pattern do you see?</w:t>
      </w:r>
    </w:p>
    <w:p>
      <w:pPr>
        <w:pStyle w:val="BodyText"/>
      </w:pPr>
      <w:r>
        <w:rPr>
          <w:i/>
          <w:iCs/>
        </w:rPr>
        <w:t xml:space="preserve">Solution.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 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Over equal-length intervals, the average rates of change</w:t>
      </w:r>
      <w:r>
        <w:t xml:space="preserve"> </w:t>
      </w:r>
      <w:r>
        <w:rPr>
          <w:b/>
          <w:bCs/>
        </w:rPr>
        <w:t xml:space="preserve">increase</w:t>
      </w:r>
      <w:r>
        <w:t xml:space="preserve"> </w:t>
      </w:r>
      <w:r>
        <w:t xml:space="preserve">by a constant amount (</w:t>
      </w:r>
      <m:oMath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each time). The graph is</w:t>
      </w:r>
      <w:r>
        <w:t xml:space="preserve"> </w:t>
      </w:r>
      <w:r>
        <w:rPr>
          <w:b/>
          <w:bCs/>
        </w:rPr>
        <w:t xml:space="preserve">increasing at an increasing rate</w:t>
      </w:r>
      <w:r>
        <w:t xml:space="preserve"> </w:t>
      </w:r>
      <w:r>
        <w:t xml:space="preserve">(it is</w:t>
      </w:r>
      <w:r>
        <w:t xml:space="preserve"> </w:t>
      </w:r>
      <w:r>
        <w:rPr>
          <w:i/>
          <w:iCs/>
        </w:rPr>
        <w:t xml:space="preserve">concave up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AP fact: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function, average rates of change over equal intervals are</w:t>
      </w:r>
      <w:r>
        <w:t xml:space="preserve"> </w:t>
      </w:r>
      <w:r>
        <w:rPr>
          <w:b/>
          <w:bCs/>
        </w:rPr>
        <w:t xml:space="preserve">constant</w:t>
      </w:r>
      <w:r>
        <w:t xml:space="preserve">. For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function, they change by a</w:t>
      </w:r>
      <w:r>
        <w:t xml:space="preserve"> </w:t>
      </w:r>
      <w:r>
        <w:rPr>
          <w:b/>
          <w:bCs/>
        </w:rPr>
        <w:t xml:space="preserve">constant amount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your-turn-2"/>
    <w:p>
      <w:pPr>
        <w:pStyle w:val="Heading3"/>
      </w:pPr>
      <w:r>
        <w:t xml:space="preserve">✏️ Your Turn 2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, find the relative extremum and the intervals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increasing or decreasing.</w:t>
      </w:r>
      <w:r>
        <w:t xml:space="preserve"> </w:t>
      </w:r>
      <w:r>
        <w:rPr>
          <w:i/>
          <w:iCs/>
        </w:rPr>
        <w:t xml:space="preserve">(Hint: complete the square or find the vertex.)</w:t>
      </w:r>
    </w:p>
    <w:p>
      <w:pPr>
        <w:pStyle w:val="FirstParagraph"/>
      </w:pPr>
    </w:p>
    <w:p>
      <w:pPr>
        <w:pStyle w:val="Compact"/>
        <w:numPr>
          <w:ilvl w:val="0"/>
          <w:numId w:val="1012"/>
        </w:numPr>
      </w:pPr>
      <w:r>
        <w:t xml:space="preserve">Find the average rate of change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</w:p>
    <w:p>
      <w:pPr>
        <w:pStyle w:val="Compact"/>
        <w:numPr>
          <w:ilvl w:val="0"/>
          <w:numId w:val="1013"/>
        </w:numPr>
      </w:pPr>
      <w:r>
        <w:t xml:space="preserve">Even, odd, or neither?</w:t>
      </w:r>
      <w:r>
        <w:t xml:space="preserve"> </w:t>
      </w:r>
      <m:oMath>
        <m:r>
          <m:t> 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t>  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FirstParagraph"/>
      </w:pPr>
    </w:p>
    <w:bookmarkEnd w:id="20"/>
    <w:bookmarkStart w:id="21" w:name="common-mistakes-block-2"/>
    <w:p>
      <w:pPr>
        <w:pStyle w:val="Heading3"/>
      </w:pPr>
      <w:r>
        <w:t xml:space="preserve">⚠️ Common Mistakes (Block 2)</w:t>
      </w:r>
    </w:p>
    <w:p>
      <w:pPr>
        <w:pStyle w:val="Compact"/>
        <w:numPr>
          <w:ilvl w:val="0"/>
          <w:numId w:val="1014"/>
        </w:numPr>
      </w:pPr>
      <w:r>
        <w:t xml:space="preserve">Giving a</w:t>
      </w:r>
      <w:r>
        <w:t xml:space="preserve"> </w:t>
      </w:r>
      <w:r>
        <w:rPr>
          <w:b/>
          <w:bCs/>
        </w:rPr>
        <w:t xml:space="preserve">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when asked for the relative maximum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</w:t>
      </w:r>
      <m:oMath>
        <m:r>
          <m:t>2</m:t>
        </m:r>
      </m:oMath>
      <w:r>
        <w:t xml:space="preserve">), or giving the value when asked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it occurs.</w:t>
      </w:r>
    </w:p>
    <w:p>
      <w:pPr>
        <w:pStyle w:val="Compact"/>
        <w:numPr>
          <w:ilvl w:val="0"/>
          <w:numId w:val="1014"/>
        </w:numPr>
      </w:pPr>
      <w:r>
        <w:t xml:space="preserve">Writing increasing intervals using</w:t>
      </w:r>
      <w:r>
        <w:t xml:space="preserve"> </w:t>
      </w:r>
      <m:oMath>
        <m:r>
          <m:t>y</m:t>
        </m:r>
      </m:oMath>
      <w:r>
        <w:rPr>
          <w:b/>
          <w:bCs/>
        </w:rPr>
        <w:t xml:space="preserve">-values</w:t>
      </w:r>
      <w:r>
        <w:t xml:space="preserve">. Intervals are always in terms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Thinking</w:t>
      </w:r>
      <w:r>
        <w:t xml:space="preserve"> </w:t>
      </w:r>
      <w:r>
        <w:t xml:space="preserve">“odd function”</w:t>
      </w:r>
      <w:r>
        <w:t xml:space="preserve"> </w:t>
      </w:r>
      <w:r>
        <w:t xml:space="preserve">means</w:t>
      </w:r>
      <w:r>
        <w:t xml:space="preserve"> </w:t>
      </w:r>
      <w:r>
        <w:t xml:space="preserve">“odd degree.”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 odd degree 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odd.</w:t>
      </w:r>
    </w:p>
    <w:p>
      <w:pPr>
        <w:pStyle w:val="Compact"/>
        <w:numPr>
          <w:ilvl w:val="0"/>
          <w:numId w:val="1014"/>
        </w:numPr>
      </w:pPr>
      <w:r>
        <w:t xml:space="preserve">For even/odd, one numerical example is not a proof. Show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algebraically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X67b2ad0f764c5ef8321024f78ca1b45b0cf8710"/>
    <w:p>
      <w:pPr>
        <w:pStyle w:val="Heading2"/>
      </w:pPr>
      <w:r>
        <w:t xml:space="preserve">Block 3 — Parent Functions, Piecewise and Step Functions</w:t>
      </w:r>
    </w:p>
    <w:bookmarkStart w:id="26" w:name="Xca671cd312cae7ac38d418d568e875e697eba81"/>
    <w:p>
      <w:pPr>
        <w:pStyle w:val="Heading3"/>
      </w:pPr>
      <w:r>
        <w:t xml:space="preserve">The nine parent functions (memorize shape, domain, range, symmetry)</w:t>
      </w:r>
    </w:p>
    <w:p>
      <w:pPr>
        <w:pStyle w:val="CaptionedFigure"/>
      </w:pPr>
      <w:r>
        <w:drawing>
          <wp:inline>
            <wp:extent cx="5334000" cy="5476540"/>
            <wp:effectExtent b="0" l="0" r="0" t="0"/>
            <wp:docPr descr="Library of parent functions" title="" id="24" name="Picture"/>
            <a:graphic>
              <a:graphicData uri="http://schemas.openxmlformats.org/drawingml/2006/picture">
                <pic:pic>
                  <pic:nvPicPr>
                    <pic:cNvPr descr="figures/fig_parent_function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Library of parent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Equation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odd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value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Squaring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Cubic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odd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 root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neither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Cube root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x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odd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Reciprocal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odd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Greatest integer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​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​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all integers</w:t>
            </w:r>
          </w:p>
        </w:tc>
        <w:tc>
          <w:tcPr/>
          <w:p>
            <w:pPr>
              <w:pStyle w:val="Compact"/>
            </w:pPr>
            <w:r>
              <w:t xml:space="preserve">neither</w:t>
            </w:r>
          </w:p>
        </w:tc>
      </w:tr>
    </w:tbl>
    <w:p>
      <w:pPr>
        <w:pStyle w:val="BlockText"/>
      </w:pPr>
      <m:oMath>
        <m:r>
          <m:rPr>
            <m:sty m:val="p"/>
          </m:rPr>
          <m:t>[</m:t>
        </m:r>
        <m:r>
          <m:t>​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t>​</m:t>
        </m:r>
        <m:r>
          <m:rPr>
            <m:sty m:val="p"/>
          </m:rPr>
          <m:t>]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the greatest integer less than or equal to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. Calculus books write</w:t>
      </w:r>
      <w:r>
        <w:t xml:space="preserve"> </w:t>
      </w:r>
      <m:oMath>
        <m:r>
          <m:rPr>
            <m:sty m:val="p"/>
          </m:rPr>
          <m:t>⌊</m:t>
        </m:r>
        <m:r>
          <m:t>x</m:t>
        </m:r>
        <m:r>
          <m:rPr>
            <m:sty m:val="p"/>
          </m:rPr>
          <m:t>⌋</m:t>
        </m:r>
      </m:oMath>
      <w:r>
        <w:t xml:space="preserve"> </w:t>
      </w:r>
      <w:r>
        <w:t xml:space="preserve">(</w:t>
      </w:r>
      <w:r>
        <w:t xml:space="preserve">“floor”</w:t>
      </w:r>
      <w:r>
        <w:t xml:space="preserve">).</w:t>
      </w:r>
      <w:r>
        <w:t xml:space="preserve"> </w:t>
      </w:r>
      <m:oMath>
        <m:r>
          <m:rPr>
            <m:sty m:val="p"/>
          </m:rPr>
          <m:t>[</m:t>
        </m:r>
        <m:r>
          <m:t>​</m:t>
        </m:r>
        <m:r>
          <m:rPr>
            <m:sty m:val="p"/>
          </m:rPr>
          <m:t>[</m:t>
        </m:r>
        <m:r>
          <m:t>2.7</m:t>
        </m:r>
        <m:r>
          <m:rPr>
            <m:sty m:val="p"/>
          </m:rPr>
          <m:t>]</m:t>
        </m:r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 </m:t>
        </m:r>
        <m:r>
          <m:rPr>
            <m:sty m:val="p"/>
          </m:rPr>
          <m:t>[</m:t>
        </m:r>
        <m:r>
          <m:t>​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2.7</m:t>
        </m:r>
        <m:r>
          <m:rPr>
            <m:sty m:val="p"/>
          </m:rPr>
          <m:t>]</m:t>
        </m:r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!),</w:t>
      </w:r>
      <w:r>
        <w:t xml:space="preserve"> </w:t>
      </w:r>
      <m:oMath>
        <m:r>
          <m:t> </m:t>
        </m:r>
        <m:r>
          <m:rPr>
            <m:sty m:val="p"/>
          </m:rPr>
          <m:t>[</m:t>
        </m:r>
        <m:r>
          <m:t>​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Exponential and logarithmic parent graphs are added in Lesson 6.</w:t>
      </w:r>
    </w:p>
    <w:bookmarkEnd w:id="26"/>
    <w:bookmarkStart w:id="30" w:name="piecewise-defined-functions"/>
    <w:p>
      <w:pPr>
        <w:pStyle w:val="Heading3"/>
      </w:pPr>
      <w:r>
        <w:t xml:space="preserve">Piecewise-defined functions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piecewise function</w:t>
      </w:r>
      <w:r>
        <w:t xml:space="preserve"> </w:t>
      </w:r>
      <w:r>
        <w:t xml:space="preserve">uses different formulas on different parts of the domain. To evaluate,</w:t>
      </w:r>
      <w:r>
        <w:t xml:space="preserve"> </w:t>
      </w:r>
      <w:r>
        <w:rPr>
          <w:b/>
          <w:bCs/>
        </w:rPr>
        <w:t xml:space="preserve">first decide which piece the input belongs to</w:t>
      </w:r>
      <w:r>
        <w:t xml:space="preserve">, then use only that formula.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8 (Piecewise function)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15"/>
        </w:numPr>
      </w:pPr>
      <w:r>
        <w:t xml:space="preserve">Find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. (b) Sketch the graph. (c)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 the left, what value does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approach? Is the graph connected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?</w:t>
      </w:r>
    </w:p>
    <w:p>
      <w:pPr>
        <w:pStyle w:val="FirstParagraph"/>
      </w:pPr>
      <w:r>
        <w:rPr>
          <w:i/>
          <w:iCs/>
        </w:rPr>
        <w:t xml:space="preserve">Solution.</w:t>
      </w:r>
      <w:r>
        <w:t xml:space="preserve"> </w:t>
      </w:r>
      <w:r>
        <w:t xml:space="preserve">(a)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(first piece);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(second piece, since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);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aptionedFigure"/>
        <w:numPr>
          <w:ilvl w:val="0"/>
          <w:numId w:val="1016"/>
        </w:numPr>
      </w:pPr>
      <w:r>
        <w:drawing>
          <wp:inline>
            <wp:extent cx="4278701" cy="3111260"/>
            <wp:effectExtent b="0" l="0" r="0" t="0"/>
            <wp:docPr descr="Piecewise function for Example 8" title="" id="28" name="Picture"/>
            <a:graphic>
              <a:graphicData uri="http://schemas.openxmlformats.org/drawingml/2006/picture">
                <pic:pic>
                  <pic:nvPicPr>
                    <pic:cNvPr descr="figures/fig_ex8_piecewi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701" cy="311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Piecewise function for Example 8</w:t>
      </w:r>
    </w:p>
    <w:p>
      <w:pPr>
        <w:pStyle w:val="FirstParagraph"/>
      </w:pPr>
      <w:r>
        <w:t xml:space="preserve">Closed dot = point included; open dot = point not included.</w:t>
      </w:r>
    </w:p>
    <w:p>
      <w:pPr>
        <w:pStyle w:val="Compact"/>
        <w:numPr>
          <w:ilvl w:val="0"/>
          <w:numId w:val="1017"/>
        </w:numPr>
      </w:pPr>
      <w:r>
        <w:t xml:space="preserve">From the left, use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: the values approach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 The graph</w:t>
      </w:r>
      <w:r>
        <w:t xml:space="preserve"> </w:t>
      </w:r>
      <w:r>
        <w:rPr>
          <w:b/>
          <w:bCs/>
        </w:rPr>
        <w:t xml:space="preserve">jumps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so it is</w:t>
      </w:r>
      <w:r>
        <w:t xml:space="preserve"> </w:t>
      </w:r>
      <w:r>
        <w:rPr>
          <w:b/>
          <w:bCs/>
        </w:rPr>
        <w:t xml:space="preserve">not connected</w:t>
      </w:r>
      <w:r>
        <w:t xml:space="preserve"> </w:t>
      </w:r>
      <w:r>
        <w:t xml:space="preserve">there.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BC preview:</w:t>
      </w:r>
      <w:r>
        <w:t xml:space="preserve"> </w:t>
      </w:r>
      <w:r>
        <w:t xml:space="preserve">In calculus we write this as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t xml:space="preserve">“the limit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 the left”</w:t>
      </w:r>
      <w:r>
        <w:t xml:space="preserve">). Because this does not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continuous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9 (Step function)</w:t>
      </w:r>
      <w:r>
        <w:t xml:space="preserve"> </w:t>
      </w:r>
      <w:r>
        <w:t xml:space="preserve">Evaluate: (a)</w:t>
      </w:r>
      <w:r>
        <w:t xml:space="preserve"> </w:t>
      </w:r>
      <m:oMath>
        <m:r>
          <m:rPr>
            <m:sty m:val="p"/>
          </m:rPr>
          <m:t>[</m:t>
        </m:r>
        <m:r>
          <m:t>​</m:t>
        </m:r>
        <m:r>
          <m:rPr>
            <m:sty m:val="p"/>
          </m:rPr>
          <m:t>[</m:t>
        </m:r>
        <m:r>
          <m:t>2.7</m:t>
        </m:r>
        <m:r>
          <m:rPr>
            <m:sty m:val="p"/>
          </m:rPr>
          <m:t>]</m:t>
        </m:r>
        <m:r>
          <m:t>​</m:t>
        </m:r>
        <m:r>
          <m:rPr>
            <m:sty m:val="p"/>
          </m:rPr>
          <m:t>]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[</m:t>
        </m:r>
        <m:r>
          <m:t>​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2.7</m:t>
        </m:r>
        <m:r>
          <m:rPr>
            <m:sty m:val="p"/>
          </m:rPr>
          <m:t>]</m:t>
        </m:r>
        <m:r>
          <m:t>​</m:t>
        </m:r>
        <m:r>
          <m:rPr>
            <m:sty m:val="p"/>
          </m:rPr>
          <m:t>]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​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t>​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Solution.</w:t>
      </w:r>
      <w:r>
        <w:t xml:space="preserve"> </w:t>
      </w:r>
      <w:r>
        <w:t xml:space="preserve">(a)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[</m:t>
        </m:r>
        <m:r>
          <m:t>​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]</m:t>
        </m:r>
        <m:r>
          <m:t>​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10 (Absolute value as a piecewise function)</w:t>
      </w:r>
      <w:r>
        <w:t xml:space="preserve">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</m:oMath>
      <w:r>
        <w:t xml:space="preserve"> </w:t>
      </w:r>
      <w:r>
        <w:t xml:space="preserve">without absolute value bars.</w:t>
      </w:r>
    </w:p>
    <w:p>
      <w:pPr>
        <w:pStyle w:val="BodyText"/>
      </w:pPr>
      <w:r>
        <w:rPr>
          <w:i/>
          <w:iCs/>
        </w:rPr>
        <w:t xml:space="preserve">Solution.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bookmarkEnd w:id="30"/>
    <w:bookmarkStart w:id="31" w:name="your-turn-3"/>
    <w:p>
      <w:pPr>
        <w:pStyle w:val="Heading3"/>
      </w:pPr>
      <w:r>
        <w:t xml:space="preserve">✏️ Your Turn 3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(a) Find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</w:p>
    <w:p>
      <w:pPr>
        <w:pStyle w:val="Compact"/>
        <w:numPr>
          <w:ilvl w:val="0"/>
          <w:numId w:val="1018"/>
        </w:numPr>
      </w:pPr>
      <w:r>
        <w:t xml:space="preserve">Sketch the graph. Mark open and closed dots carefully.</w:t>
      </w:r>
    </w:p>
    <w:p>
      <w:pPr>
        <w:pStyle w:val="FirstParagraph"/>
      </w:pPr>
    </w:p>
    <w:p>
      <w:pPr>
        <w:pStyle w:val="Compact"/>
        <w:numPr>
          <w:ilvl w:val="0"/>
          <w:numId w:val="1019"/>
        </w:numPr>
      </w:pP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from the left, what does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approach? Is the graph connected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?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?</w:t>
      </w:r>
    </w:p>
    <w:p>
      <w:pPr>
        <w:pStyle w:val="FirstParagraph"/>
      </w:pPr>
    </w:p>
    <w:bookmarkEnd w:id="31"/>
    <w:bookmarkStart w:id="32" w:name="common-mistakes-block-3"/>
    <w:p>
      <w:pPr>
        <w:pStyle w:val="Heading3"/>
      </w:pPr>
      <w:r>
        <w:t xml:space="preserve">⚠️ Common Mistakes (Block 3)</w:t>
      </w:r>
    </w:p>
    <w:p>
      <w:pPr>
        <w:pStyle w:val="Compact"/>
        <w:numPr>
          <w:ilvl w:val="0"/>
          <w:numId w:val="1020"/>
        </w:numPr>
      </w:pPr>
      <w:r>
        <w:t xml:space="preserve">Using the wrong piece at a</w:t>
      </w:r>
      <w: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value. Check the inequality signs (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&lt;</m:t>
        </m:r>
      </m:oMath>
      <w:r>
        <w:t xml:space="preserve">).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[</m:t>
        </m:r>
        <m:r>
          <m:t>​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2.7</m:t>
        </m:r>
        <m:r>
          <m:rPr>
            <m:sty m:val="p"/>
          </m:rPr>
          <m:t>]</m:t>
        </m:r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“Greatest integer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−</m:t>
        </m:r>
        <m:r>
          <m:t>2.7</m:t>
        </m:r>
      </m:oMath>
      <w:r>
        <w:t xml:space="preserve">”</w:t>
      </w:r>
      <w:r>
        <w:t xml:space="preserve"> </w:t>
      </w:r>
      <w:r>
        <w:t xml:space="preserve">means move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on the number line.</w:t>
      </w:r>
    </w:p>
    <w:p>
      <w:pPr>
        <w:pStyle w:val="Compact"/>
        <w:numPr>
          <w:ilvl w:val="0"/>
          <w:numId w:val="1020"/>
        </w:numPr>
      </w:pPr>
      <w:r>
        <w:t xml:space="preserve">Drawing a closed dot where the inequality is strict.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block-4-transformations-of-functions"/>
    <w:p>
      <w:pPr>
        <w:pStyle w:val="Heading2"/>
      </w:pPr>
      <w:r>
        <w:t xml:space="preserve">Block 4 — Transformations of Functions</w:t>
      </w:r>
    </w:p>
    <w:bookmarkStart w:id="34" w:name="the-general-form"/>
    <w:p>
      <w:pPr>
        <w:pStyle w:val="Heading3"/>
      </w:pPr>
      <w:r>
        <w:t xml:space="preserve">The general form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k</m:t>
              </m:r>
              <m:r>
                <m:t> 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Effect on the graph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Acts 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shift</w:t>
            </w:r>
            <w:r>
              <w:t xml:space="preserve"> </w:t>
            </w:r>
            <w:r>
              <w:rPr>
                <w:b/>
                <w:bCs/>
              </w:rPr>
              <w:t xml:space="preserve">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down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 </w:t>
            </w:r>
            <w:r>
              <w:t xml:space="preserve">(outside)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shift</w:t>
            </w:r>
            <w:r>
              <w:t xml:space="preserve"> </w:t>
            </w:r>
            <w:r>
              <w:rPr>
                <w:b/>
                <w:bCs/>
              </w:rPr>
              <w:t xml:space="preserve">right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left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h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i/>
                <w:iCs/>
              </w:rPr>
              <w:t xml:space="preserve">opposite of the sign you see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(inside)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vertical</w:t>
            </w:r>
            <w:r>
              <w:t xml:space="preserve"> </w:t>
            </w:r>
            <w:r>
              <w:rPr>
                <w:b/>
                <w:bCs/>
              </w:rPr>
              <w:t xml:space="preserve">stretch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shrink</w:t>
            </w:r>
            <w:r>
              <w:t xml:space="preserve"> </w:t>
            </w:r>
            <w:r>
              <w:t xml:space="preserve">by factor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-axis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horizontal</w:t>
            </w:r>
            <w:r>
              <w:t xml:space="preserve"> </w:t>
            </w:r>
            <w:r>
              <w:rPr>
                <w:b/>
                <w:bCs/>
              </w:rPr>
              <w:t xml:space="preserve">shrink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stretch</w:t>
            </w:r>
            <w:r>
              <w:t xml:space="preserve"> </w:t>
            </w:r>
            <w:r>
              <w:t xml:space="preserve">by factor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-axis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Rigid</w:t>
      </w:r>
      <w:r>
        <w:t xml:space="preserve"> </w:t>
      </w:r>
      <w:r>
        <w:t xml:space="preserve">transformations (shifts, reflections) keep the shape.</w:t>
      </w:r>
      <w:r>
        <w:t xml:space="preserve"> </w:t>
      </w:r>
      <w:r>
        <w:rPr>
          <w:b/>
          <w:bCs/>
        </w:rPr>
        <w:t xml:space="preserve">Non-rigid</w:t>
      </w:r>
      <w:r>
        <w:t xml:space="preserve"> </w:t>
      </w:r>
      <w:r>
        <w:t xml:space="preserve">transformations (stretches, shrinks) distort it.</w:t>
      </w:r>
    </w:p>
    <w:bookmarkEnd w:id="34"/>
    <w:bookmarkStart w:id="41" w:name="X5dafe2cffb55120da2804c764b7a268211234ca"/>
    <w:p>
      <w:pPr>
        <w:pStyle w:val="Heading3"/>
      </w:pPr>
      <w:r>
        <w:t xml:space="preserve">⭐ The Point-Mapping Rule (most reliable method)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nor/>
                  <m:sty m:val="p"/>
                </m:rPr>
                <m:t>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sty m:val="p"/>
                </m:rPr>
                <m:t>→</m:t>
              </m:r>
              <m:r>
                <m:t> 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a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  <m:r>
                <m:t> </m:t>
              </m:r>
              <m:r>
                <m:rPr>
                  <m:nor/>
                  <m:sty m:val="p"/>
                </m:rPr>
                <m:t>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k</m:t>
              </m:r>
            </m:e>
          </m:borderBox>
        </m:oMath>
      </m:oMathPara>
    </w:p>
    <w:p>
      <w:pPr>
        <w:pStyle w:val="FirstParagraph"/>
      </w:pPr>
      <w:r>
        <w:t xml:space="preserve">-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divide by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add</w:t>
      </w:r>
      <w:r>
        <w:t xml:space="preserve"> </w:t>
      </w:r>
      <m:oMath>
        <m:r>
          <m:t>h</m:t>
        </m:r>
      </m:oMath>
      <w:r>
        <w:t xml:space="preserve">. (Undo what’s inside.)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multiply by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add</w:t>
      </w:r>
      <w:r>
        <w:t xml:space="preserve"> </w:t>
      </w:r>
      <m:oMath>
        <m:r>
          <m:t>k</m:t>
        </m:r>
      </m:oMath>
      <w:r>
        <w:t xml:space="preserve">. (Do what’s outside.)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Always factor out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shifts right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m:oMath>
        <m:r>
          <m:t>6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11 (Describe the transformations)</w:t>
      </w:r>
      <w:r>
        <w:t xml:space="preserve"> </w:t>
      </w:r>
      <w:r>
        <w:t xml:space="preserve">Describe how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obtained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. State the domain and range of</w:t>
      </w:r>
      <w:r>
        <w:t xml:space="preserve"> </w:t>
      </w:r>
      <m:oMath>
        <m:r>
          <m:t>g</m:t>
        </m:r>
      </m:oMath>
      <w:r>
        <w:t xml:space="preserve">, and find the image of the point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Solution.</w:t>
      </w:r>
      <w:r>
        <w:t xml:space="preserve"> </w:t>
      </w:r>
      <w:r>
        <w:t xml:space="preserve">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- shift</w:t>
      </w:r>
      <w:r>
        <w:t xml:space="preserve"> </w:t>
      </w:r>
      <w:r>
        <w:rPr>
          <w:b/>
          <w:bCs/>
        </w:rPr>
        <w:t xml:space="preserve">left 3</w:t>
      </w:r>
      <w:r>
        <w:t xml:space="preserve"> </w:t>
      </w:r>
      <w:r>
        <w:t xml:space="preserve">- vertical</w:t>
      </w:r>
      <w:r>
        <w:t xml:space="preserve"> </w:t>
      </w:r>
      <w:r>
        <w:rPr>
          <w:b/>
          <w:bCs/>
        </w:rPr>
        <w:t xml:space="preserve">stretch</w:t>
      </w:r>
      <w:r>
        <w:t xml:space="preserve"> </w:t>
      </w:r>
      <w:r>
        <w:t xml:space="preserve">by factor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reflect</w:t>
      </w:r>
      <w:r>
        <w:t xml:space="preserve"> </w:t>
      </w:r>
      <w:r>
        <w:t xml:space="preserve">in the</w:t>
      </w:r>
      <w:r>
        <w:t xml:space="preserve"> </w:t>
      </w:r>
      <m:oMath>
        <m:r>
          <m:t>x</m:t>
        </m:r>
      </m:oMath>
      <w:r>
        <w:t xml:space="preserve">-axis</w:t>
      </w:r>
      <w:r>
        <w:t xml:space="preserve"> </w:t>
      </w:r>
      <w:r>
        <w:t xml:space="preserve">- shift</w:t>
      </w:r>
      <w:r>
        <w:t xml:space="preserve"> </w:t>
      </w:r>
      <w:r>
        <w:rPr>
          <w:b/>
          <w:bCs/>
        </w:rPr>
        <w:t xml:space="preserve">up 1</w:t>
      </w:r>
    </w:p>
    <w:p>
      <w:pPr>
        <w:pStyle w:val="BodyText"/>
      </w:pPr>
      <w:r>
        <w:t xml:space="preserve">Domain: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 Range: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≤</m:t>
        </m:r>
        <m:r>
          <m:t>0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Image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 ✔ Check: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12 (Transform a graph)</w:t>
      </w:r>
      <w:r>
        <w:t xml:space="preserve"> </w:t>
      </w:r>
      <w:r>
        <w:t xml:space="preserve">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shown. Sketch (a)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(b)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3847381" cy="2605177"/>
            <wp:effectExtent b="0" l="0" r="0" t="0"/>
            <wp:docPr descr="Base graph y = f(x)" title="" id="36" name="Picture"/>
            <a:graphic>
              <a:graphicData uri="http://schemas.openxmlformats.org/drawingml/2006/picture">
                <pic:pic>
                  <pic:nvPicPr>
                    <pic:cNvPr descr="figures/fig_ex12_bas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381" cy="260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 graph y = f(x)</w:t>
      </w:r>
    </w:p>
    <w:p>
      <w:pPr>
        <w:pStyle w:val="BodyText"/>
      </w:pPr>
      <w:r>
        <w:rPr>
          <w:i/>
          <w:iCs/>
        </w:rPr>
        <w:t xml:space="preserve">Solution.</w:t>
      </w:r>
      <w:r>
        <w:t xml:space="preserve"> </w:t>
      </w:r>
      <w:r>
        <w:t xml:space="preserve">Transform the four key points, then connect them in order.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13 (Write the equation from a graph)</w:t>
      </w:r>
      <w:r>
        <w:t xml:space="preserve"> </w:t>
      </w:r>
      <w:r>
        <w:t xml:space="preserve">The graph below is a transformation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. Write its equation.</w:t>
      </w:r>
    </w:p>
    <w:p>
      <w:pPr>
        <w:pStyle w:val="CaptionedFigure"/>
      </w:pPr>
      <w:r>
        <w:drawing>
          <wp:inline>
            <wp:extent cx="3720860" cy="2875471"/>
            <wp:effectExtent b="0" l="0" r="0" t="0"/>
            <wp:docPr descr="Transformed square root graph" title="" id="39" name="Picture"/>
            <a:graphic>
              <a:graphicData uri="http://schemas.openxmlformats.org/drawingml/2006/picture">
                <pic:pic>
                  <pic:nvPicPr>
                    <pic:cNvPr descr="figures/fig_ex13_sqr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860" cy="2875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Transformed square root graph</w:t>
      </w:r>
    </w:p>
    <w:p>
      <w:pPr>
        <w:pStyle w:val="BodyText"/>
      </w:pPr>
      <w:r>
        <w:rPr>
          <w:i/>
          <w:iCs/>
        </w:rPr>
        <w:t xml:space="preserve">Solution.</w:t>
      </w:r>
      <w:r>
        <w:t xml:space="preserve"> </w:t>
      </w:r>
      <w:r>
        <w:t xml:space="preserve">The</w:t>
      </w:r>
      <w:r>
        <w:t xml:space="preserve"> </w:t>
      </w:r>
      <w:r>
        <w:t xml:space="preserve">“starting point”</w:t>
      </w:r>
      <w:r>
        <w:t xml:space="preserve"> </w:t>
      </w:r>
      <w:r>
        <w:t xml:space="preserve">of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; here it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 So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>
          <m:t>2</m:t>
        </m:r>
      </m:oMath>
      <w:r>
        <w:t xml:space="preserve">. Use another point,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a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r>
          <m:t>2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</m:e>
          </m:borderBox>
          <m:r>
            <m:t>  </m:t>
          </m:r>
          <m:r>
            <m:rPr>
              <m:nor/>
              <m:sty m:val="p"/>
            </m:rPr>
            <m:t>Check 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−</m:t>
          </m:r>
          <m:r>
            <m:t>2</m:t>
          </m:r>
          <m:rad>
            <m:radPr>
              <m:degHide m:val="on"/>
            </m:radPr>
            <m:deg/>
            <m:e>
              <m:r>
                <m:t>9</m:t>
              </m:r>
            </m:e>
          </m:rad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r>
            <m:rPr>
              <m:sty m:val="p"/>
            </m:rPr>
            <m:t>✔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Example 14 (Horizontal changes: factor first!)</w:t>
      </w:r>
      <w:r>
        <w:t xml:space="preserve"> </w:t>
      </w:r>
      <w:r>
        <w:t xml:space="preserve">Describe how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rad>
      </m:oMath>
      <w:r>
        <w:t xml:space="preserve"> </w:t>
      </w:r>
      <w:r>
        <w:t xml:space="preserve">is obtained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Solution.</w:t>
      </w:r>
      <w:r>
        <w:t xml:space="preserve"> </w:t>
      </w:r>
      <w:r>
        <w:t xml:space="preserve">Factor inside: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- horizontal</w:t>
      </w:r>
      <w:r>
        <w:t xml:space="preserve"> </w:t>
      </w:r>
      <w:r>
        <w:rPr>
          <w:b/>
          <w:bCs/>
        </w:rPr>
        <w:t xml:space="preserve">shrink</w:t>
      </w:r>
      <w:r>
        <w:t xml:space="preserve"> </w:t>
      </w:r>
      <w:r>
        <w:t xml:space="preserve">by factor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reflection</w:t>
      </w:r>
      <w:r>
        <w:t xml:space="preserve"> </w:t>
      </w:r>
      <w:r>
        <w:t xml:space="preserve">in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w:r>
        <w:t xml:space="preserve">- shift</w:t>
      </w:r>
      <w:r>
        <w:t xml:space="preserve"> </w:t>
      </w:r>
      <w:r>
        <w:rPr>
          <w:b/>
          <w:bCs/>
        </w:rPr>
        <w:t xml:space="preserve">right 2</w:t>
      </w:r>
    </w:p>
    <w:p>
      <w:pPr>
        <w:pStyle w:val="BodyText"/>
      </w:pPr>
      <w:r>
        <w:t xml:space="preserve">Point check: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 ✔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 Domain: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your-turn-4"/>
    <w:p>
      <w:pPr>
        <w:pStyle w:val="Heading3"/>
      </w:pPr>
      <w:r>
        <w:t xml:space="preserve">✏️ Your Turn 4</w:t>
      </w:r>
    </w:p>
    <w:p>
      <w:pPr>
        <w:pStyle w:val="Compact"/>
        <w:numPr>
          <w:ilvl w:val="0"/>
          <w:numId w:val="1021"/>
        </w:numPr>
      </w:pPr>
      <w:r>
        <w:t xml:space="preserve">Describe the transformations from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FirstParagraph"/>
      </w:pPr>
    </w:p>
    <w:p>
      <w:pPr>
        <w:pStyle w:val="Compact"/>
        <w:numPr>
          <w:ilvl w:val="0"/>
          <w:numId w:val="1022"/>
        </w:numPr>
      </w:pPr>
      <w:r>
        <w:t xml:space="preserve">Using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Example 12, list the key points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</w:p>
    <w:p>
      <w:pPr>
        <w:pStyle w:val="Compact"/>
        <w:numPr>
          <w:ilvl w:val="0"/>
          <w:numId w:val="1023"/>
        </w:numPr>
      </w:pPr>
      <w:r>
        <w:t xml:space="preserve">Write the equation: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is reflected in the</w:t>
      </w:r>
      <w:r>
        <w:t xml:space="preserve"> </w:t>
      </w:r>
      <m:oMath>
        <m:r>
          <m:t>y</m:t>
        </m:r>
      </m:oMath>
      <w:r>
        <w:t xml:space="preserve">-axis and then shifted up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</w:p>
    <w:bookmarkEnd w:id="42"/>
    <w:bookmarkStart w:id="43" w:name="common-mistakes-block-4"/>
    <w:p>
      <w:pPr>
        <w:pStyle w:val="Heading3"/>
      </w:pPr>
      <w:r>
        <w:t xml:space="preserve">⚠️ Common Mistakes (Block 4)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w:r>
        <w:rPr>
          <w:b/>
          <w:bCs/>
        </w:rPr>
        <w:t xml:space="preserve">right</w:t>
      </w:r>
      <w:r>
        <w:t xml:space="preserve">, not left.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horizontal</w:t>
      </w:r>
      <w:r>
        <w:t xml:space="preserve"> </w:t>
      </w:r>
      <w:r>
        <w:rPr>
          <w:b/>
          <w:bCs/>
        </w:rPr>
        <w:t xml:space="preserve">shrink</w:t>
      </w:r>
      <w:r>
        <w:t xml:space="preserve"> </w:t>
      </w:r>
      <w:r>
        <w:t xml:space="preserve">(points move</w:t>
      </w:r>
      <w:r>
        <w:t xml:space="preserve"> </w:t>
      </w:r>
      <w:r>
        <w:rPr>
          <w:b/>
          <w:bCs/>
        </w:rPr>
        <w:t xml:space="preserve">closer</w:t>
      </w:r>
      <w:r>
        <w:t xml:space="preserve"> </w:t>
      </w:r>
      <w:r>
        <w:t xml:space="preserve">to the</w:t>
      </w:r>
      <w:r>
        <w:t xml:space="preserve"> </w:t>
      </w:r>
      <m:oMath>
        <m:r>
          <m:t>y</m:t>
        </m:r>
      </m:oMath>
      <w:r>
        <w:t xml:space="preserve">-axis), not a stretch.</w:t>
      </w:r>
    </w:p>
    <w:p>
      <w:pPr>
        <w:pStyle w:val="Compact"/>
        <w:numPr>
          <w:ilvl w:val="0"/>
          <w:numId w:val="1024"/>
        </w:numPr>
      </w:pPr>
      <w:r>
        <w:t xml:space="preserve">Vertical:</w:t>
      </w:r>
      <w:r>
        <w:t xml:space="preserve"> </w:t>
      </w:r>
      <w:r>
        <w:rPr>
          <w:b/>
          <w:bCs/>
        </w:rPr>
        <w:t xml:space="preserve">stretch/reflect first, then shift.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goes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 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Forgetting to factor out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shifts left</w:t>
      </w:r>
      <w:r>
        <w:t xml:space="preserve"> </w:t>
      </w:r>
      <m:oMath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0ba6f2a6aec3ea89bae65088b0f09ea2ce762d7"/>
    <w:p>
      <w:pPr>
        <w:pStyle w:val="Heading2"/>
      </w:pPr>
      <w:r>
        <w:t xml:space="preserve">🚀 BC Connection — From Average Rate to Instantaneous Rate</w:t>
      </w:r>
    </w:p>
    <w:p>
      <w:pPr>
        <w:pStyle w:val="FirstParagraph"/>
      </w:pPr>
      <w:r>
        <w:rPr>
          <w:b/>
          <w:bCs/>
        </w:rPr>
        <w:t xml:space="preserve">1. Secant lines → tangent line.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average rate of change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h</m:t>
          </m:r>
          <m:r>
            <m:t>  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0.01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 of secant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b"/>
                </m:rPr>
                <m:t>2</m:t>
              </m:r>
            </m:oMath>
            <w:r>
              <w:t xml:space="preserve">​</w:t>
            </w:r>
          </w:p>
        </w:tc>
      </w:tr>
    </w:tbl>
    <w:p>
      <w:pPr>
        <w:pStyle w:val="CaptionedFigure"/>
      </w:pPr>
      <w:r>
        <w:drawing>
          <wp:inline>
            <wp:extent cx="4134928" cy="3542581"/>
            <wp:effectExtent b="0" l="0" r="0" t="0"/>
            <wp:docPr descr="Secant lines approaching the tangent line" title="" id="46" name="Picture"/>
            <a:graphic>
              <a:graphicData uri="http://schemas.openxmlformats.org/drawingml/2006/picture">
                <pic:pic>
                  <pic:nvPicPr>
                    <pic:cNvPr descr="figures/fig_bc_secant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928" cy="354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Secant lines approaching the tangent line</w:t>
      </w:r>
    </w:p>
    <w:p>
      <w:pPr>
        <w:pStyle w:val="BodyText"/>
      </w:pP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the secant slopes approach</w:t>
      </w:r>
      <w:r>
        <w:t xml:space="preserve"> </w:t>
      </w:r>
      <m:oMath>
        <m:r>
          <m:t>2</m:t>
        </m:r>
      </m:oMath>
      <w:r>
        <w:t xml:space="preserve">, the slope of 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 In calculus this 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Relative extrema come from derivatives.</w:t>
      </w:r>
      <w:r>
        <w:t xml:space="preserve"> </w:t>
      </w:r>
      <w:r>
        <w:t xml:space="preserve">In BC you will learn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Piecewise functions test continuity.</w:t>
      </w:r>
      <w:r>
        <w:t xml:space="preserve"> </w:t>
      </w:r>
      <w:r>
        <w:t xml:space="preserve">“Is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?”</w:t>
      </w:r>
      <w:r>
        <w:t xml:space="preserve"> </w:t>
      </w:r>
      <w:r>
        <w:t xml:space="preserve">(Example 8) is a standard BC free-response question.</w:t>
      </w:r>
    </w:p>
    <w:p>
      <w:pPr>
        <w:pStyle w:val="BodyText"/>
      </w:pPr>
      <w:r>
        <w:rPr>
          <w:b/>
          <w:bCs/>
        </w:rPr>
        <w:t xml:space="preserve">4. Odd functions and area.</w:t>
      </w:r>
      <w:r>
        <w:t xml:space="preserve"> </w:t>
      </w:r>
      <w:r>
        <w:t xml:space="preserve">For an odd function, the area above the axis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cancels the area below it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. In BC: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lesson-1-summary"/>
    <w:p>
      <w:pPr>
        <w:pStyle w:val="Heading2"/>
      </w:pPr>
      <w:r>
        <w:t xml:space="preserve">📋 Lesson 1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Key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denominators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; even radicands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; (logs: argument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rate of change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t xml:space="preserve"> </w:t>
            </w:r>
            <w:r>
              <w:t xml:space="preserve">= slope of secant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Odd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 origin 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VLT / HLT</w:t>
            </w:r>
          </w:p>
        </w:tc>
        <w:tc>
          <w:tcPr/>
          <w:p>
            <w:pPr>
              <w:pStyle w:val="Compact"/>
            </w:pPr>
            <w:r>
              <w:t xml:space="preserve">VLT → function; HLT → one-to-one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max/min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-value, occurring at an interior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Piecewise</w:t>
            </w:r>
          </w:p>
        </w:tc>
        <w:tc>
          <w:tcPr/>
          <w:p>
            <w:pPr>
              <w:pStyle w:val="Compact"/>
            </w:pPr>
            <w:r>
              <w:t xml:space="preserve">choose the piece by the</w:t>
            </w:r>
            <w:r>
              <w:t xml:space="preserve"> </w:t>
            </w:r>
            <w:r>
              <w:rPr>
                <w:b/>
                <w:bCs/>
              </w:rPr>
              <w:t xml:space="preserve">input</w:t>
            </w:r>
            <w:r>
              <w:t xml:space="preserve">; check boundary 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Transformations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a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e>
              </m:d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exit-ticket-10-minutes-hand-in"/>
    <w:p>
      <w:pPr>
        <w:pStyle w:val="Heading2"/>
      </w:pPr>
      <w:r>
        <w:t xml:space="preserve">🎫 Exit Ticket (10 minutes, hand in)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What is the domain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?</w:t>
      </w:r>
    </w:p>
    <w:p>
      <w:pPr>
        <w:pStyle w:val="Compact"/>
        <w:numPr>
          <w:ilvl w:val="0"/>
          <w:numId w:val="1025"/>
        </w:numPr>
      </w:pP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Which point must be on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?</w:t>
      </w:r>
    </w:p>
    <w:p>
      <w:pPr>
        <w:pStyle w:val="Compact"/>
        <w:numPr>
          <w:ilvl w:val="0"/>
          <w:numId w:val="1026"/>
        </w:numPr>
      </w:pP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(a) Show algebraically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odd function.</w:t>
      </w:r>
      <w:r>
        <w:t xml:space="preserve"> </w:t>
      </w:r>
      <w:r>
        <w:t xml:space="preserve">(b) Find the average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(c)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relative minimum value of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9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. Use part (a) to state the relative maximum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where it occurs. Explain your reasoning.</w:t>
      </w:r>
    </w:p>
    <w:p>
      <w:pPr>
        <w:pStyle w:val="BodyText"/>
      </w:pP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6" Target="media/rId16.png" /><Relationship Type="http://schemas.openxmlformats.org/officeDocument/2006/relationships/image" Id="rId27" Target="media/rId27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2026-09-27T00:21:26Z</dcterms:created>
  <dcterms:modified xsi:type="dcterms:W3CDTF">2026-09-27T00:21:26Z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