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F06 英语词条与发音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F06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M05 英语词条与发音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U04 英语 · U05 词条详情 · U40 多词性词条详情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F04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英语词汇列表与词条详情闭环：多词性、多词义按真实数据分组展示，提供英式/美式及例句发音，熟悉度自评与生词本独立维护；U40 为多词性词条示例布局，复用 U05 详情模板。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U40 是多词性词条的示例布局，与 U05 使用同一词条详情模板。</w:t>
      </w:r>
    </w:p>
    <w:p>
      <w:r>
        <w:rPr>
          <w:rFonts w:ascii="微软雅黑" w:hAnsi="微软雅黑" w:eastAsia="微软雅黑"/>
          <w:b w:val="0"/>
          <w:sz w:val="20"/>
        </w:rPr>
        <w:t>• word_key、版本、lemma、part_of_speech、sense列表、英美音标、按词性区分的发音地址、例句与译文。</w:t>
      </w:r>
    </w:p>
    <w:p>
      <w:r>
        <w:rPr>
          <w:rFonts w:ascii="微软雅黑" w:hAnsi="微软雅黑" w:eastAsia="微软雅黑"/>
          <w:b w:val="0"/>
          <w:sz w:val="20"/>
        </w:rPr>
        <w:t>• record 名词和动词读音不同，不可全词共用一条错误音频。</w:t>
      </w:r>
    </w:p>
    <w:p>
      <w:r>
        <w:rPr>
          <w:rFonts w:ascii="微软雅黑" w:hAnsi="微软雅黑" w:eastAsia="微软雅黑"/>
          <w:b w:val="0"/>
          <w:sz w:val="20"/>
        </w:rPr>
        <w:t>• 音频缺失或失败：按钮禁用或显示可重试状态，不影响看释义、做笔记和保存学习反馈；页面离开停止播放。</w:t>
      </w:r>
    </w:p>
    <w:p>
      <w:r>
        <w:rPr>
          <w:rFonts w:ascii="微软雅黑" w:hAnsi="微软雅黑" w:eastAsia="微软雅黑"/>
          <w:b w:val="0"/>
          <w:sz w:val="20"/>
        </w:rPr>
        <w:t>• 熟悉度百分比为自评，不代表客观测评分数，不自动改复习阶段。</w:t>
      </w:r>
    </w:p>
    <w:p>
      <w:r>
        <w:rPr>
          <w:rFonts w:ascii="微软雅黑" w:hAnsi="微软雅黑" w:eastAsia="微软雅黑"/>
          <w:b w:val="0"/>
          <w:sz w:val="20"/>
        </w:rPr>
        <w:t>• 加入生词本按 owner+word_key 去重；加入不自动增加今日新词任务。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word_term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≤80字符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词性／词义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多词性、多词义按行展示，单项释义≤1000字符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例句与译文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各≤1000字符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发音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英式UK、美式US及例句播放；按词性区分发音地址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熟悉度自评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0—100整数，为自评，不自动改复习阶段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生词本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按 owner+word_key 去重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p>
      <w:r>
        <w:rPr>
          <w:rFonts w:ascii="微软雅黑" w:hAnsi="微软雅黑" w:eastAsia="微软雅黑"/>
          <w:b w:val="0"/>
          <w:sz w:val="20"/>
        </w:rPr>
        <w:t>页面离开停止播放，不同时播放多个音频；音频失败不阻塞核心阅读与记录。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U04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词汇／生词本／短文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页内切换U04／U31／U32；一级英语保持选中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U04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入门／技术英语等筛选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刷新词汇列表，不打开新页面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U04/U31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单词卡片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进入U05；多词性数据渲染U40布局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U05/U40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英式UK／美式US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本页播放对应词性及口音音频；不跳转，不自动播放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U05/U40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例句末尾播放图标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本页播放该例句；切换播放停止前一段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U05/U40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词性与义项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名词、动词等按真实数据分组，全部义项逐行显示，可滚动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U05/U40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熟悉度自评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打开S06百分比调整或滑块，保存0—100整数；不自动改复习阶段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U05/U40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加入生词本／已加入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按 owner+word_key 去重；加入不自动增加今日新词任务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U05/U40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已理解／加入复习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已理解更新学习状态并完成关联词任务；加入复习只更新复习选择，不自动完成学习任务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解释当前内容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进入U17，action=explain_content；返回词条或新AI笔记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词条详情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回到来源U04/U31/U10，并恢复所在词与列表位置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word_sense — 单词词义分组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content_version_id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关联content_version 逻辑关联 content_version.id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part_of_speech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noun/verb/adjective/adverb/preposition/other；只录真实词性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meaning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此词性下的一项中文释义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sort_no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展示顺序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(`content_version_id`, `sort_no`) COMMENT '版本内词义顺序唯一'</w:t>
      </w:r>
    </w:p>
    <w:p>
      <w:pPr>
        <w:pStyle w:val="Heading2"/>
      </w:pPr>
      <w:r>
        <w:rPr>
          <w:rFonts w:ascii="微软雅黑" w:hAnsi="微软雅黑" w:eastAsia="微软雅黑"/>
        </w:rPr>
        <w:t>4.2 word_example — 词义例句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sense_id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关联word_sense 逻辑关联 word_sense.id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sentence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原文例句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translation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中文译文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sort_no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例句顺序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(`sense_id`, `sort_no`) COMMENT '词义内例句顺序唯一'</w:t>
      </w:r>
    </w:p>
    <w:p>
      <w:pPr>
        <w:pStyle w:val="Heading2"/>
      </w:pPr>
      <w:r>
        <w:rPr>
          <w:rFonts w:ascii="微软雅黑" w:hAnsi="微软雅黑" w:eastAsia="微软雅黑"/>
        </w:rPr>
        <w:t>4.3 pronunciation — 单词及例句发音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content_version_id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关联content_version 逻辑关联 content_version.id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sense_id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关联word_sense 逻辑关联 word_sense.id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example_id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关联word_example 逻辑关联 word_example.id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target_key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VARCHAR(40)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word或sense:词义ID或example:例句ID；异词性读音绑定sense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accent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uk/us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phonetic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此口音对应音标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asset_id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关联media_asset 逻辑关联 media_asset.id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ready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ready/unavailable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(`content_version_id`, `target_key`, `accent`) COMMENT '同版本同目标同口音一条发音'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4910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英语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910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U04：英语页</w:t>
      </w:r>
    </w:p>
    <w:p>
      <w:r>
        <w:drawing>
          <wp:inline xmlns:a="http://schemas.openxmlformats.org/drawingml/2006/main" xmlns:pic="http://schemas.openxmlformats.org/drawingml/2006/picture">
            <wp:extent cx="2592000" cy="5603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词条详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U05：词条详情</w:t>
      </w:r>
    </w:p>
    <w:p>
      <w:r>
        <w:drawing>
          <wp:inline xmlns:a="http://schemas.openxmlformats.org/drawingml/2006/main" xmlns:pic="http://schemas.openxmlformats.org/drawingml/2006/picture">
            <wp:extent cx="2592000" cy="56033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多词性词条详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U40：多词性词条示例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A07 词性和发音：英美按钮、例句音频正确；record 不同词性对应读音；失败可恢复。</w:t>
      </w:r>
    </w:p>
    <w:p>
      <w:r>
        <w:rPr>
          <w:rFonts w:ascii="微软雅黑" w:hAnsi="微软雅黑" w:eastAsia="微软雅黑"/>
          <w:b w:val="0"/>
          <w:sz w:val="20"/>
        </w:rPr>
        <w:t>• A08 收藏与生词去重：重复点击只建一个关系；取消收藏不删独立笔记。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音频缺失或失败时按钮禁用或显示可重试，不影响看释义、做笔记和保存学习反馈。</w:t>
      </w:r>
    </w:p>
    <w:p>
      <w:r>
        <w:rPr>
          <w:rFonts w:ascii="微软雅黑" w:hAnsi="微软雅黑" w:eastAsia="微软雅黑"/>
          <w:b w:val="0"/>
          <w:sz w:val="20"/>
        </w:rPr>
        <w:t>• 熟悉度自评为辅助信息，不自动改变复习阶段，不作为客观测评分数。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/words/{id} 获取词条与词义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/words/{id}/pronunciations 获取发音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/learning-records/{id}/familiarity 更新熟悉度</w:t>
            </w:r>
          </w:p>
        </w:tc>
      </w:tr>
    </w:tbl>
    <w:p/>
    <w:p>
      <w:r>
        <w:t>处理规则：词义、例句和发音按内容版本一致返回；熟悉度由本人维护。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预期结果：多词性顺序正确；无音频时明确不可播放；熟悉度范围校验通过。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