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子任务1：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test1.c文件如下：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73780" cy="36347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gdb设置断点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0401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子任务2：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编写一个内存泄漏的C程序：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6640" cy="14249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使用mtrace测试内存泄漏：（问题出现在第8行，malloc的空间没有free掉）</w:t>
      </w:r>
    </w:p>
    <w:p>
      <w:r>
        <w:drawing>
          <wp:inline distT="0" distB="0" distL="114300" distR="114300">
            <wp:extent cx="5273040" cy="1976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测试3.c的文件，使用g++ -g -o test3 3.c然后./test3一下并没有报错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使用valgrind调试一下valgrind --tool=memcheck --leak-check=full ./test3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46855" cy="1021080"/>
            <wp:effectExtent l="0" t="0" r="6985" b="0"/>
            <wp:docPr id="17" name="图片 17" descr="$KIB`Q[H1LWUIO82]{Q~@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$KIB`Q[H1LWUIO82]{Q~@J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可以看到有内存泄漏！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子任务3：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调试漏洞程序4.c：</w:t>
      </w:r>
    </w:p>
    <w:p>
      <w:r>
        <w:drawing>
          <wp:inline distT="0" distB="0" distL="114300" distR="114300">
            <wp:extent cx="5268595" cy="450532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n到3时程序就结束了，排序并没有执行完整。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修改源代码：（把28行的n--注释掉（或者删掉都行））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0" cy="830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运行就没问题了：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911225"/>
            <wp:effectExtent l="0" t="0" r="139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测试第二个程序5.c：</w:t>
      </w:r>
    </w:p>
    <w:p>
      <w:r>
        <w:drawing>
          <wp:inline distT="0" distB="0" distL="114300" distR="114300">
            <wp:extent cx="5270500" cy="89789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问题挺多。。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使用valgrind调试：（valgrind --tool=memcheck --leak-check=full ./test5）</w:t>
      </w:r>
    </w:p>
    <w:p>
      <w:r>
        <w:drawing>
          <wp:inline distT="0" distB="0" distL="114300" distR="114300">
            <wp:extent cx="4869815" cy="1699260"/>
            <wp:effectExtent l="0" t="0" r="698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在第10行处使用了未初始化的变量，看源代码发现a[3]未初始化就被引用了。</w:t>
      </w:r>
    </w:p>
    <w:p>
      <w:r>
        <w:drawing>
          <wp:inline distT="0" distB="0" distL="114300" distR="114300">
            <wp:extent cx="5045075" cy="251460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上图看出访问了未初始化变量的空间，查看源代码发现a[6]出现越界访问，数组没有那么大空间。</w:t>
      </w:r>
    </w:p>
    <w:p>
      <w:r>
        <w:drawing>
          <wp:inline distT="0" distB="0" distL="114300" distR="114300">
            <wp:extent cx="5268595" cy="155067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这里也是对未初始化的空间进行了访问，在源代码中发现dst[20]未初始化。</w:t>
      </w:r>
    </w:p>
    <w:p>
      <w:r>
        <w:drawing>
          <wp:inline distT="0" distB="0" distL="114300" distR="114300">
            <wp:extent cx="5269230" cy="237744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在29、31行处出现非法写入，p1[10]=5对未分配的某个不知道的空间非法写入，31行的*p1=10是因为之前free掉自己的这块空间了（free(p2)），所以也产生了对未分配空间的非法写入。</w:t>
      </w:r>
    </w:p>
    <w:p>
      <w:r>
        <w:drawing>
          <wp:inline distT="0" distB="0" distL="114300" distR="114300">
            <wp:extent cx="5271135" cy="1394460"/>
            <wp:effectExtent l="0" t="0" r="19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在32行出现free的错误，是因为p1和p2指向的是同一地址空间，free(p2)后再去执行free(p1)自然会出错。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39010"/>
            <wp:effectExtent l="0" t="0" r="190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在27行申请的空间没有free，导致内存泄漏。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a[3]上调了几行，即先初始化；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a[2]=a[6]越界访问，直接删掉；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dst[20]线初始化一下；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p1[10]=5；*p1=10；也删掉；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最后的free(p1);改为free(p3);</w:t>
      </w:r>
    </w:p>
    <w:p>
      <w:r>
        <w:drawing>
          <wp:inline distT="0" distB="0" distL="114300" distR="114300">
            <wp:extent cx="3642360" cy="5121275"/>
            <wp:effectExtent l="0" t="0" r="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512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再用valgrind调试一下：</w:t>
      </w:r>
    </w:p>
    <w:p>
      <w:r>
        <w:drawing>
          <wp:inline distT="0" distB="0" distL="114300" distR="114300">
            <wp:extent cx="5269230" cy="1802130"/>
            <wp:effectExtent l="0" t="0" r="381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没问题了！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94EA1"/>
    <w:rsid w:val="215639F4"/>
    <w:rsid w:val="219E16F7"/>
    <w:rsid w:val="2A280D96"/>
    <w:rsid w:val="2C493D42"/>
    <w:rsid w:val="366759AA"/>
    <w:rsid w:val="3AAE01D5"/>
    <w:rsid w:val="697728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刘尊清</dc:creator>
  <cp:lastModifiedBy>刘尊清</cp:lastModifiedBy>
  <dcterms:modified xsi:type="dcterms:W3CDTF">2017-10-11T06:35:48Z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