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9E3" w:rsidRPr="00BF3EE4" w:rsidRDefault="00C42C38" w:rsidP="00C42C38">
      <w:pPr>
        <w:pStyle w:val="ListParagraph"/>
        <w:numPr>
          <w:ilvl w:val="0"/>
          <w:numId w:val="1"/>
        </w:numPr>
        <w:rPr>
          <w:rFonts w:cstheme="minorHAnsi"/>
        </w:rPr>
      </w:pPr>
      <w:r w:rsidRPr="00BF3EE4">
        <w:rPr>
          <w:rFonts w:cstheme="minorHAnsi"/>
        </w:rPr>
        <w:t>MessageBox.show(“some string value”) -&gt; has LOTS of overloads</w:t>
      </w:r>
    </w:p>
    <w:p w:rsidR="00C42C38" w:rsidRPr="00BF3EE4" w:rsidRDefault="00C42C38" w:rsidP="00C42C38">
      <w:pPr>
        <w:pStyle w:val="ListParagraph"/>
        <w:numPr>
          <w:ilvl w:val="0"/>
          <w:numId w:val="1"/>
        </w:numPr>
        <w:rPr>
          <w:rFonts w:cstheme="minorHAnsi"/>
        </w:rPr>
      </w:pPr>
      <w:r w:rsidRPr="00BF3EE4">
        <w:rPr>
          <w:rFonts w:cstheme="minorHAnsi"/>
        </w:rPr>
        <w:t>A method that is called when an event is raised. This method “handles” the event. For example, we want the colour of a box to change between red and blue between mouseclicks. We write an event handler that “listens” for mouse clicks and provides some functionality (change colour from red to blue) when that event is raised.</w:t>
      </w:r>
    </w:p>
    <w:p w:rsidR="00C42C38" w:rsidRPr="00BF3EE4" w:rsidRDefault="00C42C38" w:rsidP="00C42C38">
      <w:pPr>
        <w:pStyle w:val="ListParagraph"/>
        <w:numPr>
          <w:ilvl w:val="0"/>
          <w:numId w:val="1"/>
        </w:numPr>
        <w:rPr>
          <w:rFonts w:cstheme="minorHAnsi"/>
        </w:rPr>
      </w:pPr>
      <w:r w:rsidRPr="00BF3EE4">
        <w:rPr>
          <w:rFonts w:cstheme="minorHAnsi"/>
        </w:rPr>
        <w:t>The steps are:</w:t>
      </w:r>
    </w:p>
    <w:p w:rsidR="00C42C38" w:rsidRPr="00BF3EE4" w:rsidRDefault="00C42C38" w:rsidP="00C42C38">
      <w:pPr>
        <w:pStyle w:val="ListParagraph"/>
        <w:numPr>
          <w:ilvl w:val="1"/>
          <w:numId w:val="1"/>
        </w:numPr>
        <w:rPr>
          <w:rFonts w:cstheme="minorHAnsi"/>
        </w:rPr>
      </w:pPr>
      <w:r w:rsidRPr="00BF3EE4">
        <w:rPr>
          <w:rFonts w:cstheme="minorHAnsi"/>
        </w:rPr>
        <w:t>Open visual studio</w:t>
      </w:r>
    </w:p>
    <w:p w:rsidR="00C42C38" w:rsidRPr="00BF3EE4" w:rsidRDefault="00C42C38" w:rsidP="00C42C38">
      <w:pPr>
        <w:pStyle w:val="ListParagraph"/>
        <w:numPr>
          <w:ilvl w:val="1"/>
          <w:numId w:val="1"/>
        </w:numPr>
        <w:rPr>
          <w:rFonts w:cstheme="minorHAnsi"/>
        </w:rPr>
      </w:pPr>
      <w:r w:rsidRPr="00BF3EE4">
        <w:rPr>
          <w:rFonts w:cstheme="minorHAnsi"/>
        </w:rPr>
        <w:t>File -&gt; New -&gt; Project</w:t>
      </w:r>
    </w:p>
    <w:p w:rsidR="00C42C38" w:rsidRPr="00BF3EE4" w:rsidRDefault="00C42C38" w:rsidP="00C42C38">
      <w:pPr>
        <w:pStyle w:val="ListParagraph"/>
        <w:numPr>
          <w:ilvl w:val="1"/>
          <w:numId w:val="1"/>
        </w:numPr>
        <w:rPr>
          <w:rFonts w:cstheme="minorHAnsi"/>
        </w:rPr>
      </w:pPr>
      <w:r w:rsidRPr="00BF3EE4">
        <w:rPr>
          <w:rFonts w:cstheme="minorHAnsi"/>
        </w:rPr>
        <w:t>Make sure the target framework is &gt;= 2</w:t>
      </w:r>
    </w:p>
    <w:p w:rsidR="00C42C38" w:rsidRPr="00BF3EE4" w:rsidRDefault="00C42C38" w:rsidP="00C42C38">
      <w:pPr>
        <w:pStyle w:val="ListParagraph"/>
        <w:numPr>
          <w:ilvl w:val="1"/>
          <w:numId w:val="1"/>
        </w:numPr>
        <w:rPr>
          <w:rFonts w:cstheme="minorHAnsi"/>
        </w:rPr>
      </w:pPr>
      <w:r w:rsidRPr="00BF3EE4">
        <w:rPr>
          <w:rFonts w:cstheme="minorHAnsi"/>
        </w:rPr>
        <w:t>Select Windows Form Application</w:t>
      </w:r>
    </w:p>
    <w:p w:rsidR="00C42C38" w:rsidRPr="00BF3EE4" w:rsidRDefault="00C42C38" w:rsidP="00C42C38">
      <w:pPr>
        <w:pStyle w:val="ListParagraph"/>
        <w:numPr>
          <w:ilvl w:val="1"/>
          <w:numId w:val="1"/>
        </w:numPr>
        <w:rPr>
          <w:rFonts w:cstheme="minorHAnsi"/>
        </w:rPr>
      </w:pPr>
      <w:r w:rsidRPr="00BF3EE4">
        <w:rPr>
          <w:rFonts w:cstheme="minorHAnsi"/>
        </w:rPr>
        <w:t>Choose name of project and name of solution</w:t>
      </w:r>
    </w:p>
    <w:p w:rsidR="00C42C38" w:rsidRPr="00BF3EE4" w:rsidRDefault="00C42C38" w:rsidP="00C42C38">
      <w:pPr>
        <w:pStyle w:val="ListParagraph"/>
        <w:numPr>
          <w:ilvl w:val="1"/>
          <w:numId w:val="1"/>
        </w:numPr>
        <w:rPr>
          <w:rFonts w:cstheme="minorHAnsi"/>
        </w:rPr>
      </w:pPr>
      <w:r w:rsidRPr="00BF3EE4">
        <w:rPr>
          <w:rFonts w:cstheme="minorHAnsi"/>
        </w:rPr>
        <w:t>Choose location of solution</w:t>
      </w:r>
    </w:p>
    <w:p w:rsidR="00C42C38" w:rsidRPr="00BF3EE4" w:rsidRDefault="00C42C38" w:rsidP="00C42C38">
      <w:pPr>
        <w:pStyle w:val="ListParagraph"/>
        <w:numPr>
          <w:ilvl w:val="1"/>
          <w:numId w:val="1"/>
        </w:numPr>
        <w:rPr>
          <w:rFonts w:cstheme="minorHAnsi"/>
        </w:rPr>
      </w:pPr>
      <w:r w:rsidRPr="00BF3EE4">
        <w:rPr>
          <w:rFonts w:cstheme="minorHAnsi"/>
        </w:rPr>
        <w:t>Press Ok</w:t>
      </w:r>
    </w:p>
    <w:p w:rsidR="00C42C38" w:rsidRPr="00BF3EE4" w:rsidRDefault="002D4B8F" w:rsidP="00C42C38">
      <w:pPr>
        <w:pStyle w:val="ListParagraph"/>
        <w:numPr>
          <w:ilvl w:val="0"/>
          <w:numId w:val="1"/>
        </w:numPr>
        <w:rPr>
          <w:rFonts w:cstheme="minorHAnsi"/>
        </w:rPr>
      </w:pPr>
      <w:r w:rsidRPr="00BF3EE4">
        <w:rPr>
          <w:rFonts w:cstheme="minorHAnsi"/>
        </w:rPr>
        <w:t>With: this.TopMost = true. This can be useful for validation. For example, if an application allows the user to delete certain information a popup window should appear making sure the user actually wants to delete the information. This popup should stay on top of the main window until the user validates their answer.</w:t>
      </w:r>
    </w:p>
    <w:p w:rsidR="002D4B8F" w:rsidRPr="00BF3EE4" w:rsidRDefault="002D4B8F" w:rsidP="002D4B8F">
      <w:pPr>
        <w:pStyle w:val="ListParagraph"/>
        <w:numPr>
          <w:ilvl w:val="0"/>
          <w:numId w:val="1"/>
        </w:numPr>
        <w:rPr>
          <w:rFonts w:cstheme="minorHAnsi"/>
        </w:rPr>
      </w:pPr>
      <w:r w:rsidRPr="00BF3EE4">
        <w:rPr>
          <w:rFonts w:cstheme="minorHAnsi"/>
          <w:b/>
        </w:rPr>
        <w:t>Menu:</w:t>
      </w:r>
      <w:r w:rsidRPr="00BF3EE4">
        <w:rPr>
          <w:rFonts w:cstheme="minorHAnsi"/>
        </w:rPr>
        <w:t xml:space="preserve"> </w:t>
      </w:r>
      <w:r w:rsidR="00BF3EE4" w:rsidRPr="00BF3EE4">
        <w:rPr>
          <w:rFonts w:cstheme="minorHAnsi"/>
          <w:shd w:val="clear" w:color="auto" w:fill="FFFFFF"/>
        </w:rPr>
        <w:t>a list of options or</w:t>
      </w:r>
      <w:r w:rsidR="00BF3EE4" w:rsidRPr="00BF3EE4">
        <w:rPr>
          <w:rStyle w:val="apple-converted-space"/>
          <w:rFonts w:cstheme="minorHAnsi"/>
          <w:shd w:val="clear" w:color="auto" w:fill="FFFFFF"/>
        </w:rPr>
        <w:t> </w:t>
      </w:r>
      <w:hyperlink r:id="rId6" w:history="1">
        <w:r w:rsidR="00BF3EE4" w:rsidRPr="00BF3EE4">
          <w:rPr>
            <w:rStyle w:val="Hyperlink"/>
            <w:rFonts w:cstheme="minorHAnsi"/>
            <w:color w:val="auto"/>
            <w:u w:val="none"/>
            <w:shd w:val="clear" w:color="auto" w:fill="FFFFFF"/>
          </w:rPr>
          <w:t>commands</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presented to an</w:t>
      </w:r>
      <w:r w:rsidR="00BF3EE4" w:rsidRPr="00BF3EE4">
        <w:rPr>
          <w:rStyle w:val="apple-converted-space"/>
          <w:rFonts w:cstheme="minorHAnsi"/>
          <w:shd w:val="clear" w:color="auto" w:fill="FFFFFF"/>
        </w:rPr>
        <w:t> </w:t>
      </w:r>
      <w:hyperlink r:id="rId7" w:history="1">
        <w:r w:rsidR="00BF3EE4" w:rsidRPr="00BF3EE4">
          <w:rPr>
            <w:rStyle w:val="Hyperlink"/>
            <w:rFonts w:cstheme="minorHAnsi"/>
            <w:color w:val="auto"/>
            <w:u w:val="none"/>
            <w:shd w:val="clear" w:color="auto" w:fill="FFFFFF"/>
          </w:rPr>
          <w:t>operator</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by a computer or</w:t>
      </w:r>
      <w:r w:rsidR="00BF3EE4" w:rsidRPr="00BF3EE4">
        <w:rPr>
          <w:rStyle w:val="apple-converted-space"/>
          <w:rFonts w:cstheme="minorHAnsi"/>
          <w:shd w:val="clear" w:color="auto" w:fill="FFFFFF"/>
        </w:rPr>
        <w:t> </w:t>
      </w:r>
      <w:hyperlink r:id="rId8" w:history="1">
        <w:r w:rsidR="00BF3EE4" w:rsidRPr="00BF3EE4">
          <w:rPr>
            <w:rStyle w:val="Hyperlink"/>
            <w:rFonts w:cstheme="minorHAnsi"/>
            <w:color w:val="auto"/>
            <w:u w:val="none"/>
            <w:shd w:val="clear" w:color="auto" w:fill="FFFFFF"/>
          </w:rPr>
          <w:t>communications system</w:t>
        </w:r>
      </w:hyperlink>
      <w:r w:rsidR="00BF3EE4">
        <w:rPr>
          <w:rFonts w:cstheme="minorHAnsi"/>
        </w:rPr>
        <w:t>*</w:t>
      </w:r>
    </w:p>
    <w:p w:rsidR="00BF3EE4" w:rsidRPr="00BF3EE4" w:rsidRDefault="00BF3EE4" w:rsidP="00BF3EE4">
      <w:pPr>
        <w:pStyle w:val="ListParagraph"/>
        <w:rPr>
          <w:rFonts w:cstheme="minorHAnsi"/>
        </w:rPr>
      </w:pPr>
      <w:r w:rsidRPr="00BF3EE4">
        <w:rPr>
          <w:rFonts w:cstheme="minorHAnsi"/>
          <w:b/>
        </w:rPr>
        <w:t>Shortcut Menu:</w:t>
      </w:r>
      <w:r w:rsidRPr="00BF3EE4">
        <w:rPr>
          <w:rFonts w:cstheme="minorHAnsi"/>
        </w:rPr>
        <w:t xml:space="preserve"> </w:t>
      </w:r>
      <w:r w:rsidRPr="00BF3EE4">
        <w:rPr>
          <w:rFonts w:cstheme="minorHAnsi"/>
          <w:shd w:val="clear" w:color="auto" w:fill="FFFFFF"/>
        </w:rPr>
        <w:t>a</w:t>
      </w:r>
      <w:r w:rsidRPr="00BF3EE4">
        <w:rPr>
          <w:rStyle w:val="apple-converted-space"/>
          <w:rFonts w:cstheme="minorHAnsi"/>
          <w:shd w:val="clear" w:color="auto" w:fill="FFFFFF"/>
        </w:rPr>
        <w:t> </w:t>
      </w:r>
      <w:hyperlink r:id="rId9" w:tooltip="Menu (computing)" w:history="1">
        <w:r w:rsidRPr="00BF3EE4">
          <w:rPr>
            <w:rStyle w:val="Hyperlink"/>
            <w:rFonts w:cstheme="minorHAnsi"/>
            <w:color w:val="auto"/>
            <w:u w:val="none"/>
            <w:shd w:val="clear" w:color="auto" w:fill="FFFFFF"/>
          </w:rPr>
          <w:t>menu</w:t>
        </w:r>
      </w:hyperlink>
      <w:r w:rsidRPr="00BF3EE4">
        <w:rPr>
          <w:rStyle w:val="apple-converted-space"/>
          <w:rFonts w:cstheme="minorHAnsi"/>
          <w:shd w:val="clear" w:color="auto" w:fill="FFFFFF"/>
        </w:rPr>
        <w:t> </w:t>
      </w:r>
      <w:r w:rsidRPr="00BF3EE4">
        <w:rPr>
          <w:rFonts w:cstheme="minorHAnsi"/>
          <w:shd w:val="clear" w:color="auto" w:fill="FFFFFF"/>
        </w:rPr>
        <w:t>in a</w:t>
      </w:r>
      <w:r w:rsidRPr="00BF3EE4">
        <w:rPr>
          <w:rStyle w:val="apple-converted-space"/>
          <w:rFonts w:cstheme="minorHAnsi"/>
          <w:shd w:val="clear" w:color="auto" w:fill="FFFFFF"/>
        </w:rPr>
        <w:t> </w:t>
      </w:r>
      <w:hyperlink r:id="rId10" w:tooltip="Graphical user interface" w:history="1">
        <w:r w:rsidRPr="00BF3EE4">
          <w:rPr>
            <w:rStyle w:val="Hyperlink"/>
            <w:rFonts w:cstheme="minorHAnsi"/>
            <w:color w:val="auto"/>
            <w:u w:val="none"/>
            <w:shd w:val="clear" w:color="auto" w:fill="FFFFFF"/>
          </w:rPr>
          <w:t>graphical user interface</w:t>
        </w:r>
      </w:hyperlink>
      <w:r w:rsidRPr="00BF3EE4">
        <w:rPr>
          <w:rStyle w:val="apple-converted-space"/>
          <w:rFonts w:cstheme="minorHAnsi"/>
          <w:shd w:val="clear" w:color="auto" w:fill="FFFFFF"/>
        </w:rPr>
        <w:t> </w:t>
      </w:r>
      <w:r w:rsidRPr="00BF3EE4">
        <w:rPr>
          <w:rFonts w:cstheme="minorHAnsi"/>
          <w:shd w:val="clear" w:color="auto" w:fill="FFFFFF"/>
        </w:rPr>
        <w:t>(GUI) that appears upon user interaction, such as a right-click</w:t>
      </w:r>
      <w:r w:rsidRPr="00BF3EE4">
        <w:rPr>
          <w:rStyle w:val="apple-converted-space"/>
          <w:rFonts w:cstheme="minorHAnsi"/>
          <w:shd w:val="clear" w:color="auto" w:fill="FFFFFF"/>
        </w:rPr>
        <w:t> </w:t>
      </w:r>
      <w:hyperlink r:id="rId11" w:anchor="Operation" w:tooltip="Mouse (computing)" w:history="1">
        <w:r w:rsidRPr="00BF3EE4">
          <w:rPr>
            <w:rStyle w:val="Hyperlink"/>
            <w:rFonts w:cstheme="minorHAnsi"/>
            <w:color w:val="auto"/>
            <w:u w:val="none"/>
            <w:shd w:val="clear" w:color="auto" w:fill="FFFFFF"/>
          </w:rPr>
          <w:t>mouse operation</w:t>
        </w:r>
      </w:hyperlink>
      <w:r>
        <w:rPr>
          <w:rFonts w:cstheme="minorHAnsi"/>
        </w:rPr>
        <w:t>*</w:t>
      </w:r>
    </w:p>
    <w:p w:rsidR="00BF3EE4" w:rsidRPr="00BF3EE4" w:rsidRDefault="00BF3EE4" w:rsidP="00BF3EE4">
      <w:pPr>
        <w:pStyle w:val="ListParagraph"/>
        <w:rPr>
          <w:rFonts w:cstheme="minorHAnsi"/>
          <w:shd w:val="clear" w:color="auto" w:fill="FFFFFF"/>
        </w:rPr>
      </w:pPr>
      <w:r w:rsidRPr="00BF3EE4">
        <w:rPr>
          <w:rFonts w:cstheme="minorHAnsi"/>
          <w:b/>
        </w:rPr>
        <w:t xml:space="preserve">Status Bar: </w:t>
      </w:r>
      <w:r w:rsidRPr="00BF3EE4">
        <w:rPr>
          <w:rFonts w:cstheme="minorHAnsi"/>
          <w:shd w:val="clear" w:color="auto" w:fill="FFFFFF"/>
        </w:rPr>
        <w:t>A horizontal bar, typically at the bottom of the screen or window, showing information about a document being edited or a program running.</w:t>
      </w:r>
      <w:r>
        <w:rPr>
          <w:rFonts w:cstheme="minorHAnsi"/>
          <w:shd w:val="clear" w:color="auto" w:fill="FFFFFF"/>
        </w:rPr>
        <w:t>*</w:t>
      </w:r>
    </w:p>
    <w:p w:rsidR="00BF3EE4" w:rsidRPr="00BF3EE4" w:rsidRDefault="00BF3EE4" w:rsidP="00BF3EE4">
      <w:pPr>
        <w:pStyle w:val="ListParagraph"/>
        <w:rPr>
          <w:rFonts w:cstheme="minorHAnsi"/>
        </w:rPr>
      </w:pPr>
      <w:r w:rsidRPr="00BF3EE4">
        <w:rPr>
          <w:rFonts w:cstheme="minorHAnsi"/>
          <w:b/>
        </w:rPr>
        <w:t xml:space="preserve">Toolbar: </w:t>
      </w:r>
      <w:r w:rsidRPr="00BF3EE4">
        <w:rPr>
          <w:rFonts w:cstheme="minorHAnsi"/>
          <w:shd w:val="clear" w:color="auto" w:fill="FFFFFF"/>
        </w:rPr>
        <w:t>A strip of icons used to perform certain functions</w:t>
      </w:r>
      <w:r>
        <w:rPr>
          <w:rFonts w:cstheme="minorHAnsi"/>
          <w:shd w:val="clear" w:color="auto" w:fill="FFFFFF"/>
        </w:rPr>
        <w:t>.*</w:t>
      </w:r>
    </w:p>
    <w:p w:rsidR="00BF3EE4" w:rsidRPr="00BF3EE4" w:rsidRDefault="00BF3EE4" w:rsidP="00BF3EE4">
      <w:pPr>
        <w:rPr>
          <w:rFonts w:cstheme="minorHAnsi"/>
        </w:rPr>
      </w:pPr>
      <w:r>
        <w:rPr>
          <w:rFonts w:cstheme="minorHAnsi"/>
        </w:rPr>
        <w:t>*Taken from wikipedia</w:t>
      </w:r>
      <w:bookmarkStart w:id="0" w:name="_GoBack"/>
      <w:bookmarkEnd w:id="0"/>
    </w:p>
    <w:sectPr w:rsidR="00BF3EE4" w:rsidRPr="00BF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D05D8"/>
    <w:multiLevelType w:val="hybridMultilevel"/>
    <w:tmpl w:val="800CE2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F2"/>
    <w:rsid w:val="002D4B8F"/>
    <w:rsid w:val="006519E3"/>
    <w:rsid w:val="007074F2"/>
    <w:rsid w:val="00BF3EE4"/>
    <w:rsid w:val="00C4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unications_syste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Operator_(prof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mand_(computing)" TargetMode="External"/><Relationship Id="rId11" Type="http://schemas.openxmlformats.org/officeDocument/2006/relationships/hyperlink" Target="http://en.wikipedia.org/wiki/Mouse_(computing)" TargetMode="External"/><Relationship Id="rId5" Type="http://schemas.openxmlformats.org/officeDocument/2006/relationships/webSettings" Target="webSettings.xml"/><Relationship Id="rId10" Type="http://schemas.openxmlformats.org/officeDocument/2006/relationships/hyperlink" Target="http://en.wikipedia.org/wiki/Graphical_user_interface" TargetMode="External"/><Relationship Id="rId4" Type="http://schemas.openxmlformats.org/officeDocument/2006/relationships/settings" Target="settings.xml"/><Relationship Id="rId9" Type="http://schemas.openxmlformats.org/officeDocument/2006/relationships/hyperlink" Target="http://en.wikipedia.org/wiki/Menu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Paymahn</dc:creator>
  <cp:keywords/>
  <dc:description/>
  <cp:lastModifiedBy>Paymahn</cp:lastModifiedBy>
  <cp:revision>2</cp:revision>
  <dcterms:created xsi:type="dcterms:W3CDTF">2012-09-30T20:13:00Z</dcterms:created>
  <dcterms:modified xsi:type="dcterms:W3CDTF">2012-09-30T20:38:00Z</dcterms:modified>
</cp:coreProperties>
</file>