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SlideHub Live</w:t>
      </w:r>
    </w:p>
    <w:p>
      <w:pPr>
        <w:jc w:val="center"/>
      </w:pPr>
      <w:r>
        <w:rPr>
          <w:i/>
          <w:sz w:val="26"/>
        </w:rPr>
        <w:t>La piattaforma SaaS per la gestione professionale dei contenuti negli eventi live</w:t>
      </w:r>
    </w:p>
    <w:p/>
    <w:p>
      <w:pPr>
        <w:jc w:val="center"/>
      </w:pPr>
      <w:r>
        <w:t>Documento commerciale riservato  •  Aprile 2026  •  Andrea Rizzari</w:t>
      </w:r>
    </w:p>
    <w:p>
      <w:r>
        <w:br w:type="page"/>
      </w:r>
    </w:p>
    <w:p>
      <w:pPr>
        <w:pStyle w:val="Heading1"/>
      </w:pPr>
      <w:r>
        <w:t>Executive Summary</w:t>
      </w:r>
    </w:p>
    <w:p>
      <w:r>
        <w:t>SlideHub Live è la prima piattaforma SaaS multi-tenant progettata specificamente per la gestione centralizzata dei contenuti di proiezione negli eventi congressuali, corporate e live. Risolve un problema concreto e quotidiano di chi lavora nel settore: il caos nella raccolta, versionamento e distribuzione di presentazioni PowerPoint, Keynote e video tra decine di relatori e sale contemporanee, in contesti dove la rete internet è spesso inaffidabile.</w:t>
      </w:r>
    </w:p>
    <w:p>
      <w:r>
        <w:t>A differenza dei competitor generalisti come LivePlan e LiveCrew, SlideHub Live integra nativamente un sistema ibrido cloud + agent locale che garantisce continuità operativa anche in assenza totale di connessione internet — il singolo punto di fallimento più temuto dai tecnici di eventi.</w:t>
      </w:r>
    </w:p>
    <w:p>
      <w:pPr>
        <w:pStyle w:val="Heading1"/>
      </w:pPr>
      <w:r>
        <w:t>Il Problema</w:t>
      </w:r>
    </w:p>
    <w:p>
      <w:r>
        <w:t>Oggi, in ogni evento con più sale e molteplici relatori, la gestione delle presentazioni avviene tramite intranet improvvisate, cartelle di rete condivise e chiavette USB. Questo approccio genera quotidianamente:</w:t>
      </w:r>
    </w:p>
    <w:p>
      <w:pPr>
        <w:pStyle w:val="ListBullet"/>
      </w:pPr>
      <w:r>
        <w:t>Versioni obsolete proiettate per errore, con imbarazzo davanti al pubblico</w:t>
      </w:r>
    </w:p>
    <w:p>
      <w:pPr>
        <w:pStyle w:val="ListBullet"/>
      </w:pPr>
      <w:r>
        <w:t>Relatori bloccati perché non sanno usare l'intranet tecnica</w:t>
      </w:r>
    </w:p>
    <w:p>
      <w:pPr>
        <w:pStyle w:val="ListBullet"/>
      </w:pPr>
      <w:r>
        <w:t>File persi, sovrascritti o caricati nella cartella sbagliata</w:t>
      </w:r>
    </w:p>
    <w:p>
      <w:pPr>
        <w:pStyle w:val="ListBullet"/>
      </w:pPr>
      <w:r>
        <w:t>Tecnici costretti a correre tra sale per sincronizzare aggiornamenti last-minute</w:t>
      </w:r>
    </w:p>
    <w:p>
      <w:pPr>
        <w:pStyle w:val="ListBullet"/>
      </w:pPr>
      <w:r>
        <w:t>Nessuna tracciabilità di chi ha caricato cosa e quando</w:t>
      </w:r>
    </w:p>
    <w:p>
      <w:pPr>
        <w:pStyle w:val="ListBullet"/>
      </w:pPr>
      <w:r>
        <w:t>Interruzioni quando la rete dell'evento vacilla proprio nei momenti critici</w:t>
      </w:r>
    </w:p>
    <w:p>
      <w:pPr>
        <w:pStyle w:val="Heading1"/>
      </w:pPr>
      <w:r>
        <w:t>La Soluzione</w:t>
      </w:r>
    </w:p>
    <w:p>
      <w:r>
        <w:t>SlideHub Live offre un'interfaccia moderna, intuitiva e pensata per ambienti ad alta pressione. Ogni relatore carica le proprie slide tramite un portale web accessibile da smartphone via QR code, senza installazioni né password complesse. L'organizzatore dell'evento gestisce sale, sessioni e scalette da una dashboard centrale. I tecnici in sala ricevono automaticamente la versione corretta, con indicatore visivo costante dello stato di sincronizzazione.</w:t>
      </w:r>
    </w:p>
    <w:p>
      <w:r>
        <w:t>Il cuore tecnologico è il Local Agent: un componente software che gira su un mini-PC in regia e crea una rete locale intelligente tra tutte le sale. Se internet cade, l'evento continua senza interruzioni. Quando la connessione torna, tutto si sincronizza automaticamente con il cloud.</w:t>
      </w:r>
    </w:p>
    <w:p>
      <w:pPr>
        <w:pStyle w:val="Heading1"/>
      </w:pPr>
      <w:r>
        <w:t>Funzionalità Chiave</w:t>
      </w:r>
    </w:p>
    <w:p>
      <w:pPr>
        <w:pStyle w:val="ListBullet"/>
      </w:pPr>
      <w:r>
        <w:t>Dashboard multi-evento, multi-sala, multi-sessione con pianificazione visuale</w:t>
      </w:r>
    </w:p>
    <w:p>
      <w:pPr>
        <w:pStyle w:val="ListBullet"/>
      </w:pPr>
      <w:r>
        <w:t>Portale upload relatori accessibile via QR code, senza app da installare</w:t>
      </w:r>
    </w:p>
    <w:p>
      <w:pPr>
        <w:pStyle w:val="ListBullet"/>
      </w:pPr>
      <w:r>
        <w:t>Versionamento completo: ogni modifica tracciata con autore, data e hash file</w:t>
      </w:r>
    </w:p>
    <w:p>
      <w:pPr>
        <w:pStyle w:val="ListBullet"/>
      </w:pPr>
      <w:r>
        <w:t>Supporto nativo PowerPoint, Keynote, PDF e video fino a 4K</w:t>
      </w:r>
    </w:p>
    <w:p>
      <w:pPr>
        <w:pStyle w:val="ListBullet"/>
      </w:pPr>
      <w:r>
        <w:t>Sincronizzazione realtime tra sale, regia e cloud</w:t>
      </w:r>
    </w:p>
    <w:p>
      <w:pPr>
        <w:pStyle w:val="ListBullet"/>
      </w:pPr>
      <w:r>
        <w:t>Modalità offline completa tramite Local Agent su rete LAN</w:t>
      </w:r>
    </w:p>
    <w:p>
      <w:pPr>
        <w:pStyle w:val="ListBullet"/>
      </w:pPr>
      <w:r>
        <w:t>Indicatore visivo di stato sync sempre visibile ai tecnici</w:t>
      </w:r>
    </w:p>
    <w:p>
      <w:pPr>
        <w:pStyle w:val="ListBullet"/>
      </w:pPr>
      <w:r>
        <w:t>Export automatico fine evento: archivio ZIP con tutti i materiali e log attività</w:t>
      </w:r>
    </w:p>
    <w:p>
      <w:pPr>
        <w:pStyle w:val="ListBullet"/>
      </w:pPr>
      <w:r>
        <w:t>Multi-tenancy con isolamento totale dei dati tra clienti</w:t>
      </w:r>
    </w:p>
    <w:p>
      <w:pPr>
        <w:pStyle w:val="ListBullet"/>
      </w:pPr>
      <w:r>
        <w:t>White-label per agenzie che vogliono rivendere con il proprio brand</w:t>
      </w:r>
    </w:p>
    <w:p>
      <w:pPr>
        <w:pStyle w:val="Heading1"/>
      </w:pPr>
      <w:r>
        <w:t>Vantaggio Competitivo</w:t>
      </w:r>
    </w:p>
    <w:p>
      <w:r>
        <w:t>Il settore oggi è presidiato da soluzioni generaliste (Shoflo, LivePlan) focalizzate su rundown e scalette, ma nessuna affronta con serietà la gestione del contenuto di proiezione e la resilienza offline. SlideHub Live nasce dall'esperienza diretta sul campo e risolve esattamente ciò che i competitor trascurano.</w:t>
      </w:r>
    </w:p>
    <w:p>
      <w:pPr>
        <w:pStyle w:val="Heading1"/>
      </w:pPr>
      <w:r>
        <w:t>Modello di Business</w:t>
      </w:r>
    </w:p>
    <w:p>
      <w:r>
        <w:t>SaaS cloud multi-tenant con abbonamento mensile ricorrente su tre livelli:</w:t>
      </w:r>
    </w:p>
    <w:p>
      <w:pPr>
        <w:pStyle w:val="ListBullet"/>
      </w:pPr>
      <w:r>
        <w:t>Starter — 149€/mese: fino a 3 eventi/mese, 500GB storage, 1 Local Agent</w:t>
      </w:r>
    </w:p>
    <w:p>
      <w:pPr>
        <w:pStyle w:val="ListBullet"/>
      </w:pPr>
      <w:r>
        <w:t>Professional — 399€/mese: fino a 15 eventi/mese, 5TB storage, 3 Local Agent, white-label</w:t>
      </w:r>
    </w:p>
    <w:p>
      <w:pPr>
        <w:pStyle w:val="ListBullet"/>
      </w:pPr>
      <w:r>
        <w:t>Enterprise — da 990€/mese: eventi illimitati, SLA dedicato, onboarding on-site</w:t>
      </w:r>
    </w:p>
    <w:p>
      <w:r>
        <w:t>Mercato target primario: agenzie di produzione eventi (Studio Visio, Tecnoconference e simili), service audio-video, PCO (Professional Congress Organizers), centri congressi. Mercato secondario: dipartimenti eventi di grandi aziende, università, enti pubblici.</w:t>
      </w:r>
    </w:p>
    <w:p>
      <w:pPr>
        <w:pStyle w:val="Heading1"/>
      </w:pPr>
      <w:r>
        <w:t>Roadmap</w:t>
      </w:r>
    </w:p>
    <w:p>
      <w:pPr>
        <w:pStyle w:val="ListBullet"/>
      </w:pPr>
      <w:r>
        <w:t>Mesi 1-3: sviluppo MVP e beta privata con 3 clienti pilota</w:t>
      </w:r>
    </w:p>
    <w:p>
      <w:pPr>
        <w:pStyle w:val="ListBullet"/>
      </w:pPr>
      <w:r>
        <w:t>Mese 4: lancio commerciale con i primi 10 clienti paganti</w:t>
      </w:r>
    </w:p>
    <w:p>
      <w:pPr>
        <w:pStyle w:val="ListBullet"/>
      </w:pPr>
      <w:r>
        <w:t>Mesi 5-9: consolidamento a 30-40 clienti attivi</w:t>
      </w:r>
    </w:p>
    <w:p>
      <w:pPr>
        <w:pStyle w:val="ListBullet"/>
      </w:pPr>
      <w:r>
        <w:t>Mesi 10-12: espansione funzionalità enterprise e mercato europeo</w:t>
      </w:r>
    </w:p>
    <w:p>
      <w:pPr>
        <w:pStyle w:val="Heading1"/>
      </w:pPr>
      <w:r>
        <w:t>Contatti</w:t>
      </w:r>
    </w:p>
    <w:p>
      <w:r>
        <w:t>Andrea Rizzari  •  Founder &amp; Technical Lead</w:t>
      </w:r>
    </w:p>
    <w:p>
      <w:r>
        <w:t>Progetto in sviluppo attivo  •  Disponibile per demo e partnership strategiche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