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7C56" w14:textId="77777777" w:rsidR="006C79E3" w:rsidRDefault="006C79E3" w:rsidP="006C79E3">
      <w:r>
        <w:t>## 核心结论</w:t>
      </w:r>
    </w:p>
    <w:p w14:paraId="6309BC7E" w14:textId="77777777" w:rsidR="006C79E3" w:rsidRDefault="006C79E3" w:rsidP="006C79E3"/>
    <w:p w14:paraId="07911208" w14:textId="77777777" w:rsidR="006C79E3" w:rsidRDefault="006C79E3" w:rsidP="006C79E3">
      <w:r>
        <w:t>**柏拉图式恋爱不是简单的“没有肉体关系的恋爱”。**</w:t>
      </w:r>
    </w:p>
    <w:p w14:paraId="636D71BB" w14:textId="77777777" w:rsidR="006C79E3" w:rsidRDefault="006C79E3" w:rsidP="006C79E3">
      <w:r>
        <w:rPr>
          <w:rFonts w:hint="eastAsia"/>
        </w:rPr>
        <w:t>更准确地说，它是：</w:t>
      </w:r>
      <w:r>
        <w:t>**爱欲从对某个美丽身体的迷恋出发，经过理性、德性、灵魂教育的提升，最后转向“美本身”和“善本身”的哲学性追求。**</w:t>
      </w:r>
    </w:p>
    <w:p w14:paraId="78B0EEF1" w14:textId="77777777" w:rsidR="006C79E3" w:rsidRDefault="006C79E3" w:rsidP="006C79E3"/>
    <w:p w14:paraId="36CB95DA" w14:textId="77777777" w:rsidR="006C79E3" w:rsidRDefault="006C79E3" w:rsidP="006C79E3">
      <w:r>
        <w:rPr>
          <w:rFonts w:hint="eastAsia"/>
        </w:rPr>
        <w:t>所以，柏拉图式恋爱不是“禁欲主义”，而是</w:t>
      </w:r>
      <w:r>
        <w:t>**爱欲的升华**：不是消灭欲望，而是让欲望不再停留在占有一个人、一个身体、一个对象上，而是被引向更高的美、更好的生活、更真实的存在。</w:t>
      </w:r>
    </w:p>
    <w:p w14:paraId="3B40A13D" w14:textId="77777777" w:rsidR="006C79E3" w:rsidRDefault="006C79E3" w:rsidP="006C79E3"/>
    <w:p w14:paraId="39768138" w14:textId="77777777" w:rsidR="006C79E3" w:rsidRDefault="006C79E3" w:rsidP="006C79E3">
      <w:r>
        <w:rPr>
          <w:rFonts w:hint="eastAsia"/>
        </w:rPr>
        <w:t>斯坦福哲学百科也指出，柏拉图关于</w:t>
      </w:r>
      <w:r>
        <w:t xml:space="preserve"> eros 爱欲和 philia 友爱的讨论主要见于《吕西斯篇》《会饮篇》，《斐德若篇》也</w:t>
      </w:r>
      <w:proofErr w:type="gramStart"/>
      <w:r>
        <w:t>作出</w:t>
      </w:r>
      <w:proofErr w:type="gramEnd"/>
      <w:r>
        <w:t>重要补充。([斯坦福哲學百科全</w:t>
      </w:r>
      <w:proofErr w:type="gramStart"/>
      <w:r>
        <w:t>書</w:t>
      </w:r>
      <w:proofErr w:type="gramEnd"/>
      <w:r>
        <w:t>][1])</w:t>
      </w:r>
    </w:p>
    <w:p w14:paraId="124815F1" w14:textId="77777777" w:rsidR="006C79E3" w:rsidRDefault="006C79E3" w:rsidP="006C79E3"/>
    <w:p w14:paraId="727E74CC" w14:textId="77777777" w:rsidR="006C79E3" w:rsidRDefault="006C79E3" w:rsidP="006C79E3">
      <w:r>
        <w:t>---</w:t>
      </w:r>
    </w:p>
    <w:p w14:paraId="7853A36D" w14:textId="77777777" w:rsidR="006C79E3" w:rsidRDefault="006C79E3" w:rsidP="006C79E3"/>
    <w:p w14:paraId="3BB18D66" w14:textId="77777777" w:rsidR="006C79E3" w:rsidRDefault="006C79E3" w:rsidP="006C79E3">
      <w:r>
        <w:t>## 一、柏拉图的出发点：爱是“缺乏”，不是已经拥有</w:t>
      </w:r>
    </w:p>
    <w:p w14:paraId="258A6530" w14:textId="77777777" w:rsidR="006C79E3" w:rsidRDefault="006C79E3" w:rsidP="006C79E3"/>
    <w:p w14:paraId="4958A1D4" w14:textId="77777777" w:rsidR="006C79E3" w:rsidRDefault="006C79E3" w:rsidP="006C79E3">
      <w:r>
        <w:rPr>
          <w:rFonts w:hint="eastAsia"/>
        </w:rPr>
        <w:t>《会饮篇》中，苏格拉底先追问阿伽通：爱是不是总是“爱某物”？如果爱某物，那么爱者是否拥有它？结论是：</w:t>
      </w:r>
      <w:r>
        <w:t>**爱者爱的是自己尚未拥有、但渴望拥有的东西。**</w:t>
      </w:r>
    </w:p>
    <w:p w14:paraId="68450F1D" w14:textId="77777777" w:rsidR="006C79E3" w:rsidRDefault="006C79E3" w:rsidP="006C79E3"/>
    <w:p w14:paraId="3C61C837" w14:textId="77777777" w:rsidR="006C79E3" w:rsidRDefault="006C79E3" w:rsidP="006C79E3">
      <w:r>
        <w:rPr>
          <w:rFonts w:hint="eastAsia"/>
        </w:rPr>
        <w:t>原文：</w:t>
      </w:r>
    </w:p>
    <w:p w14:paraId="0E4AC96A" w14:textId="77777777" w:rsidR="006C79E3" w:rsidRDefault="006C79E3" w:rsidP="006C79E3"/>
    <w:p w14:paraId="661D9C68" w14:textId="77777777" w:rsidR="006C79E3" w:rsidRDefault="006C79E3" w:rsidP="006C79E3">
      <w:r>
        <w:t>&gt; **</w:t>
      </w:r>
      <w:r>
        <w:rPr>
          <w:rFonts w:ascii="Times New Roman" w:hAnsi="Times New Roman" w:cs="Times New Roman"/>
        </w:rPr>
        <w:t>ὁ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στ</w:t>
      </w:r>
      <w:r>
        <w:rPr>
          <w:rFonts w:ascii="Times New Roman" w:hAnsi="Times New Roman" w:cs="Times New Roman"/>
        </w:rPr>
        <w:t>ὶ</w:t>
      </w:r>
      <w:r>
        <w:t>ν</w:t>
      </w:r>
      <w:proofErr w:type="spellEnd"/>
      <w:r>
        <w:t xml:space="preserve"> </w:t>
      </w:r>
      <w:proofErr w:type="spellStart"/>
      <w:r>
        <w:t>ο</w:t>
      </w:r>
      <w:r>
        <w:rPr>
          <w:rFonts w:ascii="Times New Roman" w:hAnsi="Times New Roman" w:cs="Times New Roman"/>
        </w:rPr>
        <w:t>ὐ</w:t>
      </w:r>
      <w:r>
        <w:t>δεν</w:t>
      </w:r>
      <w:r>
        <w:rPr>
          <w:rFonts w:ascii="Times New Roman" w:hAnsi="Times New Roman" w:cs="Times New Roman"/>
        </w:rPr>
        <w:t>ὸ</w:t>
      </w:r>
      <w:r>
        <w:t>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ἢ</w:t>
      </w:r>
      <w:r>
        <w:t xml:space="preserve"> </w:t>
      </w:r>
      <w:proofErr w:type="spellStart"/>
      <w:proofErr w:type="gramStart"/>
      <w:r>
        <w:t>τινός</w:t>
      </w:r>
      <w:proofErr w:type="spellEnd"/>
      <w:r>
        <w:t>;*</w:t>
      </w:r>
      <w:proofErr w:type="gramEnd"/>
      <w:r>
        <w:t>*</w:t>
      </w:r>
    </w:p>
    <w:p w14:paraId="190624C4" w14:textId="77777777" w:rsidR="006C79E3" w:rsidRDefault="006C79E3" w:rsidP="006C79E3">
      <w:r>
        <w:t>&gt; **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ἐ</w:t>
      </w:r>
      <w:r>
        <w:t>π</w:t>
      </w:r>
      <w:proofErr w:type="spellStart"/>
      <w:r>
        <w:t>ιθυμο</w:t>
      </w:r>
      <w:r>
        <w:rPr>
          <w:rFonts w:ascii="Times New Roman" w:hAnsi="Times New Roman" w:cs="Times New Roman"/>
        </w:rPr>
        <w:t>ῦ</w:t>
      </w:r>
      <w:r>
        <w:t>ν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ἐ</w:t>
      </w:r>
      <w:r>
        <w:t>π</w:t>
      </w:r>
      <w:proofErr w:type="spellStart"/>
      <w:r>
        <w:t>ιθυμε</w:t>
      </w:r>
      <w:r>
        <w:rPr>
          <w:rFonts w:ascii="Times New Roman" w:hAnsi="Times New Roman" w:cs="Times New Roman"/>
        </w:rPr>
        <w:t>ῖ</w:t>
      </w:r>
      <w:r>
        <w:t>ν</w:t>
      </w:r>
      <w:proofErr w:type="spellEnd"/>
      <w:r>
        <w:t xml:space="preserve"> </w:t>
      </w:r>
      <w:proofErr w:type="spellStart"/>
      <w:r>
        <w:t>ο</w:t>
      </w:r>
      <w:r>
        <w:rPr>
          <w:rFonts w:ascii="Times New Roman" w:hAnsi="Times New Roman" w:cs="Times New Roman"/>
        </w:rPr>
        <w:t>ὗ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νδεές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στιν</w:t>
      </w:r>
      <w:proofErr w:type="spellEnd"/>
      <w:r>
        <w:t>**</w:t>
      </w:r>
    </w:p>
    <w:p w14:paraId="1BBD24A9" w14:textId="77777777" w:rsidR="006C79E3" w:rsidRDefault="006C79E3" w:rsidP="006C79E3">
      <w:r>
        <w:t>&gt; ——Plato, *Symposium* 199d–200b</w:t>
      </w:r>
    </w:p>
    <w:p w14:paraId="42341660" w14:textId="77777777" w:rsidR="006C79E3" w:rsidRDefault="006C79E3" w:rsidP="006C79E3">
      <w:r>
        <w:t>&gt;</w:t>
      </w:r>
    </w:p>
    <w:p w14:paraId="634B3671" w14:textId="77777777" w:rsidR="006C79E3" w:rsidRDefault="006C79E3" w:rsidP="006C79E3">
      <w:r>
        <w:t>&gt; “爱，是不是总是对某物的爱？”</w:t>
      </w:r>
    </w:p>
    <w:p w14:paraId="57747786" w14:textId="77777777" w:rsidR="006C79E3" w:rsidRDefault="006C79E3" w:rsidP="006C79E3">
      <w:r>
        <w:t>&gt; “凡欲求者，欲求的是它所缺乏的东西。” ([physics.ntua.gr][2])</w:t>
      </w:r>
    </w:p>
    <w:p w14:paraId="2A1A2DCB" w14:textId="77777777" w:rsidR="006C79E3" w:rsidRDefault="006C79E3" w:rsidP="006C79E3"/>
    <w:p w14:paraId="495B7D9E" w14:textId="77777777" w:rsidR="006C79E3" w:rsidRDefault="006C79E3" w:rsidP="006C79E3">
      <w:r>
        <w:rPr>
          <w:rFonts w:hint="eastAsia"/>
        </w:rPr>
        <w:t>这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关键。柏拉图式恋爱的第一步不是浪漫抒情，而是一个冷静判断：</w:t>
      </w:r>
      <w:r>
        <w:t>**爱不是拥有，而是缺乏；不是满足，而是追求。**</w:t>
      </w:r>
    </w:p>
    <w:p w14:paraId="55EEEB11" w14:textId="77777777" w:rsidR="006C79E3" w:rsidRDefault="006C79E3" w:rsidP="006C79E3"/>
    <w:p w14:paraId="49BCCEC1" w14:textId="77777777" w:rsidR="006C79E3" w:rsidRDefault="006C79E3" w:rsidP="006C79E3">
      <w:r>
        <w:rPr>
          <w:rFonts w:hint="eastAsia"/>
        </w:rPr>
        <w:t>因此，爱人并不是因为自己已经圆满才爱，而是因为自己感到不足：我缺少美、善、智慧、永恒，所以我被美者吸引。</w:t>
      </w:r>
    </w:p>
    <w:p w14:paraId="6B54AB4F" w14:textId="77777777" w:rsidR="006C79E3" w:rsidRDefault="006C79E3" w:rsidP="006C79E3"/>
    <w:p w14:paraId="2A3CF6CD" w14:textId="77777777" w:rsidR="006C79E3" w:rsidRDefault="006C79E3" w:rsidP="006C79E3">
      <w:r>
        <w:t>---</w:t>
      </w:r>
    </w:p>
    <w:p w14:paraId="7FD4EF1C" w14:textId="77777777" w:rsidR="006C79E3" w:rsidRDefault="006C79E3" w:rsidP="006C79E3"/>
    <w:p w14:paraId="26E600CE" w14:textId="77777777" w:rsidR="006C79E3" w:rsidRDefault="006C79E3" w:rsidP="006C79E3">
      <w:r>
        <w:t>## 二、爱不是神，而是“中介”：在人与神、缺乏与圆满之间</w:t>
      </w:r>
    </w:p>
    <w:p w14:paraId="60B9AD95" w14:textId="77777777" w:rsidR="006C79E3" w:rsidRDefault="006C79E3" w:rsidP="006C79E3"/>
    <w:p w14:paraId="4E4529A9" w14:textId="77777777" w:rsidR="006C79E3" w:rsidRDefault="006C79E3" w:rsidP="006C79E3">
      <w:r>
        <w:rPr>
          <w:rFonts w:hint="eastAsia"/>
        </w:rPr>
        <w:t>柏拉图通过</w:t>
      </w:r>
      <w:proofErr w:type="gramStart"/>
      <w:r>
        <w:rPr>
          <w:rFonts w:hint="eastAsia"/>
        </w:rPr>
        <w:t>第俄提玛</w:t>
      </w:r>
      <w:proofErr w:type="gramEnd"/>
      <w:r>
        <w:rPr>
          <w:rFonts w:hint="eastAsia"/>
        </w:rPr>
        <w:t>说明：爱神</w:t>
      </w:r>
      <w:r>
        <w:t xml:space="preserve"> Eros 并不是完满的神。因为神已经美、善、幸福，不会缺乏；而爱恰恰是缺乏美与善，所以爱不是神，而是介于神与人之间的“精灵”或“中介者”。</w:t>
      </w:r>
    </w:p>
    <w:p w14:paraId="4E5C0DE3" w14:textId="77777777" w:rsidR="006C79E3" w:rsidRDefault="006C79E3" w:rsidP="006C79E3"/>
    <w:p w14:paraId="3C8DA0F8" w14:textId="77777777" w:rsidR="006C79E3" w:rsidRDefault="006C79E3" w:rsidP="006C79E3">
      <w:r>
        <w:rPr>
          <w:rFonts w:hint="eastAsia"/>
        </w:rPr>
        <w:t>原文：</w:t>
      </w:r>
    </w:p>
    <w:p w14:paraId="20652C54" w14:textId="77777777" w:rsidR="006C79E3" w:rsidRDefault="006C79E3" w:rsidP="006C79E3"/>
    <w:p w14:paraId="64624B02" w14:textId="77777777" w:rsidR="006C79E3" w:rsidRDefault="006C79E3" w:rsidP="006C79E3">
      <w:r>
        <w:lastRenderedPageBreak/>
        <w:t>&gt; **</w:t>
      </w:r>
      <w:proofErr w:type="spellStart"/>
      <w:r>
        <w:rPr>
          <w:rFonts w:ascii="Times New Roman" w:hAnsi="Times New Roman" w:cs="Times New Roman"/>
        </w:rPr>
        <w:t>Ἔ</w:t>
      </w:r>
      <w:r>
        <w:t>ρωτά</w:t>
      </w:r>
      <w:proofErr w:type="spellEnd"/>
      <w:r>
        <w:t xml:space="preserve"> </w:t>
      </w:r>
      <w:proofErr w:type="spellStart"/>
      <w:r>
        <w:t>γε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ὡ</w:t>
      </w:r>
      <w:r>
        <w:t>μολόγηκ</w:t>
      </w:r>
      <w:proofErr w:type="spellEnd"/>
      <w:r>
        <w:t xml:space="preserve">ας </w:t>
      </w:r>
      <w:proofErr w:type="spellStart"/>
      <w:r>
        <w:t>δι</w:t>
      </w:r>
      <w:proofErr w:type="spellEnd"/>
      <w:r>
        <w:rPr>
          <w:rFonts w:ascii="Times New Roman" w:hAnsi="Times New Roman" w:cs="Times New Roman"/>
        </w:rPr>
        <w:t>᾽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νδει</w:t>
      </w:r>
      <w:proofErr w:type="spellEnd"/>
      <w:r>
        <w:t xml:space="preserve">αν </w:t>
      </w:r>
      <w:proofErr w:type="spellStart"/>
      <w:r>
        <w:t>τ</w:t>
      </w:r>
      <w:r>
        <w:rPr>
          <w:rFonts w:ascii="Times New Roman" w:hAnsi="Times New Roman" w:cs="Times New Roman"/>
        </w:rPr>
        <w:t>ῶ</w:t>
      </w:r>
      <w:r>
        <w:t>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γ</w:t>
      </w:r>
      <w:proofErr w:type="spellEnd"/>
      <w:r>
        <w:t>αθ</w:t>
      </w:r>
      <w:r>
        <w:rPr>
          <w:rFonts w:ascii="Times New Roman" w:hAnsi="Times New Roman" w:cs="Times New Roman"/>
        </w:rPr>
        <w:t>ῶ</w:t>
      </w:r>
      <w:r>
        <w:t>ν κα</w:t>
      </w:r>
      <w:r>
        <w:rPr>
          <w:rFonts w:ascii="Times New Roman" w:hAnsi="Times New Roman" w:cs="Times New Roman"/>
        </w:rPr>
        <w:t>ὶ</w:t>
      </w:r>
      <w:r>
        <w:t xml:space="preserve"> κα</w:t>
      </w:r>
      <w:proofErr w:type="spellStart"/>
      <w:r>
        <w:t>λ</w:t>
      </w:r>
      <w:r>
        <w:rPr>
          <w:rFonts w:ascii="Times New Roman" w:hAnsi="Times New Roman" w:cs="Times New Roman"/>
        </w:rPr>
        <w:t>ῶ</w:t>
      </w:r>
      <w:r>
        <w:t>ν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ἐ</w:t>
      </w:r>
      <w:r>
        <w:t>π</w:t>
      </w:r>
      <w:proofErr w:type="spellStart"/>
      <w:r>
        <w:t>ιθυμε</w:t>
      </w:r>
      <w:r>
        <w:rPr>
          <w:rFonts w:ascii="Times New Roman" w:hAnsi="Times New Roman" w:cs="Times New Roman"/>
        </w:rPr>
        <w:t>ῖ</w:t>
      </w:r>
      <w:r>
        <w:t>ν</w:t>
      </w:r>
      <w:proofErr w:type="spellEnd"/>
      <w:r>
        <w:t>...**</w:t>
      </w:r>
    </w:p>
    <w:p w14:paraId="29E48A48" w14:textId="77777777" w:rsidR="006C79E3" w:rsidRDefault="006C79E3" w:rsidP="006C79E3">
      <w:r>
        <w:t>&gt; **</w:t>
      </w:r>
      <w:proofErr w:type="spellStart"/>
      <w:r>
        <w:t>μετ</w:t>
      </w:r>
      <w:proofErr w:type="spellEnd"/>
      <w:r>
        <w:t>αξ</w:t>
      </w:r>
      <w:r>
        <w:rPr>
          <w:rFonts w:ascii="Times New Roman" w:hAnsi="Times New Roman" w:cs="Times New Roman"/>
        </w:rPr>
        <w:t>ὺ</w:t>
      </w:r>
      <w:r>
        <w:t xml:space="preserve"> </w:t>
      </w:r>
      <w:proofErr w:type="spellStart"/>
      <w:r>
        <w:t>θνητο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ἀ</w:t>
      </w:r>
      <w:r>
        <w:t>θ</w:t>
      </w:r>
      <w:proofErr w:type="spellEnd"/>
      <w:r>
        <w:t>ανάτου.*</w:t>
      </w:r>
      <w:proofErr w:type="gramEnd"/>
      <w:r>
        <w:t>*</w:t>
      </w:r>
    </w:p>
    <w:p w14:paraId="3F99BDFA" w14:textId="77777777" w:rsidR="006C79E3" w:rsidRDefault="006C79E3" w:rsidP="006C79E3">
      <w:r>
        <w:t>&gt; **Δα</w:t>
      </w:r>
      <w:proofErr w:type="spellStart"/>
      <w:r>
        <w:t>ίμων</w:t>
      </w:r>
      <w:proofErr w:type="spellEnd"/>
      <w:r>
        <w:t xml:space="preserve"> </w:t>
      </w:r>
      <w:proofErr w:type="spellStart"/>
      <w:r>
        <w:t>μέγ</w:t>
      </w:r>
      <w:proofErr w:type="spellEnd"/>
      <w:r>
        <w:t xml:space="preserve">ας, </w:t>
      </w:r>
      <w:r>
        <w:rPr>
          <w:rFonts w:ascii="Times New Roman" w:hAnsi="Times New Roman" w:cs="Times New Roman"/>
        </w:rPr>
        <w:t>ὦ</w:t>
      </w:r>
      <w:r>
        <w:t xml:space="preserve"> </w:t>
      </w:r>
      <w:proofErr w:type="spellStart"/>
      <w:r>
        <w:t>Σώκρ</w:t>
      </w:r>
      <w:proofErr w:type="spellEnd"/>
      <w:r>
        <w:t>ατες·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γ</w:t>
      </w:r>
      <w:r>
        <w:rPr>
          <w:rFonts w:ascii="MS Gothic" w:hAnsi="MS Gothic" w:cs="MS Gothic"/>
        </w:rPr>
        <w:t>ὰ</w:t>
      </w:r>
      <w:r>
        <w:t>ρ</w:t>
      </w:r>
      <w:proofErr w:type="spellEnd"/>
      <w:r>
        <w:t xml:space="preserve"> π</w:t>
      </w:r>
      <w:proofErr w:type="spellStart"/>
      <w:r>
        <w:rPr>
          <w:rFonts w:ascii="Times New Roman" w:hAnsi="Times New Roman" w:cs="Times New Roman"/>
        </w:rPr>
        <w:t>ᾶ</w:t>
      </w:r>
      <w:r>
        <w:t>ν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δα</w:t>
      </w:r>
      <w:proofErr w:type="spellStart"/>
      <w:r>
        <w:t>ιμόνιον</w:t>
      </w:r>
      <w:proofErr w:type="spellEnd"/>
      <w:r>
        <w:t xml:space="preserve"> </w:t>
      </w:r>
      <w:proofErr w:type="spellStart"/>
      <w:r>
        <w:t>μετ</w:t>
      </w:r>
      <w:proofErr w:type="spellEnd"/>
      <w:r>
        <w:t xml:space="preserve">αξύ </w:t>
      </w:r>
      <w:proofErr w:type="spellStart"/>
      <w:r>
        <w:rPr>
          <w:rFonts w:ascii="Times New Roman" w:hAnsi="Times New Roman" w:cs="Times New Roman"/>
        </w:rPr>
        <w:t>ἐ</w:t>
      </w:r>
      <w:r>
        <w:t>στι</w:t>
      </w:r>
      <w:proofErr w:type="spellEnd"/>
      <w:r>
        <w:t xml:space="preserve"> </w:t>
      </w:r>
      <w:proofErr w:type="spellStart"/>
      <w:r>
        <w:t>θεο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t>τε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proofErr w:type="gramStart"/>
      <w:r>
        <w:t>θνητο</w:t>
      </w:r>
      <w:r>
        <w:rPr>
          <w:rFonts w:ascii="Times New Roman" w:hAnsi="Times New Roman" w:cs="Times New Roman"/>
        </w:rPr>
        <w:t>ῦ</w:t>
      </w:r>
      <w:proofErr w:type="spellEnd"/>
      <w:r>
        <w:t>.*</w:t>
      </w:r>
      <w:proofErr w:type="gramEnd"/>
      <w:r>
        <w:t>*</w:t>
      </w:r>
    </w:p>
    <w:p w14:paraId="081A0726" w14:textId="77777777" w:rsidR="006C79E3" w:rsidRDefault="006C79E3" w:rsidP="006C79E3">
      <w:r>
        <w:t>&gt; ——Plato, *Symposium* 202d–202e</w:t>
      </w:r>
    </w:p>
    <w:p w14:paraId="699102C9" w14:textId="77777777" w:rsidR="006C79E3" w:rsidRDefault="006C79E3" w:rsidP="006C79E3">
      <w:r>
        <w:t>&gt;</w:t>
      </w:r>
    </w:p>
    <w:p w14:paraId="7B24CBE2" w14:textId="77777777" w:rsidR="006C79E3" w:rsidRDefault="006C79E3" w:rsidP="006C79E3">
      <w:r>
        <w:t>&gt; “你已经承认，爱由于缺乏善与美，才欲求善与美……”</w:t>
      </w:r>
    </w:p>
    <w:p w14:paraId="4DAE8866" w14:textId="77777777" w:rsidR="006C79E3" w:rsidRDefault="006C79E3" w:rsidP="006C79E3">
      <w:r>
        <w:t>&gt; “它介于有死者与不朽者之间。”</w:t>
      </w:r>
    </w:p>
    <w:p w14:paraId="3BB38F17" w14:textId="77777777" w:rsidR="006C79E3" w:rsidRDefault="006C79E3" w:rsidP="006C79E3">
      <w:r>
        <w:t>&gt; “它是一个伟大的 daimon；一切 daimon 都处在神与凡人之间。” ([physics.ntua.gr][2])</w:t>
      </w:r>
    </w:p>
    <w:p w14:paraId="72853D9E" w14:textId="77777777" w:rsidR="006C79E3" w:rsidRDefault="006C79E3" w:rsidP="006C79E3"/>
    <w:p w14:paraId="7C99D58C" w14:textId="77777777" w:rsidR="006C79E3" w:rsidRDefault="006C79E3" w:rsidP="006C79E3">
      <w:r>
        <w:rPr>
          <w:rFonts w:hint="eastAsia"/>
        </w:rPr>
        <w:t>这里的</w:t>
      </w:r>
      <w:r>
        <w:t xml:space="preserve"> **daimon** 不应简单译成“恶魔”，而是“神人之间的中介性存在”。这说明：**爱欲的本质是中间状态**。它既不是纯粹动物欲望，也不是神的自足圆满；它是人从有限生命向更高存在攀升的动力。</w:t>
      </w:r>
    </w:p>
    <w:p w14:paraId="34A26581" w14:textId="77777777" w:rsidR="006C79E3" w:rsidRDefault="006C79E3" w:rsidP="006C79E3"/>
    <w:p w14:paraId="551CD343" w14:textId="77777777" w:rsidR="006C79E3" w:rsidRDefault="006C79E3" w:rsidP="006C79E3">
      <w:r>
        <w:t>---</w:t>
      </w:r>
    </w:p>
    <w:p w14:paraId="4DE1A388" w14:textId="77777777" w:rsidR="006C79E3" w:rsidRDefault="006C79E3" w:rsidP="006C79E3"/>
    <w:p w14:paraId="644B6B5A" w14:textId="77777777" w:rsidR="006C79E3" w:rsidRDefault="006C79E3" w:rsidP="006C79E3">
      <w:r>
        <w:t>## 三、</w:t>
      </w:r>
      <w:proofErr w:type="gramStart"/>
      <w:r>
        <w:t>爱真正</w:t>
      </w:r>
      <w:proofErr w:type="gramEnd"/>
      <w:r>
        <w:t>爱的不是“某个人本身”，而是“善永远属于自己”</w:t>
      </w:r>
    </w:p>
    <w:p w14:paraId="3C623875" w14:textId="77777777" w:rsidR="006C79E3" w:rsidRDefault="006C79E3" w:rsidP="006C79E3"/>
    <w:p w14:paraId="1F1CB566" w14:textId="77777777" w:rsidR="006C79E3" w:rsidRDefault="006C79E3" w:rsidP="006C79E3">
      <w:r>
        <w:rPr>
          <w:rFonts w:hint="eastAsia"/>
        </w:rPr>
        <w:t>很多人</w:t>
      </w:r>
      <w:proofErr w:type="gramStart"/>
      <w:r>
        <w:rPr>
          <w:rFonts w:hint="eastAsia"/>
        </w:rPr>
        <w:t>以为爱</w:t>
      </w:r>
      <w:proofErr w:type="gramEnd"/>
      <w:r>
        <w:rPr>
          <w:rFonts w:hint="eastAsia"/>
        </w:rPr>
        <w:t>就是“找到另一半”。柏拉图并不完全接受这种说法。</w:t>
      </w:r>
      <w:proofErr w:type="gramStart"/>
      <w:r>
        <w:rPr>
          <w:rFonts w:hint="eastAsia"/>
        </w:rPr>
        <w:t>第俄提玛</w:t>
      </w:r>
      <w:proofErr w:type="gramEnd"/>
      <w:r>
        <w:rPr>
          <w:rFonts w:hint="eastAsia"/>
        </w:rPr>
        <w:t>明确说，爱最终不是爱“我的一半”，也不是爱“整体”，除非那个东西是善的。人真正爱的，是</w:t>
      </w:r>
      <w:r>
        <w:t>**</w:t>
      </w:r>
      <w:proofErr w:type="gramStart"/>
      <w:r>
        <w:t>善永远</w:t>
      </w:r>
      <w:proofErr w:type="gramEnd"/>
      <w:r>
        <w:t>属于自己**。</w:t>
      </w:r>
    </w:p>
    <w:p w14:paraId="2B67DC2D" w14:textId="77777777" w:rsidR="006C79E3" w:rsidRDefault="006C79E3" w:rsidP="006C79E3"/>
    <w:p w14:paraId="4A76872F" w14:textId="77777777" w:rsidR="006C79E3" w:rsidRDefault="006C79E3" w:rsidP="006C79E3">
      <w:r>
        <w:rPr>
          <w:rFonts w:hint="eastAsia"/>
        </w:rPr>
        <w:t>原文：</w:t>
      </w:r>
    </w:p>
    <w:p w14:paraId="402CF1F0" w14:textId="77777777" w:rsidR="006C79E3" w:rsidRDefault="006C79E3" w:rsidP="006C79E3"/>
    <w:p w14:paraId="174A5231" w14:textId="77777777" w:rsidR="006C79E3" w:rsidRDefault="006C79E3" w:rsidP="006C79E3">
      <w:r>
        <w:t>&gt; **</w:t>
      </w:r>
      <w:proofErr w:type="spellStart"/>
      <w:r>
        <w:t>ο</w:t>
      </w:r>
      <w:r>
        <w:rPr>
          <w:rFonts w:ascii="Times New Roman" w:hAnsi="Times New Roman" w:cs="Times New Roman"/>
        </w:rPr>
        <w:t>ὐ</w:t>
      </w:r>
      <w:r>
        <w:t>δέν</w:t>
      </w:r>
      <w:proofErr w:type="spellEnd"/>
      <w:r>
        <w:t xml:space="preserve"> </w:t>
      </w:r>
      <w:proofErr w:type="spellStart"/>
      <w:r>
        <w:t>γε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ἄ</w:t>
      </w:r>
      <w:r>
        <w:t>λλο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στ</w:t>
      </w:r>
      <w:r>
        <w:rPr>
          <w:rFonts w:ascii="Times New Roman" w:hAnsi="Times New Roman" w:cs="Times New Roman"/>
        </w:rPr>
        <w:t>ὶ</w:t>
      </w:r>
      <w:r>
        <w:t>ν</w:t>
      </w:r>
      <w:proofErr w:type="spellEnd"/>
      <w:r>
        <w:t xml:space="preserve"> </w:t>
      </w:r>
      <w:proofErr w:type="spellStart"/>
      <w:r>
        <w:t>ο</w:t>
      </w:r>
      <w:r>
        <w:rPr>
          <w:rFonts w:ascii="Times New Roman" w:hAnsi="Times New Roman" w:cs="Times New Roman"/>
        </w:rPr>
        <w:t>ὗ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ρ</w:t>
      </w:r>
      <w:r>
        <w:rPr>
          <w:rFonts w:ascii="Times New Roman" w:hAnsi="Times New Roman" w:cs="Times New Roman"/>
        </w:rPr>
        <w:t>ῶ</w:t>
      </w:r>
      <w:r>
        <w:t>σιν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ἅ</w:t>
      </w:r>
      <w:r>
        <w:t>νθρω</w:t>
      </w:r>
      <w:proofErr w:type="spellEnd"/>
      <w:r>
        <w:t xml:space="preserve">ποι </w:t>
      </w:r>
      <w:r>
        <w:rPr>
          <w:rFonts w:ascii="Times New Roman" w:hAnsi="Times New Roman" w:cs="Times New Roman"/>
        </w:rPr>
        <w:t>ἢ</w:t>
      </w:r>
      <w:r>
        <w:t xml:space="preserve">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ἀ</w:t>
      </w:r>
      <w:r>
        <w:t>γ</w:t>
      </w:r>
      <w:proofErr w:type="spellEnd"/>
      <w:r>
        <w:t>αθο</w:t>
      </w:r>
      <w:r>
        <w:rPr>
          <w:rFonts w:ascii="Times New Roman" w:hAnsi="Times New Roman" w:cs="Times New Roman"/>
        </w:rPr>
        <w:t>ῦ</w:t>
      </w:r>
      <w:r>
        <w:t>.*</w:t>
      </w:r>
      <w:proofErr w:type="gramEnd"/>
      <w:r>
        <w:t>*</w:t>
      </w:r>
    </w:p>
    <w:p w14:paraId="193FD8A7" w14:textId="77777777" w:rsidR="006C79E3" w:rsidRDefault="006C79E3" w:rsidP="006C79E3">
      <w:r>
        <w:t>&gt; **</w:t>
      </w:r>
      <w:proofErr w:type="spellStart"/>
      <w:r>
        <w:rPr>
          <w:rFonts w:ascii="Times New Roman" w:hAnsi="Times New Roman" w:cs="Times New Roman"/>
        </w:rPr>
        <w:t>Ἔ</w:t>
      </w:r>
      <w:r>
        <w:t>στιν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ἄ</w:t>
      </w:r>
      <w:r>
        <w:t>ρ</w:t>
      </w:r>
      <w:proofErr w:type="spellEnd"/>
      <w:r>
        <w:t xml:space="preserve">α </w:t>
      </w:r>
      <w:proofErr w:type="spellStart"/>
      <w:r>
        <w:t>συλλή</w:t>
      </w:r>
      <w:proofErr w:type="spellEnd"/>
      <w:r>
        <w:t xml:space="preserve">βδην... </w:t>
      </w:r>
      <w:r>
        <w:rPr>
          <w:rFonts w:ascii="Times New Roman" w:hAnsi="Times New Roman" w:cs="Times New Roman"/>
        </w:rPr>
        <w:t>ὁ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γ</w:t>
      </w:r>
      <w:proofErr w:type="spellEnd"/>
      <w:r>
        <w:t>αθ</w:t>
      </w:r>
      <w:r>
        <w:rPr>
          <w:rFonts w:ascii="Times New Roman" w:hAnsi="Times New Roman" w:cs="Times New Roman"/>
        </w:rPr>
        <w:t>ὸ</w:t>
      </w:r>
      <w:r>
        <w:t>ν α</w:t>
      </w:r>
      <w:proofErr w:type="spellStart"/>
      <w:r>
        <w:rPr>
          <w:rFonts w:ascii="Times New Roman" w:hAnsi="Times New Roman" w:cs="Times New Roman"/>
        </w:rPr>
        <w:t>ὑ</w:t>
      </w:r>
      <w:r>
        <w:t>τ</w:t>
      </w:r>
      <w:r>
        <w:rPr>
          <w:rFonts w:ascii="Times New Roman" w:hAnsi="Times New Roman" w:cs="Times New Roman"/>
        </w:rPr>
        <w:t>ῷ</w:t>
      </w:r>
      <w:proofErr w:type="spellEnd"/>
      <w:r>
        <w:t xml:space="preserve"> </w:t>
      </w:r>
      <w:proofErr w:type="spellStart"/>
      <w:r>
        <w:t>ε</w:t>
      </w:r>
      <w:r>
        <w:rPr>
          <w:rFonts w:ascii="Times New Roman" w:hAnsi="Times New Roman" w:cs="Times New Roman"/>
        </w:rPr>
        <w:t>ἶ</w:t>
      </w:r>
      <w:r>
        <w:t>ν</w:t>
      </w:r>
      <w:proofErr w:type="spellEnd"/>
      <w:r>
        <w:t xml:space="preserve">αι </w:t>
      </w:r>
      <w:proofErr w:type="spellStart"/>
      <w:proofErr w:type="gramStart"/>
      <w:r>
        <w:rPr>
          <w:rFonts w:ascii="Times New Roman" w:hAnsi="Times New Roman" w:cs="Times New Roman"/>
        </w:rPr>
        <w:t>ἀ</w:t>
      </w:r>
      <w:r>
        <w:t>εί</w:t>
      </w:r>
      <w:proofErr w:type="spellEnd"/>
      <w:r>
        <w:t>.*</w:t>
      </w:r>
      <w:proofErr w:type="gramEnd"/>
      <w:r>
        <w:t>*</w:t>
      </w:r>
    </w:p>
    <w:p w14:paraId="416730A5" w14:textId="77777777" w:rsidR="006C79E3" w:rsidRDefault="006C79E3" w:rsidP="006C79E3">
      <w:r>
        <w:t>&gt; ——Plato, *Symposium* 205e–206a</w:t>
      </w:r>
    </w:p>
    <w:p w14:paraId="2EC209B3" w14:textId="77777777" w:rsidR="006C79E3" w:rsidRDefault="006C79E3" w:rsidP="006C79E3">
      <w:r>
        <w:t>&gt;</w:t>
      </w:r>
    </w:p>
    <w:p w14:paraId="64FAF71C" w14:textId="77777777" w:rsidR="006C79E3" w:rsidRDefault="006C79E3" w:rsidP="006C79E3">
      <w:r>
        <w:t>&gt; “人们所爱的，不是别的，正是善。”</w:t>
      </w:r>
    </w:p>
    <w:p w14:paraId="0AE6DA45" w14:textId="77777777" w:rsidR="006C79E3" w:rsidRDefault="006C79E3" w:rsidP="006C79E3">
      <w:r>
        <w:t>&gt; “总括地说，爱就是希望善永远属于自己。” ([physics.ntua.gr][2])</w:t>
      </w:r>
    </w:p>
    <w:p w14:paraId="55504E86" w14:textId="77777777" w:rsidR="006C79E3" w:rsidRDefault="006C79E3" w:rsidP="006C79E3"/>
    <w:p w14:paraId="04E15322" w14:textId="77777777" w:rsidR="006C79E3" w:rsidRDefault="006C79E3" w:rsidP="006C79E3">
      <w:r>
        <w:rPr>
          <w:rFonts w:hint="eastAsia"/>
        </w:rPr>
        <w:t>这句话是理解柏拉图式恋爱的核心。</w:t>
      </w:r>
    </w:p>
    <w:p w14:paraId="533EFAC5" w14:textId="77777777" w:rsidR="006C79E3" w:rsidRDefault="006C79E3" w:rsidP="006C79E3">
      <w:r>
        <w:rPr>
          <w:rFonts w:hint="eastAsia"/>
        </w:rPr>
        <w:t>柏拉图不是说：“我爱你，所以我要占有你。”</w:t>
      </w:r>
    </w:p>
    <w:p w14:paraId="322732FB" w14:textId="77777777" w:rsidR="006C79E3" w:rsidRDefault="006C79E3" w:rsidP="006C79E3">
      <w:r>
        <w:rPr>
          <w:rFonts w:hint="eastAsia"/>
        </w:rPr>
        <w:t>而是说：“我在你身上看见某种美与善，它唤醒我对善的渴望；如果我正确地爱，我就不应把你降低为占有物，而应借由你走向更高的善。”</w:t>
      </w:r>
    </w:p>
    <w:p w14:paraId="24DB91BD" w14:textId="77777777" w:rsidR="006C79E3" w:rsidRDefault="006C79E3" w:rsidP="006C79E3"/>
    <w:p w14:paraId="1672CF3D" w14:textId="77777777" w:rsidR="006C79E3" w:rsidRDefault="006C79E3" w:rsidP="006C79E3">
      <w:r>
        <w:rPr>
          <w:rFonts w:hint="eastAsia"/>
        </w:rPr>
        <w:t>所以，柏拉图式恋爱有一个严格要求：</w:t>
      </w:r>
      <w:r>
        <w:t>**爱人不是把对方作为满足私欲的工具，而是把对方作为共同接近善、美、德性与智慧的契机。**</w:t>
      </w:r>
    </w:p>
    <w:p w14:paraId="4D8506E4" w14:textId="77777777" w:rsidR="006C79E3" w:rsidRDefault="006C79E3" w:rsidP="006C79E3"/>
    <w:p w14:paraId="0366275B" w14:textId="77777777" w:rsidR="006C79E3" w:rsidRDefault="006C79E3" w:rsidP="006C79E3">
      <w:r>
        <w:t>---</w:t>
      </w:r>
    </w:p>
    <w:p w14:paraId="01008F53" w14:textId="77777777" w:rsidR="006C79E3" w:rsidRDefault="006C79E3" w:rsidP="006C79E3"/>
    <w:p w14:paraId="0D871EA6" w14:textId="77777777" w:rsidR="006C79E3" w:rsidRDefault="006C79E3" w:rsidP="006C79E3">
      <w:r>
        <w:t>## 四、爱不是不生育，而是“在美中生育”：身体与灵魂都有生育</w:t>
      </w:r>
    </w:p>
    <w:p w14:paraId="13AF8254" w14:textId="77777777" w:rsidR="006C79E3" w:rsidRDefault="006C79E3" w:rsidP="006C79E3"/>
    <w:p w14:paraId="4F277C16" w14:textId="77777777" w:rsidR="006C79E3" w:rsidRDefault="006C79E3" w:rsidP="006C79E3">
      <w:r>
        <w:rPr>
          <w:rFonts w:hint="eastAsia"/>
        </w:rPr>
        <w:t>柏拉图并不否认身体性的爱。他说，爱欲的一种表现是身体的生育。但更高的形式是灵魂的生育：生出思想、德性、制度、诗、哲学、教育。</w:t>
      </w:r>
    </w:p>
    <w:p w14:paraId="38D03697" w14:textId="77777777" w:rsidR="006C79E3" w:rsidRDefault="006C79E3" w:rsidP="006C79E3"/>
    <w:p w14:paraId="26CB11E1" w14:textId="77777777" w:rsidR="006C79E3" w:rsidRDefault="006C79E3" w:rsidP="006C79E3">
      <w:r>
        <w:rPr>
          <w:rFonts w:hint="eastAsia"/>
        </w:rPr>
        <w:t>原文：</w:t>
      </w:r>
    </w:p>
    <w:p w14:paraId="5779A21A" w14:textId="77777777" w:rsidR="006C79E3" w:rsidRDefault="006C79E3" w:rsidP="006C79E3"/>
    <w:p w14:paraId="704CB694" w14:textId="77777777" w:rsidR="006C79E3" w:rsidRDefault="006C79E3" w:rsidP="006C79E3">
      <w:r>
        <w:t>&gt; **</w:t>
      </w:r>
      <w:proofErr w:type="spellStart"/>
      <w:r>
        <w:rPr>
          <w:rFonts w:ascii="Times New Roman" w:hAnsi="Times New Roman" w:cs="Times New Roman"/>
        </w:rPr>
        <w:t>ἔ</w:t>
      </w:r>
      <w:r>
        <w:t>στι</w:t>
      </w:r>
      <w:proofErr w:type="spellEnd"/>
      <w:r>
        <w:t xml:space="preserve"> </w:t>
      </w:r>
      <w:proofErr w:type="spellStart"/>
      <w:r>
        <w:t>γ</w:t>
      </w:r>
      <w:r>
        <w:rPr>
          <w:rFonts w:ascii="MS Gothic" w:hAnsi="MS Gothic" w:cs="MS Gothic"/>
        </w:rPr>
        <w:t>ὰ</w:t>
      </w:r>
      <w:r>
        <w:t>ρ</w:t>
      </w:r>
      <w:proofErr w:type="spellEnd"/>
      <w:r>
        <w:t xml:space="preserve">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r>
        <w:t>το</w:t>
      </w:r>
      <w:proofErr w:type="spellEnd"/>
      <w:r>
        <w:t xml:space="preserve"> </w:t>
      </w:r>
      <w:proofErr w:type="spellStart"/>
      <w:r>
        <w:t>τόκος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</w:t>
      </w:r>
      <w:proofErr w:type="spellEnd"/>
      <w:r>
        <w:t xml:space="preserve"> κα</w:t>
      </w:r>
      <w:proofErr w:type="spellStart"/>
      <w:r>
        <w:t>λ</w:t>
      </w:r>
      <w:r>
        <w:rPr>
          <w:rFonts w:ascii="Times New Roman" w:hAnsi="Times New Roman" w:cs="Times New Roman"/>
        </w:rPr>
        <w:t>ῷ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κα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t>σ</w:t>
      </w:r>
      <w:r>
        <w:rPr>
          <w:rFonts w:ascii="Times New Roman" w:hAnsi="Times New Roman" w:cs="Times New Roman"/>
        </w:rPr>
        <w:t>ῶ</w:t>
      </w:r>
      <w:r>
        <w:t>μ</w:t>
      </w:r>
      <w:proofErr w:type="spellEnd"/>
      <w:r>
        <w:t>α κα</w:t>
      </w:r>
      <w:r>
        <w:rPr>
          <w:rFonts w:ascii="Times New Roman" w:hAnsi="Times New Roman" w:cs="Times New Roman"/>
        </w:rPr>
        <w:t>ὶ</w:t>
      </w:r>
      <w:r>
        <w:t xml:space="preserve"> κα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ὴ</w:t>
      </w:r>
      <w:r>
        <w:t>ν</w:t>
      </w:r>
      <w:proofErr w:type="spellEnd"/>
      <w:r>
        <w:t xml:space="preserve"> </w:t>
      </w:r>
      <w:proofErr w:type="spellStart"/>
      <w:proofErr w:type="gramStart"/>
      <w:r>
        <w:t>ψυχήν</w:t>
      </w:r>
      <w:proofErr w:type="spellEnd"/>
      <w:r>
        <w:t>.*</w:t>
      </w:r>
      <w:proofErr w:type="gramEnd"/>
      <w:r>
        <w:t>*</w:t>
      </w:r>
    </w:p>
    <w:p w14:paraId="4A0544A0" w14:textId="77777777" w:rsidR="006C79E3" w:rsidRDefault="006C79E3" w:rsidP="006C79E3">
      <w:r>
        <w:t>&gt; **</w:t>
      </w:r>
      <w:proofErr w:type="spellStart"/>
      <w:r>
        <w:t>Τ</w:t>
      </w:r>
      <w:r>
        <w:rPr>
          <w:rFonts w:ascii="Times New Roman" w:hAnsi="Times New Roman" w:cs="Times New Roman"/>
        </w:rPr>
        <w:t>ῆ</w:t>
      </w:r>
      <w:r>
        <w:t>ς</w:t>
      </w:r>
      <w:proofErr w:type="spellEnd"/>
      <w:r>
        <w:t xml:space="preserve"> </w:t>
      </w:r>
      <w:proofErr w:type="spellStart"/>
      <w:r>
        <w:t>γεννήσεως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t>τόκου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ῷ</w:t>
      </w:r>
      <w:proofErr w:type="spellEnd"/>
      <w:r>
        <w:t xml:space="preserve"> </w:t>
      </w:r>
      <w:proofErr w:type="gramStart"/>
      <w:r>
        <w:t>κα</w:t>
      </w:r>
      <w:proofErr w:type="spellStart"/>
      <w:r>
        <w:t>λ</w:t>
      </w:r>
      <w:r>
        <w:rPr>
          <w:rFonts w:ascii="Times New Roman" w:hAnsi="Times New Roman" w:cs="Times New Roman"/>
        </w:rPr>
        <w:t>ῷ</w:t>
      </w:r>
      <w:proofErr w:type="spellEnd"/>
      <w:r>
        <w:t>.*</w:t>
      </w:r>
      <w:proofErr w:type="gramEnd"/>
      <w:r>
        <w:t>*</w:t>
      </w:r>
    </w:p>
    <w:p w14:paraId="47268784" w14:textId="77777777" w:rsidR="006C79E3" w:rsidRDefault="006C79E3" w:rsidP="006C79E3">
      <w:r>
        <w:t>&gt; ——Plato, *Symposium* 206b–206e</w:t>
      </w:r>
    </w:p>
    <w:p w14:paraId="2C29A12E" w14:textId="77777777" w:rsidR="006C79E3" w:rsidRDefault="006C79E3" w:rsidP="006C79E3">
      <w:r>
        <w:t>&gt;</w:t>
      </w:r>
    </w:p>
    <w:p w14:paraId="54192D76" w14:textId="77777777" w:rsidR="006C79E3" w:rsidRDefault="006C79E3" w:rsidP="006C79E3">
      <w:r>
        <w:t>&gt; “这就是在美之中的生育，既按身体，也按灵魂。”</w:t>
      </w:r>
    </w:p>
    <w:p w14:paraId="64F1FA35" w14:textId="77777777" w:rsidR="006C79E3" w:rsidRDefault="006C79E3" w:rsidP="006C79E3">
      <w:r>
        <w:t>&gt; “爱所关切的，是在美之中的生成与生育。” ([physics.ntua.gr][2])</w:t>
      </w:r>
    </w:p>
    <w:p w14:paraId="3218A423" w14:textId="77777777" w:rsidR="006C79E3" w:rsidRDefault="006C79E3" w:rsidP="006C79E3"/>
    <w:p w14:paraId="765DA73B" w14:textId="77777777" w:rsidR="006C79E3" w:rsidRDefault="006C79E3" w:rsidP="006C79E3">
      <w:r>
        <w:rPr>
          <w:rFonts w:hint="eastAsia"/>
        </w:rPr>
        <w:t>这说明，柏拉图式恋爱不是“不要身体”，而是认为身体关系只是较低层次。更高层次的爱，是两个人在美的感召下，生出更高的东西：思想、品格、智慧、作品、生活秩序。</w:t>
      </w:r>
    </w:p>
    <w:p w14:paraId="01E57E72" w14:textId="77777777" w:rsidR="006C79E3" w:rsidRDefault="006C79E3" w:rsidP="006C79E3"/>
    <w:p w14:paraId="5C308034" w14:textId="77777777" w:rsidR="006C79E3" w:rsidRDefault="006C79E3" w:rsidP="006C79E3">
      <w:r>
        <w:rPr>
          <w:rFonts w:hint="eastAsia"/>
        </w:rPr>
        <w:t>用现代话说：</w:t>
      </w:r>
      <w:r>
        <w:t>**真正高级的爱，不只是互相消耗，而是互相生成。**</w:t>
      </w:r>
    </w:p>
    <w:p w14:paraId="4BB32BDA" w14:textId="77777777" w:rsidR="006C79E3" w:rsidRDefault="006C79E3" w:rsidP="006C79E3"/>
    <w:p w14:paraId="33A61653" w14:textId="77777777" w:rsidR="006C79E3" w:rsidRDefault="006C79E3" w:rsidP="006C79E3">
      <w:r>
        <w:t>---</w:t>
      </w:r>
    </w:p>
    <w:p w14:paraId="05B3369D" w14:textId="77777777" w:rsidR="006C79E3" w:rsidRDefault="006C79E3" w:rsidP="006C79E3"/>
    <w:p w14:paraId="4742CAF3" w14:textId="77777777" w:rsidR="006C79E3" w:rsidRDefault="006C79E3" w:rsidP="006C79E3">
      <w:r>
        <w:t>## 五、著名的“爱的阶梯”：从一个美的身体上升到“美本身”</w:t>
      </w:r>
    </w:p>
    <w:p w14:paraId="6870A2AB" w14:textId="77777777" w:rsidR="006C79E3" w:rsidRDefault="006C79E3" w:rsidP="006C79E3"/>
    <w:p w14:paraId="441D6485" w14:textId="77777777" w:rsidR="006C79E3" w:rsidRDefault="006C79E3" w:rsidP="006C79E3">
      <w:r>
        <w:rPr>
          <w:rFonts w:hint="eastAsia"/>
        </w:rPr>
        <w:t>《会饮篇》最著名的部分，就是</w:t>
      </w:r>
      <w:proofErr w:type="gramStart"/>
      <w:r>
        <w:rPr>
          <w:rFonts w:hint="eastAsia"/>
        </w:rPr>
        <w:t>第俄提玛</w:t>
      </w:r>
      <w:proofErr w:type="gramEnd"/>
      <w:r>
        <w:rPr>
          <w:rFonts w:hint="eastAsia"/>
        </w:rPr>
        <w:t>的“爱的阶梯”。正确的爱欲教育要经历几个层级：</w:t>
      </w:r>
    </w:p>
    <w:p w14:paraId="36A61975" w14:textId="77777777" w:rsidR="006C79E3" w:rsidRDefault="006C79E3" w:rsidP="006C79E3"/>
    <w:p w14:paraId="1D2B80DC" w14:textId="77777777" w:rsidR="006C79E3" w:rsidRDefault="006C79E3" w:rsidP="006C79E3">
      <w:r>
        <w:t>1. 爱一个美丽的身体；</w:t>
      </w:r>
    </w:p>
    <w:p w14:paraId="28FB4C38" w14:textId="77777777" w:rsidR="006C79E3" w:rsidRDefault="006C79E3" w:rsidP="006C79E3">
      <w:r>
        <w:t>2. 认识到所有身体之美具有相通性；</w:t>
      </w:r>
    </w:p>
    <w:p w14:paraId="4BA7C115" w14:textId="77777777" w:rsidR="006C79E3" w:rsidRDefault="006C79E3" w:rsidP="006C79E3">
      <w:r>
        <w:t>3. 认为灵魂之美高于身体之美；</w:t>
      </w:r>
    </w:p>
    <w:p w14:paraId="7DA71A11" w14:textId="77777777" w:rsidR="006C79E3" w:rsidRDefault="006C79E3" w:rsidP="006C79E3">
      <w:r>
        <w:t>4. 爱美的行为、制度、法律；</w:t>
      </w:r>
    </w:p>
    <w:p w14:paraId="0E9FFD68" w14:textId="77777777" w:rsidR="006C79E3" w:rsidRDefault="006C79E3" w:rsidP="006C79E3">
      <w:r>
        <w:t xml:space="preserve">5. </w:t>
      </w:r>
      <w:proofErr w:type="gramStart"/>
      <w:r>
        <w:t>爱各种</w:t>
      </w:r>
      <w:proofErr w:type="gramEnd"/>
      <w:r>
        <w:t>知识之美；</w:t>
      </w:r>
    </w:p>
    <w:p w14:paraId="2AC942BE" w14:textId="77777777" w:rsidR="006C79E3" w:rsidRDefault="006C79E3" w:rsidP="006C79E3">
      <w:r>
        <w:t>6. 最后观看“美本身”。</w:t>
      </w:r>
    </w:p>
    <w:p w14:paraId="06124333" w14:textId="77777777" w:rsidR="006C79E3" w:rsidRDefault="006C79E3" w:rsidP="006C79E3"/>
    <w:p w14:paraId="05A8BCA5" w14:textId="77777777" w:rsidR="006C79E3" w:rsidRDefault="006C79E3" w:rsidP="006C79E3">
      <w:r>
        <w:rPr>
          <w:rFonts w:hint="eastAsia"/>
        </w:rPr>
        <w:t>原文：</w:t>
      </w:r>
    </w:p>
    <w:p w14:paraId="3559B380" w14:textId="77777777" w:rsidR="006C79E3" w:rsidRDefault="006C79E3" w:rsidP="006C79E3"/>
    <w:p w14:paraId="4D47F9C2" w14:textId="77777777" w:rsidR="006C79E3" w:rsidRDefault="006C79E3" w:rsidP="006C79E3">
      <w:r>
        <w:t>&gt; **</w:t>
      </w:r>
      <w:proofErr w:type="spellStart"/>
      <w:r>
        <w:rPr>
          <w:rFonts w:ascii="Times New Roman" w:hAnsi="Times New Roman" w:cs="Times New Roman"/>
        </w:rPr>
        <w:t>ἄ</w:t>
      </w:r>
      <w:r>
        <w:t>ρχεσθ</w:t>
      </w:r>
      <w:proofErr w:type="spellEnd"/>
      <w:r>
        <w:t xml:space="preserve">αι... </w:t>
      </w:r>
      <w:r>
        <w:rPr>
          <w:rFonts w:ascii="Times New Roman" w:hAnsi="Times New Roman" w:cs="Times New Roman"/>
        </w:rPr>
        <w:t>ἐ</w:t>
      </w:r>
      <w:r>
        <w:t>π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κα</w:t>
      </w:r>
      <w:proofErr w:type="spellStart"/>
      <w:r>
        <w:t>λ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σώμ</w:t>
      </w:r>
      <w:proofErr w:type="spellEnd"/>
      <w:r>
        <w:t xml:space="preserve">ατα... </w:t>
      </w:r>
      <w:proofErr w:type="spellStart"/>
      <w:r>
        <w:rPr>
          <w:rFonts w:ascii="Times New Roman" w:hAnsi="Times New Roman" w:cs="Times New Roman"/>
        </w:rPr>
        <w:t>ἑ</w:t>
      </w:r>
      <w:r>
        <w:t>ν</w:t>
      </w:r>
      <w:r>
        <w:rPr>
          <w:rFonts w:ascii="Times New Roman" w:hAnsi="Times New Roman" w:cs="Times New Roman"/>
        </w:rPr>
        <w:t>ὸ</w:t>
      </w:r>
      <w:r>
        <w:t>ς</w:t>
      </w:r>
      <w:proofErr w:type="spellEnd"/>
      <w:r>
        <w:t xml:space="preserve"> α</w:t>
      </w:r>
      <w:proofErr w:type="spellStart"/>
      <w:r>
        <w:rPr>
          <w:rFonts w:ascii="Times New Roman" w:hAnsi="Times New Roman" w:cs="Times New Roman"/>
        </w:rPr>
        <w:t>ὐ</w:t>
      </w:r>
      <w:r>
        <w:t>τ</w:t>
      </w:r>
      <w:r>
        <w:rPr>
          <w:rFonts w:ascii="Times New Roman" w:hAnsi="Times New Roman" w:cs="Times New Roman"/>
        </w:rPr>
        <w:t>ὸ</w:t>
      </w:r>
      <w:r>
        <w:t>ν</w:t>
      </w:r>
      <w:proofErr w:type="spellEnd"/>
      <w:r>
        <w:t xml:space="preserve"> </w:t>
      </w:r>
      <w:proofErr w:type="spellStart"/>
      <w:r>
        <w:t>σώμ</w:t>
      </w:r>
      <w:proofErr w:type="spellEnd"/>
      <w:r>
        <w:t xml:space="preserve">ατος </w:t>
      </w:r>
      <w:proofErr w:type="spellStart"/>
      <w:r>
        <w:rPr>
          <w:rFonts w:ascii="Times New Roman" w:hAnsi="Times New Roman" w:cs="Times New Roman"/>
        </w:rPr>
        <w:t>ἐ</w:t>
      </w:r>
      <w:r>
        <w:t>ρ</w:t>
      </w:r>
      <w:r>
        <w:rPr>
          <w:rFonts w:ascii="Times New Roman" w:hAnsi="Times New Roman" w:cs="Times New Roman"/>
        </w:rPr>
        <w:t>ᾶ</w:t>
      </w:r>
      <w:r>
        <w:t>ν</w:t>
      </w:r>
      <w:proofErr w:type="spellEnd"/>
      <w:r>
        <w:t>**</w:t>
      </w:r>
    </w:p>
    <w:p w14:paraId="5D457386" w14:textId="77777777" w:rsidR="006C79E3" w:rsidRDefault="006C79E3" w:rsidP="006C79E3">
      <w:r>
        <w:t>&gt; **</w:t>
      </w:r>
      <w:proofErr w:type="spellStart"/>
      <w:r>
        <w:t>μετ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δ</w:t>
      </w:r>
      <w:r>
        <w:rPr>
          <w:rFonts w:ascii="MS Gothic" w:hAnsi="MS Gothic" w:cs="MS Gothic"/>
        </w:rPr>
        <w:t>ὲ</w:t>
      </w:r>
      <w:proofErr w:type="spellEnd"/>
      <w:r>
        <w:t xml:space="preserve"> τα</w:t>
      </w:r>
      <w:proofErr w:type="spellStart"/>
      <w:r>
        <w:rPr>
          <w:rFonts w:ascii="Times New Roman" w:hAnsi="Times New Roman" w:cs="Times New Roman"/>
        </w:rPr>
        <w:t>ῦ</w:t>
      </w:r>
      <w:r>
        <w:t>τ</w:t>
      </w:r>
      <w:proofErr w:type="spellEnd"/>
      <w:r>
        <w:t xml:space="preserve">α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</w:t>
      </w:r>
      <w:proofErr w:type="spellEnd"/>
      <w:r>
        <w:t xml:space="preserve"> τα</w:t>
      </w:r>
      <w:proofErr w:type="spellStart"/>
      <w:r>
        <w:rPr>
          <w:rFonts w:ascii="Times New Roman" w:hAnsi="Times New Roman" w:cs="Times New Roman"/>
        </w:rPr>
        <w:t>ῖ</w:t>
      </w:r>
      <w:r>
        <w:t>ς</w:t>
      </w:r>
      <w:proofErr w:type="spellEnd"/>
      <w:r>
        <w:t xml:space="preserve"> </w:t>
      </w:r>
      <w:proofErr w:type="spellStart"/>
      <w:r>
        <w:t>ψυχ</w:t>
      </w:r>
      <w:proofErr w:type="spellEnd"/>
      <w:r>
        <w:t>α</w:t>
      </w:r>
      <w:r>
        <w:rPr>
          <w:rFonts w:ascii="Times New Roman" w:hAnsi="Times New Roman" w:cs="Times New Roman"/>
        </w:rPr>
        <w:t>ῖ</w:t>
      </w:r>
      <w:r>
        <w:t xml:space="preserve">ς </w:t>
      </w:r>
      <w:proofErr w:type="spellStart"/>
      <w:r>
        <w:t>κάλλος</w:t>
      </w:r>
      <w:proofErr w:type="spellEnd"/>
      <w:r>
        <w:t xml:space="preserve"> </w:t>
      </w:r>
      <w:proofErr w:type="spellStart"/>
      <w:r>
        <w:t>τιμιώτερον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ἡ</w:t>
      </w:r>
      <w:r>
        <w:t>γήσ</w:t>
      </w:r>
      <w:proofErr w:type="spellEnd"/>
      <w:r>
        <w:t xml:space="preserve">ασθαι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ῷ</w:t>
      </w:r>
      <w:proofErr w:type="spellEnd"/>
      <w:r>
        <w:t xml:space="preserve"> </w:t>
      </w:r>
      <w:proofErr w:type="spellStart"/>
      <w:r>
        <w:t>σώμ</w:t>
      </w:r>
      <w:proofErr w:type="spellEnd"/>
      <w:r>
        <w:t>ατι**</w:t>
      </w:r>
    </w:p>
    <w:p w14:paraId="4C6DB2AC" w14:textId="77777777" w:rsidR="006C79E3" w:rsidRDefault="006C79E3" w:rsidP="006C79E3">
      <w:r>
        <w:t>&gt; ——Plato, *Symposium* 210a–210c</w:t>
      </w:r>
    </w:p>
    <w:p w14:paraId="276C45E8" w14:textId="77777777" w:rsidR="006C79E3" w:rsidRDefault="006C79E3" w:rsidP="006C79E3">
      <w:r>
        <w:t>&gt;</w:t>
      </w:r>
    </w:p>
    <w:p w14:paraId="7FC28B73" w14:textId="77777777" w:rsidR="006C79E3" w:rsidRDefault="006C79E3" w:rsidP="006C79E3">
      <w:r>
        <w:t>&gt; “必须从年轻时趋向美的身体开始……先爱一个身体。”</w:t>
      </w:r>
    </w:p>
    <w:p w14:paraId="656CC77E" w14:textId="77777777" w:rsidR="006C79E3" w:rsidRDefault="006C79E3" w:rsidP="006C79E3">
      <w:r>
        <w:t>&gt; “然后认为灵魂中的美比身体中的美更值得珍重。” ([greek-language.gr][3])</w:t>
      </w:r>
    </w:p>
    <w:p w14:paraId="192E0B69" w14:textId="77777777" w:rsidR="006C79E3" w:rsidRDefault="006C79E3" w:rsidP="006C79E3"/>
    <w:p w14:paraId="16787E6F" w14:textId="77777777" w:rsidR="006C79E3" w:rsidRDefault="006C79E3" w:rsidP="006C79E3">
      <w:r>
        <w:rPr>
          <w:rFonts w:hint="eastAsia"/>
        </w:rPr>
        <w:t>最高处的“美本身”，柏拉图这样描述：</w:t>
      </w:r>
    </w:p>
    <w:p w14:paraId="27972026" w14:textId="77777777" w:rsidR="006C79E3" w:rsidRDefault="006C79E3" w:rsidP="006C79E3"/>
    <w:p w14:paraId="6BB911A4" w14:textId="77777777" w:rsidR="006C79E3" w:rsidRDefault="006C79E3" w:rsidP="006C79E3">
      <w:r>
        <w:t>&gt; **α</w:t>
      </w:r>
      <w:proofErr w:type="spellStart"/>
      <w:r>
        <w:rPr>
          <w:rFonts w:ascii="Times New Roman" w:hAnsi="Times New Roman" w:cs="Times New Roman"/>
        </w:rPr>
        <w:t>ὐ</w:t>
      </w:r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καθ</w:t>
      </w:r>
      <w:r>
        <w:rPr>
          <w:rFonts w:ascii="Times New Roman" w:hAnsi="Times New Roman" w:cs="Times New Roman"/>
        </w:rPr>
        <w:t>᾽</w:t>
      </w:r>
      <w:r>
        <w:t xml:space="preserve"> α</w:t>
      </w:r>
      <w:proofErr w:type="spellStart"/>
      <w:r>
        <w:rPr>
          <w:rFonts w:ascii="Times New Roman" w:hAnsi="Times New Roman" w:cs="Times New Roman"/>
        </w:rPr>
        <w:t>ὑ</w:t>
      </w:r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t>μεθ</w:t>
      </w:r>
      <w:proofErr w:type="spellEnd"/>
      <w:r>
        <w:rPr>
          <w:rFonts w:ascii="Times New Roman" w:hAnsi="Times New Roman" w:cs="Times New Roman"/>
        </w:rPr>
        <w:t>᾽</w:t>
      </w:r>
      <w:r>
        <w:t xml:space="preserve"> α</w:t>
      </w:r>
      <w:proofErr w:type="spellStart"/>
      <w:r>
        <w:rPr>
          <w:rFonts w:ascii="Times New Roman" w:hAnsi="Times New Roman" w:cs="Times New Roman"/>
        </w:rPr>
        <w:t>ὑ</w:t>
      </w:r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t>μονοειδ</w:t>
      </w:r>
      <w:r>
        <w:rPr>
          <w:rFonts w:ascii="MS Gothic" w:hAnsi="MS Gothic" w:cs="MS Gothic"/>
        </w:rPr>
        <w:t>ὲ</w:t>
      </w:r>
      <w:r>
        <w:t>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ε</w:t>
      </w:r>
      <w:r>
        <w:rPr>
          <w:rFonts w:ascii="Times New Roman" w:hAnsi="Times New Roman" w:cs="Times New Roman"/>
        </w:rPr>
        <w:t>ὶ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ὄ</w:t>
      </w:r>
      <w:r>
        <w:t>ν</w:t>
      </w:r>
      <w:proofErr w:type="spellEnd"/>
      <w:r>
        <w:t>**</w:t>
      </w:r>
    </w:p>
    <w:p w14:paraId="35E6B77E" w14:textId="77777777" w:rsidR="006C79E3" w:rsidRDefault="006C79E3" w:rsidP="006C79E3">
      <w:r>
        <w:t>&gt; ——Plato, *Symposium* 211b</w:t>
      </w:r>
    </w:p>
    <w:p w14:paraId="6F1A1A70" w14:textId="77777777" w:rsidR="006C79E3" w:rsidRDefault="006C79E3" w:rsidP="006C79E3">
      <w:r>
        <w:t>&gt;</w:t>
      </w:r>
    </w:p>
    <w:p w14:paraId="57752755" w14:textId="77777777" w:rsidR="006C79E3" w:rsidRDefault="006C79E3" w:rsidP="006C79E3">
      <w:r>
        <w:t>&gt; “它自身依自身、与自身同在，单一形相，永恒存在。” ([greek-language.gr][3])</w:t>
      </w:r>
    </w:p>
    <w:p w14:paraId="4472D067" w14:textId="77777777" w:rsidR="006C79E3" w:rsidRDefault="006C79E3" w:rsidP="006C79E3"/>
    <w:p w14:paraId="03B1E82C" w14:textId="77777777" w:rsidR="006C79E3" w:rsidRDefault="006C79E3" w:rsidP="006C79E3">
      <w:r>
        <w:rPr>
          <w:rFonts w:hint="eastAsia"/>
        </w:rPr>
        <w:lastRenderedPageBreak/>
        <w:t>这里就能看出，“柏拉图式恋爱”不是两个人互相沉溺，而是</w:t>
      </w:r>
      <w:r>
        <w:t>**从具体美者上升到普遍之美**。如果你只停留在“这个人真漂亮、我必须占有”，那在柏拉图那里还只是初级阶段。真正的爱应当使你越来越能看见：身体之美、灵魂之美、制度之美、知识之美、善之美之间的连续性。</w:t>
      </w:r>
    </w:p>
    <w:p w14:paraId="5B2490E9" w14:textId="77777777" w:rsidR="006C79E3" w:rsidRDefault="006C79E3" w:rsidP="006C79E3"/>
    <w:p w14:paraId="24D82BF0" w14:textId="77777777" w:rsidR="006C79E3" w:rsidRDefault="006C79E3" w:rsidP="006C79E3">
      <w:r>
        <w:t>---</w:t>
      </w:r>
    </w:p>
    <w:p w14:paraId="141A623E" w14:textId="77777777" w:rsidR="006C79E3" w:rsidRDefault="006C79E3" w:rsidP="006C79E3"/>
    <w:p w14:paraId="5337A603" w14:textId="77777777" w:rsidR="006C79E3" w:rsidRDefault="006C79E3" w:rsidP="006C79E3">
      <w:r>
        <w:t>## 六、《斐德若篇》补充：爱是一种“神圣的疯狂”</w:t>
      </w:r>
    </w:p>
    <w:p w14:paraId="18E8917E" w14:textId="77777777" w:rsidR="006C79E3" w:rsidRDefault="006C79E3" w:rsidP="006C79E3"/>
    <w:p w14:paraId="2D223E6E" w14:textId="77777777" w:rsidR="006C79E3" w:rsidRDefault="006C79E3" w:rsidP="006C79E3">
      <w:r>
        <w:rPr>
          <w:rFonts w:hint="eastAsia"/>
        </w:rPr>
        <w:t>在《斐德若篇》中，柏拉图没有把爱说成平静理性，而说成一种</w:t>
      </w:r>
      <w:r>
        <w:t xml:space="preserve"> **μα</w:t>
      </w:r>
      <w:proofErr w:type="spellStart"/>
      <w:r>
        <w:t>νί</w:t>
      </w:r>
      <w:proofErr w:type="spellEnd"/>
      <w:r>
        <w:t>α / mania**，即“疯狂”。但这不是普通病态，而可能是神圣的疯狂。看见此世的美，会唤起灵魂对彼岸真实之美的回忆。</w:t>
      </w:r>
    </w:p>
    <w:p w14:paraId="15C1C985" w14:textId="77777777" w:rsidR="006C79E3" w:rsidRDefault="006C79E3" w:rsidP="006C79E3"/>
    <w:p w14:paraId="465CB8B3" w14:textId="77777777" w:rsidR="006C79E3" w:rsidRDefault="006C79E3" w:rsidP="006C79E3">
      <w:r>
        <w:rPr>
          <w:rFonts w:hint="eastAsia"/>
        </w:rPr>
        <w:t>原文：</w:t>
      </w:r>
    </w:p>
    <w:p w14:paraId="6E268C82" w14:textId="77777777" w:rsidR="006C79E3" w:rsidRDefault="006C79E3" w:rsidP="006C79E3"/>
    <w:p w14:paraId="57E93D21" w14:textId="77777777" w:rsidR="006C79E3" w:rsidRDefault="006C79E3" w:rsidP="006C79E3">
      <w:r>
        <w:t>&gt; **</w:t>
      </w:r>
      <w:r>
        <w:rPr>
          <w:rFonts w:ascii="Times New Roman" w:hAnsi="Times New Roman" w:cs="Times New Roman"/>
        </w:rPr>
        <w:t>ἡ</w:t>
      </w:r>
      <w:r>
        <w:t xml:space="preserve"> </w:t>
      </w:r>
      <w:proofErr w:type="spellStart"/>
      <w:r>
        <w:t>τοι</w:t>
      </w:r>
      <w:proofErr w:type="spellEnd"/>
      <w:r>
        <w:t>αύτη μα</w:t>
      </w:r>
      <w:proofErr w:type="spellStart"/>
      <w:r>
        <w:t>νί</w:t>
      </w:r>
      <w:proofErr w:type="spellEnd"/>
      <w:r>
        <w:t xml:space="preserve">α </w:t>
      </w:r>
      <w:proofErr w:type="spellStart"/>
      <w:r>
        <w:t>δίδοτ</w:t>
      </w:r>
      <w:proofErr w:type="spellEnd"/>
      <w:r>
        <w:t>αι... πα</w:t>
      </w:r>
      <w:proofErr w:type="spellStart"/>
      <w:r>
        <w:t>ρ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θε</w:t>
      </w:r>
      <w:r>
        <w:rPr>
          <w:rFonts w:ascii="Times New Roman" w:hAnsi="Times New Roman" w:cs="Times New Roman"/>
        </w:rPr>
        <w:t>ῶ</w:t>
      </w:r>
      <w:r>
        <w:t>ν</w:t>
      </w:r>
      <w:proofErr w:type="spellEnd"/>
      <w:r>
        <w:t>**</w:t>
      </w:r>
    </w:p>
    <w:p w14:paraId="29DAF607" w14:textId="77777777" w:rsidR="006C79E3" w:rsidRDefault="006C79E3" w:rsidP="006C79E3">
      <w:r>
        <w:t>&gt; **</w:t>
      </w:r>
      <w:proofErr w:type="spellStart"/>
      <w:r>
        <w:rPr>
          <w:rFonts w:ascii="Times New Roman" w:hAnsi="Times New Roman" w:cs="Times New Roman"/>
        </w:rPr>
        <w:t>ὅ</w:t>
      </w:r>
      <w:r>
        <w:t>τ</w:t>
      </w:r>
      <w:proofErr w:type="spellEnd"/>
      <w:r>
        <w:t xml:space="preserve">αν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ῇ</w:t>
      </w:r>
      <w:r>
        <w:t>δέ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ὁ</w:t>
      </w:r>
      <w:r>
        <w:t>ρ</w:t>
      </w:r>
      <w:r>
        <w:rPr>
          <w:rFonts w:ascii="Times New Roman" w:hAnsi="Times New Roman" w:cs="Times New Roman"/>
        </w:rPr>
        <w:t>ῶ</w:t>
      </w:r>
      <w:r>
        <w:t>ν</w:t>
      </w:r>
      <w:proofErr w:type="spellEnd"/>
      <w:r>
        <w:t xml:space="preserve"> </w:t>
      </w:r>
      <w:proofErr w:type="spellStart"/>
      <w:r>
        <w:t>κάλλος</w:t>
      </w:r>
      <w:proofErr w:type="spellEnd"/>
      <w:r>
        <w:t xml:space="preserve">, </w:t>
      </w:r>
      <w:proofErr w:type="spellStart"/>
      <w:r>
        <w:t>το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ληθο</w:t>
      </w:r>
      <w:r>
        <w:rPr>
          <w:rFonts w:ascii="Times New Roman" w:hAnsi="Times New Roman" w:cs="Times New Roman"/>
        </w:rPr>
        <w:t>ῦ</w:t>
      </w:r>
      <w:r>
        <w:t>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ν</w:t>
      </w:r>
      <w:proofErr w:type="spellEnd"/>
      <w:r>
        <w:t>αμιμν</w:t>
      </w:r>
      <w:r>
        <w:rPr>
          <w:rFonts w:ascii="Times New Roman" w:hAnsi="Times New Roman" w:cs="Times New Roman"/>
        </w:rPr>
        <w:t>ῃ</w:t>
      </w:r>
      <w:r>
        <w:t>σκόμενος...**</w:t>
      </w:r>
    </w:p>
    <w:p w14:paraId="501D389E" w14:textId="77777777" w:rsidR="006C79E3" w:rsidRDefault="006C79E3" w:rsidP="006C79E3">
      <w:r>
        <w:t>&gt; ——Plato, *Phaedrus* 245b–249d</w:t>
      </w:r>
    </w:p>
    <w:p w14:paraId="0C11E995" w14:textId="77777777" w:rsidR="006C79E3" w:rsidRDefault="006C79E3" w:rsidP="006C79E3">
      <w:r>
        <w:t>&gt;</w:t>
      </w:r>
    </w:p>
    <w:p w14:paraId="263AA6FD" w14:textId="77777777" w:rsidR="006C79E3" w:rsidRDefault="006C79E3" w:rsidP="006C79E3">
      <w:r>
        <w:t>&gt; “这样的疯狂是由诸神赐予的……”</w:t>
      </w:r>
    </w:p>
    <w:p w14:paraId="3324F1AE" w14:textId="77777777" w:rsidR="006C79E3" w:rsidRDefault="006C79E3" w:rsidP="006C79E3">
      <w:r>
        <w:t>&gt; “当一个人看见此处的美，并由此回忆起真实之美……” ([physics.ntua.gr][4]) ([physics.ntua.gr][4])</w:t>
      </w:r>
    </w:p>
    <w:p w14:paraId="2B587BC6" w14:textId="77777777" w:rsidR="006C79E3" w:rsidRDefault="006C79E3" w:rsidP="006C79E3"/>
    <w:p w14:paraId="7C91336B" w14:textId="77777777" w:rsidR="006C79E3" w:rsidRDefault="006C79E3" w:rsidP="006C79E3">
      <w:r>
        <w:rPr>
          <w:rFonts w:hint="eastAsia"/>
        </w:rPr>
        <w:t>这说明，柏拉图并不把恋爱简单看成低级冲动。恋爱确实会让人失控、痛苦、迷狂，但它也可能成为灵魂回忆真实美的契机。</w:t>
      </w:r>
    </w:p>
    <w:p w14:paraId="696E7D90" w14:textId="77777777" w:rsidR="006C79E3" w:rsidRDefault="006C79E3" w:rsidP="006C79E3"/>
    <w:p w14:paraId="4ED3FA84" w14:textId="77777777" w:rsidR="006C79E3" w:rsidRDefault="006C79E3" w:rsidP="006C79E3">
      <w:r>
        <w:rPr>
          <w:rFonts w:hint="eastAsia"/>
        </w:rPr>
        <w:t>不过危险也在这里：如果爱只被肉体欲望支配，它会堕落；如果被理性和哲学引导，它会使灵魂“长出翅膀”。</w:t>
      </w:r>
    </w:p>
    <w:p w14:paraId="353E87CD" w14:textId="77777777" w:rsidR="006C79E3" w:rsidRDefault="006C79E3" w:rsidP="006C79E3"/>
    <w:p w14:paraId="3AEC81E3" w14:textId="77777777" w:rsidR="006C79E3" w:rsidRDefault="006C79E3" w:rsidP="006C79E3">
      <w:r>
        <w:t>---</w:t>
      </w:r>
    </w:p>
    <w:p w14:paraId="1E3FC712" w14:textId="77777777" w:rsidR="006C79E3" w:rsidRDefault="006C79E3" w:rsidP="006C79E3"/>
    <w:p w14:paraId="0FC4BCB5" w14:textId="77777777" w:rsidR="006C79E3" w:rsidRDefault="006C79E3" w:rsidP="006C79E3">
      <w:r>
        <w:t>## 七、所以，“柏拉图式恋爱”到底是什么？</w:t>
      </w:r>
    </w:p>
    <w:p w14:paraId="098823F4" w14:textId="77777777" w:rsidR="006C79E3" w:rsidRDefault="006C79E3" w:rsidP="006C79E3"/>
    <w:p w14:paraId="46D803F5" w14:textId="77777777" w:rsidR="006C79E3" w:rsidRDefault="006C79E3" w:rsidP="006C79E3">
      <w:r>
        <w:rPr>
          <w:rFonts w:hint="eastAsia"/>
        </w:rPr>
        <w:t>可以概括为五句话：</w:t>
      </w:r>
    </w:p>
    <w:p w14:paraId="681CB04F" w14:textId="77777777" w:rsidR="006C79E3" w:rsidRDefault="006C79E3" w:rsidP="006C79E3"/>
    <w:p w14:paraId="2FA4AC87" w14:textId="77777777" w:rsidR="006C79E3" w:rsidRDefault="006C79E3" w:rsidP="006C79E3">
      <w:r>
        <w:t>**第一，它从身体吸引开始，但不应停留在身体。**</w:t>
      </w:r>
    </w:p>
    <w:p w14:paraId="5B7B8B1C" w14:textId="77777777" w:rsidR="006C79E3" w:rsidRDefault="006C79E3" w:rsidP="006C79E3">
      <w:r>
        <w:rPr>
          <w:rFonts w:hint="eastAsia"/>
        </w:rPr>
        <w:t>柏拉图不否认身体美，反而承认身体美是爱的入口。错误不在于被身体吸引，而在于只停留于身体。</w:t>
      </w:r>
    </w:p>
    <w:p w14:paraId="2D94A9BC" w14:textId="77777777" w:rsidR="006C79E3" w:rsidRDefault="006C79E3" w:rsidP="006C79E3"/>
    <w:p w14:paraId="3B404EBD" w14:textId="77777777" w:rsidR="006C79E3" w:rsidRDefault="006C79E3" w:rsidP="006C79E3">
      <w:r>
        <w:t>**第二，它本质上是对美、善、智慧和不朽的追求。**</w:t>
      </w:r>
    </w:p>
    <w:p w14:paraId="2D198067" w14:textId="77777777" w:rsidR="006C79E3" w:rsidRDefault="006C79E3" w:rsidP="006C79E3">
      <w:r>
        <w:rPr>
          <w:rFonts w:hint="eastAsia"/>
        </w:rPr>
        <w:t>爱某个人，只是爱欲的开端；真正的爱，是通过这个人，被引向更高的善。</w:t>
      </w:r>
    </w:p>
    <w:p w14:paraId="465FBDCB" w14:textId="77777777" w:rsidR="006C79E3" w:rsidRDefault="006C79E3" w:rsidP="006C79E3"/>
    <w:p w14:paraId="6200EE6F" w14:textId="77777777" w:rsidR="006C79E3" w:rsidRDefault="006C79E3" w:rsidP="006C79E3">
      <w:r>
        <w:t>**第三，它不是占有对方，而是共同生成更好的灵魂。**</w:t>
      </w:r>
    </w:p>
    <w:p w14:paraId="58C8026C" w14:textId="77777777" w:rsidR="006C79E3" w:rsidRDefault="006C79E3" w:rsidP="006C79E3">
      <w:r>
        <w:rPr>
          <w:rFonts w:hint="eastAsia"/>
        </w:rPr>
        <w:t>柏拉图所谓“在美中生育”，包括灵魂层面的生育：思想、德性、智慧、教育。</w:t>
      </w:r>
    </w:p>
    <w:p w14:paraId="0C11CADF" w14:textId="77777777" w:rsidR="006C79E3" w:rsidRDefault="006C79E3" w:rsidP="006C79E3"/>
    <w:p w14:paraId="21A07420" w14:textId="77777777" w:rsidR="006C79E3" w:rsidRDefault="006C79E3" w:rsidP="006C79E3">
      <w:r>
        <w:lastRenderedPageBreak/>
        <w:t>**第四，它是一种教育关系。**</w:t>
      </w:r>
    </w:p>
    <w:p w14:paraId="2393C26C" w14:textId="77777777" w:rsidR="006C79E3" w:rsidRDefault="006C79E3" w:rsidP="006C79E3">
      <w:r>
        <w:rPr>
          <w:rFonts w:hint="eastAsia"/>
        </w:rPr>
        <w:t>爱应当让人变得更好，而不是更狭隘、更嫉妒、更依赖、更占有。</w:t>
      </w:r>
    </w:p>
    <w:p w14:paraId="7696780E" w14:textId="77777777" w:rsidR="006C79E3" w:rsidRDefault="006C79E3" w:rsidP="006C79E3"/>
    <w:p w14:paraId="0588B497" w14:textId="77777777" w:rsidR="006C79E3" w:rsidRDefault="006C79E3" w:rsidP="006C79E3">
      <w:r>
        <w:t>**第五，它不是无欲，而是欲望的哲学化。**</w:t>
      </w:r>
    </w:p>
    <w:p w14:paraId="6884AFF0" w14:textId="77777777" w:rsidR="006C79E3" w:rsidRDefault="006C79E3" w:rsidP="006C79E3">
      <w:r>
        <w:rPr>
          <w:rFonts w:hint="eastAsia"/>
        </w:rPr>
        <w:t>柏拉图不是说“不要爱欲”，而是说：爱欲必须被引导、净化、提升。</w:t>
      </w:r>
    </w:p>
    <w:p w14:paraId="455E7509" w14:textId="77777777" w:rsidR="006C79E3" w:rsidRDefault="006C79E3" w:rsidP="006C79E3"/>
    <w:p w14:paraId="53BCB4DB" w14:textId="77777777" w:rsidR="006C79E3" w:rsidRDefault="006C79E3" w:rsidP="006C79E3">
      <w:r>
        <w:t>---</w:t>
      </w:r>
    </w:p>
    <w:p w14:paraId="0973268E" w14:textId="77777777" w:rsidR="006C79E3" w:rsidRDefault="006C79E3" w:rsidP="006C79E3"/>
    <w:p w14:paraId="219AC5C4" w14:textId="77777777" w:rsidR="006C79E3" w:rsidRDefault="006C79E3" w:rsidP="006C79E3">
      <w:r>
        <w:t>## 最准确的定义</w:t>
      </w:r>
    </w:p>
    <w:p w14:paraId="49A1C22D" w14:textId="77777777" w:rsidR="006C79E3" w:rsidRDefault="006C79E3" w:rsidP="006C79E3"/>
    <w:p w14:paraId="5DA3073F" w14:textId="77777777" w:rsidR="006C79E3" w:rsidRDefault="006C79E3" w:rsidP="006C79E3">
      <w:r>
        <w:t>**柏拉图式恋爱，就是一种以具体之美为起点、以灵魂改善为过程、以美本身和善本身为目标的爱欲上升运动。**</w:t>
      </w:r>
    </w:p>
    <w:p w14:paraId="5259DFFD" w14:textId="77777777" w:rsidR="006C79E3" w:rsidRDefault="006C79E3" w:rsidP="006C79E3"/>
    <w:p w14:paraId="5CF2E086" w14:textId="77777777" w:rsidR="006C79E3" w:rsidRDefault="006C79E3" w:rsidP="006C79E3">
      <w:r>
        <w:rPr>
          <w:rFonts w:hint="eastAsia"/>
        </w:rPr>
        <w:t>它不是普通意义上的“纯精神恋爱”。</w:t>
      </w:r>
    </w:p>
    <w:p w14:paraId="6C9C58EE" w14:textId="77777777" w:rsidR="006C79E3" w:rsidRDefault="006C79E3" w:rsidP="006C79E3">
      <w:r>
        <w:rPr>
          <w:rFonts w:hint="eastAsia"/>
        </w:rPr>
        <w:t>它也不是“没有性所以高级”。</w:t>
      </w:r>
    </w:p>
    <w:p w14:paraId="450CA403" w14:textId="77777777" w:rsidR="006C79E3" w:rsidRDefault="006C79E3" w:rsidP="006C79E3">
      <w:r>
        <w:rPr>
          <w:rFonts w:hint="eastAsia"/>
        </w:rPr>
        <w:t>它真正高级的地方在于：</w:t>
      </w:r>
      <w:r>
        <w:t>**它把爱从占有一个人，转化为通过爱而追求善、美、智慧与更高生命。**</w:t>
      </w:r>
    </w:p>
    <w:p w14:paraId="10FCE32E" w14:textId="77777777" w:rsidR="006C79E3" w:rsidRDefault="006C79E3" w:rsidP="006C79E3"/>
    <w:p w14:paraId="50A41841" w14:textId="77777777" w:rsidR="006C79E3" w:rsidRDefault="006C79E3" w:rsidP="006C79E3">
      <w:r>
        <w:t>[1]: https://plato.stanford.edu/entries/plato-friendship/ "</w:t>
      </w:r>
    </w:p>
    <w:p w14:paraId="42434676" w14:textId="77777777" w:rsidR="006C79E3" w:rsidRDefault="006C79E3" w:rsidP="006C79E3">
      <w:r>
        <w:t>Plato on Friendship and Eros (Stanford Encyclopedia of Philosophy)</w:t>
      </w:r>
    </w:p>
    <w:p w14:paraId="29F2F655" w14:textId="77777777" w:rsidR="006C79E3" w:rsidRDefault="006C79E3" w:rsidP="006C79E3">
      <w:r>
        <w:t>"</w:t>
      </w:r>
    </w:p>
    <w:p w14:paraId="68E0F012" w14:textId="77777777" w:rsidR="006C79E3" w:rsidRDefault="006C79E3" w:rsidP="006C79E3">
      <w:r>
        <w:t>[2]: https://www.physics.ntua.gr/mourmouras/greats/platon/symposion.html "</w:t>
      </w:r>
      <w:proofErr w:type="spellStart"/>
      <w:r>
        <w:t>Συμ</w:t>
      </w:r>
      <w:proofErr w:type="spellEnd"/>
      <w:r>
        <w:t xml:space="preserve">πόσιον </w:t>
      </w:r>
      <w:proofErr w:type="spellStart"/>
      <w:r>
        <w:t>Πλάτωνος</w:t>
      </w:r>
      <w:proofErr w:type="spellEnd"/>
      <w:r>
        <w:t>"</w:t>
      </w:r>
    </w:p>
    <w:p w14:paraId="1866D089" w14:textId="77777777" w:rsidR="006C79E3" w:rsidRDefault="006C79E3" w:rsidP="006C79E3">
      <w:r>
        <w:t xml:space="preserve">[3]: https://www.greek-language.gr/digitalResources/ancient_greek/library/browse.html?page=26&amp;text_id=110 "ΠΛΑΤΩΝ: </w:t>
      </w:r>
      <w:proofErr w:type="spellStart"/>
      <w:r>
        <w:t>Συμ</w:t>
      </w:r>
      <w:proofErr w:type="spellEnd"/>
      <w:r>
        <w:t>πόσιον"</w:t>
      </w:r>
    </w:p>
    <w:p w14:paraId="49F29489" w14:textId="3B5AE41F" w:rsidR="00A80759" w:rsidRDefault="006C79E3" w:rsidP="006C79E3">
      <w:r>
        <w:t>[4]: https://www.physics.ntua.gr/mourmouras/greats/platon/faidrosperirhtorikhs.html "Φα</w:t>
      </w:r>
      <w:proofErr w:type="spellStart"/>
      <w:r>
        <w:t>ίδρος</w:t>
      </w:r>
      <w:proofErr w:type="spellEnd"/>
      <w:r>
        <w:t xml:space="preserve"> </w:t>
      </w:r>
      <w:proofErr w:type="spellStart"/>
      <w:r>
        <w:t>Πλάτωνος</w:t>
      </w:r>
      <w:proofErr w:type="spellEnd"/>
      <w:r>
        <w:t>"</w:t>
      </w:r>
    </w:p>
    <w:sectPr w:rsidR="00A80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E3"/>
    <w:rsid w:val="00325B99"/>
    <w:rsid w:val="00585693"/>
    <w:rsid w:val="006C79E3"/>
    <w:rsid w:val="00A80759"/>
    <w:rsid w:val="00C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005E"/>
  <w15:chartTrackingRefBased/>
  <w15:docId w15:val="{6CCA20A8-FD7B-45E7-B8BD-161EBE94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9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9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9E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9E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9E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9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9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9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9E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9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9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9E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9E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9E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9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9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9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9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9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9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9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9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9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9E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9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9E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C79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..</cp:lastModifiedBy>
  <cp:revision>1</cp:revision>
  <dcterms:created xsi:type="dcterms:W3CDTF">2026-05-20T06:48:00Z</dcterms:created>
  <dcterms:modified xsi:type="dcterms:W3CDTF">2026-05-20T06:49:00Z</dcterms:modified>
</cp:coreProperties>
</file>