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673595"/>
        <w:docPartObj>
          <w:docPartGallery w:val="Cover Pages"/>
          <w:docPartUnique/>
        </w:docPartObj>
      </w:sdtPr>
      <w:sdtEndPr/>
      <w:sdtContent>
        <w:p w:rsidR="00152A5E" w:rsidRDefault="00152A5E"/>
        <w:p w:rsidR="00152A5E" w:rsidRDefault="00152A5E"/>
        <w:p w:rsidR="00152A5E" w:rsidRDefault="00152A5E"/>
        <w:p w:rsidR="00152A5E" w:rsidRDefault="00152A5E"/>
        <w:p w:rsidR="00152A5E" w:rsidRDefault="00152A5E"/>
        <w:p w:rsidR="00152A5E" w:rsidRDefault="0026464D">
          <w:r>
            <w:rPr>
              <w:noProof/>
            </w:rPr>
            <w:pict>
              <v:rect id="_x0000_s1026" style="position:absolute;left:0;text-align:left;margin-left:0;margin-top:0;width:595.15pt;height:841.9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    <v:textbox style="mso-next-textbox:#_x0000_s1026">
                  <w:txbxContent>
                    <w:p w:rsidR="00152A5E" w:rsidRDefault="00152A5E">
                      <w:pP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zh-CN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u w:val="single"/>
                          <w:lang w:val="zh-CN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color w:val="E6EED5" w:themeColor="accent3" w:themeTint="3F"/>
                          <w:sz w:val="72"/>
                          <w:szCs w:val="72"/>
                          <w:lang w:val="zh-CN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152A5E" w:rsidRDefault="00152A5E"/>
        <w:tbl>
          <w:tblPr>
            <w:tblW w:w="0" w:type="auto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8522"/>
          </w:tblGrid>
          <w:tr w:rsidR="00152A5E" w:rsidTr="00152A5E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sz w:val="96"/>
                    <w:szCs w:val="96"/>
                  </w:rPr>
                  <w:alias w:val="标题"/>
                  <w:id w:val="13783212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152A5E" w:rsidRDefault="008C3143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96"/>
                        <w:szCs w:val="96"/>
                      </w:rPr>
                      <w:t>系统设计文档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72"/>
                    <w:szCs w:val="72"/>
                  </w:rPr>
                  <w:alias w:val="副标题"/>
                  <w:id w:val="13783219"/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152A5E" w:rsidRDefault="008C3143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72"/>
                        <w:szCs w:val="72"/>
                      </w:rPr>
                      <w:t>——连锁商店管理系统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alias w:val="日期"/>
                  <w:id w:val="13783224"/>
                  <w:dataBinding w:prefixMappings="xmlns:ns0='http://schemas.microsoft.com/office/2006/coverPageProps'" w:xpath="/ns0:CoverPageProperties[1]/ns0:PublishDate[1]" w:storeItemID="{55AF091B-3C7A-41E3-B477-F2FDAA23CFDA}"/>
                  <w:date w:fullDate="2011-12-11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152A5E" w:rsidRDefault="008C3143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</w:rPr>
                      <w:t>2011/12/11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  <w:sdt>
                <w:sdtPr>
                  <w:alias w:val="作者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152A5E" w:rsidRDefault="00784A62">
                    <w:pPr>
                      <w:pStyle w:val="a5"/>
                      <w:jc w:val="center"/>
                    </w:pPr>
                    <w:r>
                      <w:rPr>
                        <w:rFonts w:hint="eastAsia"/>
                      </w:rPr>
                      <w:t>by</w:t>
                    </w:r>
                    <w:r>
                      <w:rPr>
                        <w:rFonts w:hint="eastAsia"/>
                      </w:rPr>
                      <w:t>姜殊、莫其凡、府洁、</w:t>
                    </w:r>
                    <w:r w:rsidR="008C3143">
                      <w:rPr>
                        <w:rFonts w:hint="eastAsia"/>
                      </w:rPr>
                      <w:t>陈梦璐</w:t>
                    </w:r>
                  </w:p>
                </w:sdtContent>
              </w:sdt>
              <w:p w:rsidR="00152A5E" w:rsidRDefault="00152A5E">
                <w:pPr>
                  <w:pStyle w:val="a5"/>
                  <w:jc w:val="center"/>
                </w:pPr>
              </w:p>
            </w:tc>
          </w:tr>
        </w:tbl>
        <w:p w:rsidR="00152A5E" w:rsidRDefault="00152A5E"/>
        <w:p w:rsidR="00152A5E" w:rsidRDefault="00152A5E">
          <w:pPr>
            <w:widowControl/>
            <w:jc w:val="left"/>
          </w:pPr>
          <w:r>
            <w:br w:type="page"/>
          </w:r>
        </w:p>
      </w:sdtContent>
    </w:sdt>
    <w:p w:rsidR="00BA383B" w:rsidRDefault="00152A5E" w:rsidP="00152A5E">
      <w:pPr>
        <w:pStyle w:val="1"/>
      </w:pPr>
      <w:r>
        <w:rPr>
          <w:rFonts w:hint="eastAsia"/>
        </w:rPr>
        <w:lastRenderedPageBreak/>
        <w:t>文档维护记录</w:t>
      </w:r>
    </w:p>
    <w:p w:rsidR="00152A5E" w:rsidRDefault="00152A5E"/>
    <w:tbl>
      <w:tblPr>
        <w:tblStyle w:val="-11"/>
        <w:tblW w:w="5000" w:type="pct"/>
        <w:tblLook w:val="0660" w:firstRow="1" w:lastRow="1" w:firstColumn="0" w:lastColumn="0" w:noHBand="1" w:noVBand="1"/>
      </w:tblPr>
      <w:tblGrid>
        <w:gridCol w:w="2216"/>
        <w:gridCol w:w="2102"/>
        <w:gridCol w:w="2102"/>
        <w:gridCol w:w="2102"/>
      </w:tblGrid>
      <w:tr w:rsidR="00152A5E" w:rsidRPr="00FA1B87" w:rsidTr="00152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00" w:type="pct"/>
            <w:noWrap/>
          </w:tcPr>
          <w:p w:rsidR="00152A5E" w:rsidRPr="00FA1B87" w:rsidRDefault="00152A5E">
            <w:pPr>
              <w:rPr>
                <w:color w:val="auto"/>
              </w:rPr>
            </w:pPr>
            <w:r w:rsidRPr="00FA1B87">
              <w:rPr>
                <w:rFonts w:hint="eastAsia"/>
                <w:color w:val="auto"/>
                <w:lang w:val="zh-CN"/>
              </w:rPr>
              <w:t>编号</w:t>
            </w:r>
          </w:p>
        </w:tc>
        <w:tc>
          <w:tcPr>
            <w:tcW w:w="1233" w:type="pct"/>
          </w:tcPr>
          <w:p w:rsidR="00152A5E" w:rsidRPr="00FA1B87" w:rsidRDefault="00152A5E">
            <w:pPr>
              <w:rPr>
                <w:color w:val="auto"/>
              </w:rPr>
            </w:pPr>
            <w:r w:rsidRPr="00FA1B87">
              <w:rPr>
                <w:rFonts w:hint="eastAsia"/>
                <w:color w:val="auto"/>
                <w:lang w:val="zh-CN"/>
              </w:rPr>
              <w:t>维护内容摘要</w:t>
            </w:r>
          </w:p>
        </w:tc>
        <w:tc>
          <w:tcPr>
            <w:tcW w:w="1233" w:type="pct"/>
          </w:tcPr>
          <w:p w:rsidR="00152A5E" w:rsidRPr="00FA1B87" w:rsidRDefault="00152A5E">
            <w:pPr>
              <w:rPr>
                <w:color w:val="auto"/>
              </w:rPr>
            </w:pPr>
            <w:r w:rsidRPr="00FA1B87">
              <w:rPr>
                <w:rFonts w:hint="eastAsia"/>
                <w:color w:val="auto"/>
                <w:lang w:val="zh-CN"/>
              </w:rPr>
              <w:t>维护日期</w:t>
            </w:r>
          </w:p>
        </w:tc>
        <w:tc>
          <w:tcPr>
            <w:tcW w:w="1233" w:type="pct"/>
          </w:tcPr>
          <w:p w:rsidR="00152A5E" w:rsidRPr="00FA1B87" w:rsidRDefault="00152A5E">
            <w:pPr>
              <w:rPr>
                <w:color w:val="auto"/>
              </w:rPr>
            </w:pPr>
            <w:r w:rsidRPr="00FA1B87">
              <w:rPr>
                <w:rFonts w:hint="eastAsia"/>
                <w:color w:val="auto"/>
                <w:lang w:val="zh-CN"/>
              </w:rPr>
              <w:t>维护人</w:t>
            </w:r>
          </w:p>
        </w:tc>
      </w:tr>
      <w:tr w:rsidR="00152A5E" w:rsidRPr="00FA1B87" w:rsidTr="00152A5E">
        <w:tc>
          <w:tcPr>
            <w:tcW w:w="1300" w:type="pct"/>
            <w:noWrap/>
          </w:tcPr>
          <w:p w:rsidR="00152A5E" w:rsidRPr="00410E0A" w:rsidRDefault="00FA1B87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1</w:t>
            </w:r>
          </w:p>
        </w:tc>
        <w:tc>
          <w:tcPr>
            <w:tcW w:w="1233" w:type="pct"/>
          </w:tcPr>
          <w:p w:rsidR="00152A5E" w:rsidRPr="00410E0A" w:rsidRDefault="00FA1B87">
            <w:pPr>
              <w:rPr>
                <w:rStyle w:val="a8"/>
                <w:i w:val="0"/>
                <w:color w:val="auto"/>
              </w:rPr>
            </w:pPr>
            <w:r w:rsidRPr="00410E0A">
              <w:rPr>
                <w:rStyle w:val="a8"/>
                <w:rFonts w:hint="eastAsia"/>
                <w:i w:val="0"/>
                <w:color w:val="auto"/>
              </w:rPr>
              <w:t>画了类图</w:t>
            </w:r>
          </w:p>
        </w:tc>
        <w:tc>
          <w:tcPr>
            <w:tcW w:w="1233" w:type="pct"/>
          </w:tcPr>
          <w:p w:rsidR="00152A5E" w:rsidRPr="00410E0A" w:rsidRDefault="00FA1B87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2011.12.09</w:t>
            </w:r>
          </w:p>
        </w:tc>
        <w:tc>
          <w:tcPr>
            <w:tcW w:w="1233" w:type="pct"/>
          </w:tcPr>
          <w:p w:rsidR="00152A5E" w:rsidRPr="00410E0A" w:rsidRDefault="00FA1B87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陈梦璐</w:t>
            </w:r>
          </w:p>
        </w:tc>
      </w:tr>
      <w:tr w:rsidR="00320291" w:rsidRPr="00FA1B87" w:rsidTr="00152A5E">
        <w:tc>
          <w:tcPr>
            <w:tcW w:w="1300" w:type="pct"/>
            <w:noWrap/>
          </w:tcPr>
          <w:p w:rsidR="00320291" w:rsidRPr="00410E0A" w:rsidRDefault="00320291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2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rStyle w:val="a8"/>
                <w:i w:val="0"/>
                <w:color w:val="auto"/>
              </w:rPr>
            </w:pPr>
            <w:r w:rsidRPr="00410E0A">
              <w:rPr>
                <w:rStyle w:val="a8"/>
                <w:rFonts w:hint="eastAsia"/>
                <w:i w:val="0"/>
                <w:color w:val="auto"/>
              </w:rPr>
              <w:t>完成了系统的概览和系统概要设计的编写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2011.12.11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陈梦璐</w:t>
            </w:r>
          </w:p>
        </w:tc>
      </w:tr>
      <w:tr w:rsidR="00320291" w:rsidRPr="00FA1B87" w:rsidTr="00152A5E">
        <w:tc>
          <w:tcPr>
            <w:tcW w:w="1300" w:type="pct"/>
            <w:noWrap/>
          </w:tcPr>
          <w:p w:rsidR="00320291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3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rStyle w:val="a8"/>
                <w:i w:val="0"/>
                <w:color w:val="auto"/>
              </w:rPr>
            </w:pPr>
            <w:r w:rsidRPr="00410E0A">
              <w:rPr>
                <w:rStyle w:val="a8"/>
                <w:rFonts w:hint="eastAsia"/>
                <w:i w:val="0"/>
                <w:color w:val="auto"/>
              </w:rPr>
              <w:t>完成了系统顺序图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2011.12.17</w:t>
            </w:r>
          </w:p>
        </w:tc>
        <w:tc>
          <w:tcPr>
            <w:tcW w:w="1233" w:type="pct"/>
          </w:tcPr>
          <w:p w:rsidR="00320291" w:rsidRPr="00410E0A" w:rsidRDefault="00410E0A">
            <w:pPr>
              <w:rPr>
                <w:color w:val="auto"/>
              </w:rPr>
            </w:pPr>
            <w:proofErr w:type="gramStart"/>
            <w:r w:rsidRPr="00410E0A">
              <w:rPr>
                <w:rFonts w:hint="eastAsia"/>
                <w:color w:val="auto"/>
              </w:rPr>
              <w:t>姜殊</w:t>
            </w:r>
            <w:proofErr w:type="gramEnd"/>
          </w:p>
        </w:tc>
      </w:tr>
      <w:tr w:rsidR="00410E0A" w:rsidRPr="00FA1B87" w:rsidTr="00152A5E">
        <w:tc>
          <w:tcPr>
            <w:tcW w:w="1300" w:type="pct"/>
            <w:noWrap/>
          </w:tcPr>
          <w:p w:rsidR="00410E0A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4</w:t>
            </w:r>
          </w:p>
        </w:tc>
        <w:tc>
          <w:tcPr>
            <w:tcW w:w="1233" w:type="pct"/>
          </w:tcPr>
          <w:p w:rsidR="00410E0A" w:rsidRPr="00410E0A" w:rsidRDefault="002D00F3">
            <w:pPr>
              <w:rPr>
                <w:rStyle w:val="a8"/>
                <w:i w:val="0"/>
                <w:color w:val="auto"/>
              </w:rPr>
            </w:pPr>
            <w:r>
              <w:rPr>
                <w:rStyle w:val="a8"/>
                <w:rFonts w:hint="eastAsia"/>
                <w:i w:val="0"/>
                <w:color w:val="auto"/>
              </w:rPr>
              <w:t>编写了命名规则和编码规则</w:t>
            </w:r>
          </w:p>
        </w:tc>
        <w:tc>
          <w:tcPr>
            <w:tcW w:w="1233" w:type="pct"/>
          </w:tcPr>
          <w:p w:rsidR="00410E0A" w:rsidRPr="00410E0A" w:rsidRDefault="00410E0A">
            <w:pPr>
              <w:rPr>
                <w:color w:val="auto"/>
              </w:rPr>
            </w:pPr>
            <w:r w:rsidRPr="00410E0A">
              <w:rPr>
                <w:rFonts w:hint="eastAsia"/>
                <w:color w:val="auto"/>
              </w:rPr>
              <w:t>2011.12.18</w:t>
            </w:r>
          </w:p>
        </w:tc>
        <w:tc>
          <w:tcPr>
            <w:tcW w:w="1233" w:type="pct"/>
          </w:tcPr>
          <w:p w:rsidR="00410E0A" w:rsidRPr="00410E0A" w:rsidRDefault="002D00F3">
            <w:pPr>
              <w:rPr>
                <w:color w:val="auto"/>
              </w:rPr>
            </w:pPr>
            <w:r>
              <w:rPr>
                <w:rFonts w:hint="eastAsia"/>
                <w:color w:val="auto"/>
              </w:rPr>
              <w:t>莫其凡</w:t>
            </w:r>
          </w:p>
        </w:tc>
      </w:tr>
      <w:tr w:rsidR="002D00F3" w:rsidRPr="00FA1B87" w:rsidTr="00152A5E">
        <w:tc>
          <w:tcPr>
            <w:tcW w:w="1300" w:type="pct"/>
            <w:noWrap/>
          </w:tcPr>
          <w:p w:rsidR="002D00F3" w:rsidRPr="00A672EF" w:rsidRDefault="002D00F3">
            <w:pPr>
              <w:rPr>
                <w:color w:val="auto"/>
              </w:rPr>
            </w:pPr>
            <w:r w:rsidRPr="00A672EF">
              <w:rPr>
                <w:rFonts w:hint="eastAsia"/>
                <w:color w:val="auto"/>
              </w:rPr>
              <w:t>5</w:t>
            </w:r>
          </w:p>
        </w:tc>
        <w:tc>
          <w:tcPr>
            <w:tcW w:w="1233" w:type="pct"/>
          </w:tcPr>
          <w:p w:rsidR="002D00F3" w:rsidRDefault="002D00F3">
            <w:pPr>
              <w:rPr>
                <w:rStyle w:val="a8"/>
                <w:i w:val="0"/>
                <w:color w:val="auto"/>
              </w:rPr>
            </w:pPr>
            <w:r>
              <w:rPr>
                <w:rStyle w:val="a8"/>
                <w:rFonts w:hint="eastAsia"/>
                <w:i w:val="0"/>
                <w:color w:val="auto"/>
              </w:rPr>
              <w:t>最终完成了整个文档的编写</w:t>
            </w:r>
          </w:p>
        </w:tc>
        <w:tc>
          <w:tcPr>
            <w:tcW w:w="1233" w:type="pct"/>
          </w:tcPr>
          <w:p w:rsidR="002D00F3" w:rsidRPr="002D00F3" w:rsidRDefault="002D00F3">
            <w:pPr>
              <w:rPr>
                <w:rStyle w:val="a8"/>
                <w:i w:val="0"/>
                <w:color w:val="auto"/>
              </w:rPr>
            </w:pPr>
            <w:r w:rsidRPr="002D00F3">
              <w:rPr>
                <w:rStyle w:val="a8"/>
                <w:rFonts w:hint="eastAsia"/>
                <w:i w:val="0"/>
                <w:color w:val="auto"/>
              </w:rPr>
              <w:t>2011.12.18</w:t>
            </w:r>
          </w:p>
        </w:tc>
        <w:tc>
          <w:tcPr>
            <w:tcW w:w="1233" w:type="pct"/>
          </w:tcPr>
          <w:p w:rsidR="002D00F3" w:rsidRPr="002D00F3" w:rsidRDefault="002D00F3">
            <w:pPr>
              <w:rPr>
                <w:rStyle w:val="a8"/>
                <w:i w:val="0"/>
                <w:color w:val="auto"/>
              </w:rPr>
            </w:pPr>
            <w:r w:rsidRPr="002D00F3">
              <w:rPr>
                <w:rStyle w:val="a8"/>
                <w:rFonts w:hint="eastAsia"/>
                <w:i w:val="0"/>
                <w:color w:val="auto"/>
              </w:rPr>
              <w:t>陈梦璐</w:t>
            </w:r>
          </w:p>
        </w:tc>
      </w:tr>
      <w:tr w:rsidR="00152A5E" w:rsidRPr="00FA1B87" w:rsidTr="00152A5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tcW w:w="1300" w:type="pct"/>
            <w:noWrap/>
          </w:tcPr>
          <w:p w:rsidR="00152A5E" w:rsidRPr="00FA1B87" w:rsidRDefault="00152A5E">
            <w:pPr>
              <w:rPr>
                <w:color w:val="auto"/>
              </w:rPr>
            </w:pPr>
          </w:p>
        </w:tc>
        <w:tc>
          <w:tcPr>
            <w:tcW w:w="1233" w:type="pct"/>
          </w:tcPr>
          <w:p w:rsidR="00152A5E" w:rsidRPr="00FA1B87" w:rsidRDefault="00152A5E">
            <w:pPr>
              <w:pStyle w:val="DecimalAligned"/>
              <w:rPr>
                <w:color w:val="auto"/>
              </w:rPr>
            </w:pPr>
          </w:p>
        </w:tc>
        <w:tc>
          <w:tcPr>
            <w:tcW w:w="1233" w:type="pct"/>
          </w:tcPr>
          <w:p w:rsidR="00152A5E" w:rsidRPr="00FA1B87" w:rsidRDefault="00152A5E">
            <w:pPr>
              <w:pStyle w:val="DecimalAligned"/>
              <w:rPr>
                <w:color w:val="auto"/>
              </w:rPr>
            </w:pPr>
          </w:p>
        </w:tc>
        <w:tc>
          <w:tcPr>
            <w:tcW w:w="1233" w:type="pct"/>
          </w:tcPr>
          <w:p w:rsidR="00152A5E" w:rsidRPr="00FA1B87" w:rsidRDefault="00152A5E">
            <w:pPr>
              <w:pStyle w:val="DecimalAligned"/>
              <w:rPr>
                <w:color w:val="auto"/>
              </w:rPr>
            </w:pPr>
          </w:p>
        </w:tc>
      </w:tr>
    </w:tbl>
    <w:p w:rsidR="00152A5E" w:rsidRPr="00FA1B87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/>
    <w:p w:rsidR="00152A5E" w:rsidRDefault="00152A5E" w:rsidP="00152A5E">
      <w:pPr>
        <w:pStyle w:val="a9"/>
      </w:pPr>
      <w:r>
        <w:rPr>
          <w:rFonts w:hint="eastAsia"/>
        </w:rPr>
        <w:t>目录</w:t>
      </w:r>
      <w:r>
        <w:t xml:space="preserve"> </w:t>
      </w:r>
    </w:p>
    <w:p w:rsidR="00152A5E" w:rsidRPr="007C7B7F" w:rsidRDefault="00152A5E" w:rsidP="00152A5E">
      <w:pPr>
        <w:pStyle w:val="Default"/>
        <w:rPr>
          <w:b/>
          <w:sz w:val="32"/>
          <w:szCs w:val="32"/>
        </w:rPr>
      </w:pPr>
      <w:r w:rsidRPr="007C7B7F">
        <w:rPr>
          <w:rFonts w:hint="eastAsia"/>
          <w:b/>
          <w:sz w:val="32"/>
          <w:szCs w:val="32"/>
        </w:rPr>
        <w:t>一、概览</w:t>
      </w:r>
      <w:r w:rsidRPr="007C7B7F">
        <w:rPr>
          <w:b/>
          <w:sz w:val="32"/>
          <w:szCs w:val="32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1.1 </w:t>
      </w:r>
      <w:r>
        <w:rPr>
          <w:rFonts w:hAnsi="Calibri" w:hint="eastAsia"/>
          <w:sz w:val="21"/>
          <w:szCs w:val="21"/>
        </w:rPr>
        <w:t>编写目的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1.2 </w:t>
      </w:r>
      <w:r>
        <w:rPr>
          <w:rFonts w:hAnsi="Calibri" w:hint="eastAsia"/>
          <w:sz w:val="21"/>
          <w:szCs w:val="21"/>
        </w:rPr>
        <w:t>文档涉及范围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1.3 </w:t>
      </w:r>
      <w:r>
        <w:rPr>
          <w:rFonts w:hAnsi="Calibri" w:hint="eastAsia"/>
          <w:sz w:val="21"/>
          <w:szCs w:val="21"/>
        </w:rPr>
        <w:t>系统开发环境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1.4 </w:t>
      </w:r>
      <w:r>
        <w:rPr>
          <w:rFonts w:hAnsi="Calibri" w:hint="eastAsia"/>
          <w:sz w:val="21"/>
          <w:szCs w:val="21"/>
        </w:rPr>
        <w:t>系统功能概述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spacing w:after="47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1.5 </w:t>
      </w:r>
      <w:r>
        <w:rPr>
          <w:rFonts w:hAnsi="Calibri" w:hint="eastAsia"/>
          <w:sz w:val="21"/>
          <w:szCs w:val="21"/>
        </w:rPr>
        <w:t>运行环境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1.6 </w:t>
      </w:r>
      <w:r>
        <w:rPr>
          <w:rFonts w:hAnsi="Calibri" w:hint="eastAsia"/>
          <w:sz w:val="21"/>
          <w:szCs w:val="21"/>
        </w:rPr>
        <w:t>假设</w:t>
      </w:r>
      <w:r w:rsidR="00336701">
        <w:rPr>
          <w:rFonts w:hAnsi="Calibri" w:hint="eastAsia"/>
          <w:sz w:val="21"/>
          <w:szCs w:val="21"/>
        </w:rPr>
        <w:t>和依赖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152A5E">
      <w:pPr>
        <w:pStyle w:val="Default"/>
        <w:rPr>
          <w:sz w:val="21"/>
          <w:szCs w:val="21"/>
        </w:rPr>
      </w:pPr>
    </w:p>
    <w:p w:rsidR="00152A5E" w:rsidRPr="007C7B7F" w:rsidRDefault="00152A5E" w:rsidP="00152A5E">
      <w:pPr>
        <w:pStyle w:val="Default"/>
        <w:rPr>
          <w:b/>
          <w:sz w:val="32"/>
          <w:szCs w:val="32"/>
        </w:rPr>
      </w:pPr>
      <w:r w:rsidRPr="007C7B7F">
        <w:rPr>
          <w:rFonts w:hint="eastAsia"/>
          <w:b/>
          <w:sz w:val="32"/>
          <w:szCs w:val="32"/>
        </w:rPr>
        <w:t>二、系统设计概要</w:t>
      </w:r>
      <w:r w:rsidRPr="007C7B7F">
        <w:rPr>
          <w:b/>
          <w:sz w:val="32"/>
          <w:szCs w:val="32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2.1 </w:t>
      </w:r>
      <w:r>
        <w:rPr>
          <w:rFonts w:hAnsi="Calibri" w:hint="eastAsia"/>
          <w:sz w:val="21"/>
          <w:szCs w:val="21"/>
        </w:rPr>
        <w:t>系统体系结构概览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2.2 UI</w:t>
      </w:r>
      <w:r>
        <w:rPr>
          <w:rFonts w:hAnsi="Calibri" w:hint="eastAsia"/>
          <w:sz w:val="21"/>
          <w:szCs w:val="21"/>
        </w:rPr>
        <w:t>设计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ascii="Calibri" w:hAnsi="Calibri" w:cs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2.3 </w:t>
      </w:r>
      <w:r>
        <w:rPr>
          <w:rFonts w:hAnsi="Calibri" w:hint="eastAsia"/>
          <w:sz w:val="21"/>
          <w:szCs w:val="21"/>
        </w:rPr>
        <w:t>逻辑层上的</w:t>
      </w:r>
      <w:r>
        <w:rPr>
          <w:rFonts w:ascii="Calibri" w:hAnsi="Calibri" w:cs="Calibri"/>
          <w:sz w:val="21"/>
          <w:szCs w:val="21"/>
        </w:rPr>
        <w:t xml:space="preserve">MVC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2.4 </w:t>
      </w:r>
      <w:r>
        <w:rPr>
          <w:rFonts w:hAnsi="Calibri" w:hint="eastAsia"/>
          <w:sz w:val="21"/>
          <w:szCs w:val="21"/>
        </w:rPr>
        <w:t>实体对象</w:t>
      </w:r>
      <w:r>
        <w:rPr>
          <w:rFonts w:hAnsi="Calibri"/>
          <w:sz w:val="21"/>
          <w:szCs w:val="21"/>
        </w:rPr>
        <w:t xml:space="preserve"> </w:t>
      </w:r>
    </w:p>
    <w:p w:rsidR="00152A5E" w:rsidRDefault="00784A62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2.</w:t>
      </w:r>
      <w:r>
        <w:rPr>
          <w:rFonts w:ascii="Calibri" w:hAnsi="Calibri" w:cs="Calibri" w:hint="eastAsia"/>
          <w:sz w:val="21"/>
          <w:szCs w:val="21"/>
        </w:rPr>
        <w:t>5</w:t>
      </w:r>
      <w:r w:rsidR="00152A5E">
        <w:rPr>
          <w:rFonts w:ascii="Calibri" w:hAnsi="Calibri" w:cs="Calibri"/>
          <w:sz w:val="21"/>
          <w:szCs w:val="21"/>
        </w:rPr>
        <w:t xml:space="preserve"> </w:t>
      </w:r>
      <w:r w:rsidR="00152A5E">
        <w:rPr>
          <w:rFonts w:hAnsi="Calibri" w:hint="eastAsia"/>
          <w:sz w:val="21"/>
          <w:szCs w:val="21"/>
        </w:rPr>
        <w:t>逻辑层的实现</w:t>
      </w:r>
      <w:r w:rsidR="00152A5E">
        <w:rPr>
          <w:rFonts w:hAnsi="Calibri"/>
          <w:sz w:val="21"/>
          <w:szCs w:val="21"/>
        </w:rPr>
        <w:t xml:space="preserve"> </w:t>
      </w:r>
    </w:p>
    <w:p w:rsidR="00152A5E" w:rsidRDefault="00784A62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>2.</w:t>
      </w:r>
      <w:r w:rsidR="00DE73AC">
        <w:rPr>
          <w:rFonts w:ascii="Calibri" w:hAnsi="Calibri" w:cs="Calibri" w:hint="eastAsia"/>
          <w:sz w:val="21"/>
          <w:szCs w:val="21"/>
        </w:rPr>
        <w:t>6</w:t>
      </w:r>
      <w:r w:rsidR="00152A5E">
        <w:rPr>
          <w:rFonts w:ascii="Calibri" w:hAnsi="Calibri" w:cs="Calibri"/>
          <w:sz w:val="21"/>
          <w:szCs w:val="21"/>
        </w:rPr>
        <w:t xml:space="preserve"> </w:t>
      </w:r>
      <w:r w:rsidR="00152A5E">
        <w:rPr>
          <w:rFonts w:hAnsi="Calibri" w:hint="eastAsia"/>
          <w:sz w:val="21"/>
          <w:szCs w:val="21"/>
        </w:rPr>
        <w:t>系统的初始化与终结</w:t>
      </w:r>
      <w:r w:rsidR="00152A5E">
        <w:rPr>
          <w:rFonts w:hAnsi="Calibri"/>
          <w:sz w:val="21"/>
          <w:szCs w:val="21"/>
        </w:rPr>
        <w:t xml:space="preserve"> </w:t>
      </w:r>
    </w:p>
    <w:p w:rsidR="007C7B7F" w:rsidRDefault="007C7B7F" w:rsidP="00152A5E">
      <w:pPr>
        <w:pStyle w:val="Default"/>
        <w:rPr>
          <w:rFonts w:hAnsi="Calibri"/>
          <w:sz w:val="21"/>
          <w:szCs w:val="21"/>
        </w:rPr>
      </w:pPr>
    </w:p>
    <w:p w:rsidR="00152A5E" w:rsidRDefault="00152A5E" w:rsidP="00152A5E">
      <w:pPr>
        <w:pStyle w:val="Default"/>
        <w:rPr>
          <w:rFonts w:hAnsi="Calibri"/>
          <w:sz w:val="21"/>
          <w:szCs w:val="21"/>
        </w:rPr>
      </w:pPr>
      <w:r w:rsidRPr="007C7B7F">
        <w:rPr>
          <w:rFonts w:hint="eastAsia"/>
          <w:b/>
          <w:sz w:val="32"/>
          <w:szCs w:val="32"/>
        </w:rPr>
        <w:t>三、系统模块的交互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3.1 </w:t>
      </w:r>
      <w:r>
        <w:rPr>
          <w:rFonts w:hAnsi="Calibri" w:hint="eastAsia"/>
          <w:sz w:val="21"/>
          <w:szCs w:val="21"/>
        </w:rPr>
        <w:t>事件产生与处理</w:t>
      </w:r>
      <w:r>
        <w:rPr>
          <w:rFonts w:hAnsi="Calibri"/>
          <w:sz w:val="21"/>
          <w:szCs w:val="21"/>
        </w:rPr>
        <w:t xml:space="preserve"> </w:t>
      </w:r>
    </w:p>
    <w:p w:rsidR="007C7B7F" w:rsidRDefault="007C7B7F" w:rsidP="007C7B7F">
      <w:pPr>
        <w:pStyle w:val="Default"/>
        <w:ind w:firstLine="420"/>
        <w:rPr>
          <w:rFonts w:hAnsi="Calibri"/>
          <w:sz w:val="21"/>
          <w:szCs w:val="21"/>
        </w:rPr>
      </w:pPr>
    </w:p>
    <w:p w:rsidR="00152A5E" w:rsidRDefault="00152A5E" w:rsidP="00152A5E">
      <w:pPr>
        <w:pStyle w:val="Default"/>
        <w:rPr>
          <w:rFonts w:hAnsi="Calibri"/>
          <w:sz w:val="21"/>
          <w:szCs w:val="21"/>
        </w:rPr>
      </w:pPr>
      <w:r w:rsidRPr="007C7B7F">
        <w:rPr>
          <w:rFonts w:hint="eastAsia"/>
          <w:b/>
          <w:sz w:val="32"/>
          <w:szCs w:val="32"/>
        </w:rPr>
        <w:t>四、系统约定与规范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4.1 </w:t>
      </w:r>
      <w:r>
        <w:rPr>
          <w:rFonts w:hAnsi="Calibri" w:hint="eastAsia"/>
          <w:sz w:val="21"/>
          <w:szCs w:val="21"/>
        </w:rPr>
        <w:t>命名空间约定</w:t>
      </w:r>
      <w:r>
        <w:rPr>
          <w:rFonts w:hAnsi="Calibri"/>
          <w:sz w:val="21"/>
          <w:szCs w:val="21"/>
        </w:rPr>
        <w:t xml:space="preserve"> </w:t>
      </w:r>
    </w:p>
    <w:p w:rsidR="00152A5E" w:rsidRDefault="00152A5E" w:rsidP="007C7B7F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4.2 </w:t>
      </w:r>
      <w:r>
        <w:rPr>
          <w:rFonts w:hAnsi="Calibri" w:hint="eastAsia"/>
          <w:sz w:val="21"/>
          <w:szCs w:val="21"/>
        </w:rPr>
        <w:t>编码规则约定</w:t>
      </w:r>
      <w:r>
        <w:rPr>
          <w:rFonts w:hAnsi="Calibri"/>
          <w:sz w:val="21"/>
          <w:szCs w:val="21"/>
        </w:rPr>
        <w:t xml:space="preserve"> </w:t>
      </w:r>
    </w:p>
    <w:p w:rsidR="007C7B7F" w:rsidRDefault="007C7B7F" w:rsidP="007C7B7F">
      <w:pPr>
        <w:pStyle w:val="Default"/>
        <w:ind w:firstLine="420"/>
        <w:rPr>
          <w:rFonts w:hAnsi="Calibri"/>
          <w:sz w:val="21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ind w:firstLine="420"/>
        <w:rPr>
          <w:rFonts w:hAnsi="Calibri"/>
          <w:szCs w:val="21"/>
        </w:rPr>
      </w:pPr>
    </w:p>
    <w:p w:rsidR="007C7B7F" w:rsidRDefault="007C7B7F" w:rsidP="007C7B7F">
      <w:pPr>
        <w:pStyle w:val="Default"/>
      </w:pPr>
    </w:p>
    <w:p w:rsidR="00A672EF" w:rsidRDefault="00A672EF" w:rsidP="007C7B7F">
      <w:pPr>
        <w:pStyle w:val="Default"/>
      </w:pPr>
    </w:p>
    <w:p w:rsidR="00A672EF" w:rsidRDefault="00A672EF" w:rsidP="007C7B7F">
      <w:pPr>
        <w:pStyle w:val="Default"/>
      </w:pPr>
    </w:p>
    <w:p w:rsidR="00A672EF" w:rsidRDefault="00A672EF" w:rsidP="007C7B7F">
      <w:pPr>
        <w:pStyle w:val="Default"/>
      </w:pPr>
    </w:p>
    <w:p w:rsidR="00A672EF" w:rsidRDefault="00A672EF" w:rsidP="007C7B7F">
      <w:pPr>
        <w:pStyle w:val="Default"/>
      </w:pPr>
    </w:p>
    <w:p w:rsidR="00A672EF" w:rsidRDefault="00A672EF" w:rsidP="007C7B7F">
      <w:pPr>
        <w:pStyle w:val="Default"/>
      </w:pPr>
    </w:p>
    <w:p w:rsidR="00A672EF" w:rsidRDefault="00A672EF" w:rsidP="007C7B7F">
      <w:pPr>
        <w:pStyle w:val="Default"/>
      </w:pPr>
    </w:p>
    <w:p w:rsidR="007C7B7F" w:rsidRDefault="007C7B7F" w:rsidP="007C7B7F">
      <w:pPr>
        <w:pStyle w:val="Default"/>
        <w:rPr>
          <w:sz w:val="28"/>
          <w:szCs w:val="28"/>
        </w:rPr>
      </w:pPr>
      <w:r w:rsidRPr="00E3178A">
        <w:rPr>
          <w:rFonts w:hint="eastAsia"/>
          <w:b/>
          <w:sz w:val="32"/>
          <w:szCs w:val="32"/>
        </w:rPr>
        <w:lastRenderedPageBreak/>
        <w:t>一、</w:t>
      </w:r>
      <w:r w:rsidRPr="00E3178A">
        <w:rPr>
          <w:b/>
          <w:sz w:val="32"/>
          <w:szCs w:val="32"/>
        </w:rPr>
        <w:t xml:space="preserve"> </w:t>
      </w:r>
      <w:r w:rsidRPr="00E3178A">
        <w:rPr>
          <w:rFonts w:hint="eastAsia"/>
          <w:b/>
          <w:sz w:val="32"/>
          <w:szCs w:val="32"/>
        </w:rPr>
        <w:t>概览</w:t>
      </w:r>
      <w:r>
        <w:rPr>
          <w:sz w:val="28"/>
          <w:szCs w:val="28"/>
        </w:rPr>
        <w:t xml:space="preserve"> </w:t>
      </w:r>
    </w:p>
    <w:p w:rsidR="007C7B7F" w:rsidRPr="00E3178A" w:rsidRDefault="007C7B7F" w:rsidP="00E8257A">
      <w:pPr>
        <w:pStyle w:val="Default"/>
        <w:ind w:firstLine="420"/>
        <w:rPr>
          <w:rFonts w:ascii="Calibri" w:hAnsi="Calibri" w:cs="Calibri"/>
          <w:b/>
          <w:bCs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1.1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编写目的</w:t>
      </w:r>
      <w:r w:rsidRPr="00E3178A">
        <w:rPr>
          <w:rFonts w:ascii="Calibri" w:hAnsi="Calibri" w:cs="Calibri"/>
          <w:b/>
          <w:bCs/>
        </w:rPr>
        <w:t xml:space="preserve"> </w:t>
      </w:r>
    </w:p>
    <w:p w:rsidR="007C7B7F" w:rsidRDefault="007C7B7F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本文档给出了</w:t>
      </w:r>
      <w:r w:rsidR="00E8257A">
        <w:rPr>
          <w:rFonts w:hAnsi="Calibri" w:hint="eastAsia"/>
          <w:sz w:val="21"/>
          <w:szCs w:val="21"/>
        </w:rPr>
        <w:t>连锁超市管理</w:t>
      </w:r>
      <w:r>
        <w:rPr>
          <w:rFonts w:hAnsi="Calibri" w:hint="eastAsia"/>
          <w:sz w:val="21"/>
          <w:szCs w:val="21"/>
        </w:rPr>
        <w:t>系统（</w:t>
      </w:r>
      <w:r w:rsidR="00E8257A">
        <w:rPr>
          <w:rFonts w:ascii="Calibri" w:hAnsi="Calibri" w:cs="Calibri" w:hint="eastAsia"/>
          <w:sz w:val="21"/>
          <w:szCs w:val="21"/>
        </w:rPr>
        <w:t>Management System Of Chain Store/ MSCS</w:t>
      </w:r>
      <w:r>
        <w:rPr>
          <w:rFonts w:hAnsi="Calibri" w:hint="eastAsia"/>
          <w:sz w:val="21"/>
          <w:szCs w:val="21"/>
        </w:rPr>
        <w:t>）的设计概要。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的需求可以在需求规格说明文档中找到具体定义。本文档给出了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的体系结构设计，</w:t>
      </w:r>
      <w:r>
        <w:rPr>
          <w:rFonts w:ascii="Calibri" w:hAnsi="Calibri" w:cs="Calibri"/>
          <w:sz w:val="21"/>
          <w:szCs w:val="21"/>
        </w:rPr>
        <w:t>UI</w:t>
      </w:r>
      <w:r>
        <w:rPr>
          <w:rFonts w:hAnsi="Calibri" w:hint="eastAsia"/>
          <w:sz w:val="21"/>
          <w:szCs w:val="21"/>
        </w:rPr>
        <w:t>设计，各模块的细节设计与通信，扩展性说明，部署信息，以及各系统模块的开发约定等，为系统的维护、扩展及后续开发提供参考依据。</w:t>
      </w:r>
      <w:r>
        <w:rPr>
          <w:rFonts w:hAnsi="Calibri"/>
          <w:sz w:val="21"/>
          <w:szCs w:val="21"/>
        </w:rPr>
        <w:t xml:space="preserve"> </w:t>
      </w:r>
    </w:p>
    <w:p w:rsidR="00E8257A" w:rsidRDefault="00E8257A" w:rsidP="00E8257A">
      <w:pPr>
        <w:pStyle w:val="Default"/>
        <w:ind w:firstLine="420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8257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1.2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文档涉及范围</w:t>
      </w:r>
      <w:r>
        <w:rPr>
          <w:rFonts w:hAnsi="Calibri"/>
          <w:sz w:val="23"/>
          <w:szCs w:val="23"/>
        </w:rPr>
        <w:t xml:space="preserve"> </w:t>
      </w:r>
    </w:p>
    <w:p w:rsidR="007C7B7F" w:rsidRDefault="007C7B7F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文档描述了</w:t>
      </w:r>
      <w:r w:rsidR="00E8257A">
        <w:rPr>
          <w:rFonts w:ascii="Calibri" w:hAnsi="Calibri" w:cs="Calibri" w:hint="eastAsia"/>
          <w:sz w:val="21"/>
          <w:szCs w:val="21"/>
        </w:rPr>
        <w:t>M</w:t>
      </w:r>
      <w:r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的所有数据规范，架构信息，内部接口，用户接口，模块功能。</w:t>
      </w:r>
      <w:r>
        <w:rPr>
          <w:rFonts w:hAnsi="Calibri"/>
          <w:sz w:val="21"/>
          <w:szCs w:val="21"/>
        </w:rPr>
        <w:t xml:space="preserve"> </w:t>
      </w:r>
    </w:p>
    <w:p w:rsidR="00E8257A" w:rsidRDefault="00E8257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8257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1.3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系统开发环境</w:t>
      </w:r>
      <w:r>
        <w:rPr>
          <w:rFonts w:hAnsi="Calibri"/>
          <w:sz w:val="23"/>
          <w:szCs w:val="23"/>
        </w:rPr>
        <w:t xml:space="preserve"> </w:t>
      </w:r>
    </w:p>
    <w:p w:rsidR="007C7B7F" w:rsidRDefault="00E8257A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r w:rsidR="007C7B7F">
        <w:rPr>
          <w:rFonts w:hAnsi="Calibri" w:hint="eastAsia"/>
          <w:sz w:val="21"/>
          <w:szCs w:val="21"/>
        </w:rPr>
        <w:t>在</w:t>
      </w:r>
      <w:r w:rsidR="007C7B7F">
        <w:rPr>
          <w:rFonts w:ascii="Calibri" w:hAnsi="Calibri" w:cs="Calibri"/>
          <w:sz w:val="21"/>
          <w:szCs w:val="21"/>
        </w:rPr>
        <w:t>Win7</w:t>
      </w:r>
      <w:r w:rsidR="007C7B7F">
        <w:rPr>
          <w:rFonts w:hAnsi="Calibri" w:hint="eastAsia"/>
          <w:sz w:val="21"/>
          <w:szCs w:val="21"/>
        </w:rPr>
        <w:t>下开发，基于</w:t>
      </w:r>
      <w:r w:rsidR="007C7B7F">
        <w:rPr>
          <w:rFonts w:ascii="Calibri" w:hAnsi="Calibri" w:cs="Calibri"/>
          <w:sz w:val="21"/>
          <w:szCs w:val="21"/>
        </w:rPr>
        <w:t>Java</w:t>
      </w:r>
      <w:r w:rsidR="007C7B7F">
        <w:rPr>
          <w:rFonts w:hAnsi="Calibri" w:hint="eastAsia"/>
          <w:sz w:val="21"/>
          <w:szCs w:val="21"/>
        </w:rPr>
        <w:t>语言，以</w:t>
      </w:r>
      <w:r w:rsidR="007C7B7F">
        <w:rPr>
          <w:rFonts w:ascii="Calibri" w:hAnsi="Calibri" w:cs="Calibri"/>
          <w:sz w:val="21"/>
          <w:szCs w:val="21"/>
        </w:rPr>
        <w:t>Eclipse 3.6</w:t>
      </w:r>
      <w:r w:rsidR="007C7B7F">
        <w:rPr>
          <w:rFonts w:hAnsi="Calibri" w:hint="eastAsia"/>
          <w:sz w:val="21"/>
          <w:szCs w:val="21"/>
        </w:rPr>
        <w:t>作为开发环境。</w:t>
      </w:r>
      <w:r w:rsidR="007C7B7F">
        <w:rPr>
          <w:rFonts w:hAnsi="Calibri"/>
          <w:sz w:val="21"/>
          <w:szCs w:val="21"/>
        </w:rPr>
        <w:t xml:space="preserve"> </w:t>
      </w:r>
    </w:p>
    <w:p w:rsidR="00E8257A" w:rsidRDefault="00E8257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Pr="00E3178A" w:rsidRDefault="007C7B7F" w:rsidP="00E8257A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1.4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系统功能概述</w:t>
      </w: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7C7B7F" w:rsidRDefault="00E8257A" w:rsidP="00E8257A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r>
        <w:rPr>
          <w:rFonts w:hAnsi="Calibri" w:hint="eastAsia"/>
          <w:sz w:val="21"/>
          <w:szCs w:val="21"/>
        </w:rPr>
        <w:t>系统</w:t>
      </w:r>
      <w:r w:rsidR="00E3178A">
        <w:rPr>
          <w:rFonts w:hAnsi="Calibri" w:hint="eastAsia"/>
          <w:sz w:val="21"/>
          <w:szCs w:val="21"/>
        </w:rPr>
        <w:t>设有营业服务器和集中服务器，</w:t>
      </w:r>
      <w:r>
        <w:rPr>
          <w:rFonts w:hAnsi="Calibri" w:hint="eastAsia"/>
          <w:sz w:val="21"/>
          <w:szCs w:val="21"/>
        </w:rPr>
        <w:t>提供</w:t>
      </w:r>
      <w:r w:rsidR="00E3178A">
        <w:rPr>
          <w:rFonts w:hAnsi="Calibri" w:hint="eastAsia"/>
          <w:sz w:val="21"/>
          <w:szCs w:val="21"/>
        </w:rPr>
        <w:t>四</w:t>
      </w:r>
      <w:r>
        <w:rPr>
          <w:rFonts w:hAnsi="Calibri" w:hint="eastAsia"/>
          <w:sz w:val="21"/>
          <w:szCs w:val="21"/>
        </w:rPr>
        <w:t>种用户角色，分别为收银员、分店经理</w:t>
      </w:r>
      <w:r w:rsidR="007C7B7F">
        <w:rPr>
          <w:rFonts w:hAnsi="Calibri" w:hint="eastAsia"/>
          <w:sz w:val="21"/>
          <w:szCs w:val="21"/>
        </w:rPr>
        <w:t>、</w:t>
      </w:r>
      <w:r>
        <w:rPr>
          <w:rFonts w:hAnsi="Calibri" w:hint="eastAsia"/>
          <w:sz w:val="21"/>
          <w:szCs w:val="21"/>
        </w:rPr>
        <w:t>总店经理</w:t>
      </w:r>
      <w:r w:rsidR="007C7B7F">
        <w:rPr>
          <w:rFonts w:hAnsi="Calibri" w:hint="eastAsia"/>
          <w:sz w:val="21"/>
          <w:szCs w:val="21"/>
        </w:rPr>
        <w:t>、</w:t>
      </w:r>
      <w:r>
        <w:rPr>
          <w:rFonts w:hAnsi="Calibri" w:hint="eastAsia"/>
          <w:sz w:val="21"/>
          <w:szCs w:val="21"/>
        </w:rPr>
        <w:t>管理员</w:t>
      </w:r>
      <w:r w:rsidR="007C7B7F">
        <w:rPr>
          <w:rFonts w:hAnsi="Calibri" w:hint="eastAsia"/>
          <w:sz w:val="21"/>
          <w:szCs w:val="21"/>
        </w:rPr>
        <w:t>，满足了</w:t>
      </w:r>
      <w:r w:rsidR="00E3178A">
        <w:rPr>
          <w:rFonts w:hAnsi="Calibri" w:hint="eastAsia"/>
          <w:sz w:val="21"/>
          <w:szCs w:val="21"/>
        </w:rPr>
        <w:t>部分处理日常</w:t>
      </w:r>
      <w:r w:rsidR="00E3178A" w:rsidRPr="00E3178A">
        <w:rPr>
          <w:rFonts w:hAnsi="Calibri" w:hint="eastAsia"/>
          <w:sz w:val="21"/>
          <w:szCs w:val="21"/>
        </w:rPr>
        <w:t>重点业务的功能，包括商品销售、会员发展、库存管理</w:t>
      </w:r>
      <w:r w:rsidR="00E3178A">
        <w:rPr>
          <w:rFonts w:hAnsi="Calibri" w:hint="eastAsia"/>
          <w:sz w:val="21"/>
          <w:szCs w:val="21"/>
        </w:rPr>
        <w:t>和商品促销等</w:t>
      </w:r>
      <w:r w:rsidR="007C7B7F">
        <w:rPr>
          <w:rFonts w:hAnsi="Calibri" w:hint="eastAsia"/>
          <w:sz w:val="21"/>
          <w:szCs w:val="21"/>
        </w:rPr>
        <w:t>，具体的</w:t>
      </w:r>
      <w:proofErr w:type="spellStart"/>
      <w:r w:rsidR="00E3178A">
        <w:rPr>
          <w:rFonts w:ascii="Calibri" w:hAnsi="Calibri" w:cs="Calibri" w:hint="eastAsia"/>
          <w:sz w:val="21"/>
          <w:szCs w:val="21"/>
        </w:rPr>
        <w:t>M</w:t>
      </w:r>
      <w:r w:rsidR="007C7B7F">
        <w:rPr>
          <w:rFonts w:ascii="Calibri" w:hAnsi="Calibri" w:cs="Calibri"/>
          <w:sz w:val="21"/>
          <w:szCs w:val="21"/>
        </w:rPr>
        <w:t>SCS</w:t>
      </w:r>
      <w:proofErr w:type="spellEnd"/>
      <w:r w:rsidR="007C7B7F">
        <w:rPr>
          <w:rFonts w:hAnsi="Calibri" w:hint="eastAsia"/>
          <w:sz w:val="21"/>
          <w:szCs w:val="21"/>
        </w:rPr>
        <w:t>功能描述参见需求规格说明文档。</w:t>
      </w:r>
      <w:r w:rsidR="007C7B7F">
        <w:rPr>
          <w:rFonts w:hAnsi="Calibri"/>
          <w:sz w:val="21"/>
          <w:szCs w:val="21"/>
        </w:rPr>
        <w:t xml:space="preserve"> </w:t>
      </w:r>
    </w:p>
    <w:p w:rsidR="00E3178A" w:rsidRDefault="00E3178A" w:rsidP="007C7B7F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7C7B7F" w:rsidRDefault="007C7B7F" w:rsidP="00E3178A">
      <w:pPr>
        <w:pStyle w:val="Default"/>
        <w:ind w:firstLine="420"/>
        <w:rPr>
          <w:rFonts w:hAnsi="Calibri"/>
          <w:sz w:val="23"/>
          <w:szCs w:val="23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1.5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运行环境</w:t>
      </w:r>
      <w:r>
        <w:rPr>
          <w:rFonts w:hAnsi="Calibri"/>
          <w:sz w:val="23"/>
          <w:szCs w:val="23"/>
        </w:rPr>
        <w:t xml:space="preserve"> </w:t>
      </w:r>
    </w:p>
    <w:p w:rsidR="007C7B7F" w:rsidRDefault="007C7B7F" w:rsidP="00E3178A">
      <w:pPr>
        <w:pStyle w:val="Default"/>
        <w:spacing w:after="70"/>
        <w:ind w:firstLine="420"/>
        <w:rPr>
          <w:rFonts w:hAnsi="Wingdings" w:hint="eastAsia"/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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rFonts w:hAnsi="Wingdings" w:hint="eastAsia"/>
          <w:sz w:val="21"/>
          <w:szCs w:val="21"/>
        </w:rPr>
        <w:t xml:space="preserve">操作系统：不限 </w:t>
      </w:r>
    </w:p>
    <w:p w:rsidR="007C7B7F" w:rsidRDefault="007C7B7F" w:rsidP="00E3178A">
      <w:pPr>
        <w:pStyle w:val="Default"/>
        <w:spacing w:after="70"/>
        <w:ind w:firstLine="420"/>
        <w:rPr>
          <w:rFonts w:ascii="Calibri" w:hAnsi="Calibri" w:cs="Calibri"/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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rFonts w:hAnsi="Wingdings" w:hint="eastAsia"/>
          <w:sz w:val="21"/>
          <w:szCs w:val="21"/>
        </w:rPr>
        <w:t>系统环境：安装有</w:t>
      </w:r>
      <w:r>
        <w:rPr>
          <w:rFonts w:ascii="Calibri" w:hAnsi="Calibri" w:cs="Calibri"/>
          <w:sz w:val="21"/>
          <w:szCs w:val="21"/>
        </w:rPr>
        <w:t xml:space="preserve">JVM </w:t>
      </w:r>
    </w:p>
    <w:p w:rsidR="007C7B7F" w:rsidRDefault="007C7B7F" w:rsidP="007C7B7F">
      <w:pPr>
        <w:pStyle w:val="Default"/>
        <w:rPr>
          <w:rFonts w:hAnsi="Calibri"/>
          <w:sz w:val="21"/>
          <w:szCs w:val="21"/>
        </w:rPr>
      </w:pPr>
    </w:p>
    <w:p w:rsidR="007C7B7F" w:rsidRPr="00E3178A" w:rsidRDefault="007C7B7F" w:rsidP="00E3178A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1.6 </w:t>
      </w:r>
      <w:r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假设</w:t>
      </w:r>
      <w:r w:rsidR="00E8257A" w:rsidRPr="00E3178A">
        <w:rPr>
          <w:rFonts w:ascii="Calibri" w:hAnsi="Calibri" w:cs="Calibri" w:hint="eastAsia"/>
          <w:b/>
          <w:bCs/>
          <w:i/>
          <w:iCs/>
          <w:sz w:val="28"/>
          <w:szCs w:val="28"/>
        </w:rPr>
        <w:t>和依赖</w:t>
      </w:r>
      <w:r w:rsidRPr="00E3178A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E8257A" w:rsidRDefault="007C7B7F" w:rsidP="00E8257A">
      <w:pPr>
        <w:ind w:firstLineChars="200" w:firstLine="420"/>
      </w:pPr>
      <w:r>
        <w:rPr>
          <w:rFonts w:ascii="Wingdings" w:hAnsi="Wingdings" w:cs="Wingdings"/>
          <w:szCs w:val="21"/>
        </w:rPr>
        <w:t></w:t>
      </w:r>
      <w:r w:rsidR="00E3178A">
        <w:rPr>
          <w:rFonts w:hint="eastAsia"/>
        </w:rPr>
        <w:tab/>
      </w:r>
      <w:r w:rsidR="00E8257A">
        <w:rPr>
          <w:rFonts w:hint="eastAsia"/>
        </w:rPr>
        <w:t>在将上一批入库商品出库</w:t>
      </w:r>
      <w:r w:rsidR="00E8257A">
        <w:rPr>
          <w:rFonts w:hint="eastAsia"/>
        </w:rPr>
        <w:t>90%</w:t>
      </w:r>
      <w:r w:rsidR="00E8257A">
        <w:rPr>
          <w:rFonts w:hint="eastAsia"/>
        </w:rPr>
        <w:t>之前，下一批商品不会被入库；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新一批商品的每天出库量与上一批商品的每天出库量基本相同，商品出库情况比较稳定；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会员在新入会或者发生消费之后的一天内，只会在同一家店铺享受积分兑换商品服务。</w:t>
      </w:r>
    </w:p>
    <w:p w:rsidR="00E8257A" w:rsidRDefault="00E8257A" w:rsidP="00E3178A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一个额度的赠送促销会自动包含所有比它小的额度的促销赠送商品</w:t>
      </w:r>
    </w:p>
    <w:p w:rsidR="007C7B7F" w:rsidRPr="00E8257A" w:rsidRDefault="007C7B7F" w:rsidP="00E8257A">
      <w:pPr>
        <w:pStyle w:val="Default"/>
        <w:spacing w:after="47"/>
        <w:rPr>
          <w:rFonts w:hAnsi="Wingdings" w:hint="eastAsia"/>
          <w:sz w:val="21"/>
          <w:szCs w:val="21"/>
        </w:rPr>
      </w:pPr>
    </w:p>
    <w:p w:rsidR="007C7B7F" w:rsidRDefault="007C7B7F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336701" w:rsidRDefault="00336701" w:rsidP="007C7B7F">
      <w:pPr>
        <w:pStyle w:val="Default"/>
        <w:rPr>
          <w:rFonts w:hAnsi="Calibri"/>
          <w:sz w:val="23"/>
          <w:szCs w:val="23"/>
        </w:rPr>
      </w:pPr>
    </w:p>
    <w:p w:rsidR="007C7B7F" w:rsidRDefault="007C7B7F" w:rsidP="007C7B7F">
      <w:pPr>
        <w:ind w:firstLine="420"/>
        <w:rPr>
          <w:rFonts w:ascii="宋体" w:eastAsia="宋体" w:hAnsi="Calibri" w:cs="宋体"/>
          <w:color w:val="000000"/>
          <w:kern w:val="0"/>
          <w:sz w:val="23"/>
          <w:szCs w:val="23"/>
        </w:rPr>
      </w:pPr>
    </w:p>
    <w:p w:rsidR="00336701" w:rsidRPr="00336701" w:rsidRDefault="00336701" w:rsidP="00336701">
      <w:pPr>
        <w:pStyle w:val="Default"/>
        <w:rPr>
          <w:b/>
          <w:sz w:val="32"/>
          <w:szCs w:val="32"/>
        </w:rPr>
      </w:pPr>
      <w:r w:rsidRPr="00336701">
        <w:rPr>
          <w:rFonts w:hint="eastAsia"/>
          <w:b/>
          <w:sz w:val="32"/>
          <w:szCs w:val="32"/>
        </w:rPr>
        <w:lastRenderedPageBreak/>
        <w:t>二、</w:t>
      </w:r>
      <w:r w:rsidRPr="00336701">
        <w:rPr>
          <w:b/>
          <w:sz w:val="32"/>
          <w:szCs w:val="32"/>
        </w:rPr>
        <w:t xml:space="preserve"> </w:t>
      </w:r>
      <w:r w:rsidRPr="00336701">
        <w:rPr>
          <w:rFonts w:hint="eastAsia"/>
          <w:b/>
          <w:sz w:val="32"/>
          <w:szCs w:val="32"/>
        </w:rPr>
        <w:t>系统设计概要</w:t>
      </w:r>
      <w:r w:rsidRPr="00336701">
        <w:rPr>
          <w:b/>
          <w:sz w:val="32"/>
          <w:szCs w:val="32"/>
        </w:rPr>
        <w:t xml:space="preserve"> </w:t>
      </w:r>
    </w:p>
    <w:p w:rsidR="00336701" w:rsidRDefault="00336701" w:rsidP="00336701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336701">
        <w:rPr>
          <w:rFonts w:ascii="Calibri" w:hAnsi="Calibri" w:cs="Calibri"/>
          <w:b/>
          <w:bCs/>
          <w:i/>
          <w:iCs/>
          <w:sz w:val="28"/>
          <w:szCs w:val="28"/>
        </w:rPr>
        <w:t xml:space="preserve">2.1 </w:t>
      </w:r>
      <w:r w:rsidRPr="00336701">
        <w:rPr>
          <w:rFonts w:ascii="Calibri" w:hAnsi="Calibri" w:cs="Calibri" w:hint="eastAsia"/>
          <w:b/>
          <w:bCs/>
          <w:i/>
          <w:iCs/>
          <w:sz w:val="28"/>
          <w:szCs w:val="28"/>
        </w:rPr>
        <w:t>系统体系结构概览</w:t>
      </w:r>
    </w:p>
    <w:p w:rsidR="00E626E6" w:rsidRDefault="00E626E6" w:rsidP="00336701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</w:p>
    <w:tbl>
      <w:tblPr>
        <w:tblStyle w:val="ac"/>
        <w:tblW w:w="0" w:type="auto"/>
        <w:tblInd w:w="700" w:type="dxa"/>
        <w:tblLayout w:type="fixed"/>
        <w:tblLook w:val="04A0" w:firstRow="1" w:lastRow="0" w:firstColumn="1" w:lastColumn="0" w:noHBand="0" w:noVBand="1"/>
      </w:tblPr>
      <w:tblGrid>
        <w:gridCol w:w="4361"/>
        <w:gridCol w:w="2551"/>
      </w:tblGrid>
      <w:tr w:rsidR="00FA1B87" w:rsidTr="00E626E6">
        <w:trPr>
          <w:trHeight w:val="1298"/>
        </w:trPr>
        <w:tc>
          <w:tcPr>
            <w:tcW w:w="6912" w:type="dxa"/>
            <w:gridSpan w:val="2"/>
          </w:tcPr>
          <w:p w:rsidR="00FA1B87" w:rsidRPr="00FA1B87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sz w:val="84"/>
                <w:szCs w:val="84"/>
              </w:rPr>
            </w:pPr>
            <w:r w:rsidRPr="00FA1B87">
              <w:rPr>
                <w:rFonts w:ascii="Calibri" w:hAnsi="Calibri" w:cs="Calibri" w:hint="eastAsia"/>
                <w:bCs/>
                <w:iCs/>
                <w:sz w:val="84"/>
                <w:szCs w:val="84"/>
              </w:rPr>
              <w:t>View</w:t>
            </w:r>
          </w:p>
        </w:tc>
      </w:tr>
      <w:tr w:rsidR="00FA1B87" w:rsidTr="00E626E6">
        <w:tc>
          <w:tcPr>
            <w:tcW w:w="6912" w:type="dxa"/>
            <w:gridSpan w:val="2"/>
          </w:tcPr>
          <w:p w:rsidR="00FA1B87" w:rsidRPr="00784A62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color w:val="595959" w:themeColor="text1" w:themeTint="A6"/>
                <w:sz w:val="72"/>
                <w:szCs w:val="72"/>
              </w:rPr>
            </w:pPr>
            <w:r w:rsidRPr="00784A62">
              <w:rPr>
                <w:rFonts w:ascii="Calibri" w:hAnsi="Calibri" w:cs="Calibri" w:hint="eastAsia"/>
                <w:bCs/>
                <w:iCs/>
                <w:color w:val="595959" w:themeColor="text1" w:themeTint="A6"/>
                <w:sz w:val="72"/>
                <w:szCs w:val="72"/>
              </w:rPr>
              <w:t>Interface</w:t>
            </w:r>
          </w:p>
        </w:tc>
      </w:tr>
      <w:tr w:rsidR="00FA1B87" w:rsidTr="00E626E6">
        <w:tc>
          <w:tcPr>
            <w:tcW w:w="4361" w:type="dxa"/>
          </w:tcPr>
          <w:p w:rsidR="00FA1B87" w:rsidRPr="00FA1B87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sz w:val="72"/>
                <w:szCs w:val="72"/>
              </w:rPr>
            </w:pPr>
            <w:r w:rsidRPr="00FA1B87">
              <w:rPr>
                <w:rFonts w:ascii="Calibri" w:hAnsi="Calibri" w:cs="Calibri"/>
                <w:bCs/>
                <w:iCs/>
                <w:sz w:val="72"/>
                <w:szCs w:val="72"/>
              </w:rPr>
              <w:t>C</w:t>
            </w:r>
            <w:r w:rsidRPr="00FA1B87">
              <w:rPr>
                <w:rFonts w:ascii="Calibri" w:hAnsi="Calibri" w:cs="Calibri" w:hint="eastAsia"/>
                <w:bCs/>
                <w:iCs/>
                <w:sz w:val="72"/>
                <w:szCs w:val="72"/>
              </w:rPr>
              <w:t>ontroller</w:t>
            </w:r>
          </w:p>
        </w:tc>
        <w:tc>
          <w:tcPr>
            <w:tcW w:w="2551" w:type="dxa"/>
            <w:vMerge w:val="restart"/>
          </w:tcPr>
          <w:p w:rsidR="00FA1B87" w:rsidRPr="00FA1B87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sz w:val="84"/>
                <w:szCs w:val="84"/>
              </w:rPr>
            </w:pPr>
            <w:r w:rsidRPr="00FA1B87">
              <w:rPr>
                <w:rFonts w:ascii="Calibri" w:hAnsi="Calibri" w:cs="Calibri" w:hint="eastAsia"/>
                <w:bCs/>
                <w:iCs/>
                <w:sz w:val="84"/>
                <w:szCs w:val="84"/>
              </w:rPr>
              <w:t>Logic</w:t>
            </w:r>
          </w:p>
        </w:tc>
      </w:tr>
      <w:tr w:rsidR="00FA1B87" w:rsidTr="00E626E6">
        <w:tc>
          <w:tcPr>
            <w:tcW w:w="4361" w:type="dxa"/>
          </w:tcPr>
          <w:p w:rsidR="00FA1B87" w:rsidRPr="00FA1B87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sz w:val="72"/>
                <w:szCs w:val="72"/>
              </w:rPr>
            </w:pPr>
            <w:r w:rsidRPr="00FA1B87">
              <w:rPr>
                <w:rFonts w:ascii="Calibri" w:hAnsi="Calibri" w:cs="Calibri" w:hint="eastAsia"/>
                <w:bCs/>
                <w:iCs/>
                <w:sz w:val="72"/>
                <w:szCs w:val="72"/>
              </w:rPr>
              <w:t>Model</w:t>
            </w:r>
          </w:p>
        </w:tc>
        <w:tc>
          <w:tcPr>
            <w:tcW w:w="2551" w:type="dxa"/>
            <w:vMerge/>
          </w:tcPr>
          <w:p w:rsidR="00FA1B87" w:rsidRDefault="00FA1B87" w:rsidP="00336701">
            <w:pPr>
              <w:pStyle w:val="Default"/>
              <w:rPr>
                <w:rFonts w:ascii="Calibri" w:hAnsi="Calibri" w:cs="Calibri"/>
                <w:bCs/>
                <w:iCs/>
                <w:sz w:val="28"/>
                <w:szCs w:val="28"/>
              </w:rPr>
            </w:pPr>
          </w:p>
        </w:tc>
      </w:tr>
      <w:tr w:rsidR="00FA1B87" w:rsidTr="00E626E6">
        <w:tc>
          <w:tcPr>
            <w:tcW w:w="6912" w:type="dxa"/>
            <w:gridSpan w:val="2"/>
          </w:tcPr>
          <w:p w:rsidR="00FA1B87" w:rsidRPr="00784A62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color w:val="595959" w:themeColor="text1" w:themeTint="A6"/>
                <w:sz w:val="72"/>
                <w:szCs w:val="72"/>
              </w:rPr>
            </w:pPr>
            <w:r w:rsidRPr="00784A62">
              <w:rPr>
                <w:rFonts w:ascii="Calibri" w:hAnsi="Calibri" w:cs="Calibri" w:hint="eastAsia"/>
                <w:bCs/>
                <w:iCs/>
                <w:color w:val="595959" w:themeColor="text1" w:themeTint="A6"/>
                <w:sz w:val="72"/>
                <w:szCs w:val="72"/>
              </w:rPr>
              <w:t>Interface</w:t>
            </w:r>
          </w:p>
        </w:tc>
      </w:tr>
      <w:tr w:rsidR="00FA1B87" w:rsidTr="00E626E6">
        <w:tc>
          <w:tcPr>
            <w:tcW w:w="6912" w:type="dxa"/>
            <w:gridSpan w:val="2"/>
          </w:tcPr>
          <w:p w:rsidR="00FA1B87" w:rsidRDefault="00FA1B87" w:rsidP="00FA1B87">
            <w:pPr>
              <w:pStyle w:val="Default"/>
              <w:jc w:val="center"/>
              <w:rPr>
                <w:rFonts w:ascii="Calibri" w:hAnsi="Calibri" w:cs="Calibri"/>
                <w:bCs/>
                <w:iCs/>
                <w:sz w:val="28"/>
                <w:szCs w:val="28"/>
              </w:rPr>
            </w:pPr>
            <w:r w:rsidRPr="00FA1B87">
              <w:rPr>
                <w:rFonts w:ascii="Calibri" w:hAnsi="Calibri" w:cs="Calibri" w:hint="eastAsia"/>
                <w:bCs/>
                <w:iCs/>
                <w:sz w:val="84"/>
                <w:szCs w:val="84"/>
              </w:rPr>
              <w:t>Data</w:t>
            </w:r>
          </w:p>
        </w:tc>
      </w:tr>
    </w:tbl>
    <w:p w:rsidR="00E626E6" w:rsidRDefault="00E626E6" w:rsidP="002E3CF2">
      <w:pPr>
        <w:pStyle w:val="Default"/>
        <w:ind w:firstLine="420"/>
        <w:rPr>
          <w:rFonts w:hAnsi="Calibri"/>
          <w:sz w:val="21"/>
          <w:szCs w:val="21"/>
        </w:rPr>
      </w:pPr>
    </w:p>
    <w:p w:rsidR="00E626E6" w:rsidRDefault="00E626E6" w:rsidP="002E3CF2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Pr="00E626E6" w:rsidRDefault="00FA1B87" w:rsidP="002E3CF2">
      <w:pPr>
        <w:pStyle w:val="Default"/>
        <w:ind w:firstLine="420"/>
        <w:rPr>
          <w:rFonts w:hAnsi="Calibri"/>
          <w:sz w:val="21"/>
          <w:szCs w:val="21"/>
        </w:rPr>
      </w:pPr>
      <w:r w:rsidRPr="00E626E6">
        <w:rPr>
          <w:rFonts w:hAnsi="Calibri" w:hint="eastAsia"/>
          <w:sz w:val="21"/>
          <w:szCs w:val="21"/>
        </w:rPr>
        <w:t>本系统分为营业客户端，营业服务器和集中服务器三个子系统。每个子系统都分为View-Logic-Data三层，相互之间通过接口进行交互调用。其中Controller和Model都属于Logic层</w:t>
      </w:r>
      <w:r w:rsidR="008F7E51" w:rsidRPr="00E626E6">
        <w:rPr>
          <w:rFonts w:hAnsi="Calibri" w:hint="eastAsia"/>
          <w:sz w:val="21"/>
          <w:szCs w:val="21"/>
        </w:rPr>
        <w:t>。</w:t>
      </w:r>
      <w:r w:rsidR="00336701" w:rsidRPr="00E626E6">
        <w:rPr>
          <w:rFonts w:hAnsi="Calibri" w:hint="eastAsia"/>
          <w:sz w:val="21"/>
          <w:szCs w:val="21"/>
        </w:rPr>
        <w:t>只是控制层次不同，其调用链为</w:t>
      </w:r>
      <w:proofErr w:type="spellStart"/>
      <w:r w:rsidR="00695505" w:rsidRPr="00E626E6">
        <w:rPr>
          <w:rFonts w:hAnsi="Calibri" w:hint="eastAsia"/>
          <w:sz w:val="21"/>
          <w:szCs w:val="21"/>
        </w:rPr>
        <w:t>View</w:t>
      </w:r>
      <w:r w:rsidR="002E3CF2" w:rsidRPr="00E626E6">
        <w:rPr>
          <w:rFonts w:hAnsi="Calibri"/>
          <w:sz w:val="21"/>
          <w:szCs w:val="21"/>
        </w:rPr>
        <w:t></w:t>
      </w:r>
      <w:r w:rsidR="00695505" w:rsidRPr="00E626E6">
        <w:rPr>
          <w:rFonts w:hAnsi="Calibri" w:hint="eastAsia"/>
          <w:sz w:val="21"/>
          <w:szCs w:val="21"/>
        </w:rPr>
        <w:t>Controller</w:t>
      </w:r>
      <w:r w:rsidR="002E3CF2" w:rsidRPr="00E626E6">
        <w:rPr>
          <w:rFonts w:hAnsi="Calibri"/>
          <w:sz w:val="21"/>
          <w:szCs w:val="21"/>
        </w:rPr>
        <w:t></w:t>
      </w:r>
      <w:r w:rsidR="00695505" w:rsidRPr="00E626E6">
        <w:rPr>
          <w:rFonts w:hAnsi="Calibri" w:hint="eastAsia"/>
          <w:sz w:val="21"/>
          <w:szCs w:val="21"/>
        </w:rPr>
        <w:t>Model</w:t>
      </w:r>
      <w:r w:rsidR="002E3CF2" w:rsidRPr="00E626E6">
        <w:rPr>
          <w:rFonts w:hAnsi="Calibri"/>
          <w:sz w:val="21"/>
          <w:szCs w:val="21"/>
        </w:rPr>
        <w:t></w:t>
      </w:r>
      <w:r w:rsidR="00695505" w:rsidRPr="00E626E6">
        <w:rPr>
          <w:rFonts w:hAnsi="Calibri" w:hint="eastAsia"/>
          <w:sz w:val="21"/>
          <w:szCs w:val="21"/>
        </w:rPr>
        <w:t>Data</w:t>
      </w:r>
      <w:proofErr w:type="spellEnd"/>
      <w:r w:rsidR="008F7E51" w:rsidRPr="00E626E6">
        <w:rPr>
          <w:rFonts w:hAnsi="Calibri" w:hint="eastAsia"/>
          <w:sz w:val="21"/>
          <w:szCs w:val="21"/>
        </w:rPr>
        <w:t>。</w:t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2E3CF2">
      <w:pPr>
        <w:pStyle w:val="Default"/>
        <w:rPr>
          <w:rFonts w:ascii="Calibri" w:hAnsi="Calibri" w:cs="Calibri"/>
          <w:b/>
          <w:bCs/>
          <w:i/>
          <w:iCs/>
          <w:sz w:val="28"/>
          <w:szCs w:val="28"/>
        </w:rPr>
      </w:pPr>
    </w:p>
    <w:p w:rsidR="001009EE" w:rsidRPr="001009EE" w:rsidRDefault="001009EE" w:rsidP="001009EE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1009EE">
        <w:rPr>
          <w:rFonts w:ascii="Calibri" w:hAnsi="Calibri" w:cs="Calibri"/>
          <w:b/>
          <w:bCs/>
          <w:i/>
          <w:iCs/>
          <w:sz w:val="28"/>
          <w:szCs w:val="28"/>
        </w:rPr>
        <w:t>2.2 UI</w:t>
      </w:r>
      <w:r w:rsidRPr="001009EE">
        <w:rPr>
          <w:rFonts w:ascii="Calibri" w:hAnsi="Calibri" w:cs="Calibri" w:hint="eastAsia"/>
          <w:b/>
          <w:bCs/>
          <w:i/>
          <w:iCs/>
          <w:sz w:val="28"/>
          <w:szCs w:val="28"/>
        </w:rPr>
        <w:t>设计</w:t>
      </w:r>
      <w:r w:rsidRPr="001009EE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1009EE" w:rsidRDefault="001009EE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 w:rsidRPr="001009EE"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  <w:t xml:space="preserve">2.2.1 </w:t>
      </w:r>
      <w:r w:rsidRPr="001009EE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登录</w:t>
      </w:r>
      <w:r w:rsidRPr="001009EE">
        <w:rPr>
          <w:rFonts w:ascii="宋体" w:eastAsia="宋体" w:hAnsi="Calibri" w:cs="宋体"/>
          <w:color w:val="000000"/>
          <w:kern w:val="0"/>
          <w:sz w:val="24"/>
          <w:szCs w:val="24"/>
        </w:rPr>
        <w:t xml:space="preserve"> </w:t>
      </w:r>
    </w:p>
    <w:p w:rsidR="001440FF" w:rsidRDefault="001440FF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B03930" w:rsidRPr="00E626E6" w:rsidRDefault="001440FF" w:rsidP="00B03930">
      <w:pPr>
        <w:autoSpaceDE w:val="0"/>
        <w:autoSpaceDN w:val="0"/>
        <w:adjustRightInd w:val="0"/>
        <w:ind w:left="420" w:firstLine="42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E626E6">
        <w:rPr>
          <w:rFonts w:ascii="宋体" w:eastAsia="宋体" w:hAnsi="Calibri" w:cs="宋体" w:hint="eastAsia"/>
          <w:color w:val="000000"/>
          <w:kern w:val="0"/>
          <w:szCs w:val="21"/>
        </w:rPr>
        <w:t>MSCS系统提供三种登陆界面，分别为营业服务器登陆界面，营业客户端登陆界面和集中服务器登陆界面。界面截图如下。</w:t>
      </w:r>
    </w:p>
    <w:p w:rsidR="00B03930" w:rsidRDefault="00B03930" w:rsidP="001440F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E626E6" w:rsidRDefault="00E626E6" w:rsidP="001440F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E626E6" w:rsidRDefault="00E626E6" w:rsidP="001440F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E626E6" w:rsidRDefault="00E626E6" w:rsidP="001440FF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1440FF" w:rsidRDefault="001440FF" w:rsidP="001440FF">
      <w:pPr>
        <w:pStyle w:val="ab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  <w:r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lastRenderedPageBreak/>
        <w:t>营业服务器登陆端</w:t>
      </w:r>
      <w:r w:rsidR="00E95BD4">
        <w:rPr>
          <w:rFonts w:ascii="宋体" w:eastAsia="宋体" w:hAnsi="Calibri" w:cs="宋体" w:hint="eastAsia"/>
          <w:color w:val="000000"/>
          <w:kern w:val="0"/>
          <w:sz w:val="24"/>
          <w:szCs w:val="24"/>
        </w:rPr>
        <w:t>界面</w:t>
      </w:r>
    </w:p>
    <w:p w:rsidR="00E95BD4" w:rsidRDefault="00E95BD4" w:rsidP="00E95BD4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E95BD4" w:rsidRPr="001440FF" w:rsidRDefault="00E95BD4" w:rsidP="00E95BD4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宋体" w:eastAsia="宋体" w:hAnsi="Calibri" w:cs="宋体"/>
          <w:color w:val="000000"/>
          <w:kern w:val="0"/>
          <w:sz w:val="24"/>
          <w:szCs w:val="24"/>
        </w:rPr>
      </w:pPr>
    </w:p>
    <w:p w:rsidR="00B03930" w:rsidRDefault="001440FF" w:rsidP="00C11EF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343275"/>
            <wp:effectExtent l="19050" t="0" r="2540" b="0"/>
            <wp:docPr id="2" name="图片 1" descr="营业服务器登陆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服务器登陆端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B009B" w:rsidRDefault="00CB009B" w:rsidP="00336701">
      <w:pPr>
        <w:pStyle w:val="Default"/>
        <w:ind w:firstLine="420"/>
        <w:rPr>
          <w:rFonts w:hAnsi="Calibri"/>
        </w:rPr>
      </w:pPr>
    </w:p>
    <w:p w:rsidR="00CB009B" w:rsidRDefault="00CB009B" w:rsidP="00336701">
      <w:pPr>
        <w:pStyle w:val="Default"/>
        <w:ind w:firstLine="420"/>
        <w:rPr>
          <w:rFonts w:hAnsi="Calibri"/>
        </w:rPr>
      </w:pPr>
    </w:p>
    <w:p w:rsidR="00E95BD4" w:rsidRPr="00E626E6" w:rsidRDefault="00E95BD4" w:rsidP="00336701">
      <w:pPr>
        <w:pStyle w:val="Default"/>
        <w:ind w:firstLine="420"/>
        <w:rPr>
          <w:rFonts w:hAnsi="Calibri"/>
        </w:rPr>
      </w:pPr>
      <w:r w:rsidRPr="00E626E6">
        <w:rPr>
          <w:rFonts w:hAnsi="Calibri" w:hint="eastAsia"/>
        </w:rPr>
        <w:t>营业服务器登陆端界面主要任务是用户验证。管理员和分店经理在此界面上进行登录操作，输入用户名和密码，身份初始是分店经理。</w:t>
      </w:r>
    </w:p>
    <w:p w:rsidR="00E95BD4" w:rsidRPr="00E626E6" w:rsidRDefault="00E95BD4" w:rsidP="00336701">
      <w:pPr>
        <w:pStyle w:val="Default"/>
        <w:ind w:firstLine="420"/>
        <w:rPr>
          <w:rFonts w:hAnsi="Calibri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numPr>
          <w:ilvl w:val="0"/>
          <w:numId w:val="3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客户端登陆界面</w:t>
      </w:r>
    </w:p>
    <w:p w:rsidR="00E95BD4" w:rsidRDefault="00E95BD4" w:rsidP="00E95BD4">
      <w:pPr>
        <w:pStyle w:val="Default"/>
        <w:ind w:left="840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ind w:left="840"/>
        <w:rPr>
          <w:rFonts w:hAnsi="Calibri"/>
          <w:sz w:val="21"/>
          <w:szCs w:val="21"/>
        </w:rPr>
      </w:pPr>
    </w:p>
    <w:p w:rsidR="00E95BD4" w:rsidRDefault="00E95BD4" w:rsidP="00C11EFE">
      <w:pPr>
        <w:pStyle w:val="Default"/>
        <w:ind w:firstLineChars="550" w:firstLine="1155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3530484" cy="3894313"/>
            <wp:effectExtent l="19050" t="0" r="0" b="0"/>
            <wp:docPr id="3" name="图片 2" descr="客户端登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登陆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040" cy="38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1" w:rsidRDefault="00336701" w:rsidP="00E95BD4">
      <w:pPr>
        <w:pStyle w:val="Default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ind w:firstLine="420"/>
        <w:rPr>
          <w:rFonts w:hAnsi="Calibri"/>
          <w:sz w:val="21"/>
          <w:szCs w:val="21"/>
        </w:rPr>
      </w:pPr>
    </w:p>
    <w:p w:rsidR="00CB009B" w:rsidRDefault="00CB009B" w:rsidP="00E95BD4">
      <w:pPr>
        <w:pStyle w:val="Default"/>
        <w:ind w:firstLine="420"/>
        <w:rPr>
          <w:rFonts w:hAnsi="Calibri"/>
          <w:sz w:val="21"/>
          <w:szCs w:val="21"/>
        </w:rPr>
      </w:pPr>
    </w:p>
    <w:p w:rsidR="00E95BD4" w:rsidRDefault="00E95BD4" w:rsidP="00E95BD4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客户端登陆界面主要任务是提供收银员登录操作。收银员输入用户名和密码。</w:t>
      </w:r>
      <w:r w:rsidR="00C11EFE">
        <w:rPr>
          <w:rFonts w:hAnsi="Calibri" w:hint="eastAsia"/>
          <w:sz w:val="21"/>
          <w:szCs w:val="21"/>
        </w:rPr>
        <w:t>下面的文本框里显示网络连接情况。</w:t>
      </w:r>
      <w:r>
        <w:rPr>
          <w:rFonts w:hAnsi="Calibri" w:hint="eastAsia"/>
          <w:sz w:val="21"/>
          <w:szCs w:val="21"/>
        </w:rPr>
        <w:t xml:space="preserve"> </w:t>
      </w:r>
    </w:p>
    <w:p w:rsidR="00336701" w:rsidRPr="00E95BD4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C11EFE" w:rsidP="00C11EFE">
      <w:pPr>
        <w:pStyle w:val="Default"/>
        <w:numPr>
          <w:ilvl w:val="0"/>
          <w:numId w:val="3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集中服务器登陆界面</w:t>
      </w:r>
    </w:p>
    <w:p w:rsidR="00C11EFE" w:rsidRDefault="00C11EFE" w:rsidP="00C11EFE">
      <w:pPr>
        <w:pStyle w:val="Default"/>
        <w:ind w:left="420"/>
        <w:rPr>
          <w:rFonts w:hAnsi="Calibri"/>
          <w:sz w:val="21"/>
          <w:szCs w:val="21"/>
        </w:rPr>
      </w:pPr>
    </w:p>
    <w:p w:rsidR="00CB009B" w:rsidRDefault="00CB009B" w:rsidP="00C11EFE">
      <w:pPr>
        <w:pStyle w:val="Default"/>
        <w:ind w:left="420"/>
        <w:rPr>
          <w:rFonts w:hAnsi="Calibri"/>
          <w:sz w:val="21"/>
          <w:szCs w:val="21"/>
        </w:rPr>
      </w:pPr>
    </w:p>
    <w:p w:rsidR="00C11EFE" w:rsidRDefault="00C11EFE" w:rsidP="00C11EF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345180"/>
            <wp:effectExtent l="19050" t="0" r="2540" b="0"/>
            <wp:docPr id="4" name="图片 3" descr="集中服务器登陆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中服务器登陆端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0932BE" w:rsidRDefault="000932BE" w:rsidP="00C11EFE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C11EFE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集中服务器登陆端界面主要任务是用户验证。管理员和总经理在此界面上进行登录操作，输入用户名和密码，身份初始是总经理。</w:t>
      </w:r>
    </w:p>
    <w:p w:rsidR="00C11EFE" w:rsidRP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C11EFE" w:rsidRDefault="00C11EF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336701" w:rsidRDefault="00336701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03930" w:rsidRPr="00B03930" w:rsidRDefault="00B03930" w:rsidP="00B0393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B03930">
        <w:rPr>
          <w:rFonts w:ascii="Calibri" w:hAnsi="Calibri" w:cs="Calibri"/>
          <w:b/>
          <w:bCs/>
          <w:color w:val="000000"/>
          <w:kern w:val="0"/>
          <w:szCs w:val="21"/>
        </w:rPr>
        <w:lastRenderedPageBreak/>
        <w:t xml:space="preserve">2.2.2 </w:t>
      </w:r>
      <w:r w:rsidRPr="00B03930">
        <w:rPr>
          <w:rFonts w:ascii="宋体" w:eastAsia="宋体" w:hAnsi="Calibri" w:cs="宋体" w:hint="eastAsia"/>
          <w:color w:val="000000"/>
          <w:kern w:val="0"/>
          <w:szCs w:val="21"/>
        </w:rPr>
        <w:t>主</w:t>
      </w:r>
      <w:r w:rsidR="00BA4F47">
        <w:rPr>
          <w:rFonts w:ascii="宋体" w:eastAsia="宋体" w:hAnsi="Calibri" w:cs="宋体" w:hint="eastAsia"/>
          <w:color w:val="000000"/>
          <w:kern w:val="0"/>
          <w:szCs w:val="21"/>
        </w:rPr>
        <w:t>要</w:t>
      </w:r>
      <w:r w:rsidRPr="00B03930">
        <w:rPr>
          <w:rFonts w:ascii="宋体" w:eastAsia="宋体" w:hAnsi="Calibri" w:cs="宋体" w:hint="eastAsia"/>
          <w:color w:val="000000"/>
          <w:kern w:val="0"/>
          <w:szCs w:val="21"/>
        </w:rPr>
        <w:t>界面</w:t>
      </w:r>
      <w:r w:rsidRPr="00B03930">
        <w:rPr>
          <w:rFonts w:ascii="宋体" w:eastAsia="宋体" w:hAnsi="Calibri" w:cs="宋体"/>
          <w:color w:val="000000"/>
          <w:kern w:val="0"/>
          <w:szCs w:val="21"/>
        </w:rPr>
        <w:t xml:space="preserve"> </w:t>
      </w:r>
    </w:p>
    <w:p w:rsidR="00336701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2.2.2.1 客户端</w:t>
      </w: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客户端主菜单</w:t>
      </w: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BA4F47" w:rsidRDefault="00C11EFE" w:rsidP="004367BB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168650"/>
            <wp:effectExtent l="19050" t="0" r="2540" b="0"/>
            <wp:docPr id="5" name="图片 4" descr="客户端主菜单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主菜单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BB" w:rsidRDefault="004367BB" w:rsidP="004367BB">
      <w:pPr>
        <w:pStyle w:val="Default"/>
        <w:rPr>
          <w:rFonts w:hAnsi="Calibri"/>
          <w:sz w:val="21"/>
          <w:szCs w:val="21"/>
        </w:rPr>
      </w:pP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客户端销售任务界面</w:t>
      </w:r>
    </w:p>
    <w:p w:rsidR="00BA4F47" w:rsidRDefault="00BA4F47" w:rsidP="00BA4F47">
      <w:pPr>
        <w:pStyle w:val="Default"/>
        <w:ind w:left="840"/>
        <w:rPr>
          <w:rFonts w:hAnsi="Calibri"/>
          <w:sz w:val="21"/>
          <w:szCs w:val="21"/>
        </w:rPr>
      </w:pPr>
    </w:p>
    <w:p w:rsidR="00BA4F47" w:rsidRDefault="00BA4F47" w:rsidP="004367BB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792220"/>
            <wp:effectExtent l="19050" t="0" r="2540" b="0"/>
            <wp:docPr id="7" name="图片 6" descr="客户端销售任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销售任务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47" w:rsidRDefault="00BA4F47" w:rsidP="00BA4F47">
      <w:pPr>
        <w:pStyle w:val="Default"/>
        <w:numPr>
          <w:ilvl w:val="0"/>
          <w:numId w:val="4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客户端退货任务界面</w:t>
      </w:r>
    </w:p>
    <w:p w:rsidR="00BA4F47" w:rsidRPr="00BA4F47" w:rsidRDefault="00BA4F47" w:rsidP="00BA4F47">
      <w:pPr>
        <w:pStyle w:val="Default"/>
        <w:rPr>
          <w:rFonts w:hAnsi="Calibri"/>
          <w:sz w:val="21"/>
          <w:szCs w:val="21"/>
        </w:rPr>
      </w:pPr>
    </w:p>
    <w:p w:rsidR="00BA4F47" w:rsidRDefault="00BA4F47" w:rsidP="004367BB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4079875"/>
            <wp:effectExtent l="19050" t="0" r="2540" b="0"/>
            <wp:docPr id="8" name="图片 7" descr="退货面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货面板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BB" w:rsidRPr="004367BB" w:rsidRDefault="004367BB" w:rsidP="004367BB">
      <w:pPr>
        <w:pStyle w:val="Default"/>
        <w:rPr>
          <w:rFonts w:hAnsi="Calibri"/>
          <w:sz w:val="21"/>
          <w:szCs w:val="21"/>
        </w:rPr>
      </w:pPr>
    </w:p>
    <w:p w:rsidR="00BA4F47" w:rsidRDefault="00BA4F47" w:rsidP="00336701">
      <w:pPr>
        <w:pStyle w:val="Default"/>
        <w:ind w:firstLine="420"/>
        <w:rPr>
          <w:rFonts w:hAnsi="Calibri"/>
          <w:sz w:val="21"/>
          <w:szCs w:val="21"/>
        </w:rPr>
      </w:pPr>
      <w:r w:rsidRPr="00BA4F47">
        <w:rPr>
          <w:rFonts w:hAnsi="Calibri" w:hint="eastAsia"/>
          <w:sz w:val="21"/>
          <w:szCs w:val="21"/>
        </w:rPr>
        <w:t>2.2.2.2 营业服务器分店经理界面</w:t>
      </w:r>
    </w:p>
    <w:p w:rsidR="0062421E" w:rsidRPr="004367BB" w:rsidRDefault="0062421E" w:rsidP="00336701">
      <w:pPr>
        <w:pStyle w:val="Default"/>
        <w:ind w:firstLine="420"/>
        <w:rPr>
          <w:rFonts w:hAnsi="Calibri"/>
          <w:sz w:val="21"/>
          <w:szCs w:val="21"/>
        </w:rPr>
      </w:pPr>
    </w:p>
    <w:p w:rsidR="0062421E" w:rsidRPr="004367BB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 w:rsidRPr="0062421E">
        <w:rPr>
          <w:rFonts w:hAnsi="Calibri" w:hint="eastAsia"/>
          <w:sz w:val="21"/>
          <w:szCs w:val="21"/>
        </w:rPr>
        <w:t>分店经理入库管理界面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22650"/>
            <wp:effectExtent l="19050" t="0" r="2540" b="0"/>
            <wp:docPr id="9" name="图片 8" descr="分店经理入库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入库管理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分店经理出库管理界面</w:t>
      </w:r>
    </w:p>
    <w:p w:rsidR="0062421E" w:rsidRDefault="0062421E" w:rsidP="00B42FE0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7580"/>
            <wp:effectExtent l="19050" t="0" r="2540" b="0"/>
            <wp:docPr id="10" name="图片 9" descr="分店经理出库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出库管理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分店经理库存分析界面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1705"/>
            <wp:effectExtent l="19050" t="0" r="2540" b="0"/>
            <wp:docPr id="11" name="图片 10" descr="分店经理库存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库存分析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分店经理会员管理界面</w:t>
      </w: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ind w:left="840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457575"/>
            <wp:effectExtent l="19050" t="0" r="2540" b="0"/>
            <wp:docPr id="12" name="图片 11" descr="分店经理会员管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会员管理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分店经理礼品赠送界面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7580"/>
            <wp:effectExtent l="19050" t="0" r="2540" b="0"/>
            <wp:docPr id="13" name="图片 12" descr="分店经理礼品赠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礼品赠送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</w:p>
    <w:p w:rsidR="0062421E" w:rsidRDefault="0062421E" w:rsidP="0062421E">
      <w:pPr>
        <w:pStyle w:val="Default"/>
        <w:numPr>
          <w:ilvl w:val="0"/>
          <w:numId w:val="6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分店经理数据同步界面</w:t>
      </w:r>
    </w:p>
    <w:p w:rsidR="0062421E" w:rsidRDefault="0062421E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0435"/>
            <wp:effectExtent l="19050" t="0" r="2540" b="0"/>
            <wp:docPr id="14" name="图片 13" descr="分店经理数据同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店经理数据同步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0" w:rsidRDefault="00B42FE0" w:rsidP="0062421E">
      <w:pPr>
        <w:pStyle w:val="Default"/>
        <w:rPr>
          <w:rFonts w:hAnsi="Calibri"/>
          <w:sz w:val="21"/>
          <w:szCs w:val="21"/>
        </w:rPr>
      </w:pPr>
    </w:p>
    <w:p w:rsidR="0041685D" w:rsidRDefault="00900E5B" w:rsidP="0062421E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2.2.2.3 集中服务器总经理界面</w:t>
      </w:r>
    </w:p>
    <w:p w:rsidR="008C2160" w:rsidRDefault="008C2160" w:rsidP="0062421E">
      <w:pPr>
        <w:pStyle w:val="Default"/>
        <w:rPr>
          <w:rFonts w:hAnsi="Calibri"/>
          <w:sz w:val="21"/>
          <w:szCs w:val="21"/>
        </w:rPr>
      </w:pPr>
    </w:p>
    <w:p w:rsidR="00900E5B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总经理商品调整界面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drawing>
          <wp:inline distT="0" distB="0" distL="0" distR="0">
            <wp:extent cx="5274310" cy="3481705"/>
            <wp:effectExtent l="19050" t="0" r="2540" b="0"/>
            <wp:docPr id="15" name="图片 14" descr="商品调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调整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5B" w:rsidRDefault="00900E5B" w:rsidP="0062421E">
      <w:pPr>
        <w:pStyle w:val="Default"/>
        <w:rPr>
          <w:rFonts w:hAnsi="Calibri"/>
          <w:sz w:val="21"/>
          <w:szCs w:val="21"/>
        </w:rPr>
      </w:pPr>
    </w:p>
    <w:p w:rsidR="008C2160" w:rsidRDefault="008C2160" w:rsidP="0062421E">
      <w:pPr>
        <w:pStyle w:val="Default"/>
        <w:rPr>
          <w:rFonts w:hAnsi="Calibri"/>
          <w:sz w:val="21"/>
          <w:szCs w:val="21"/>
        </w:rPr>
      </w:pPr>
    </w:p>
    <w:p w:rsidR="00B42FE0" w:rsidRDefault="00B42FE0" w:rsidP="0062421E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lastRenderedPageBreak/>
        <w:t>总经理商品特价界面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5515"/>
            <wp:effectExtent l="19050" t="0" r="2540" b="0"/>
            <wp:docPr id="16" name="图片 15" descr="商品特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商品特价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总经理总额特价界面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87420"/>
            <wp:effectExtent l="19050" t="0" r="2540" b="0"/>
            <wp:docPr id="18" name="图片 17" descr="总额特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额特价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B42FE0" w:rsidRDefault="00B42FE0" w:rsidP="008C2160">
      <w:pPr>
        <w:pStyle w:val="Default"/>
        <w:rPr>
          <w:rFonts w:hAnsi="Calibri"/>
          <w:sz w:val="21"/>
          <w:szCs w:val="21"/>
        </w:rPr>
      </w:pPr>
    </w:p>
    <w:p w:rsidR="00B42FE0" w:rsidRDefault="00B42FE0" w:rsidP="008C2160">
      <w:pPr>
        <w:pStyle w:val="Default"/>
        <w:rPr>
          <w:rFonts w:hAnsi="Calibri"/>
          <w:sz w:val="21"/>
          <w:szCs w:val="21"/>
        </w:rPr>
      </w:pPr>
    </w:p>
    <w:p w:rsidR="00B42FE0" w:rsidRDefault="00B42FE0" w:rsidP="008C2160">
      <w:pPr>
        <w:pStyle w:val="Default"/>
        <w:rPr>
          <w:rFonts w:hAnsi="Calibri"/>
          <w:sz w:val="21"/>
          <w:szCs w:val="21"/>
        </w:rPr>
      </w:pPr>
    </w:p>
    <w:p w:rsidR="008C2160" w:rsidRPr="00B42FE0" w:rsidRDefault="008C2160" w:rsidP="00B42FE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 w:rsidRPr="00B42FE0">
        <w:rPr>
          <w:rFonts w:hAnsi="Calibri" w:hint="eastAsia"/>
          <w:sz w:val="21"/>
          <w:szCs w:val="21"/>
        </w:rPr>
        <w:lastRenderedPageBreak/>
        <w:t>总经理总额赠送界面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5274310" cy="3495675"/>
            <wp:effectExtent l="19050" t="0" r="2540" b="0"/>
            <wp:docPr id="19" name="图片 18" descr="总额赠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额赠送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numPr>
          <w:ilvl w:val="0"/>
          <w:numId w:val="7"/>
        </w:numPr>
        <w:rPr>
          <w:rFonts w:hAnsi="Calibri"/>
          <w:sz w:val="21"/>
          <w:szCs w:val="21"/>
        </w:rPr>
      </w:pPr>
      <w:r>
        <w:rPr>
          <w:rFonts w:hAnsi="Calibri" w:hint="eastAsia"/>
          <w:sz w:val="21"/>
          <w:szCs w:val="21"/>
        </w:rPr>
        <w:t>总经理库存分析界面</w:t>
      </w: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8C2160" w:rsidRDefault="008C2160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2D773F" w:rsidRDefault="002D773F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 w:rsidRPr="00E433BC"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lastRenderedPageBreak/>
        <w:t xml:space="preserve">2.2.3 </w:t>
      </w: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UML</w:t>
      </w: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图</w:t>
      </w: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E433BC" w:rsidRPr="00E433BC" w:rsidRDefault="00E433BC" w:rsidP="00E433BC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6431183" cy="3873731"/>
            <wp:effectExtent l="19050" t="0" r="7717" b="0"/>
            <wp:docPr id="6" name="图片 5" descr="集中服务器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中服务器界面切换图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2282" cy="387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/>
          <w:noProof/>
          <w:sz w:val="21"/>
          <w:szCs w:val="21"/>
        </w:rPr>
        <w:drawing>
          <wp:inline distT="0" distB="0" distL="0" distR="0">
            <wp:extent cx="6649535" cy="6899563"/>
            <wp:effectExtent l="0" t="0" r="0" b="0"/>
            <wp:docPr id="17" name="图片 16" descr="客户端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客户端界面切换图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59399" cy="69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  <w:r>
        <w:rPr>
          <w:rFonts w:hAnsi="Calibri" w:hint="eastAsia"/>
          <w:noProof/>
          <w:sz w:val="21"/>
          <w:szCs w:val="21"/>
        </w:rPr>
        <w:lastRenderedPageBreak/>
        <w:drawing>
          <wp:inline distT="0" distB="0" distL="0" distR="0">
            <wp:extent cx="6404384" cy="2884516"/>
            <wp:effectExtent l="19050" t="0" r="0" b="0"/>
            <wp:docPr id="21" name="图片 20" descr="营业服务器界面切换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服务器界面切换图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5223" cy="288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E433BC" w:rsidRDefault="00E433BC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Pr="00E626E6" w:rsidRDefault="00FA65CA" w:rsidP="00E626E6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lastRenderedPageBreak/>
        <w:t>2.3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逻辑层上的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MVC</w:t>
      </w:r>
    </w:p>
    <w:p w:rsidR="00FA65CA" w:rsidRDefault="00FA65CA" w:rsidP="008C2160">
      <w:pPr>
        <w:pStyle w:val="Default"/>
        <w:rPr>
          <w:rFonts w:hAnsi="Calibri"/>
          <w:sz w:val="21"/>
          <w:szCs w:val="21"/>
        </w:rPr>
      </w:pPr>
    </w:p>
    <w:p w:rsidR="00FA65CA" w:rsidRDefault="00FA65CA" w:rsidP="00FA65C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如系统体系结构图所示，</w:t>
      </w:r>
    </w:p>
    <w:p w:rsidR="00E72504" w:rsidRDefault="00E72504" w:rsidP="00FA65CA">
      <w:pPr>
        <w:pStyle w:val="Default"/>
        <w:rPr>
          <w:sz w:val="21"/>
          <w:szCs w:val="21"/>
        </w:rPr>
      </w:pPr>
    </w:p>
    <w:p w:rsidR="00E72504" w:rsidRPr="00E626E6" w:rsidRDefault="00E72504" w:rsidP="00E626E6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2.4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实体对象</w:t>
      </w:r>
    </w:p>
    <w:p w:rsidR="00670343" w:rsidRDefault="00670343" w:rsidP="00670343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MSCS</w:t>
      </w:r>
    </w:p>
    <w:p w:rsidR="007A2DC0" w:rsidRDefault="007A2DC0" w:rsidP="007A2DC0">
      <w:pPr>
        <w:pStyle w:val="ab"/>
        <w:autoSpaceDE w:val="0"/>
        <w:autoSpaceDN w:val="0"/>
        <w:adjustRightInd w:val="0"/>
        <w:ind w:left="420" w:firstLineChars="0" w:firstLine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670343" w:rsidRPr="007A2DC0" w:rsidRDefault="007A2DC0" w:rsidP="007A2DC0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7A2DC0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管理员的实体对象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859405" cy="2327275"/>
            <wp:effectExtent l="19050" t="0" r="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Pr="00670343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670343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商品的实体对象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225165" cy="2336165"/>
            <wp:effectExtent l="1905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商品记录的实体对象</w:t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77135" cy="3358515"/>
            <wp:effectExtent l="1905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343" w:rsidRDefault="0067034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退货记录的实体对象</w:t>
      </w:r>
    </w:p>
    <w:p w:rsidR="0067034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52065" cy="5527675"/>
            <wp:effectExtent l="19050" t="0" r="635" b="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552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店铺记录实体对象</w:t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743200" cy="3582670"/>
            <wp:effectExtent l="19050" t="0" r="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proofErr w:type="spellStart"/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Vip</w:t>
      </w:r>
      <w:proofErr w:type="spellEnd"/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客户的实体对象</w:t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029200" cy="3632835"/>
            <wp:effectExtent l="19050" t="0" r="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63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7A2DC0" w:rsidRPr="007A2DC0" w:rsidRDefault="007A2DC0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7F0FA3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员工（收银员、经理）的实体对象</w:t>
      </w:r>
    </w:p>
    <w:p w:rsidR="007F0FA3" w:rsidRPr="0067034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613275" cy="3549650"/>
            <wp:effectExtent l="19050" t="0" r="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FA3" w:rsidRDefault="007F0FA3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7F0FA3" w:rsidRDefault="007F0FA3" w:rsidP="007F0FA3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color w:val="000000"/>
          <w:kern w:val="0"/>
          <w:sz w:val="24"/>
          <w:szCs w:val="24"/>
        </w:rPr>
        <w:t>MSCSSERVER</w:t>
      </w:r>
    </w:p>
    <w:p w:rsidR="007F0FA3" w:rsidRDefault="007F0FA3" w:rsidP="007F0FA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Pr="00463B2C" w:rsidRDefault="00463B2C" w:rsidP="007F0FA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出库记录的实体对象</w:t>
      </w:r>
    </w:p>
    <w:p w:rsidR="007F0FA3" w:rsidRPr="007F0FA3" w:rsidRDefault="0093622C" w:rsidP="007F0FA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896485" cy="1562735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56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赠品管理的实体对象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3482975" cy="2127885"/>
            <wp:effectExtent l="1905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商品的实体类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183890" cy="233616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商品记录的实体对象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493645" cy="3433445"/>
            <wp:effectExtent l="1905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343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退货包含信息的实体类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27300" cy="5527675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552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2D773F" w:rsidRDefault="002D773F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9362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销售信息的实体类</w:t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626995" cy="7091045"/>
            <wp:effectExtent l="1905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95" cy="709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463B2C" w:rsidRP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9362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店铺信息的实体对象</w:t>
      </w:r>
    </w:p>
    <w:p w:rsidR="00670343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718435" cy="3641090"/>
            <wp:effectExtent l="1905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22C" w:rsidRDefault="009362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库存商品的实体对象</w:t>
      </w:r>
    </w:p>
    <w:p w:rsidR="0093622C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081242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VIP</w:t>
      </w: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信息的实体类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4310" cy="2593814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员工信息的实体类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4596765" cy="357441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57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CF0C81">
      <w:pPr>
        <w:pStyle w:val="ab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Client</w:t>
      </w:r>
    </w:p>
    <w:p w:rsidR="00463B2C" w:rsidRDefault="00463B2C" w:rsidP="00463B2C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Pr="00463B2C" w:rsidRDefault="00463B2C" w:rsidP="00463B2C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 w:rsidRPr="00463B2C"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商品的实体对象</w:t>
      </w: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3159125" cy="2286000"/>
            <wp:effectExtent l="1905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902748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商品信息的实体对象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0" cy="3391535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退货信息的实体类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60320" cy="5469890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6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VIP</w:t>
      </w: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t>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5020945" cy="3616325"/>
            <wp:effectExtent l="1905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36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463B2C" w:rsidRDefault="00463B2C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color w:val="000000"/>
          <w:kern w:val="0"/>
          <w:sz w:val="24"/>
          <w:szCs w:val="24"/>
        </w:rPr>
        <w:lastRenderedPageBreak/>
        <w:t>销售信息的实体对象</w:t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>
            <wp:extent cx="2585085" cy="7082155"/>
            <wp:effectExtent l="19050" t="0" r="571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708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902748" w:rsidRDefault="00902748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CF0C81" w:rsidRPr="0093622C" w:rsidRDefault="00CF0C81" w:rsidP="00670343">
      <w:pPr>
        <w:autoSpaceDE w:val="0"/>
        <w:autoSpaceDN w:val="0"/>
        <w:adjustRightInd w:val="0"/>
        <w:jc w:val="left"/>
        <w:rPr>
          <w:rFonts w:ascii="Calibri" w:eastAsia="宋体" w:hAnsi="Calibri" w:cs="Calibri"/>
          <w:bCs/>
          <w:color w:val="000000"/>
          <w:kern w:val="0"/>
          <w:sz w:val="24"/>
          <w:szCs w:val="24"/>
        </w:rPr>
      </w:pPr>
    </w:p>
    <w:p w:rsidR="005C47C0" w:rsidRDefault="005C47C0" w:rsidP="00E72504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color w:val="000000"/>
          <w:kern w:val="0"/>
          <w:sz w:val="24"/>
          <w:szCs w:val="24"/>
        </w:rPr>
      </w:pPr>
    </w:p>
    <w:p w:rsidR="005C47C0" w:rsidRDefault="005C47C0" w:rsidP="005C47C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</w:p>
    <w:p w:rsidR="005C47C0" w:rsidRPr="00E626E6" w:rsidRDefault="00DE73AC" w:rsidP="00E626E6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i/>
          <w:iCs/>
          <w:color w:val="000000"/>
          <w:kern w:val="0"/>
          <w:sz w:val="28"/>
          <w:szCs w:val="28"/>
        </w:rPr>
      </w:pPr>
      <w:r w:rsidRPr="00E626E6">
        <w:rPr>
          <w:rFonts w:ascii="Calibri" w:eastAsia="宋体" w:hAnsi="Calibri" w:cs="Calibri"/>
          <w:b/>
          <w:bCs/>
          <w:i/>
          <w:iCs/>
          <w:color w:val="000000"/>
          <w:kern w:val="0"/>
          <w:sz w:val="28"/>
          <w:szCs w:val="28"/>
        </w:rPr>
        <w:lastRenderedPageBreak/>
        <w:t>2.</w:t>
      </w:r>
      <w:r w:rsidRPr="00E626E6">
        <w:rPr>
          <w:rFonts w:ascii="Calibri" w:eastAsia="宋体" w:hAnsi="Calibri" w:cs="Calibri" w:hint="eastAsia"/>
          <w:b/>
          <w:bCs/>
          <w:i/>
          <w:iCs/>
          <w:color w:val="000000"/>
          <w:kern w:val="0"/>
          <w:sz w:val="28"/>
          <w:szCs w:val="28"/>
        </w:rPr>
        <w:t>5</w:t>
      </w:r>
      <w:r w:rsidR="005C47C0" w:rsidRPr="00E626E6">
        <w:rPr>
          <w:rFonts w:ascii="Calibri" w:eastAsia="宋体" w:hAnsi="Calibri" w:cs="Calibri"/>
          <w:b/>
          <w:bCs/>
          <w:i/>
          <w:iCs/>
          <w:color w:val="000000"/>
          <w:kern w:val="0"/>
          <w:sz w:val="28"/>
          <w:szCs w:val="28"/>
        </w:rPr>
        <w:t xml:space="preserve"> </w:t>
      </w:r>
      <w:r w:rsidR="001C039F">
        <w:rPr>
          <w:rFonts w:ascii="Calibri" w:eastAsia="宋体" w:hAnsi="Calibri" w:cs="Calibri" w:hint="eastAsia"/>
          <w:b/>
          <w:bCs/>
          <w:i/>
          <w:iCs/>
          <w:color w:val="000000"/>
          <w:kern w:val="0"/>
          <w:sz w:val="28"/>
          <w:szCs w:val="28"/>
        </w:rPr>
        <w:t>逻辑</w:t>
      </w:r>
      <w:r w:rsidR="005C47C0" w:rsidRPr="00E626E6">
        <w:rPr>
          <w:rFonts w:ascii="Calibri" w:eastAsia="宋体" w:hAnsi="Calibri" w:cs="Calibri" w:hint="eastAsia"/>
          <w:b/>
          <w:bCs/>
          <w:i/>
          <w:iCs/>
          <w:color w:val="000000"/>
          <w:kern w:val="0"/>
          <w:sz w:val="28"/>
          <w:szCs w:val="28"/>
        </w:rPr>
        <w:t>的实现</w:t>
      </w:r>
    </w:p>
    <w:p w:rsidR="005C47C0" w:rsidRPr="005C47C0" w:rsidRDefault="00DE73AC" w:rsidP="005C47C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>
        <w:rPr>
          <w:rFonts w:ascii="Calibri" w:hAnsi="Calibri" w:cs="Calibri"/>
          <w:b/>
          <w:bCs/>
          <w:color w:val="000000"/>
          <w:kern w:val="0"/>
          <w:szCs w:val="21"/>
        </w:rPr>
        <w:t>2.</w:t>
      </w:r>
      <w:r>
        <w:rPr>
          <w:rFonts w:ascii="Calibri" w:hAnsi="Calibri" w:cs="Calibri" w:hint="eastAsia"/>
          <w:b/>
          <w:bCs/>
          <w:color w:val="000000"/>
          <w:kern w:val="0"/>
          <w:szCs w:val="21"/>
        </w:rPr>
        <w:t>5</w:t>
      </w:r>
      <w:r w:rsidR="005C47C0" w:rsidRPr="005C47C0">
        <w:rPr>
          <w:rFonts w:ascii="Calibri" w:hAnsi="Calibri" w:cs="Calibri"/>
          <w:b/>
          <w:bCs/>
          <w:color w:val="000000"/>
          <w:kern w:val="0"/>
          <w:szCs w:val="21"/>
        </w:rPr>
        <w:t xml:space="preserve">.1 </w:t>
      </w:r>
      <w:r w:rsidR="005C47C0" w:rsidRPr="005C47C0">
        <w:rPr>
          <w:rFonts w:ascii="宋体" w:eastAsia="宋体" w:hAnsi="Calibri" w:cs="宋体" w:hint="eastAsia"/>
          <w:color w:val="000000"/>
          <w:kern w:val="0"/>
          <w:szCs w:val="21"/>
        </w:rPr>
        <w:t>接口定义</w:t>
      </w:r>
      <w:r w:rsidR="005C47C0" w:rsidRPr="005C47C0">
        <w:rPr>
          <w:rFonts w:ascii="宋体" w:eastAsia="宋体" w:hAnsi="Calibri" w:cs="宋体"/>
          <w:color w:val="000000"/>
          <w:kern w:val="0"/>
          <w:szCs w:val="21"/>
        </w:rPr>
        <w:t xml:space="preserve"> </w:t>
      </w:r>
    </w:p>
    <w:p w:rsidR="005C47C0" w:rsidRDefault="005C47C0" w:rsidP="005C47C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  <w:r w:rsidRPr="005C47C0">
        <w:rPr>
          <w:rFonts w:ascii="宋体" w:eastAsia="宋体" w:hAnsi="Calibri" w:cs="宋体" w:hint="eastAsia"/>
          <w:color w:val="000000"/>
          <w:kern w:val="0"/>
          <w:szCs w:val="21"/>
        </w:rPr>
        <w:t>接口定义参见下面的</w:t>
      </w:r>
      <w:r w:rsidRPr="005C47C0">
        <w:rPr>
          <w:rFonts w:ascii="Calibri" w:eastAsia="宋体" w:hAnsi="Calibri" w:cs="Calibri"/>
          <w:color w:val="000000"/>
          <w:kern w:val="0"/>
          <w:szCs w:val="21"/>
        </w:rPr>
        <w:t>UML</w:t>
      </w:r>
      <w:r w:rsidRPr="005C47C0">
        <w:rPr>
          <w:rFonts w:ascii="宋体" w:eastAsia="宋体" w:hAnsi="Calibri" w:cs="宋体" w:hint="eastAsia"/>
          <w:color w:val="000000"/>
          <w:kern w:val="0"/>
          <w:szCs w:val="21"/>
        </w:rPr>
        <w:t>图</w:t>
      </w:r>
    </w:p>
    <w:p w:rsidR="00E566B6" w:rsidRDefault="00E566B6" w:rsidP="005C47C0">
      <w:pPr>
        <w:autoSpaceDE w:val="0"/>
        <w:autoSpaceDN w:val="0"/>
        <w:adjustRightInd w:val="0"/>
        <w:jc w:val="left"/>
        <w:rPr>
          <w:rFonts w:ascii="宋体" w:eastAsia="宋体" w:hAnsi="Calibri" w:cs="宋体"/>
          <w:color w:val="000000"/>
          <w:kern w:val="0"/>
          <w:szCs w:val="21"/>
        </w:rPr>
      </w:pPr>
    </w:p>
    <w:p w:rsidR="00FA65CA" w:rsidRDefault="00AE2919" w:rsidP="00FA65CA">
      <w:pPr>
        <w:pStyle w:val="Default"/>
        <w:rPr>
          <w:sz w:val="21"/>
          <w:szCs w:val="21"/>
        </w:rPr>
      </w:pPr>
      <w:r>
        <w:rPr>
          <w:b/>
          <w:bCs/>
          <w:sz w:val="21"/>
          <w:szCs w:val="21"/>
        </w:rPr>
        <w:t>2.</w:t>
      </w:r>
      <w:r>
        <w:rPr>
          <w:rFonts w:hint="eastAsia"/>
          <w:b/>
          <w:bCs/>
          <w:sz w:val="21"/>
          <w:szCs w:val="21"/>
        </w:rPr>
        <w:t>5</w:t>
      </w:r>
      <w:r w:rsidR="006F27D1">
        <w:rPr>
          <w:b/>
          <w:bCs/>
          <w:sz w:val="21"/>
          <w:szCs w:val="21"/>
        </w:rPr>
        <w:t xml:space="preserve">.2 </w:t>
      </w:r>
      <w:r w:rsidR="006F27D1">
        <w:rPr>
          <w:rFonts w:hint="eastAsia"/>
          <w:sz w:val="21"/>
          <w:szCs w:val="21"/>
        </w:rPr>
        <w:t>逻辑对象关联的</w:t>
      </w:r>
      <w:r w:rsidR="006F27D1">
        <w:rPr>
          <w:b/>
          <w:bCs/>
          <w:sz w:val="21"/>
          <w:szCs w:val="21"/>
        </w:rPr>
        <w:t>UML</w:t>
      </w:r>
      <w:r w:rsidR="006F27D1">
        <w:rPr>
          <w:rFonts w:hint="eastAsia"/>
          <w:sz w:val="21"/>
          <w:szCs w:val="21"/>
        </w:rPr>
        <w:t>图</w:t>
      </w: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2D773F" w:rsidRDefault="002D773F" w:rsidP="00FA65CA">
      <w:pPr>
        <w:pStyle w:val="Default"/>
        <w:rPr>
          <w:sz w:val="21"/>
          <w:szCs w:val="21"/>
        </w:rPr>
      </w:pPr>
    </w:p>
    <w:p w:rsidR="00E566B6" w:rsidRDefault="009F622A" w:rsidP="009F622A">
      <w:pPr>
        <w:pStyle w:val="Default"/>
        <w:numPr>
          <w:ilvl w:val="0"/>
          <w:numId w:val="8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Client</w:t>
      </w:r>
    </w:p>
    <w:p w:rsidR="005E5269" w:rsidRDefault="005E5269" w:rsidP="005E5269">
      <w:pPr>
        <w:pStyle w:val="Default"/>
        <w:ind w:left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3800268" cy="8537171"/>
            <wp:effectExtent l="19050" t="0" r="0" b="0"/>
            <wp:docPr id="33" name="图片 32" descr="client类图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类图.gif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5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2A" w:rsidRDefault="009F622A" w:rsidP="009F622A">
      <w:pPr>
        <w:pStyle w:val="Default"/>
        <w:numPr>
          <w:ilvl w:val="0"/>
          <w:numId w:val="8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集中服务器</w:t>
      </w:r>
    </w:p>
    <w:p w:rsidR="005E5269" w:rsidRDefault="005E5269" w:rsidP="005E5269">
      <w:pPr>
        <w:pStyle w:val="Default"/>
        <w:ind w:left="420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7431405"/>
            <wp:effectExtent l="19050" t="0" r="2540" b="0"/>
            <wp:docPr id="32" name="图片 31" descr="集中服务器类图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集中服务器类图.gif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3A" w:rsidRDefault="00E7443A" w:rsidP="00E7443A">
      <w:pPr>
        <w:pStyle w:val="Default"/>
        <w:ind w:left="420"/>
        <w:rPr>
          <w:sz w:val="21"/>
          <w:szCs w:val="21"/>
        </w:rPr>
      </w:pPr>
    </w:p>
    <w:p w:rsidR="002D773F" w:rsidRDefault="002D773F" w:rsidP="00E7443A">
      <w:pPr>
        <w:pStyle w:val="Default"/>
        <w:ind w:left="420"/>
        <w:rPr>
          <w:sz w:val="21"/>
          <w:szCs w:val="21"/>
        </w:rPr>
      </w:pPr>
    </w:p>
    <w:p w:rsidR="002D773F" w:rsidRDefault="002D773F" w:rsidP="00E7443A">
      <w:pPr>
        <w:pStyle w:val="Default"/>
        <w:ind w:left="420"/>
        <w:rPr>
          <w:sz w:val="21"/>
          <w:szCs w:val="21"/>
        </w:rPr>
      </w:pPr>
    </w:p>
    <w:p w:rsidR="002D773F" w:rsidRDefault="002D773F" w:rsidP="00E7443A">
      <w:pPr>
        <w:pStyle w:val="Default"/>
        <w:ind w:left="420"/>
        <w:rPr>
          <w:sz w:val="21"/>
          <w:szCs w:val="21"/>
        </w:rPr>
      </w:pPr>
    </w:p>
    <w:p w:rsidR="002D773F" w:rsidRDefault="002D773F" w:rsidP="00E7443A">
      <w:pPr>
        <w:pStyle w:val="Default"/>
        <w:ind w:left="420"/>
        <w:rPr>
          <w:sz w:val="21"/>
          <w:szCs w:val="21"/>
        </w:rPr>
      </w:pPr>
    </w:p>
    <w:p w:rsidR="009F622A" w:rsidRDefault="009F622A" w:rsidP="009F622A">
      <w:pPr>
        <w:pStyle w:val="Default"/>
        <w:numPr>
          <w:ilvl w:val="0"/>
          <w:numId w:val="8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营业服务器</w:t>
      </w:r>
    </w:p>
    <w:p w:rsidR="00E7443A" w:rsidRDefault="00E7443A" w:rsidP="00E7443A">
      <w:pPr>
        <w:pStyle w:val="Default"/>
        <w:ind w:left="420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>
            <wp:extent cx="5274310" cy="5822315"/>
            <wp:effectExtent l="19050" t="0" r="2540" b="0"/>
            <wp:docPr id="30" name="图片 29" descr="营业服务器类图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服务器类图.gif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B6" w:rsidRDefault="00E566B6" w:rsidP="00FA65CA">
      <w:pPr>
        <w:pStyle w:val="Default"/>
        <w:rPr>
          <w:sz w:val="21"/>
          <w:szCs w:val="21"/>
        </w:rPr>
      </w:pPr>
    </w:p>
    <w:p w:rsidR="00E566B6" w:rsidRDefault="00E566B6" w:rsidP="00FA65CA">
      <w:pPr>
        <w:pStyle w:val="Default"/>
        <w:rPr>
          <w:sz w:val="21"/>
          <w:szCs w:val="21"/>
        </w:rPr>
      </w:pPr>
    </w:p>
    <w:p w:rsidR="00E566B6" w:rsidRDefault="00E566B6" w:rsidP="00FA65CA">
      <w:pPr>
        <w:pStyle w:val="Default"/>
        <w:rPr>
          <w:sz w:val="21"/>
          <w:szCs w:val="21"/>
        </w:rPr>
      </w:pPr>
    </w:p>
    <w:p w:rsidR="00E566B6" w:rsidRPr="00E566B6" w:rsidRDefault="00E566B6" w:rsidP="00FA65CA">
      <w:pPr>
        <w:pStyle w:val="Default"/>
        <w:rPr>
          <w:sz w:val="21"/>
          <w:szCs w:val="21"/>
        </w:rPr>
      </w:pPr>
    </w:p>
    <w:p w:rsidR="006F27D1" w:rsidRDefault="006F27D1" w:rsidP="00FA65CA">
      <w:pPr>
        <w:pStyle w:val="Default"/>
        <w:rPr>
          <w:sz w:val="21"/>
          <w:szCs w:val="21"/>
        </w:rPr>
      </w:pPr>
    </w:p>
    <w:p w:rsidR="006F27D1" w:rsidRDefault="006F27D1" w:rsidP="006F27D1">
      <w:pPr>
        <w:pStyle w:val="Default"/>
        <w:rPr>
          <w:rFonts w:hAnsi="Calibri"/>
          <w:sz w:val="21"/>
          <w:szCs w:val="21"/>
        </w:rPr>
      </w:pPr>
    </w:p>
    <w:p w:rsidR="006F27D1" w:rsidRDefault="006F27D1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2D773F" w:rsidRDefault="002D773F" w:rsidP="006F27D1">
      <w:pPr>
        <w:pStyle w:val="Default"/>
        <w:rPr>
          <w:sz w:val="23"/>
          <w:szCs w:val="23"/>
        </w:rPr>
      </w:pPr>
    </w:p>
    <w:p w:rsidR="006F27D1" w:rsidRDefault="00AE2919" w:rsidP="00AE2919">
      <w:pPr>
        <w:autoSpaceDE w:val="0"/>
        <w:autoSpaceDN w:val="0"/>
        <w:adjustRightInd w:val="0"/>
        <w:jc w:val="left"/>
        <w:rPr>
          <w:rFonts w:ascii="Calibri" w:eastAsia="宋体" w:hAnsi="Calibri" w:cs="Calibri" w:hint="eastAsia"/>
          <w:b/>
          <w:bCs/>
          <w:i/>
          <w:iCs/>
          <w:color w:val="C00000"/>
          <w:kern w:val="0"/>
          <w:sz w:val="28"/>
          <w:szCs w:val="28"/>
        </w:rPr>
      </w:pPr>
      <w:r w:rsidRPr="001C039F">
        <w:rPr>
          <w:rFonts w:ascii="Calibri" w:eastAsia="宋体" w:hAnsi="Calibri" w:cs="Calibri"/>
          <w:b/>
          <w:bCs/>
          <w:i/>
          <w:iCs/>
          <w:color w:val="C00000"/>
          <w:kern w:val="0"/>
          <w:sz w:val="28"/>
          <w:szCs w:val="28"/>
        </w:rPr>
        <w:lastRenderedPageBreak/>
        <w:t>2.</w:t>
      </w:r>
      <w:r w:rsidRPr="001C039F">
        <w:rPr>
          <w:rFonts w:ascii="Calibri" w:eastAsia="宋体" w:hAnsi="Calibri" w:cs="Calibri" w:hint="eastAsia"/>
          <w:b/>
          <w:bCs/>
          <w:i/>
          <w:iCs/>
          <w:color w:val="C00000"/>
          <w:kern w:val="0"/>
          <w:sz w:val="28"/>
          <w:szCs w:val="28"/>
        </w:rPr>
        <w:t>6</w:t>
      </w:r>
      <w:r w:rsidR="006F27D1" w:rsidRPr="001C039F">
        <w:rPr>
          <w:rFonts w:ascii="Calibri" w:eastAsia="宋体" w:hAnsi="Calibri" w:cs="Calibri"/>
          <w:b/>
          <w:bCs/>
          <w:i/>
          <w:iCs/>
          <w:color w:val="C00000"/>
          <w:kern w:val="0"/>
          <w:sz w:val="28"/>
          <w:szCs w:val="28"/>
        </w:rPr>
        <w:t xml:space="preserve"> </w:t>
      </w:r>
      <w:r w:rsidRPr="001C039F">
        <w:rPr>
          <w:rFonts w:ascii="Calibri" w:eastAsia="宋体" w:hAnsi="Calibri" w:cs="Calibri" w:hint="eastAsia"/>
          <w:b/>
          <w:bCs/>
          <w:i/>
          <w:iCs/>
          <w:color w:val="C00000"/>
          <w:kern w:val="0"/>
          <w:sz w:val="28"/>
          <w:szCs w:val="28"/>
        </w:rPr>
        <w:t>用例的系统顺序图</w:t>
      </w:r>
    </w:p>
    <w:p w:rsidR="004C6084" w:rsidRPr="001C039F" w:rsidRDefault="004C6084" w:rsidP="00AE2919">
      <w:pPr>
        <w:autoSpaceDE w:val="0"/>
        <w:autoSpaceDN w:val="0"/>
        <w:adjustRightInd w:val="0"/>
        <w:jc w:val="left"/>
        <w:rPr>
          <w:rFonts w:ascii="Calibri" w:eastAsia="宋体" w:hAnsi="Calibri" w:cs="Calibri"/>
          <w:b/>
          <w:bCs/>
          <w:i/>
          <w:iCs/>
          <w:color w:val="C00000"/>
          <w:kern w:val="0"/>
          <w:sz w:val="28"/>
          <w:szCs w:val="28"/>
        </w:rPr>
      </w:pPr>
      <w:r>
        <w:rPr>
          <w:rFonts w:ascii="Calibri" w:eastAsia="宋体" w:hAnsi="Calibri" w:cs="Calibri"/>
          <w:b/>
          <w:bCs/>
          <w:i/>
          <w:iCs/>
          <w:noProof/>
          <w:color w:val="C00000"/>
          <w:kern w:val="0"/>
          <w:sz w:val="28"/>
          <w:szCs w:val="28"/>
        </w:rPr>
        <w:drawing>
          <wp:inline distT="0" distB="0" distL="0" distR="0">
            <wp:extent cx="6181725" cy="4314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463B2C" w:rsidRDefault="004C6084" w:rsidP="006F27D1">
      <w:pPr>
        <w:pStyle w:val="Default"/>
        <w:rPr>
          <w:rFonts w:hAnsi="Calibri" w:hint="eastAsia"/>
          <w:sz w:val="21"/>
          <w:szCs w:val="21"/>
        </w:rPr>
      </w:pPr>
      <w:r w:rsidRPr="004C6084">
        <w:rPr>
          <w:rFonts w:hAnsi="Calibri" w:hint="eastAsia"/>
          <w:sz w:val="21"/>
          <w:szCs w:val="21"/>
        </w:rPr>
        <w:t>顺序图示例：商品入库</w:t>
      </w:r>
    </w:p>
    <w:p w:rsidR="00463B2C" w:rsidRDefault="004C6084" w:rsidP="006F27D1">
      <w:pPr>
        <w:pStyle w:val="Default"/>
        <w:rPr>
          <w:rFonts w:hAnsi="Calibri" w:hint="eastAsia"/>
          <w:sz w:val="21"/>
          <w:szCs w:val="21"/>
        </w:rPr>
      </w:pPr>
      <w:r w:rsidRPr="004C6084">
        <w:rPr>
          <w:rFonts w:hAnsi="Calibri" w:hint="eastAsia"/>
          <w:sz w:val="21"/>
          <w:szCs w:val="21"/>
        </w:rPr>
        <w:t>首先查询输入商品标识查询商品信息，由</w:t>
      </w:r>
      <w:proofErr w:type="spellStart"/>
      <w:r w:rsidRPr="004C6084">
        <w:rPr>
          <w:rFonts w:hAnsi="Calibri" w:hint="eastAsia"/>
          <w:sz w:val="21"/>
          <w:szCs w:val="21"/>
        </w:rPr>
        <w:t>Item</w:t>
      </w:r>
      <w:r>
        <w:rPr>
          <w:rFonts w:hAnsi="Calibri" w:hint="eastAsia"/>
          <w:sz w:val="21"/>
          <w:szCs w:val="21"/>
        </w:rPr>
        <w:t>In</w:t>
      </w:r>
      <w:r w:rsidRPr="004C6084">
        <w:rPr>
          <w:rFonts w:hAnsi="Calibri" w:hint="eastAsia"/>
          <w:sz w:val="21"/>
          <w:szCs w:val="21"/>
        </w:rPr>
        <w:t>Panel</w:t>
      </w:r>
      <w:proofErr w:type="spellEnd"/>
      <w:r w:rsidRPr="004C6084">
        <w:rPr>
          <w:rFonts w:hAnsi="Calibri" w:hint="eastAsia"/>
          <w:sz w:val="21"/>
          <w:szCs w:val="21"/>
        </w:rPr>
        <w:t>,调用controller的</w:t>
      </w:r>
      <w:proofErr w:type="spellStart"/>
      <w:r w:rsidRPr="004C6084">
        <w:rPr>
          <w:rFonts w:hAnsi="Calibri" w:hint="eastAsia"/>
          <w:sz w:val="21"/>
          <w:szCs w:val="21"/>
        </w:rPr>
        <w:t>getItemInfoByID</w:t>
      </w:r>
      <w:proofErr w:type="spellEnd"/>
      <w:r w:rsidRPr="004C6084">
        <w:rPr>
          <w:rFonts w:hAnsi="Calibri" w:hint="eastAsia"/>
          <w:sz w:val="21"/>
          <w:szCs w:val="21"/>
        </w:rPr>
        <w:t>（String s）方法，controller调用</w:t>
      </w:r>
      <w:proofErr w:type="spellStart"/>
      <w:r w:rsidRPr="004C6084">
        <w:rPr>
          <w:rFonts w:hAnsi="Calibri" w:hint="eastAsia"/>
          <w:sz w:val="21"/>
          <w:szCs w:val="21"/>
        </w:rPr>
        <w:t>itemInModel.getItemInfoByID</w:t>
      </w:r>
      <w:proofErr w:type="spellEnd"/>
      <w:r w:rsidRPr="004C6084">
        <w:rPr>
          <w:rFonts w:hAnsi="Calibri" w:hint="eastAsia"/>
          <w:sz w:val="21"/>
          <w:szCs w:val="21"/>
        </w:rPr>
        <w:t>(s)，最后model调用</w:t>
      </w:r>
      <w:proofErr w:type="spellStart"/>
      <w:r w:rsidRPr="004C6084">
        <w:rPr>
          <w:rFonts w:hAnsi="Calibri" w:hint="eastAsia"/>
          <w:sz w:val="21"/>
          <w:szCs w:val="21"/>
        </w:rPr>
        <w:t>GoodsData</w:t>
      </w:r>
      <w:proofErr w:type="spellEnd"/>
      <w:r w:rsidRPr="004C6084">
        <w:rPr>
          <w:rFonts w:hAnsi="Calibri" w:hint="eastAsia"/>
          <w:sz w:val="21"/>
          <w:szCs w:val="21"/>
        </w:rPr>
        <w:t>的</w:t>
      </w:r>
      <w:proofErr w:type="spellStart"/>
      <w:r w:rsidRPr="004C6084">
        <w:rPr>
          <w:rFonts w:hAnsi="Calibri" w:hint="eastAsia"/>
          <w:sz w:val="21"/>
          <w:szCs w:val="21"/>
        </w:rPr>
        <w:t>getGoodsByID</w:t>
      </w:r>
      <w:proofErr w:type="spellEnd"/>
      <w:r w:rsidRPr="004C6084">
        <w:rPr>
          <w:rFonts w:hAnsi="Calibri" w:hint="eastAsia"/>
          <w:sz w:val="21"/>
          <w:szCs w:val="21"/>
        </w:rPr>
        <w:t>方法</w:t>
      </w:r>
    </w:p>
    <w:p w:rsidR="004C6084" w:rsidRPr="004C6084" w:rsidRDefault="004C6084" w:rsidP="006F27D1">
      <w:pPr>
        <w:pStyle w:val="Default"/>
        <w:rPr>
          <w:rFonts w:hAnsi="Calibri"/>
          <w:sz w:val="21"/>
          <w:szCs w:val="21"/>
        </w:rPr>
      </w:pPr>
      <w:r w:rsidRPr="004C6084">
        <w:rPr>
          <w:rFonts w:hAnsi="Calibri" w:hint="eastAsia"/>
          <w:sz w:val="21"/>
          <w:szCs w:val="21"/>
        </w:rPr>
        <w:t>然后controller调用model的</w:t>
      </w:r>
      <w:proofErr w:type="spellStart"/>
      <w:r w:rsidRPr="004C6084">
        <w:rPr>
          <w:rFonts w:hAnsi="Calibri" w:hint="eastAsia"/>
          <w:sz w:val="21"/>
          <w:szCs w:val="21"/>
        </w:rPr>
        <w:t>itemInModel.writeStockData</w:t>
      </w:r>
      <w:proofErr w:type="spellEnd"/>
      <w:r w:rsidRPr="004C6084">
        <w:rPr>
          <w:rFonts w:hAnsi="Calibri" w:hint="eastAsia"/>
          <w:sz w:val="21"/>
          <w:szCs w:val="21"/>
        </w:rPr>
        <w:t>(s);</w:t>
      </w:r>
      <w:proofErr w:type="spellStart"/>
      <w:r w:rsidRPr="004C6084">
        <w:rPr>
          <w:rFonts w:hAnsi="Calibri" w:hint="eastAsia"/>
          <w:sz w:val="21"/>
          <w:szCs w:val="21"/>
        </w:rPr>
        <w:t>itemInModel.writeImportData</w:t>
      </w:r>
      <w:proofErr w:type="spellEnd"/>
      <w:r w:rsidRPr="004C6084">
        <w:rPr>
          <w:rFonts w:hAnsi="Calibri" w:hint="eastAsia"/>
          <w:sz w:val="21"/>
          <w:szCs w:val="21"/>
        </w:rPr>
        <w:t>(s);方法，其中</w:t>
      </w:r>
      <w:proofErr w:type="spellStart"/>
      <w:r w:rsidRPr="004C6084">
        <w:rPr>
          <w:rFonts w:hAnsi="Calibri" w:hint="eastAsia"/>
          <w:sz w:val="21"/>
          <w:szCs w:val="21"/>
        </w:rPr>
        <w:t>writeImportData</w:t>
      </w:r>
      <w:proofErr w:type="spellEnd"/>
      <w:r w:rsidRPr="004C6084">
        <w:rPr>
          <w:rFonts w:hAnsi="Calibri" w:hint="eastAsia"/>
          <w:sz w:val="21"/>
          <w:szCs w:val="21"/>
        </w:rPr>
        <w:t>,创建出</w:t>
      </w:r>
      <w:proofErr w:type="spellStart"/>
      <w:r w:rsidRPr="004C6084">
        <w:rPr>
          <w:rFonts w:hAnsi="Calibri" w:hint="eastAsia"/>
          <w:sz w:val="21"/>
          <w:szCs w:val="21"/>
        </w:rPr>
        <w:t>ImportData</w:t>
      </w:r>
      <w:proofErr w:type="spellEnd"/>
      <w:r w:rsidRPr="004C6084">
        <w:rPr>
          <w:rFonts w:hAnsi="Calibri" w:hint="eastAsia"/>
          <w:sz w:val="21"/>
          <w:szCs w:val="21"/>
        </w:rPr>
        <w:t>并调用</w:t>
      </w:r>
      <w:proofErr w:type="spellStart"/>
      <w:r w:rsidRPr="004C6084">
        <w:rPr>
          <w:rFonts w:hAnsi="Calibri" w:hint="eastAsia"/>
          <w:sz w:val="21"/>
          <w:szCs w:val="21"/>
        </w:rPr>
        <w:t>addGoods</w:t>
      </w:r>
      <w:proofErr w:type="spellEnd"/>
      <w:r w:rsidRPr="004C6084">
        <w:rPr>
          <w:rFonts w:hAnsi="Calibri" w:hint="eastAsia"/>
          <w:sz w:val="21"/>
          <w:szCs w:val="21"/>
        </w:rPr>
        <w:t>方法，再由其创建出</w:t>
      </w:r>
      <w:proofErr w:type="spellStart"/>
      <w:r w:rsidRPr="004C6084">
        <w:rPr>
          <w:rFonts w:hAnsi="Calibri" w:hint="eastAsia"/>
          <w:sz w:val="21"/>
          <w:szCs w:val="21"/>
        </w:rPr>
        <w:t>DataWriter</w:t>
      </w:r>
      <w:proofErr w:type="spellEnd"/>
      <w:r w:rsidRPr="004C6084">
        <w:rPr>
          <w:rFonts w:hAnsi="Calibri" w:hint="eastAsia"/>
          <w:sz w:val="21"/>
          <w:szCs w:val="21"/>
        </w:rPr>
        <w:t>记录信息。最后返回</w:t>
      </w:r>
      <w:proofErr w:type="gramStart"/>
      <w:r w:rsidRPr="004C6084">
        <w:rPr>
          <w:rFonts w:hAnsi="Calibri" w:hint="eastAsia"/>
          <w:sz w:val="21"/>
          <w:szCs w:val="21"/>
        </w:rPr>
        <w:t>返回</w:t>
      </w:r>
      <w:bookmarkStart w:id="0" w:name="_GoBack"/>
      <w:bookmarkEnd w:id="0"/>
      <w:proofErr w:type="gramEnd"/>
    </w:p>
    <w:p w:rsidR="00463B2C" w:rsidRDefault="00463B2C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1C039F" w:rsidRDefault="001C039F" w:rsidP="006F27D1">
      <w:pPr>
        <w:pStyle w:val="Default"/>
        <w:rPr>
          <w:rFonts w:hAnsi="Calibri"/>
          <w:sz w:val="21"/>
          <w:szCs w:val="21"/>
        </w:rPr>
      </w:pPr>
    </w:p>
    <w:p w:rsidR="00463B2C" w:rsidRDefault="00463B2C" w:rsidP="00463B2C">
      <w:pPr>
        <w:pStyle w:val="Default"/>
      </w:pPr>
    </w:p>
    <w:p w:rsidR="00463B2C" w:rsidRDefault="00463B2C" w:rsidP="00463B2C">
      <w:pPr>
        <w:pStyle w:val="Default"/>
        <w:rPr>
          <w:sz w:val="28"/>
          <w:szCs w:val="28"/>
        </w:rPr>
      </w:pPr>
      <w:r w:rsidRPr="00E626E6">
        <w:rPr>
          <w:rFonts w:hint="eastAsia"/>
          <w:b/>
          <w:sz w:val="32"/>
          <w:szCs w:val="32"/>
        </w:rPr>
        <w:t>三、</w:t>
      </w:r>
      <w:r w:rsidRPr="00E626E6">
        <w:rPr>
          <w:b/>
          <w:sz w:val="32"/>
          <w:szCs w:val="32"/>
        </w:rPr>
        <w:t xml:space="preserve"> </w:t>
      </w:r>
      <w:r w:rsidRPr="00E626E6">
        <w:rPr>
          <w:rFonts w:hint="eastAsia"/>
          <w:b/>
          <w:sz w:val="32"/>
          <w:szCs w:val="32"/>
        </w:rPr>
        <w:t>系统模块的交互</w:t>
      </w:r>
      <w:r>
        <w:rPr>
          <w:sz w:val="28"/>
          <w:szCs w:val="28"/>
        </w:rPr>
        <w:t xml:space="preserve"> </w:t>
      </w:r>
    </w:p>
    <w:p w:rsidR="00463B2C" w:rsidRDefault="00463B2C" w:rsidP="00E626E6">
      <w:pPr>
        <w:pStyle w:val="Default"/>
        <w:ind w:firstLine="420"/>
        <w:rPr>
          <w:rFonts w:hAnsi="Calibri"/>
          <w:sz w:val="23"/>
          <w:szCs w:val="23"/>
        </w:rPr>
      </w:pPr>
      <w:r w:rsidRPr="00E626E6">
        <w:rPr>
          <w:rFonts w:ascii="Calibri" w:hAnsi="Calibri" w:cs="Calibri"/>
          <w:b/>
          <w:bCs/>
          <w:i/>
          <w:iCs/>
          <w:sz w:val="28"/>
          <w:szCs w:val="28"/>
        </w:rPr>
        <w:t xml:space="preserve">3.1 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事件产生与处理</w:t>
      </w:r>
      <w:r>
        <w:rPr>
          <w:rFonts w:hAnsi="Calibri"/>
          <w:sz w:val="23"/>
          <w:szCs w:val="23"/>
        </w:rPr>
        <w:t xml:space="preserve"> </w:t>
      </w:r>
    </w:p>
    <w:p w:rsidR="00A83E28" w:rsidRDefault="000226CB" w:rsidP="00463B2C">
      <w:pPr>
        <w:pStyle w:val="Default"/>
        <w:rPr>
          <w:rFonts w:hAnsi="Calibri"/>
          <w:sz w:val="21"/>
          <w:szCs w:val="21"/>
        </w:rPr>
      </w:pPr>
      <w:r>
        <w:rPr>
          <w:rFonts w:ascii="Calibri" w:hAnsi="Calibri" w:cs="Calibri" w:hint="eastAsia"/>
          <w:sz w:val="21"/>
          <w:szCs w:val="21"/>
        </w:rPr>
        <w:t>View</w:t>
      </w:r>
      <w:r w:rsidR="00463B2C">
        <w:rPr>
          <w:rFonts w:hAnsi="Calibri" w:hint="eastAsia"/>
          <w:sz w:val="21"/>
          <w:szCs w:val="21"/>
        </w:rPr>
        <w:t>层接收用户操作，对按钮监听，触发</w:t>
      </w:r>
      <w:proofErr w:type="spellStart"/>
      <w:r w:rsidR="00463B2C">
        <w:rPr>
          <w:rFonts w:ascii="Calibri" w:hAnsi="Calibri" w:cs="Calibri"/>
          <w:sz w:val="21"/>
          <w:szCs w:val="21"/>
        </w:rPr>
        <w:t>ActionPerformed</w:t>
      </w:r>
      <w:proofErr w:type="spellEnd"/>
      <w:r w:rsidR="00463B2C">
        <w:rPr>
          <w:rFonts w:hAnsi="Calibri" w:hint="eastAsia"/>
          <w:sz w:val="21"/>
          <w:szCs w:val="21"/>
        </w:rPr>
        <w:t>方法，该方法内部去调用</w:t>
      </w:r>
      <w:r>
        <w:rPr>
          <w:rFonts w:ascii="Calibri" w:hAnsi="Calibri" w:cs="Calibri" w:hint="eastAsia"/>
          <w:sz w:val="21"/>
          <w:szCs w:val="21"/>
        </w:rPr>
        <w:t>Logic</w:t>
      </w:r>
      <w:r>
        <w:rPr>
          <w:rFonts w:ascii="Calibri" w:hAnsi="Calibri" w:cs="Calibri" w:hint="eastAsia"/>
          <w:sz w:val="21"/>
          <w:szCs w:val="21"/>
        </w:rPr>
        <w:t>层里</w:t>
      </w:r>
      <w:r w:rsidR="00463B2C">
        <w:rPr>
          <w:rFonts w:hAnsi="Calibri" w:hint="eastAsia"/>
          <w:sz w:val="21"/>
          <w:szCs w:val="21"/>
        </w:rPr>
        <w:t>里的相应的方法，</w:t>
      </w:r>
      <w:r>
        <w:rPr>
          <w:rFonts w:ascii="Calibri" w:hAnsi="Calibri" w:cs="Calibri" w:hint="eastAsia"/>
          <w:sz w:val="21"/>
          <w:szCs w:val="21"/>
        </w:rPr>
        <w:t>View</w:t>
      </w:r>
      <w:r w:rsidR="00463B2C">
        <w:rPr>
          <w:rFonts w:hAnsi="Calibri" w:hint="eastAsia"/>
          <w:sz w:val="21"/>
          <w:szCs w:val="21"/>
        </w:rPr>
        <w:t>层只需关心</w:t>
      </w:r>
      <w:r>
        <w:rPr>
          <w:rFonts w:ascii="Calibri" w:hAnsi="Calibri" w:cs="Calibri" w:hint="eastAsia"/>
          <w:sz w:val="21"/>
          <w:szCs w:val="21"/>
        </w:rPr>
        <w:t>Logic</w:t>
      </w:r>
      <w:r>
        <w:rPr>
          <w:rFonts w:ascii="Calibri" w:hAnsi="Calibri" w:cs="Calibri" w:hint="eastAsia"/>
          <w:sz w:val="21"/>
          <w:szCs w:val="21"/>
        </w:rPr>
        <w:t>层</w:t>
      </w:r>
      <w:r w:rsidR="00463B2C">
        <w:rPr>
          <w:rFonts w:hAnsi="Calibri" w:hint="eastAsia"/>
          <w:sz w:val="21"/>
          <w:szCs w:val="21"/>
        </w:rPr>
        <w:t>里具体方法的返回值，并对此给出相应的界面响应（或给出提示信息，或刷新页面）。</w:t>
      </w:r>
      <w:r w:rsidR="00B31AB0">
        <w:rPr>
          <w:rFonts w:ascii="Calibri" w:hAnsi="Calibri" w:cs="Calibri" w:hint="eastAsia"/>
          <w:sz w:val="21"/>
          <w:szCs w:val="21"/>
        </w:rPr>
        <w:t>Controller</w:t>
      </w:r>
      <w:r w:rsidR="00463B2C">
        <w:rPr>
          <w:rFonts w:hAnsi="Calibri" w:hint="eastAsia"/>
          <w:sz w:val="21"/>
          <w:szCs w:val="21"/>
        </w:rPr>
        <w:t>里的具体方法将</w:t>
      </w:r>
      <w:r>
        <w:rPr>
          <w:rFonts w:ascii="Calibri" w:hAnsi="Calibri" w:cs="Calibri" w:hint="eastAsia"/>
          <w:sz w:val="21"/>
          <w:szCs w:val="21"/>
        </w:rPr>
        <w:t>View</w:t>
      </w:r>
      <w:r>
        <w:rPr>
          <w:rFonts w:ascii="Calibri" w:hAnsi="Calibri" w:cs="Calibri" w:hint="eastAsia"/>
          <w:sz w:val="21"/>
          <w:szCs w:val="21"/>
        </w:rPr>
        <w:t>层</w:t>
      </w:r>
      <w:r w:rsidR="00463B2C">
        <w:rPr>
          <w:rFonts w:hAnsi="Calibri" w:hint="eastAsia"/>
          <w:sz w:val="21"/>
          <w:szCs w:val="21"/>
        </w:rPr>
        <w:t>的调用请求（包括参数）传递（必要时会对参数做完备性检查）给相应的</w:t>
      </w:r>
      <w:r>
        <w:rPr>
          <w:rFonts w:ascii="Calibri" w:hAnsi="Calibri" w:cs="Calibri" w:hint="eastAsia"/>
          <w:sz w:val="21"/>
          <w:szCs w:val="21"/>
        </w:rPr>
        <w:t>Model</w:t>
      </w:r>
      <w:r w:rsidR="00463B2C">
        <w:rPr>
          <w:rFonts w:hAnsi="Calibri" w:hint="eastAsia"/>
          <w:sz w:val="21"/>
          <w:szCs w:val="21"/>
        </w:rPr>
        <w:t>对象（即调用某个</w:t>
      </w:r>
      <w:r w:rsidR="00B31AB0">
        <w:rPr>
          <w:rFonts w:ascii="Calibri" w:hAnsi="Calibri" w:cs="Calibri" w:hint="eastAsia"/>
          <w:sz w:val="21"/>
          <w:szCs w:val="21"/>
        </w:rPr>
        <w:t>Model</w:t>
      </w:r>
      <w:proofErr w:type="gramStart"/>
      <w:r w:rsidR="00463B2C">
        <w:rPr>
          <w:rFonts w:hAnsi="Calibri" w:hint="eastAsia"/>
          <w:sz w:val="21"/>
          <w:szCs w:val="21"/>
        </w:rPr>
        <w:t>里相应</w:t>
      </w:r>
      <w:proofErr w:type="gramEnd"/>
      <w:r w:rsidR="00463B2C">
        <w:rPr>
          <w:rFonts w:hAnsi="Calibri" w:hint="eastAsia"/>
          <w:sz w:val="21"/>
          <w:szCs w:val="21"/>
        </w:rPr>
        <w:t>的方法），并将</w:t>
      </w:r>
      <w:r w:rsidR="00B31AB0">
        <w:rPr>
          <w:rFonts w:ascii="Calibri" w:hAnsi="Calibri" w:cs="Calibri" w:hint="eastAsia"/>
          <w:sz w:val="21"/>
          <w:szCs w:val="21"/>
        </w:rPr>
        <w:t>Model</w:t>
      </w:r>
      <w:r w:rsidR="00463B2C">
        <w:rPr>
          <w:rFonts w:hAnsi="Calibri" w:hint="eastAsia"/>
          <w:sz w:val="21"/>
          <w:szCs w:val="21"/>
        </w:rPr>
        <w:t>的方法的返回值作为自己的返回值。</w:t>
      </w:r>
      <w:r w:rsidR="00B31AB0" w:rsidRPr="00B31AB0">
        <w:rPr>
          <w:rFonts w:ascii="Calibri" w:hAnsi="Calibri" w:cs="Calibri" w:hint="eastAsia"/>
          <w:sz w:val="21"/>
          <w:szCs w:val="21"/>
        </w:rPr>
        <w:t>Model</w:t>
      </w:r>
      <w:r w:rsidR="00B31AB0">
        <w:rPr>
          <w:rFonts w:hAnsi="Calibri" w:hint="eastAsia"/>
          <w:sz w:val="21"/>
          <w:szCs w:val="21"/>
        </w:rPr>
        <w:t>对象再调用</w:t>
      </w:r>
      <w:r w:rsidR="00B31AB0" w:rsidRPr="00B31AB0">
        <w:rPr>
          <w:rFonts w:ascii="Calibri" w:hAnsi="Calibri" w:cs="Calibri" w:hint="eastAsia"/>
          <w:sz w:val="21"/>
          <w:szCs w:val="21"/>
        </w:rPr>
        <w:t>Data</w:t>
      </w:r>
      <w:r w:rsidR="00B31AB0">
        <w:rPr>
          <w:rFonts w:hAnsi="Calibri" w:hint="eastAsia"/>
          <w:sz w:val="21"/>
          <w:szCs w:val="21"/>
        </w:rPr>
        <w:t>层的相关数据。</w:t>
      </w:r>
    </w:p>
    <w:p w:rsidR="00B31AB0" w:rsidRDefault="00B31AB0" w:rsidP="00463B2C">
      <w:pPr>
        <w:pStyle w:val="Default"/>
        <w:rPr>
          <w:rFonts w:hAnsi="Calibri"/>
          <w:sz w:val="21"/>
          <w:szCs w:val="21"/>
        </w:rPr>
      </w:pPr>
    </w:p>
    <w:p w:rsidR="00B31AB0" w:rsidRDefault="00B31AB0" w:rsidP="00B31AB0">
      <w:pPr>
        <w:pStyle w:val="Default"/>
      </w:pPr>
    </w:p>
    <w:p w:rsidR="00B31AB0" w:rsidRPr="002F226A" w:rsidRDefault="00B31AB0" w:rsidP="00B31AB0">
      <w:pPr>
        <w:pStyle w:val="Default"/>
        <w:rPr>
          <w:sz w:val="28"/>
          <w:szCs w:val="28"/>
        </w:rPr>
      </w:pPr>
      <w:r w:rsidRPr="00E626E6">
        <w:rPr>
          <w:rFonts w:hint="eastAsia"/>
          <w:b/>
          <w:sz w:val="32"/>
          <w:szCs w:val="32"/>
        </w:rPr>
        <w:t>四、</w:t>
      </w:r>
      <w:r w:rsidRPr="00E626E6">
        <w:rPr>
          <w:b/>
          <w:sz w:val="32"/>
          <w:szCs w:val="32"/>
        </w:rPr>
        <w:t xml:space="preserve"> </w:t>
      </w:r>
      <w:r w:rsidRPr="00E626E6">
        <w:rPr>
          <w:rFonts w:hint="eastAsia"/>
          <w:b/>
          <w:sz w:val="32"/>
          <w:szCs w:val="32"/>
        </w:rPr>
        <w:t>系统约定与规范</w:t>
      </w:r>
      <w:r w:rsidRPr="002F226A">
        <w:rPr>
          <w:sz w:val="28"/>
          <w:szCs w:val="28"/>
        </w:rPr>
        <w:t xml:space="preserve"> </w:t>
      </w:r>
    </w:p>
    <w:p w:rsidR="00B31AB0" w:rsidRPr="00E626E6" w:rsidRDefault="00B31AB0" w:rsidP="00E626E6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626E6">
        <w:rPr>
          <w:rFonts w:ascii="Calibri" w:hAnsi="Calibri" w:cs="Calibri"/>
          <w:b/>
          <w:bCs/>
          <w:i/>
          <w:iCs/>
          <w:sz w:val="28"/>
          <w:szCs w:val="28"/>
        </w:rPr>
        <w:t xml:space="preserve">4.1 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命名空间约定</w:t>
      </w:r>
    </w:p>
    <w:p w:rsidR="00E7443A" w:rsidRPr="000D45B2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lastRenderedPageBreak/>
        <w:t>View</w:t>
      </w: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 w:rsidRPr="000D45B2">
        <w:rPr>
          <w:rFonts w:ascii="宋体" w:cs="宋体"/>
          <w:color w:val="000000"/>
          <w:kern w:val="0"/>
          <w:szCs w:val="21"/>
        </w:rPr>
        <w:t>package</w:t>
      </w:r>
      <w:proofErr w:type="gramEnd"/>
      <w:r w:rsidRPr="000D45B2">
        <w:rPr>
          <w:rFonts w:ascii="宋体" w:cs="宋体"/>
          <w:color w:val="000000"/>
          <w:kern w:val="0"/>
          <w:szCs w:val="21"/>
        </w:rPr>
        <w:t xml:space="preserve"> </w:t>
      </w:r>
      <w:r>
        <w:rPr>
          <w:rFonts w:ascii="宋体" w:cs="宋体"/>
          <w:color w:val="000000"/>
          <w:kern w:val="0"/>
          <w:szCs w:val="21"/>
        </w:rPr>
        <w:t>view</w:t>
      </w:r>
      <w:r w:rsidRPr="000D45B2">
        <w:rPr>
          <w:rFonts w:ascii="宋体" w:cs="宋体"/>
          <w:color w:val="000000"/>
          <w:kern w:val="0"/>
          <w:szCs w:val="21"/>
        </w:rPr>
        <w:t xml:space="preserve">; 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ClientFrame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LoginDialog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CashierMenu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CashierPanel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GiftPanel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SaleDiscountPanel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ItemInPanel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ItemOutPanel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StoreAnalyzePanel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VipManagerPanel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Logic</w:t>
      </w: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cs="宋体"/>
          <w:color w:val="000000"/>
          <w:kern w:val="0"/>
          <w:szCs w:val="21"/>
        </w:rPr>
        <w:t>logic.interface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Chars="200"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LoginInterface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GiftInterface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SaleDiscountInterface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ItemInInterface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ItemOutInterface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StoreAnalyzeInterface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VipManagerInterface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cs="宋体"/>
          <w:color w:val="000000"/>
          <w:kern w:val="0"/>
          <w:szCs w:val="21"/>
        </w:rPr>
        <w:t>logic.controller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Chars="200"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LoginController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GiftController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lastRenderedPageBreak/>
        <w:t>SaleDiscountController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ItemInController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ItemOutController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StoreAnalyzeController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VipManagerController</w:t>
      </w:r>
      <w:proofErr w:type="spellEnd"/>
    </w:p>
    <w:p w:rsidR="00E7443A" w:rsidRPr="00652DAE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cs="宋体"/>
          <w:color w:val="000000"/>
          <w:kern w:val="0"/>
          <w:szCs w:val="21"/>
        </w:rPr>
        <w:t>logic.model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Chars="200"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LoginModel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GiftModel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SaleDiscountModel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ItemInModel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ItemOutModel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StoreAnalyzeModel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VipManagerModel</w:t>
      </w:r>
      <w:proofErr w:type="spellEnd"/>
    </w:p>
    <w:p w:rsidR="00E7443A" w:rsidRPr="00652DAE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Pr="000D45B2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Data</w:t>
      </w: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data</w:t>
      </w:r>
    </w:p>
    <w:p w:rsidR="00E7443A" w:rsidRDefault="00E7443A" w:rsidP="00E7443A">
      <w:pPr>
        <w:autoSpaceDE w:val="0"/>
        <w:autoSpaceDN w:val="0"/>
        <w:adjustRightInd w:val="0"/>
        <w:ind w:firstLineChars="200" w:firstLine="42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Admin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Record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Data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DataReader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DataReader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VipData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WorkerRecord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WorkerData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ShopRecord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ShopData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GoodRecord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GoodData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ExportRecord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lastRenderedPageBreak/>
        <w:t>ExportData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InportRecord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ImportData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cs="宋体"/>
          <w:color w:val="000000"/>
          <w:kern w:val="0"/>
          <w:szCs w:val="21"/>
        </w:rPr>
        <w:t>data.promotion</w:t>
      </w:r>
      <w:proofErr w:type="spellEnd"/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 xml:space="preserve">    Promotion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SaleDiscountRecord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ItemGiftData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ItemDiscountData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SaleGiftData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SaleDiscountData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Pr="000D45B2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Net</w:t>
      </w: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net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Command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Connection</w:t>
      </w: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CommandThread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ServerThread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  <w:proofErr w:type="gramStart"/>
      <w:r>
        <w:rPr>
          <w:rFonts w:ascii="宋体" w:cs="宋体"/>
          <w:color w:val="000000"/>
          <w:kern w:val="0"/>
          <w:szCs w:val="21"/>
        </w:rPr>
        <w:t>package</w:t>
      </w:r>
      <w:proofErr w:type="gramEnd"/>
      <w:r>
        <w:rPr>
          <w:rFonts w:ascii="宋体" w:cs="宋体"/>
          <w:color w:val="000000"/>
          <w:kern w:val="0"/>
          <w:szCs w:val="21"/>
        </w:rPr>
        <w:t xml:space="preserve"> </w:t>
      </w:r>
      <w:proofErr w:type="spellStart"/>
      <w:r>
        <w:rPr>
          <w:rFonts w:ascii="宋体" w:cs="宋体"/>
          <w:color w:val="000000"/>
          <w:kern w:val="0"/>
          <w:szCs w:val="21"/>
        </w:rPr>
        <w:t>net.handler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HandlerFactory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HandlerInterface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LoginHandler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SaleHandler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ReturnHandler</w:t>
      </w:r>
      <w:proofErr w:type="spellEnd"/>
    </w:p>
    <w:p w:rsidR="00E7443A" w:rsidRDefault="00E7443A" w:rsidP="00E7443A">
      <w:pPr>
        <w:autoSpaceDE w:val="0"/>
        <w:autoSpaceDN w:val="0"/>
        <w:adjustRightInd w:val="0"/>
        <w:ind w:firstLine="420"/>
        <w:jc w:val="left"/>
        <w:rPr>
          <w:rFonts w:ascii="宋体" w:cs="宋体"/>
          <w:color w:val="000000"/>
          <w:kern w:val="0"/>
          <w:szCs w:val="21"/>
        </w:rPr>
      </w:pPr>
      <w:proofErr w:type="spellStart"/>
      <w:r>
        <w:rPr>
          <w:rFonts w:ascii="宋体" w:cs="宋体"/>
          <w:color w:val="000000"/>
          <w:kern w:val="0"/>
          <w:szCs w:val="21"/>
        </w:rPr>
        <w:t>UpdateHandler</w:t>
      </w:r>
      <w:proofErr w:type="spellEnd"/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color w:val="000000"/>
          <w:kern w:val="0"/>
          <w:szCs w:val="21"/>
        </w:rPr>
      </w:pPr>
    </w:p>
    <w:p w:rsidR="00E7443A" w:rsidRPr="00E626E6" w:rsidRDefault="00E7443A" w:rsidP="00E626E6">
      <w:pPr>
        <w:pStyle w:val="Default"/>
        <w:ind w:firstLine="420"/>
        <w:rPr>
          <w:rFonts w:ascii="Calibri" w:hAnsi="Calibri" w:cs="Calibri"/>
          <w:b/>
          <w:bCs/>
          <w:i/>
          <w:iCs/>
          <w:sz w:val="28"/>
          <w:szCs w:val="28"/>
        </w:rPr>
      </w:pPr>
      <w:r w:rsidRPr="00E626E6">
        <w:rPr>
          <w:rFonts w:ascii="Calibri" w:hAnsi="Calibri" w:cs="Calibri"/>
          <w:b/>
          <w:bCs/>
          <w:i/>
          <w:iCs/>
          <w:sz w:val="28"/>
          <w:szCs w:val="28"/>
        </w:rPr>
        <w:t xml:space="preserve">4.2 </w:t>
      </w:r>
      <w:r w:rsidRPr="00E626E6">
        <w:rPr>
          <w:rFonts w:ascii="Calibri" w:hAnsi="Calibri" w:cs="Calibri" w:hint="eastAsia"/>
          <w:b/>
          <w:bCs/>
          <w:i/>
          <w:iCs/>
          <w:sz w:val="28"/>
          <w:szCs w:val="28"/>
        </w:rPr>
        <w:t>编码规则约定</w:t>
      </w:r>
      <w:r w:rsidRPr="00E626E6">
        <w:rPr>
          <w:rFonts w:ascii="Calibri" w:hAnsi="Calibri" w:cs="Calibri"/>
          <w:b/>
          <w:bCs/>
          <w:i/>
          <w:iCs/>
          <w:sz w:val="28"/>
          <w:szCs w:val="28"/>
        </w:rPr>
        <w:t xml:space="preserve"> </w:t>
      </w:r>
    </w:p>
    <w:p w:rsidR="00E7443A" w:rsidRPr="000D45B2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cs="宋体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 w:rsidRPr="000D45B2">
        <w:rPr>
          <w:rFonts w:cs="Calibri"/>
          <w:color w:val="000000"/>
          <w:kern w:val="0"/>
          <w:szCs w:val="21"/>
        </w:rPr>
        <w:t>view</w:t>
      </w:r>
      <w:r w:rsidRPr="000D45B2">
        <w:rPr>
          <w:rFonts w:ascii="宋体" w:cs="宋体" w:hint="eastAsia"/>
          <w:color w:val="000000"/>
          <w:kern w:val="0"/>
          <w:szCs w:val="21"/>
        </w:rPr>
        <w:t>层的对象，都以</w:t>
      </w:r>
      <w:r w:rsidRPr="000D45B2">
        <w:rPr>
          <w:rFonts w:cs="Calibri"/>
          <w:color w:val="000000"/>
          <w:kern w:val="0"/>
          <w:szCs w:val="21"/>
        </w:rPr>
        <w:t>Panel</w:t>
      </w:r>
      <w:r w:rsidRPr="000D45B2">
        <w:rPr>
          <w:rFonts w:ascii="宋体" w:cs="宋体" w:hint="eastAsia"/>
          <w:color w:val="000000"/>
          <w:kern w:val="0"/>
          <w:szCs w:val="21"/>
        </w:rPr>
        <w:t>或</w:t>
      </w:r>
      <w:proofErr w:type="spellStart"/>
      <w:r w:rsidRPr="000D45B2">
        <w:rPr>
          <w:rFonts w:cs="Calibri"/>
          <w:color w:val="000000"/>
          <w:kern w:val="0"/>
          <w:szCs w:val="21"/>
        </w:rPr>
        <w:t>Frame,Dialog</w:t>
      </w:r>
      <w:proofErr w:type="spellEnd"/>
      <w:r w:rsidRPr="000D45B2">
        <w:rPr>
          <w:rFonts w:ascii="宋体" w:cs="宋体" w:hint="eastAsia"/>
          <w:color w:val="000000"/>
          <w:kern w:val="0"/>
          <w:szCs w:val="21"/>
        </w:rPr>
        <w:t>结尾</w:t>
      </w:r>
      <w:r w:rsidRPr="000D45B2">
        <w:rPr>
          <w:rFonts w:ascii="宋体" w:cs="宋体"/>
          <w:color w:val="000000"/>
          <w:kern w:val="0"/>
          <w:szCs w:val="21"/>
        </w:rPr>
        <w:t xml:space="preserve"> </w:t>
      </w:r>
    </w:p>
    <w:p w:rsidR="00E7443A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cs="宋体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 w:rsidRPr="000D45B2">
        <w:rPr>
          <w:rFonts w:ascii="宋体" w:hAnsi="Wingdings" w:cs="宋体" w:hint="eastAsia"/>
          <w:color w:val="000000"/>
          <w:kern w:val="0"/>
          <w:szCs w:val="21"/>
        </w:rPr>
        <w:t>逻辑层中的控制器对象，都以</w:t>
      </w:r>
      <w:r>
        <w:rPr>
          <w:rFonts w:cs="Calibri"/>
          <w:color w:val="000000"/>
          <w:kern w:val="0"/>
          <w:szCs w:val="21"/>
        </w:rPr>
        <w:t>Model</w:t>
      </w:r>
      <w:r w:rsidRPr="000D45B2">
        <w:rPr>
          <w:rFonts w:ascii="宋体" w:cs="宋体" w:hint="eastAsia"/>
          <w:color w:val="000000"/>
          <w:kern w:val="0"/>
          <w:szCs w:val="21"/>
        </w:rPr>
        <w:t>结尾</w:t>
      </w:r>
      <w:r w:rsidRPr="000D45B2">
        <w:rPr>
          <w:rFonts w:ascii="宋体" w:cs="宋体"/>
          <w:color w:val="000000"/>
          <w:kern w:val="0"/>
          <w:szCs w:val="21"/>
        </w:rPr>
        <w:t xml:space="preserve"> </w:t>
      </w:r>
    </w:p>
    <w:p w:rsidR="00E7443A" w:rsidRPr="0048373D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cs="宋体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lastRenderedPageBreak/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>
        <w:rPr>
          <w:rFonts w:ascii="宋体" w:hAnsi="Wingdings" w:cs="宋体" w:hint="eastAsia"/>
          <w:color w:val="000000"/>
          <w:kern w:val="0"/>
          <w:szCs w:val="21"/>
        </w:rPr>
        <w:t>逻辑层中的模型</w:t>
      </w:r>
      <w:r w:rsidRPr="000D45B2">
        <w:rPr>
          <w:rFonts w:ascii="宋体" w:hAnsi="Wingdings" w:cs="宋体" w:hint="eastAsia"/>
          <w:color w:val="000000"/>
          <w:kern w:val="0"/>
          <w:szCs w:val="21"/>
        </w:rPr>
        <w:t>对象，都以</w:t>
      </w:r>
      <w:r>
        <w:rPr>
          <w:rFonts w:cs="Calibri"/>
          <w:color w:val="000000"/>
          <w:kern w:val="0"/>
          <w:szCs w:val="21"/>
        </w:rPr>
        <w:t>Controller</w:t>
      </w:r>
      <w:r w:rsidRPr="000D45B2">
        <w:rPr>
          <w:rFonts w:ascii="宋体" w:cs="宋体" w:hint="eastAsia"/>
          <w:color w:val="000000"/>
          <w:kern w:val="0"/>
          <w:szCs w:val="21"/>
        </w:rPr>
        <w:t>结尾</w:t>
      </w:r>
      <w:r w:rsidRPr="000D45B2">
        <w:rPr>
          <w:rFonts w:ascii="宋体" w:cs="宋体"/>
          <w:color w:val="000000"/>
          <w:kern w:val="0"/>
          <w:szCs w:val="21"/>
        </w:rPr>
        <w:t xml:space="preserve"> </w:t>
      </w:r>
    </w:p>
    <w:p w:rsidR="00E7443A" w:rsidRDefault="00E7443A" w:rsidP="00E7443A">
      <w:pPr>
        <w:autoSpaceDE w:val="0"/>
        <w:autoSpaceDN w:val="0"/>
        <w:adjustRightInd w:val="0"/>
        <w:spacing w:after="47"/>
        <w:jc w:val="left"/>
        <w:rPr>
          <w:rFonts w:ascii="Wingdings" w:hAnsi="Wingdings" w:cs="Wingdings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>
        <w:rPr>
          <w:rFonts w:ascii="Wingdings" w:hAnsi="Wingdings" w:cs="Wingdings" w:hint="eastAsia"/>
          <w:color w:val="000000"/>
          <w:kern w:val="0"/>
          <w:szCs w:val="21"/>
        </w:rPr>
        <w:t>逻辑层与</w:t>
      </w:r>
      <w:r>
        <w:rPr>
          <w:rFonts w:cs="Calibri"/>
          <w:color w:val="000000"/>
          <w:kern w:val="0"/>
          <w:szCs w:val="21"/>
        </w:rPr>
        <w:tab/>
        <w:t>view</w:t>
      </w:r>
      <w:r>
        <w:rPr>
          <w:rFonts w:cs="Calibri" w:hint="eastAsia"/>
          <w:color w:val="000000"/>
          <w:kern w:val="0"/>
          <w:szCs w:val="21"/>
        </w:rPr>
        <w:t>的交互接口，都已</w:t>
      </w:r>
      <w:r>
        <w:rPr>
          <w:rFonts w:cs="Calibri"/>
          <w:color w:val="000000"/>
          <w:kern w:val="0"/>
          <w:szCs w:val="21"/>
        </w:rPr>
        <w:t>Interface</w:t>
      </w:r>
      <w:r>
        <w:rPr>
          <w:rFonts w:cs="Calibri" w:hint="eastAsia"/>
          <w:color w:val="000000"/>
          <w:kern w:val="0"/>
          <w:szCs w:val="21"/>
        </w:rPr>
        <w:t>结尾</w:t>
      </w:r>
    </w:p>
    <w:p w:rsidR="00E7443A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hAnsi="Wingdings" w:cs="宋体" w:hint="eastAsia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>
        <w:rPr>
          <w:rFonts w:ascii="宋体" w:hAnsi="Wingdings" w:cs="宋体" w:hint="eastAsia"/>
          <w:color w:val="000000"/>
          <w:kern w:val="0"/>
          <w:szCs w:val="21"/>
        </w:rPr>
        <w:t>数据层单条数据都已Record为结尾，多条数据的集合类以Data结尾</w:t>
      </w:r>
    </w:p>
    <w:p w:rsidR="00E7443A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cs="宋体"/>
          <w:color w:val="000000"/>
          <w:kern w:val="0"/>
          <w:szCs w:val="21"/>
        </w:rPr>
      </w:pPr>
      <w:r w:rsidRPr="000D45B2">
        <w:rPr>
          <w:rFonts w:ascii="Wingdings" w:hAnsi="Wingdings" w:cs="Wingdings"/>
          <w:color w:val="000000"/>
          <w:kern w:val="0"/>
          <w:szCs w:val="21"/>
        </w:rPr>
        <w:t></w:t>
      </w:r>
      <w:r w:rsidRPr="000D45B2">
        <w:rPr>
          <w:rFonts w:ascii="Wingdings" w:hAnsi="Wingdings" w:cs="Wingdings"/>
          <w:color w:val="000000"/>
          <w:kern w:val="0"/>
          <w:szCs w:val="21"/>
        </w:rPr>
        <w:t></w:t>
      </w:r>
      <w:r>
        <w:rPr>
          <w:rFonts w:ascii="宋体" w:hAnsi="Wingdings" w:cs="宋体" w:hint="eastAsia"/>
          <w:color w:val="000000"/>
          <w:kern w:val="0"/>
          <w:szCs w:val="21"/>
        </w:rPr>
        <w:t>Net</w:t>
      </w:r>
      <w:r w:rsidRPr="000D45B2">
        <w:rPr>
          <w:rFonts w:ascii="宋体" w:hAnsi="Wingdings" w:cs="宋体" w:hint="eastAsia"/>
          <w:color w:val="000000"/>
          <w:kern w:val="0"/>
          <w:szCs w:val="21"/>
        </w:rPr>
        <w:t>中的</w:t>
      </w:r>
      <w:r>
        <w:rPr>
          <w:rFonts w:ascii="宋体" w:hAnsi="Wingdings" w:cs="宋体" w:hint="eastAsia"/>
          <w:color w:val="000000"/>
          <w:kern w:val="0"/>
          <w:szCs w:val="21"/>
        </w:rPr>
        <w:t>Handler</w:t>
      </w:r>
      <w:r w:rsidRPr="000D45B2">
        <w:rPr>
          <w:rFonts w:ascii="宋体" w:hAnsi="Wingdings" w:cs="宋体" w:hint="eastAsia"/>
          <w:color w:val="000000"/>
          <w:kern w:val="0"/>
          <w:szCs w:val="21"/>
        </w:rPr>
        <w:t>对象，都以</w:t>
      </w:r>
      <w:r>
        <w:rPr>
          <w:rFonts w:cs="Calibri"/>
          <w:color w:val="000000"/>
          <w:kern w:val="0"/>
          <w:szCs w:val="21"/>
        </w:rPr>
        <w:t>Handler</w:t>
      </w:r>
      <w:r w:rsidRPr="000D45B2">
        <w:rPr>
          <w:rFonts w:ascii="宋体" w:cs="宋体" w:hint="eastAsia"/>
          <w:color w:val="000000"/>
          <w:kern w:val="0"/>
          <w:szCs w:val="21"/>
        </w:rPr>
        <w:t>结尾</w:t>
      </w:r>
      <w:r w:rsidRPr="000D45B2">
        <w:rPr>
          <w:rFonts w:ascii="宋体" w:cs="宋体"/>
          <w:color w:val="000000"/>
          <w:kern w:val="0"/>
          <w:szCs w:val="21"/>
        </w:rPr>
        <w:t xml:space="preserve"> </w:t>
      </w:r>
    </w:p>
    <w:p w:rsidR="00E7443A" w:rsidRPr="000D45B2" w:rsidRDefault="00E7443A" w:rsidP="00E7443A">
      <w:pPr>
        <w:autoSpaceDE w:val="0"/>
        <w:autoSpaceDN w:val="0"/>
        <w:adjustRightInd w:val="0"/>
        <w:spacing w:after="47"/>
        <w:jc w:val="left"/>
        <w:rPr>
          <w:rFonts w:ascii="宋体" w:cs="宋体"/>
          <w:color w:val="000000"/>
          <w:kern w:val="0"/>
          <w:szCs w:val="21"/>
        </w:rPr>
      </w:pPr>
    </w:p>
    <w:p w:rsidR="00E7443A" w:rsidRPr="00857DC6" w:rsidRDefault="00E7443A" w:rsidP="00E7443A">
      <w:pPr>
        <w:autoSpaceDE w:val="0"/>
        <w:autoSpaceDN w:val="0"/>
        <w:adjustRightInd w:val="0"/>
        <w:jc w:val="left"/>
        <w:rPr>
          <w:rFonts w:ascii="宋体" w:cs="宋体"/>
          <w:b/>
          <w:color w:val="FF0000"/>
          <w:kern w:val="0"/>
          <w:szCs w:val="21"/>
        </w:rPr>
      </w:pPr>
    </w:p>
    <w:p w:rsidR="00E7443A" w:rsidRPr="002F226A" w:rsidRDefault="00E7443A" w:rsidP="00B31AB0">
      <w:pPr>
        <w:pStyle w:val="Default"/>
        <w:rPr>
          <w:rFonts w:ascii="Calibri" w:hAnsi="Calibri" w:cs="Calibri"/>
          <w:b/>
          <w:bCs/>
          <w:sz w:val="23"/>
          <w:szCs w:val="23"/>
        </w:rPr>
      </w:pPr>
    </w:p>
    <w:p w:rsidR="00EB604D" w:rsidRPr="009270B3" w:rsidRDefault="00EB604D" w:rsidP="00386CEE">
      <w:pPr>
        <w:autoSpaceDE w:val="0"/>
        <w:autoSpaceDN w:val="0"/>
        <w:adjustRightInd w:val="0"/>
        <w:spacing w:after="47"/>
        <w:jc w:val="left"/>
        <w:rPr>
          <w:rFonts w:ascii="宋体" w:eastAsia="宋体" w:hAnsi="Calibri" w:cs="宋体"/>
          <w:b/>
          <w:color w:val="FF0000"/>
          <w:kern w:val="0"/>
          <w:szCs w:val="21"/>
        </w:rPr>
      </w:pPr>
    </w:p>
    <w:p w:rsidR="00EB604D" w:rsidRPr="009270B3" w:rsidRDefault="00EB604D" w:rsidP="00B31AB0">
      <w:pPr>
        <w:pStyle w:val="Default"/>
        <w:rPr>
          <w:rFonts w:hAnsi="Calibri"/>
          <w:b/>
          <w:color w:val="FF0000"/>
          <w:sz w:val="21"/>
          <w:szCs w:val="21"/>
        </w:rPr>
      </w:pPr>
    </w:p>
    <w:p w:rsidR="00EB604D" w:rsidRPr="009270B3" w:rsidRDefault="00EB604D" w:rsidP="00EB604D">
      <w:pPr>
        <w:pStyle w:val="Default"/>
        <w:rPr>
          <w:b/>
          <w:color w:val="FF0000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Default="00A83E28" w:rsidP="006F27D1">
      <w:pPr>
        <w:pStyle w:val="Default"/>
        <w:rPr>
          <w:rFonts w:hAnsi="Calibri"/>
          <w:sz w:val="21"/>
          <w:szCs w:val="21"/>
        </w:rPr>
      </w:pPr>
    </w:p>
    <w:p w:rsidR="00A83E28" w:rsidRPr="0062421E" w:rsidRDefault="00A83E28" w:rsidP="006F27D1">
      <w:pPr>
        <w:pStyle w:val="Default"/>
        <w:rPr>
          <w:rFonts w:hAnsi="Calibri"/>
          <w:sz w:val="21"/>
          <w:szCs w:val="21"/>
        </w:rPr>
      </w:pPr>
    </w:p>
    <w:sectPr w:rsidR="00A83E28" w:rsidRPr="0062421E" w:rsidSect="00152A5E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64D" w:rsidRDefault="0026464D" w:rsidP="00152A5E">
      <w:r>
        <w:separator/>
      </w:r>
    </w:p>
  </w:endnote>
  <w:endnote w:type="continuationSeparator" w:id="0">
    <w:p w:rsidR="0026464D" w:rsidRDefault="0026464D" w:rsidP="00152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64D" w:rsidRDefault="0026464D" w:rsidP="00152A5E">
      <w:r>
        <w:separator/>
      </w:r>
    </w:p>
  </w:footnote>
  <w:footnote w:type="continuationSeparator" w:id="0">
    <w:p w:rsidR="0026464D" w:rsidRDefault="0026464D" w:rsidP="00152A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6364C"/>
    <w:multiLevelType w:val="hybridMultilevel"/>
    <w:tmpl w:val="E58819B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6F22DB"/>
    <w:multiLevelType w:val="hybridMultilevel"/>
    <w:tmpl w:val="0388E0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003437B"/>
    <w:multiLevelType w:val="hybridMultilevel"/>
    <w:tmpl w:val="FBC2C93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36371C02"/>
    <w:multiLevelType w:val="hybridMultilevel"/>
    <w:tmpl w:val="98A099C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41790DCF"/>
    <w:multiLevelType w:val="hybridMultilevel"/>
    <w:tmpl w:val="5B600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D2131C5"/>
    <w:multiLevelType w:val="hybridMultilevel"/>
    <w:tmpl w:val="127EF05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EB0762D"/>
    <w:multiLevelType w:val="hybridMultilevel"/>
    <w:tmpl w:val="0D7A73B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AE25C0D"/>
    <w:multiLevelType w:val="hybridMultilevel"/>
    <w:tmpl w:val="7166AF4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3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52A5E"/>
    <w:rsid w:val="000226CB"/>
    <w:rsid w:val="000932BE"/>
    <w:rsid w:val="001009EE"/>
    <w:rsid w:val="001440FF"/>
    <w:rsid w:val="00152A5E"/>
    <w:rsid w:val="00195C24"/>
    <w:rsid w:val="001A2C39"/>
    <w:rsid w:val="001C039F"/>
    <w:rsid w:val="0026464D"/>
    <w:rsid w:val="00283A3C"/>
    <w:rsid w:val="002D00F3"/>
    <w:rsid w:val="002D773F"/>
    <w:rsid w:val="002E3CF2"/>
    <w:rsid w:val="002F226A"/>
    <w:rsid w:val="00320291"/>
    <w:rsid w:val="00336701"/>
    <w:rsid w:val="003459DE"/>
    <w:rsid w:val="00386CEE"/>
    <w:rsid w:val="00410E0A"/>
    <w:rsid w:val="0041685D"/>
    <w:rsid w:val="004367BB"/>
    <w:rsid w:val="00463B2C"/>
    <w:rsid w:val="004C6084"/>
    <w:rsid w:val="00514918"/>
    <w:rsid w:val="00545941"/>
    <w:rsid w:val="00572C9B"/>
    <w:rsid w:val="005C47C0"/>
    <w:rsid w:val="005E5269"/>
    <w:rsid w:val="0062421E"/>
    <w:rsid w:val="00670343"/>
    <w:rsid w:val="00685A5C"/>
    <w:rsid w:val="00695505"/>
    <w:rsid w:val="006F27D1"/>
    <w:rsid w:val="006F6FAA"/>
    <w:rsid w:val="00784A62"/>
    <w:rsid w:val="007A0C19"/>
    <w:rsid w:val="007A2DC0"/>
    <w:rsid w:val="007C7B7F"/>
    <w:rsid w:val="007F0FA3"/>
    <w:rsid w:val="0083749F"/>
    <w:rsid w:val="008C2160"/>
    <w:rsid w:val="008C3143"/>
    <w:rsid w:val="008F7E51"/>
    <w:rsid w:val="00900E5B"/>
    <w:rsid w:val="00902748"/>
    <w:rsid w:val="009270B3"/>
    <w:rsid w:val="0093622C"/>
    <w:rsid w:val="009B6923"/>
    <w:rsid w:val="009F02BE"/>
    <w:rsid w:val="009F622A"/>
    <w:rsid w:val="00A21ECD"/>
    <w:rsid w:val="00A672EF"/>
    <w:rsid w:val="00A83E28"/>
    <w:rsid w:val="00AE2919"/>
    <w:rsid w:val="00B03930"/>
    <w:rsid w:val="00B20AB0"/>
    <w:rsid w:val="00B31AB0"/>
    <w:rsid w:val="00B42FE0"/>
    <w:rsid w:val="00B44B0D"/>
    <w:rsid w:val="00BA383B"/>
    <w:rsid w:val="00BA4F47"/>
    <w:rsid w:val="00C11EFE"/>
    <w:rsid w:val="00CB009B"/>
    <w:rsid w:val="00CF0C81"/>
    <w:rsid w:val="00D500AA"/>
    <w:rsid w:val="00DE73AC"/>
    <w:rsid w:val="00E3178A"/>
    <w:rsid w:val="00E433BC"/>
    <w:rsid w:val="00E566B6"/>
    <w:rsid w:val="00E626E6"/>
    <w:rsid w:val="00E72504"/>
    <w:rsid w:val="00E7443A"/>
    <w:rsid w:val="00E8257A"/>
    <w:rsid w:val="00E95BD4"/>
    <w:rsid w:val="00EB604D"/>
    <w:rsid w:val="00F065F7"/>
    <w:rsid w:val="00FA1B87"/>
    <w:rsid w:val="00FA65CA"/>
    <w:rsid w:val="00FF3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83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2A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52A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52A5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52A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52A5E"/>
    <w:rPr>
      <w:sz w:val="18"/>
      <w:szCs w:val="18"/>
    </w:rPr>
  </w:style>
  <w:style w:type="paragraph" w:styleId="a5">
    <w:name w:val="No Spacing"/>
    <w:link w:val="Char1"/>
    <w:uiPriority w:val="1"/>
    <w:qFormat/>
    <w:rsid w:val="00152A5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152A5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152A5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52A5E"/>
    <w:rPr>
      <w:sz w:val="18"/>
      <w:szCs w:val="18"/>
    </w:rPr>
  </w:style>
  <w:style w:type="paragraph" w:customStyle="1" w:styleId="Default">
    <w:name w:val="Default"/>
    <w:rsid w:val="00152A5E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52A5E"/>
    <w:rPr>
      <w:b/>
      <w:bCs/>
      <w:kern w:val="44"/>
      <w:sz w:val="44"/>
      <w:szCs w:val="44"/>
    </w:rPr>
  </w:style>
  <w:style w:type="paragraph" w:customStyle="1" w:styleId="DecimalAligned">
    <w:name w:val="Decimal Aligned"/>
    <w:basedOn w:val="a"/>
    <w:uiPriority w:val="40"/>
    <w:qFormat/>
    <w:rsid w:val="00152A5E"/>
    <w:pPr>
      <w:widowControl/>
      <w:tabs>
        <w:tab w:val="decimal" w:pos="360"/>
      </w:tabs>
      <w:spacing w:after="200" w:line="276" w:lineRule="auto"/>
      <w:jc w:val="left"/>
    </w:pPr>
    <w:rPr>
      <w:kern w:val="0"/>
      <w:sz w:val="22"/>
    </w:rPr>
  </w:style>
  <w:style w:type="paragraph" w:styleId="a7">
    <w:name w:val="footnote text"/>
    <w:basedOn w:val="a"/>
    <w:link w:val="Char3"/>
    <w:uiPriority w:val="99"/>
    <w:unhideWhenUsed/>
    <w:rsid w:val="00152A5E"/>
    <w:pPr>
      <w:widowControl/>
      <w:jc w:val="left"/>
    </w:pPr>
    <w:rPr>
      <w:kern w:val="0"/>
      <w:sz w:val="20"/>
      <w:szCs w:val="20"/>
    </w:rPr>
  </w:style>
  <w:style w:type="character" w:customStyle="1" w:styleId="Char3">
    <w:name w:val="脚注文本 Char"/>
    <w:basedOn w:val="a0"/>
    <w:link w:val="a7"/>
    <w:uiPriority w:val="99"/>
    <w:rsid w:val="00152A5E"/>
    <w:rPr>
      <w:kern w:val="0"/>
      <w:sz w:val="20"/>
      <w:szCs w:val="20"/>
    </w:rPr>
  </w:style>
  <w:style w:type="character" w:styleId="a8">
    <w:name w:val="Subtle Emphasis"/>
    <w:basedOn w:val="a0"/>
    <w:uiPriority w:val="19"/>
    <w:qFormat/>
    <w:rsid w:val="00152A5E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customStyle="1" w:styleId="-11">
    <w:name w:val="浅色底纹 - 强调文字颜色 11"/>
    <w:basedOn w:val="a1"/>
    <w:uiPriority w:val="60"/>
    <w:rsid w:val="00152A5E"/>
    <w:rPr>
      <w:color w:val="365F91" w:themeColor="accent1" w:themeShade="BF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9">
    <w:name w:val="Title"/>
    <w:basedOn w:val="a"/>
    <w:next w:val="a"/>
    <w:link w:val="Char4"/>
    <w:uiPriority w:val="10"/>
    <w:qFormat/>
    <w:rsid w:val="00152A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4">
    <w:name w:val="标题 Char"/>
    <w:basedOn w:val="a0"/>
    <w:link w:val="a9"/>
    <w:uiPriority w:val="10"/>
    <w:rsid w:val="00152A5E"/>
    <w:rPr>
      <w:rFonts w:asciiTheme="majorHAnsi" w:eastAsia="宋体" w:hAnsiTheme="majorHAnsi" w:cstheme="majorBidi"/>
      <w:b/>
      <w:bCs/>
      <w:sz w:val="32"/>
      <w:szCs w:val="32"/>
    </w:rPr>
  </w:style>
  <w:style w:type="character" w:styleId="aa">
    <w:name w:val="Emphasis"/>
    <w:basedOn w:val="a0"/>
    <w:uiPriority w:val="20"/>
    <w:qFormat/>
    <w:rsid w:val="00E8257A"/>
    <w:rPr>
      <w:i/>
      <w:iCs/>
    </w:rPr>
  </w:style>
  <w:style w:type="paragraph" w:styleId="ab">
    <w:name w:val="List Paragraph"/>
    <w:basedOn w:val="a"/>
    <w:uiPriority w:val="34"/>
    <w:qFormat/>
    <w:rsid w:val="00E3178A"/>
    <w:pPr>
      <w:ind w:firstLineChars="200" w:firstLine="420"/>
    </w:pPr>
  </w:style>
  <w:style w:type="table" w:styleId="ac">
    <w:name w:val="Table Grid"/>
    <w:basedOn w:val="a1"/>
    <w:uiPriority w:val="59"/>
    <w:rsid w:val="00FA1B8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gif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gif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2011-12-11T00:00:00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F12628-0BB8-4A8E-B86D-988324B02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42</Pages>
  <Words>757</Words>
  <Characters>4318</Characters>
  <Application>Microsoft Office Word</Application>
  <DocSecurity>0</DocSecurity>
  <Lines>35</Lines>
  <Paragraphs>10</Paragraphs>
  <ScaleCrop>false</ScaleCrop>
  <Company/>
  <LinksUpToDate>false</LinksUpToDate>
  <CharactersWithSpaces>5065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系统设计文档</dc:title>
  <dc:subject>——连锁商店管理系统</dc:subject>
  <dc:creator>by姜殊、莫其凡、府洁、陈梦璐</dc:creator>
  <cp:lastModifiedBy>liveangel</cp:lastModifiedBy>
  <cp:revision>3</cp:revision>
  <dcterms:created xsi:type="dcterms:W3CDTF">2011-12-18T12:51:00Z</dcterms:created>
  <dcterms:modified xsi:type="dcterms:W3CDTF">2011-12-18T15:19:00Z</dcterms:modified>
</cp:coreProperties>
</file>