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8" w:hanging="851"/>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tbl>
      <w:tblPr>
        <w:tblStyle w:val="Table1"/>
        <w:tblW w:w="9637.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5"/>
        <w:gridCol w:w="283"/>
        <w:gridCol w:w="6239"/>
        <w:tblGridChange w:id="0">
          <w:tblGrid>
            <w:gridCol w:w="3115"/>
            <w:gridCol w:w="283"/>
            <w:gridCol w:w="6239"/>
          </w:tblGrid>
        </w:tblGridChange>
      </w:tblGrid>
      <w:tr>
        <w:trPr>
          <w:cantSplit w:val="1"/>
          <w:trHeight w:val="1134"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Calibri" w:cs="Calibri" w:eastAsia="Calibri" w:hAnsi="Calibri"/>
                <w:b w:val="0"/>
                <w:i w:val="0"/>
                <w:smallCaps w:val="0"/>
                <w:strike w:val="0"/>
                <w:color w:val="314a43"/>
                <w:sz w:val="29"/>
                <w:szCs w:val="29"/>
                <w:u w:val="none"/>
                <w:shd w:fill="auto" w:val="clear"/>
                <w:vertAlign w:val="baseline"/>
              </w:rPr>
            </w:pPr>
            <w:r w:rsidDel="00000000" w:rsidR="00000000" w:rsidRPr="00000000">
              <w:rPr>
                <w:rFonts w:ascii="Calibri" w:cs="Calibri" w:eastAsia="Calibri" w:hAnsi="Calibri"/>
                <w:b w:val="1"/>
                <w:i w:val="0"/>
                <w:smallCaps w:val="0"/>
                <w:strike w:val="0"/>
                <w:color w:val="314a43"/>
                <w:sz w:val="29"/>
                <w:szCs w:val="29"/>
                <w:u w:val="none"/>
                <w:shd w:fill="auto" w:val="clear"/>
                <w:vertAlign w:val="baseline"/>
                <w:rtl w:val="0"/>
              </w:rPr>
              <w:t xml:space="preserve">Name</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Calibri" w:cs="Calibri" w:eastAsia="Calibri" w:hAnsi="Calibri"/>
                <w:b w:val="0"/>
                <w:i w:val="0"/>
                <w:smallCaps w:val="0"/>
                <w:strike w:val="0"/>
                <w:color w:val="314a43"/>
                <w:sz w:val="29"/>
                <w:szCs w:val="29"/>
                <w:u w:val="none"/>
                <w:shd w:fill="auto" w:val="clear"/>
                <w:vertAlign w:val="baseline"/>
              </w:rPr>
            </w:pPr>
            <w:r w:rsidDel="00000000" w:rsidR="00000000" w:rsidRPr="00000000">
              <w:rPr>
                <w:rFonts w:ascii="Calibri" w:cs="Calibri" w:eastAsia="Calibri" w:hAnsi="Calibri"/>
                <w:b w:val="1"/>
                <w:i w:val="0"/>
                <w:smallCaps w:val="0"/>
                <w:strike w:val="0"/>
                <w:color w:val="314a43"/>
                <w:sz w:val="29"/>
                <w:szCs w:val="29"/>
                <w:u w:val="none"/>
                <w:shd w:fill="auto" w:val="clear"/>
                <w:vertAlign w:val="baseline"/>
                <w:rtl w:val="0"/>
              </w:rPr>
              <w:t xml:space="preserve">Ausbildung &amp; Beruf</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Calibri" w:cs="Calibri" w:eastAsia="Calibri" w:hAnsi="Calibri"/>
                <w:b w:val="0"/>
                <w:i w:val="0"/>
                <w:smallCaps w:val="0"/>
                <w:strike w:val="0"/>
                <w:color w:val="314a43"/>
                <w:sz w:val="29"/>
                <w:szCs w:val="29"/>
                <w:u w:val="none"/>
                <w:shd w:fill="auto" w:val="clear"/>
                <w:vertAlign w:val="baseline"/>
              </w:rPr>
            </w:pPr>
            <w:r w:rsidDel="00000000" w:rsidR="00000000" w:rsidRPr="00000000">
              <w:rPr>
                <w:rFonts w:ascii="Calibri" w:cs="Calibri" w:eastAsia="Calibri" w:hAnsi="Calibri"/>
                <w:b w:val="1"/>
                <w:i w:val="0"/>
                <w:smallCaps w:val="0"/>
                <w:strike w:val="0"/>
                <w:color w:val="314a43"/>
                <w:sz w:val="29"/>
                <w:szCs w:val="29"/>
                <w:u w:val="none"/>
                <w:shd w:fill="auto" w:val="clear"/>
                <w:vertAlign w:val="baseline"/>
                <w:rtl w:val="0"/>
              </w:rPr>
              <w:t xml:space="preserve">Verfügbarkeit</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Calibri" w:cs="Calibri" w:eastAsia="Calibri" w:hAnsi="Calibri"/>
                <w:b w:val="0"/>
                <w:i w:val="0"/>
                <w:smallCaps w:val="0"/>
                <w:strike w:val="0"/>
                <w:color w:val="314a43"/>
                <w:sz w:val="29"/>
                <w:szCs w:val="29"/>
                <w:u w:val="none"/>
                <w:shd w:fill="auto" w:val="clear"/>
                <w:vertAlign w:val="baseline"/>
              </w:rPr>
            </w:pPr>
            <w:r w:rsidDel="00000000" w:rsidR="00000000" w:rsidRPr="00000000">
              <w:rPr>
                <w:rFonts w:ascii="Calibri" w:cs="Calibri" w:eastAsia="Calibri" w:hAnsi="Calibri"/>
                <w:b w:val="1"/>
                <w:i w:val="0"/>
                <w:smallCaps w:val="0"/>
                <w:strike w:val="0"/>
                <w:color w:val="314a43"/>
                <w:sz w:val="29"/>
                <w:szCs w:val="29"/>
                <w:u w:val="none"/>
                <w:shd w:fill="auto" w:val="clear"/>
                <w:vertAlign w:val="baseline"/>
                <w:rtl w:val="0"/>
              </w:rPr>
              <w:t xml:space="preserve">Berufserfahrung</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21"/>
              </w:tabs>
              <w:spacing w:after="120" w:before="0" w:line="240" w:lineRule="auto"/>
              <w:ind w:left="0" w:right="0" w:firstLine="0"/>
              <w:jc w:val="right"/>
              <w:rPr>
                <w:rFonts w:ascii="Calibri" w:cs="Calibri" w:eastAsia="Calibri" w:hAnsi="Calibri"/>
                <w:b w:val="0"/>
                <w:i w:val="0"/>
                <w:smallCaps w:val="0"/>
                <w:strike w:val="0"/>
                <w:color w:val="1c5887"/>
                <w:sz w:val="29"/>
                <w:szCs w:val="29"/>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Bernd K. (42)</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2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Spezialist Data Science &amp; Intelligent Analytics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2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ab Sommer 2024</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Projektmanager, Data Analytics, Data Scientist</w:t>
            </w:r>
          </w:p>
        </w:tc>
      </w:tr>
    </w:tbl>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8"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8"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8"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8"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8"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8"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8"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tbl>
      <w:tblPr>
        <w:tblStyle w:val="Table2"/>
        <w:tblW w:w="9637.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5"/>
        <w:gridCol w:w="283"/>
        <w:gridCol w:w="6239"/>
        <w:tblGridChange w:id="0">
          <w:tblGrid>
            <w:gridCol w:w="3115"/>
            <w:gridCol w:w="283"/>
            <w:gridCol w:w="6239"/>
          </w:tblGrid>
        </w:tblGridChange>
      </w:tblGrid>
      <w:tr>
        <w:trPr>
          <w:cantSplit w:val="1"/>
          <w:trHeight w:val="1134"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314a43"/>
                <w:sz w:val="29"/>
                <w:szCs w:val="29"/>
                <w:u w:val="none"/>
                <w:shd w:fill="auto" w:val="clear"/>
                <w:vertAlign w:val="baseline"/>
              </w:rPr>
            </w:pPr>
            <w:r w:rsidDel="00000000" w:rsidR="00000000" w:rsidRPr="00000000">
              <w:rPr>
                <w:rFonts w:ascii="Calibri" w:cs="Calibri" w:eastAsia="Calibri" w:hAnsi="Calibri"/>
                <w:b w:val="1"/>
                <w:i w:val="0"/>
                <w:smallCaps w:val="0"/>
                <w:strike w:val="0"/>
                <w:color w:val="314a43"/>
                <w:sz w:val="29"/>
                <w:szCs w:val="29"/>
                <w:u w:val="none"/>
                <w:shd w:fill="auto" w:val="clear"/>
                <w:vertAlign w:val="baseline"/>
                <w:rtl w:val="0"/>
              </w:rPr>
              <w:t xml:space="preserve">Kurzbeschreibung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Mit Herrn K. lernen Sie einen sehr motivierten und kompetenten Datenspezialisten mit entsprechender Berufserfahrung kennen.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Herr K. begann seine berufsrelevante Ausbildung mit seinem Studium der Betriebswirtschaftslehre an der FOM in München. Anschließend studierte er an der FH Kufstein im Masterprogramm Internationale Wirtschaft &amp; Management und ab Herbst 2019 noch im Masterprogramm für Data Science and Intelligent Analytics – ebenfalls an der FH Kufstein. Seit Mai 2017 ist er neben seinen berufsbegleitenden Studien für die Med-el GmbH in Innsbruck tätig. Zuerst als Projektmanager für Marketing und PR – ab April 2021 als Advanced Project Manager Data &amp; Web. Auf diesem Weg ist Herr K. nun auf der Suche nach einer neuen, langfristigen Herausforderung, in welche er seine Expertise im Bereich Datenmanagement und Datenanalyse optimal einbringen kann.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Sein Profil wird durch ein ausgeprägtes technisches Verständnis sowie durch Erfahrung im Projektmanagement abgerundet.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Herr K. steht Ihnen gerne für ein persönliches Gespräch sowie einen Start nach Vereinbarung zur Verfügung.</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134" w:top="3827" w:left="851" w:right="851" w:header="0" w:footer="709"/>
          <w:pgNumType w:start="1"/>
        </w:sect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8"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tbl>
      <w:tblPr>
        <w:tblStyle w:val="Table3"/>
        <w:tblW w:w="964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270"/>
        <w:gridCol w:w="6255"/>
        <w:tblGridChange w:id="0">
          <w:tblGrid>
            <w:gridCol w:w="3120"/>
            <w:gridCol w:w="270"/>
            <w:gridCol w:w="6255"/>
          </w:tblGrid>
        </w:tblGridChange>
      </w:tblGrid>
      <w:tr>
        <w:trPr>
          <w:cantSplit w:val="1"/>
          <w:trHeight w:val="454"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314a43"/>
                <w:sz w:val="29"/>
                <w:szCs w:val="29"/>
                <w:u w:val="none"/>
                <w:shd w:fill="auto" w:val="clear"/>
                <w:vertAlign w:val="baseline"/>
              </w:rPr>
            </w:pPr>
            <w:r w:rsidDel="00000000" w:rsidR="00000000" w:rsidRPr="00000000">
              <w:rPr>
                <w:rFonts w:ascii="Calibri" w:cs="Calibri" w:eastAsia="Calibri" w:hAnsi="Calibri"/>
                <w:b w:val="1"/>
                <w:i w:val="0"/>
                <w:smallCaps w:val="0"/>
                <w:strike w:val="0"/>
                <w:color w:val="314a43"/>
                <w:sz w:val="29"/>
                <w:szCs w:val="29"/>
                <w:u w:val="none"/>
                <w:shd w:fill="auto" w:val="clear"/>
                <w:vertAlign w:val="baseline"/>
                <w:rtl w:val="0"/>
              </w:rPr>
              <w:t xml:space="preserve">Arbeitserfahrung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r>
      <w:tr>
        <w:trPr>
          <w:cantSplit w:val="1"/>
          <w:trHeight w:val="1134"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094"/>
                <w:tab w:val="left" w:leader="none" w:pos="3686"/>
              </w:tabs>
              <w:spacing w:after="0" w:before="0" w:line="240" w:lineRule="auto"/>
              <w:ind w:left="0" w:right="0" w:firstLine="0"/>
              <w:jc w:val="righ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04/2021 – heute</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1c5887"/>
                <w:sz w:val="29"/>
                <w:szCs w:val="29"/>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MED-EL GmbH, Innsbruck, AT</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Advanced Project Manager Data &amp; Web</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Tätigkeiten: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3"/>
                <w:szCs w:val="23"/>
                <w:highlight w:val="yellow"/>
                <w:u w:val="none"/>
                <w:vertAlign w:val="baseline"/>
              </w:rPr>
            </w:pPr>
            <w:r w:rsidDel="00000000" w:rsidR="00000000" w:rsidRPr="00000000">
              <w:rPr>
                <w:rtl w:val="0"/>
              </w:rPr>
            </w:r>
          </w:p>
          <w:p w:rsidR="00000000" w:rsidDel="00000000" w:rsidP="00000000" w:rsidRDefault="00000000" w:rsidRPr="00000000" w14:paraId="00000029">
            <w:pPr>
              <w:numPr>
                <w:ilvl w:val="0"/>
                <w:numId w:val="1"/>
              </w:numPr>
              <w:spacing w:line="276" w:lineRule="auto"/>
              <w:ind w:left="720" w:hanging="360"/>
              <w:rPr>
                <w:sz w:val="23"/>
                <w:szCs w:val="23"/>
              </w:rPr>
            </w:pPr>
            <w:r w:rsidDel="00000000" w:rsidR="00000000" w:rsidRPr="00000000">
              <w:rPr>
                <w:b w:val="1"/>
                <w:sz w:val="23"/>
                <w:szCs w:val="23"/>
                <w:rtl w:val="0"/>
              </w:rPr>
              <w:t xml:space="preserve">Datenanalyse</w:t>
            </w:r>
            <w:r w:rsidDel="00000000" w:rsidR="00000000" w:rsidRPr="00000000">
              <w:rPr>
                <w:sz w:val="23"/>
                <w:szCs w:val="23"/>
                <w:rtl w:val="0"/>
              </w:rPr>
              <w:t xml:space="preserve">: Sammeln und Analysieren von Daten zur Website-Nutzung, wie z.B. Besucherzahlen, Verweildauer, Klickpfade und Konversionsraten.</w:t>
            </w:r>
          </w:p>
          <w:p w:rsidR="00000000" w:rsidDel="00000000" w:rsidP="00000000" w:rsidRDefault="00000000" w:rsidRPr="00000000" w14:paraId="0000002A">
            <w:pPr>
              <w:numPr>
                <w:ilvl w:val="0"/>
                <w:numId w:val="1"/>
              </w:numPr>
              <w:spacing w:line="276" w:lineRule="auto"/>
              <w:ind w:left="720" w:hanging="360"/>
              <w:rPr>
                <w:sz w:val="23"/>
                <w:szCs w:val="23"/>
              </w:rPr>
            </w:pPr>
            <w:r w:rsidDel="00000000" w:rsidR="00000000" w:rsidRPr="00000000">
              <w:rPr>
                <w:b w:val="1"/>
                <w:sz w:val="23"/>
                <w:szCs w:val="23"/>
                <w:rtl w:val="0"/>
              </w:rPr>
              <w:t xml:space="preserve">Berichterstattung</w:t>
            </w:r>
            <w:r w:rsidDel="00000000" w:rsidR="00000000" w:rsidRPr="00000000">
              <w:rPr>
                <w:sz w:val="23"/>
                <w:szCs w:val="23"/>
                <w:rtl w:val="0"/>
              </w:rPr>
              <w:t xml:space="preserve">: Erstellen regelmäßiger Berichte über die Leistung von Webseiten und digitalen Marketingkampagnen.</w:t>
            </w:r>
          </w:p>
          <w:p w:rsidR="00000000" w:rsidDel="00000000" w:rsidP="00000000" w:rsidRDefault="00000000" w:rsidRPr="00000000" w14:paraId="0000002B">
            <w:pPr>
              <w:numPr>
                <w:ilvl w:val="0"/>
                <w:numId w:val="1"/>
              </w:numPr>
              <w:spacing w:line="276" w:lineRule="auto"/>
              <w:ind w:left="720" w:hanging="360"/>
              <w:rPr>
                <w:sz w:val="23"/>
                <w:szCs w:val="23"/>
              </w:rPr>
            </w:pPr>
            <w:r w:rsidDel="00000000" w:rsidR="00000000" w:rsidRPr="00000000">
              <w:rPr>
                <w:b w:val="1"/>
                <w:sz w:val="23"/>
                <w:szCs w:val="23"/>
                <w:rtl w:val="0"/>
              </w:rPr>
              <w:t xml:space="preserve">Tools und Technologien:</w:t>
            </w:r>
            <w:r w:rsidDel="00000000" w:rsidR="00000000" w:rsidRPr="00000000">
              <w:rPr>
                <w:sz w:val="23"/>
                <w:szCs w:val="23"/>
                <w:rtl w:val="0"/>
              </w:rPr>
              <w:t xml:space="preserve"> Einsatz von Analysetools wie Google Analytics, Matomo oder ähnlichen Plattformen zur Datenerhebung und -interpretation.</w:t>
            </w:r>
          </w:p>
          <w:p w:rsidR="00000000" w:rsidDel="00000000" w:rsidP="00000000" w:rsidRDefault="00000000" w:rsidRPr="00000000" w14:paraId="0000002C">
            <w:pPr>
              <w:numPr>
                <w:ilvl w:val="0"/>
                <w:numId w:val="1"/>
              </w:numPr>
              <w:spacing w:line="276" w:lineRule="auto"/>
              <w:ind w:left="720" w:hanging="360"/>
              <w:rPr>
                <w:sz w:val="23"/>
                <w:szCs w:val="23"/>
              </w:rPr>
            </w:pPr>
            <w:r w:rsidDel="00000000" w:rsidR="00000000" w:rsidRPr="00000000">
              <w:rPr>
                <w:b w:val="1"/>
                <w:sz w:val="23"/>
                <w:szCs w:val="23"/>
                <w:rtl w:val="0"/>
              </w:rPr>
              <w:t xml:space="preserve">Optimierung von Webseiten:</w:t>
            </w:r>
            <w:r w:rsidDel="00000000" w:rsidR="00000000" w:rsidRPr="00000000">
              <w:rPr>
                <w:sz w:val="23"/>
                <w:szCs w:val="23"/>
                <w:rtl w:val="0"/>
              </w:rPr>
              <w:t xml:space="preserve"> Empfehlungen zur Optimierung der Website für eine verbesserte Benutzererfahrung und höhere Konversionsraten.</w:t>
            </w:r>
          </w:p>
          <w:p w:rsidR="00000000" w:rsidDel="00000000" w:rsidP="00000000" w:rsidRDefault="00000000" w:rsidRPr="00000000" w14:paraId="0000002D">
            <w:pPr>
              <w:numPr>
                <w:ilvl w:val="0"/>
                <w:numId w:val="1"/>
              </w:numPr>
              <w:spacing w:line="276" w:lineRule="auto"/>
              <w:ind w:left="720" w:hanging="360"/>
              <w:rPr>
                <w:sz w:val="23"/>
                <w:szCs w:val="23"/>
              </w:rPr>
            </w:pPr>
            <w:r w:rsidDel="00000000" w:rsidR="00000000" w:rsidRPr="00000000">
              <w:rPr>
                <w:b w:val="1"/>
                <w:sz w:val="23"/>
                <w:szCs w:val="23"/>
                <w:rtl w:val="0"/>
              </w:rPr>
              <w:t xml:space="preserve">SEO und SEM:</w:t>
            </w:r>
            <w:r w:rsidDel="00000000" w:rsidR="00000000" w:rsidRPr="00000000">
              <w:rPr>
                <w:sz w:val="23"/>
                <w:szCs w:val="23"/>
                <w:rtl w:val="0"/>
              </w:rPr>
              <w:t xml:space="preserve"> Unterstützung bei Suchmaschinenoptimierung (SEO) und Suchmaschinenmarketing (SEM) Maßnahmen.</w:t>
            </w:r>
          </w:p>
          <w:p w:rsidR="00000000" w:rsidDel="00000000" w:rsidP="00000000" w:rsidRDefault="00000000" w:rsidRPr="00000000" w14:paraId="0000002E">
            <w:pPr>
              <w:numPr>
                <w:ilvl w:val="0"/>
                <w:numId w:val="1"/>
              </w:numPr>
              <w:spacing w:line="276" w:lineRule="auto"/>
              <w:ind w:left="720" w:hanging="360"/>
              <w:rPr>
                <w:sz w:val="23"/>
                <w:szCs w:val="23"/>
              </w:rPr>
            </w:pPr>
            <w:r w:rsidDel="00000000" w:rsidR="00000000" w:rsidRPr="00000000">
              <w:rPr>
                <w:b w:val="1"/>
                <w:sz w:val="23"/>
                <w:szCs w:val="23"/>
                <w:rtl w:val="0"/>
              </w:rPr>
              <w:t xml:space="preserve">A/B-Tests:</w:t>
            </w:r>
            <w:r w:rsidDel="00000000" w:rsidR="00000000" w:rsidRPr="00000000">
              <w:rPr>
                <w:sz w:val="23"/>
                <w:szCs w:val="23"/>
                <w:rtl w:val="0"/>
              </w:rPr>
              <w:t xml:space="preserve"> Durchführung von A/B-Tests zur Überprüfung verschiedener Webseiten-Versionen und Marketingansätze.</w:t>
            </w:r>
          </w:p>
          <w:p w:rsidR="00000000" w:rsidDel="00000000" w:rsidP="00000000" w:rsidRDefault="00000000" w:rsidRPr="00000000" w14:paraId="0000002F">
            <w:pPr>
              <w:numPr>
                <w:ilvl w:val="0"/>
                <w:numId w:val="1"/>
              </w:numPr>
              <w:spacing w:line="276" w:lineRule="auto"/>
              <w:ind w:left="720" w:hanging="360"/>
              <w:rPr>
                <w:sz w:val="23"/>
                <w:szCs w:val="23"/>
              </w:rPr>
            </w:pPr>
            <w:r w:rsidDel="00000000" w:rsidR="00000000" w:rsidRPr="00000000">
              <w:rPr>
                <w:b w:val="1"/>
                <w:sz w:val="23"/>
                <w:szCs w:val="23"/>
                <w:rtl w:val="0"/>
              </w:rPr>
              <w:t xml:space="preserve">Trends und Insights:</w:t>
            </w:r>
            <w:r w:rsidDel="00000000" w:rsidR="00000000" w:rsidRPr="00000000">
              <w:rPr>
                <w:sz w:val="23"/>
                <w:szCs w:val="23"/>
                <w:rtl w:val="0"/>
              </w:rPr>
              <w:t xml:space="preserve"> Identifizierung von Trends in den Webdaten und Ableitung von Erkenntnissen zur Unterstützung strategischer Entscheidungen.</w:t>
            </w:r>
          </w:p>
          <w:p w:rsidR="00000000" w:rsidDel="00000000" w:rsidP="00000000" w:rsidRDefault="00000000" w:rsidRPr="00000000" w14:paraId="00000030">
            <w:pPr>
              <w:numPr>
                <w:ilvl w:val="0"/>
                <w:numId w:val="1"/>
              </w:numPr>
              <w:spacing w:line="276" w:lineRule="auto"/>
              <w:ind w:left="720" w:hanging="360"/>
              <w:rPr>
                <w:sz w:val="23"/>
                <w:szCs w:val="23"/>
              </w:rPr>
            </w:pPr>
            <w:r w:rsidDel="00000000" w:rsidR="00000000" w:rsidRPr="00000000">
              <w:rPr>
                <w:b w:val="1"/>
                <w:sz w:val="23"/>
                <w:szCs w:val="23"/>
                <w:rtl w:val="0"/>
              </w:rPr>
              <w:t xml:space="preserve">Zusammenarbeit mit anderen Teams: </w:t>
            </w:r>
            <w:r w:rsidDel="00000000" w:rsidR="00000000" w:rsidRPr="00000000">
              <w:rPr>
                <w:sz w:val="23"/>
                <w:szCs w:val="23"/>
                <w:rtl w:val="0"/>
              </w:rPr>
              <w:t xml:space="preserve">Enge Zusammenarbeit mit Marketingteams, Entwicklern und Produktmanagern zur Implementierung von datengestützten Strategien.</w:t>
            </w:r>
          </w:p>
          <w:p w:rsidR="00000000" w:rsidDel="00000000" w:rsidP="00000000" w:rsidRDefault="00000000" w:rsidRPr="00000000" w14:paraId="00000031">
            <w:pPr>
              <w:numPr>
                <w:ilvl w:val="0"/>
                <w:numId w:val="1"/>
              </w:numPr>
              <w:spacing w:line="276" w:lineRule="auto"/>
              <w:ind w:left="720" w:hanging="360"/>
              <w:rPr>
                <w:sz w:val="23"/>
                <w:szCs w:val="23"/>
              </w:rPr>
            </w:pPr>
            <w:r w:rsidDel="00000000" w:rsidR="00000000" w:rsidRPr="00000000">
              <w:rPr>
                <w:b w:val="1"/>
                <w:sz w:val="23"/>
                <w:szCs w:val="23"/>
                <w:rtl w:val="0"/>
              </w:rPr>
              <w:t xml:space="preserve">Schulung und Anleitung: </w:t>
            </w:r>
            <w:r w:rsidDel="00000000" w:rsidR="00000000" w:rsidRPr="00000000">
              <w:rPr>
                <w:sz w:val="23"/>
                <w:szCs w:val="23"/>
                <w:rtl w:val="0"/>
              </w:rPr>
              <w:t xml:space="preserve">Bereitstellung von Schulungen und Anleitungen für andere Abteilungen hinsichtlich der Nutzung von Webanalysedaten.</w:t>
            </w:r>
          </w:p>
          <w:p w:rsidR="00000000" w:rsidDel="00000000" w:rsidP="00000000" w:rsidRDefault="00000000" w:rsidRPr="00000000" w14:paraId="00000032">
            <w:pPr>
              <w:numPr>
                <w:ilvl w:val="0"/>
                <w:numId w:val="1"/>
              </w:numPr>
              <w:spacing w:line="276" w:lineRule="auto"/>
              <w:ind w:left="720" w:hanging="360"/>
              <w:rPr>
                <w:sz w:val="23"/>
                <w:szCs w:val="23"/>
              </w:rPr>
            </w:pPr>
            <w:r w:rsidDel="00000000" w:rsidR="00000000" w:rsidRPr="00000000">
              <w:rPr>
                <w:b w:val="1"/>
                <w:sz w:val="23"/>
                <w:szCs w:val="23"/>
                <w:rtl w:val="0"/>
              </w:rPr>
              <w:t xml:space="preserve">Datenschutz und Compliance: </w:t>
            </w:r>
            <w:r w:rsidDel="00000000" w:rsidR="00000000" w:rsidRPr="00000000">
              <w:rPr>
                <w:sz w:val="23"/>
                <w:szCs w:val="23"/>
                <w:rtl w:val="0"/>
              </w:rPr>
              <w:t xml:space="preserve">Sicherstellung der Einhaltung von Datenschutzstandards und anderen relevanten Gesetzen im Umgang mit Nutzerdaten.</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3"/>
                <w:szCs w:val="23"/>
                <w:highlight w:val="yellow"/>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Projekterfahrung:</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Projektbasierte Methodenentwicklung mit Python von Bilderkennungssoftware zur automatischen Prädiktion von Baumstämmen oder Netzhaut Anomalien und Schriftzeichen.</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Mitwirkung an Projekten zur Regressionsanalysen zur Prädiktion von Marktpriesen oder dem Vorhersagen von Kreditrisiken im Bankensektor.</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tc>
      </w:tr>
      <w:tr>
        <w:trPr>
          <w:cantSplit w:val="1"/>
          <w:trHeight w:val="1134"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094"/>
                <w:tab w:val="left" w:leader="none" w:pos="3686"/>
              </w:tabs>
              <w:spacing w:after="0" w:before="0" w:line="240" w:lineRule="auto"/>
              <w:ind w:left="0" w:right="0" w:firstLine="0"/>
              <w:jc w:val="righ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05/2017 – 04/2021</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094"/>
                <w:tab w:val="left" w:leader="none" w:pos="3686"/>
              </w:tabs>
              <w:spacing w:after="0" w:before="0" w:line="240" w:lineRule="auto"/>
              <w:ind w:left="0" w:right="0" w:firstLine="0"/>
              <w:jc w:val="righ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MED-EL GmbH, Innsbruck, AT</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Projektmanager Marketing/PR</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Tätigkeiten:</w:t>
            </w:r>
          </w:p>
          <w:p w:rsidR="00000000" w:rsidDel="00000000" w:rsidP="00000000" w:rsidRDefault="00000000" w:rsidRPr="00000000" w14:paraId="0000004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Roboto" w:cs="Roboto" w:eastAsia="Roboto" w:hAnsi="Roboto"/>
                <w:color w:val="0d0d0d"/>
                <w:sz w:val="24"/>
                <w:szCs w:val="24"/>
              </w:rPr>
            </w:pPr>
            <w:r w:rsidDel="00000000" w:rsidR="00000000" w:rsidRPr="00000000">
              <w:rPr>
                <w:b w:val="1"/>
                <w:sz w:val="23"/>
                <w:szCs w:val="23"/>
                <w:rtl w:val="0"/>
              </w:rPr>
              <w:t xml:space="preserve">Strategieentwicklung</w:t>
            </w:r>
            <w:r w:rsidDel="00000000" w:rsidR="00000000" w:rsidRPr="00000000">
              <w:rPr>
                <w:sz w:val="23"/>
                <w:szCs w:val="23"/>
                <w:rtl w:val="0"/>
              </w:rPr>
              <w:t xml:space="preserve">: Entwicklung und Planung von Marketingstrategien, die darauf abzielen, die Markenbekanntheit zu steigern und die Verkaufszahlen zu fördern.</w:t>
            </w:r>
          </w:p>
          <w:p w:rsidR="00000000" w:rsidDel="00000000" w:rsidP="00000000" w:rsidRDefault="00000000" w:rsidRPr="00000000" w14:paraId="0000004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Roboto" w:cs="Roboto" w:eastAsia="Roboto" w:hAnsi="Roboto"/>
                <w:color w:val="0d0d0d"/>
                <w:sz w:val="24"/>
                <w:szCs w:val="24"/>
              </w:rPr>
            </w:pPr>
            <w:r w:rsidDel="00000000" w:rsidR="00000000" w:rsidRPr="00000000">
              <w:rPr>
                <w:b w:val="1"/>
                <w:sz w:val="23"/>
                <w:szCs w:val="23"/>
                <w:rtl w:val="0"/>
              </w:rPr>
              <w:t xml:space="preserve">Kampagnenmanagement</w:t>
            </w:r>
            <w:r w:rsidDel="00000000" w:rsidR="00000000" w:rsidRPr="00000000">
              <w:rPr>
                <w:sz w:val="23"/>
                <w:szCs w:val="23"/>
                <w:rtl w:val="0"/>
              </w:rPr>
              <w:t xml:space="preserve">: Konzeption, Umsetzung und Überwachung von Marketingkampagnen über verschiedene Kanäle wie Social Media, Web und E-Mail.</w:t>
            </w:r>
          </w:p>
          <w:p w:rsidR="00000000" w:rsidDel="00000000" w:rsidP="00000000" w:rsidRDefault="00000000" w:rsidRPr="00000000" w14:paraId="0000004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Roboto" w:cs="Roboto" w:eastAsia="Roboto" w:hAnsi="Roboto"/>
                <w:color w:val="0d0d0d"/>
                <w:sz w:val="24"/>
                <w:szCs w:val="24"/>
              </w:rPr>
            </w:pPr>
            <w:r w:rsidDel="00000000" w:rsidR="00000000" w:rsidRPr="00000000">
              <w:rPr>
                <w:b w:val="1"/>
                <w:sz w:val="23"/>
                <w:szCs w:val="23"/>
                <w:rtl w:val="0"/>
              </w:rPr>
              <w:t xml:space="preserve">Budgetverwaltung</w:t>
            </w:r>
            <w:r w:rsidDel="00000000" w:rsidR="00000000" w:rsidRPr="00000000">
              <w:rPr>
                <w:sz w:val="23"/>
                <w:szCs w:val="23"/>
                <w:rtl w:val="0"/>
              </w:rPr>
              <w:t xml:space="preserve">: Verantwortung für das Budget des Marketingbereichs und Sicherstellung, dass alle Aktivitäten innerhalb des festgelegten Budgets bleiben.</w:t>
            </w:r>
          </w:p>
          <w:p w:rsidR="00000000" w:rsidDel="00000000" w:rsidP="00000000" w:rsidRDefault="00000000" w:rsidRPr="00000000" w14:paraId="0000004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Roboto" w:cs="Roboto" w:eastAsia="Roboto" w:hAnsi="Roboto"/>
                <w:color w:val="0d0d0d"/>
                <w:sz w:val="24"/>
                <w:szCs w:val="24"/>
              </w:rPr>
            </w:pPr>
            <w:r w:rsidDel="00000000" w:rsidR="00000000" w:rsidRPr="00000000">
              <w:rPr>
                <w:b w:val="1"/>
                <w:sz w:val="23"/>
                <w:szCs w:val="23"/>
                <w:rtl w:val="0"/>
              </w:rPr>
              <w:t xml:space="preserve">Teamführung</w:t>
            </w:r>
            <w:r w:rsidDel="00000000" w:rsidR="00000000" w:rsidRPr="00000000">
              <w:rPr>
                <w:sz w:val="23"/>
                <w:szCs w:val="23"/>
                <w:rtl w:val="0"/>
              </w:rPr>
              <w:t xml:space="preserve">: Führung und Entwicklung des Marketingteams, einschließlich der Einstellung von Mitarbeitern und deren Schulung.</w:t>
            </w:r>
          </w:p>
          <w:p w:rsidR="00000000" w:rsidDel="00000000" w:rsidP="00000000" w:rsidRDefault="00000000" w:rsidRPr="00000000" w14:paraId="0000004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Roboto" w:cs="Roboto" w:eastAsia="Roboto" w:hAnsi="Roboto"/>
                <w:color w:val="0d0d0d"/>
                <w:sz w:val="24"/>
                <w:szCs w:val="24"/>
              </w:rPr>
            </w:pPr>
            <w:r w:rsidDel="00000000" w:rsidR="00000000" w:rsidRPr="00000000">
              <w:rPr>
                <w:b w:val="1"/>
                <w:sz w:val="23"/>
                <w:szCs w:val="23"/>
                <w:rtl w:val="0"/>
              </w:rPr>
              <w:t xml:space="preserve">Stakeholder-Management:</w:t>
            </w:r>
            <w:r w:rsidDel="00000000" w:rsidR="00000000" w:rsidRPr="00000000">
              <w:rPr>
                <w:sz w:val="23"/>
                <w:szCs w:val="23"/>
                <w:rtl w:val="0"/>
              </w:rPr>
              <w:t xml:space="preserve"> Zusammenarbeit mit anderen Abteilungen wie Vertrieb, Produktentwicklung und Kundenbetreuung zur Gewährleistung einer kohärenten Markenstrategie.</w:t>
            </w:r>
          </w:p>
          <w:p w:rsidR="00000000" w:rsidDel="00000000" w:rsidP="00000000" w:rsidRDefault="00000000" w:rsidRPr="00000000" w14:paraId="0000004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Roboto" w:cs="Roboto" w:eastAsia="Roboto" w:hAnsi="Roboto"/>
                <w:color w:val="0d0d0d"/>
                <w:sz w:val="24"/>
                <w:szCs w:val="24"/>
              </w:rPr>
            </w:pPr>
            <w:r w:rsidDel="00000000" w:rsidR="00000000" w:rsidRPr="00000000">
              <w:rPr>
                <w:b w:val="1"/>
                <w:sz w:val="23"/>
                <w:szCs w:val="23"/>
                <w:rtl w:val="0"/>
              </w:rPr>
              <w:t xml:space="preserve">Leistungsmessung</w:t>
            </w:r>
            <w:r w:rsidDel="00000000" w:rsidR="00000000" w:rsidRPr="00000000">
              <w:rPr>
                <w:sz w:val="23"/>
                <w:szCs w:val="23"/>
                <w:rtl w:val="0"/>
              </w:rPr>
              <w:t xml:space="preserve">: Überwachung und Analyse der Leistung von Marketingkampagnen und -strategien durch KPIs und andere Metriken.</w:t>
            </w:r>
          </w:p>
          <w:p w:rsidR="00000000" w:rsidDel="00000000" w:rsidP="00000000" w:rsidRDefault="00000000" w:rsidRPr="00000000" w14:paraId="0000004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Roboto" w:cs="Roboto" w:eastAsia="Roboto" w:hAnsi="Roboto"/>
                <w:color w:val="0d0d0d"/>
                <w:sz w:val="24"/>
                <w:szCs w:val="24"/>
              </w:rPr>
            </w:pPr>
            <w:r w:rsidDel="00000000" w:rsidR="00000000" w:rsidRPr="00000000">
              <w:rPr>
                <w:b w:val="1"/>
                <w:sz w:val="23"/>
                <w:szCs w:val="23"/>
                <w:rtl w:val="0"/>
              </w:rPr>
              <w:t xml:space="preserve">Anpassung und Optimierung: </w:t>
            </w:r>
            <w:r w:rsidDel="00000000" w:rsidR="00000000" w:rsidRPr="00000000">
              <w:rPr>
                <w:sz w:val="23"/>
                <w:szCs w:val="23"/>
                <w:rtl w:val="0"/>
              </w:rPr>
              <w:t xml:space="preserve">Anpassung der Marketingstrategien basierend auf Analyseergebnissen und Feedback zur Optimierung der Effektivität.</w:t>
            </w:r>
          </w:p>
          <w:p w:rsidR="00000000" w:rsidDel="00000000" w:rsidP="00000000" w:rsidRDefault="00000000" w:rsidRPr="00000000" w14:paraId="0000004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Roboto" w:cs="Roboto" w:eastAsia="Roboto" w:hAnsi="Roboto"/>
                <w:color w:val="0d0d0d"/>
                <w:sz w:val="24"/>
                <w:szCs w:val="24"/>
              </w:rPr>
            </w:pPr>
            <w:r w:rsidDel="00000000" w:rsidR="00000000" w:rsidRPr="00000000">
              <w:rPr>
                <w:b w:val="1"/>
                <w:sz w:val="23"/>
                <w:szCs w:val="23"/>
                <w:rtl w:val="0"/>
              </w:rPr>
              <w:t xml:space="preserve">Kundenbeziehungen</w:t>
            </w:r>
            <w:r w:rsidDel="00000000" w:rsidR="00000000" w:rsidRPr="00000000">
              <w:rPr>
                <w:sz w:val="23"/>
                <w:szCs w:val="23"/>
                <w:rtl w:val="0"/>
              </w:rPr>
              <w:t xml:space="preserve">: Pflege der Beziehungen zu wichtigen Kunden und Partnern sowie Entwicklung von Strategien zur Kundenbindung und -gewinnung.</w:t>
            </w:r>
          </w:p>
          <w:p w:rsidR="00000000" w:rsidDel="00000000" w:rsidP="00000000" w:rsidRDefault="00000000" w:rsidRPr="00000000" w14:paraId="0000004C">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firstLine="0"/>
              <w:rPr>
                <w:sz w:val="23"/>
                <w:szCs w:val="23"/>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3"/>
                <w:szCs w:val="23"/>
                <w:highlight w:val="yellow"/>
                <w:u w:val="none"/>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tc>
      </w:tr>
      <w:tr>
        <w:trPr>
          <w:cantSplit w:val="1"/>
          <w:trHeight w:val="1134"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094"/>
                <w:tab w:val="left" w:leader="none" w:pos="3686"/>
              </w:tabs>
              <w:spacing w:after="0" w:before="0" w:line="240" w:lineRule="auto"/>
              <w:ind w:left="0" w:right="0" w:firstLine="0"/>
              <w:jc w:val="righ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04/2016 – 05/2017</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094"/>
                <w:tab w:val="left" w:leader="none" w:pos="3686"/>
              </w:tabs>
              <w:spacing w:after="0" w:before="0" w:line="240" w:lineRule="auto"/>
              <w:ind w:left="0" w:right="0" w:firstLine="0"/>
              <w:jc w:val="righ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Optical Express AG, München, DE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br w:type="textWrapping"/>
              <w:t xml:space="preserve">Operation Manager</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Tätigkeiten:</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highlight w:val="yellow"/>
                <w:u w:val="none"/>
                <w:vertAlign w:val="baseline"/>
              </w:rPr>
            </w:pPr>
            <w:r w:rsidDel="00000000" w:rsidR="00000000" w:rsidRPr="00000000">
              <w:rPr>
                <w:rFonts w:ascii="Calibri" w:cs="Calibri" w:eastAsia="Calibri" w:hAnsi="Calibri"/>
                <w:b w:val="0"/>
                <w:i w:val="0"/>
                <w:smallCaps w:val="0"/>
                <w:strike w:val="0"/>
                <w:color w:val="000000"/>
                <w:sz w:val="23"/>
                <w:szCs w:val="23"/>
                <w:highlight w:val="yellow"/>
                <w:u w:val="none"/>
                <w:vertAlign w:val="baseline"/>
                <w:rtl w:val="0"/>
              </w:rPr>
              <w:t xml:space="preserve">Bitte ergänzen</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tc>
      </w:tr>
      <w:tr>
        <w:trPr>
          <w:cantSplit w:val="1"/>
          <w:trHeight w:val="1134"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094"/>
                <w:tab w:val="left" w:leader="none" w:pos="3686"/>
              </w:tabs>
              <w:spacing w:after="0" w:before="0" w:line="240" w:lineRule="auto"/>
              <w:ind w:left="0" w:right="0" w:firstLine="0"/>
              <w:jc w:val="righ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02/2009 – 03/2010</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094"/>
                <w:tab w:val="left" w:leader="none" w:pos="3686"/>
              </w:tabs>
              <w:spacing w:after="0" w:before="0" w:line="240" w:lineRule="auto"/>
              <w:ind w:left="0" w:right="0" w:firstLine="0"/>
              <w:jc w:val="righ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Pro Optik GmbH, München, DE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br w:type="textWrapping"/>
              <w:t xml:space="preserve">Augenoptikmeister</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Tätigkeiten:</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highlight w:val="yellow"/>
                <w:u w:val="none"/>
                <w:vertAlign w:val="baseline"/>
              </w:rPr>
            </w:pPr>
            <w:r w:rsidDel="00000000" w:rsidR="00000000" w:rsidRPr="00000000">
              <w:rPr>
                <w:rFonts w:ascii="Calibri" w:cs="Calibri" w:eastAsia="Calibri" w:hAnsi="Calibri"/>
                <w:b w:val="0"/>
                <w:i w:val="0"/>
                <w:smallCaps w:val="0"/>
                <w:strike w:val="0"/>
                <w:color w:val="000000"/>
                <w:sz w:val="23"/>
                <w:szCs w:val="23"/>
                <w:highlight w:val="yellow"/>
                <w:u w:val="none"/>
                <w:vertAlign w:val="baseline"/>
                <w:rtl w:val="0"/>
              </w:rPr>
              <w:t xml:space="preserve">Bitte ergänzen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tc>
      </w:tr>
      <w:tr>
        <w:trPr>
          <w:cantSplit w:val="1"/>
          <w:trHeight w:val="1134"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094"/>
                <w:tab w:val="left" w:leader="none" w:pos="3686"/>
              </w:tabs>
              <w:spacing w:after="0" w:before="0" w:line="240" w:lineRule="auto"/>
              <w:ind w:left="0" w:right="0" w:firstLine="0"/>
              <w:jc w:val="righ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04/2006 – 09/2006</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094"/>
                <w:tab w:val="left" w:leader="none" w:pos="3686"/>
              </w:tabs>
              <w:spacing w:after="0" w:before="0" w:line="240" w:lineRule="auto"/>
              <w:ind w:left="0" w:right="0" w:firstLine="0"/>
              <w:jc w:val="righ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Optical Express AG, München, DE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br w:type="textWrapping"/>
              <w:t xml:space="preserve">Augenoptikergeselle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Tätigkeiten:</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highlight w:val="yellow"/>
                <w:u w:val="none"/>
                <w:vertAlign w:val="baseline"/>
              </w:rPr>
            </w:pPr>
            <w:r w:rsidDel="00000000" w:rsidR="00000000" w:rsidRPr="00000000">
              <w:rPr>
                <w:rFonts w:ascii="Calibri" w:cs="Calibri" w:eastAsia="Calibri" w:hAnsi="Calibri"/>
                <w:b w:val="0"/>
                <w:i w:val="0"/>
                <w:smallCaps w:val="0"/>
                <w:strike w:val="0"/>
                <w:color w:val="000000"/>
                <w:sz w:val="23"/>
                <w:szCs w:val="23"/>
                <w:highlight w:val="yellow"/>
                <w:u w:val="none"/>
                <w:vertAlign w:val="baseline"/>
                <w:rtl w:val="0"/>
              </w:rPr>
              <w:t xml:space="preserve">Bitte ergänzen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tc>
      </w:tr>
      <w:tr>
        <w:trPr>
          <w:cantSplit w:val="1"/>
          <w:trHeight w:val="1134"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094"/>
                <w:tab w:val="left" w:leader="none" w:pos="3686"/>
              </w:tabs>
              <w:spacing w:after="0" w:before="0" w:line="240" w:lineRule="auto"/>
              <w:ind w:left="0" w:right="0" w:firstLine="0"/>
              <w:jc w:val="righ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06/2005 – 04/2006</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094"/>
                <w:tab w:val="left" w:leader="none" w:pos="3686"/>
              </w:tabs>
              <w:spacing w:after="0" w:before="0" w:line="240" w:lineRule="auto"/>
              <w:ind w:left="0" w:right="0" w:firstLine="0"/>
              <w:jc w:val="righ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Feistmantl Optik GmbH, Kufstein, AT</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br w:type="textWrapping"/>
              <w:t xml:space="preserve">Augenoptikergeselle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Tätigkeiten:</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highlight w:val="yellow"/>
                <w:u w:val="none"/>
                <w:vertAlign w:val="baseline"/>
              </w:rPr>
            </w:pPr>
            <w:r w:rsidDel="00000000" w:rsidR="00000000" w:rsidRPr="00000000">
              <w:rPr>
                <w:rFonts w:ascii="Calibri" w:cs="Calibri" w:eastAsia="Calibri" w:hAnsi="Calibri"/>
                <w:b w:val="0"/>
                <w:i w:val="0"/>
                <w:smallCaps w:val="0"/>
                <w:strike w:val="0"/>
                <w:color w:val="000000"/>
                <w:sz w:val="23"/>
                <w:szCs w:val="23"/>
                <w:highlight w:val="yellow"/>
                <w:u w:val="none"/>
                <w:vertAlign w:val="baseline"/>
                <w:rtl w:val="0"/>
              </w:rPr>
              <w:t xml:space="preserve">Bitte ergänzen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tc>
      </w:tr>
      <w:tr>
        <w:trPr>
          <w:cantSplit w:val="1"/>
          <w:trHeight w:val="1134"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094"/>
                <w:tab w:val="left" w:leader="none" w:pos="3686"/>
              </w:tabs>
              <w:spacing w:after="0" w:before="0" w:line="240" w:lineRule="auto"/>
              <w:ind w:left="0" w:right="0" w:firstLine="0"/>
              <w:jc w:val="righ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06/2001 – 04/2003</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094"/>
                <w:tab w:val="left" w:leader="none" w:pos="3686"/>
              </w:tabs>
              <w:spacing w:after="0" w:before="0" w:line="240" w:lineRule="auto"/>
              <w:ind w:left="0" w:right="0" w:firstLine="0"/>
              <w:jc w:val="righ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Kathrein GmbH, Niederndorf, AT</w:t>
              <w:br w:type="textWrapping"/>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Vorarbeiter</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Tätigkeiten:</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highlight w:val="yellow"/>
                <w:u w:val="none"/>
                <w:vertAlign w:val="baseline"/>
              </w:rPr>
            </w:pPr>
            <w:r w:rsidDel="00000000" w:rsidR="00000000" w:rsidRPr="00000000">
              <w:rPr>
                <w:rFonts w:ascii="Calibri" w:cs="Calibri" w:eastAsia="Calibri" w:hAnsi="Calibri"/>
                <w:b w:val="0"/>
                <w:i w:val="0"/>
                <w:smallCaps w:val="0"/>
                <w:strike w:val="0"/>
                <w:color w:val="000000"/>
                <w:sz w:val="23"/>
                <w:szCs w:val="23"/>
                <w:highlight w:val="yellow"/>
                <w:u w:val="none"/>
                <w:vertAlign w:val="baseline"/>
                <w:rtl w:val="0"/>
              </w:rPr>
              <w:t xml:space="preserve">Bitte ergänzen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13" w:type="default"/>
          <w:footerReference r:id="rId14" w:type="default"/>
          <w:type w:val="nextPage"/>
          <w:pgSz w:h="16838" w:w="11906" w:orient="portrait"/>
          <w:pgMar w:bottom="1134" w:top="2693" w:left="851" w:right="0" w:header="2" w:footer="709"/>
        </w:sect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8"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tbl>
      <w:tblPr>
        <w:tblStyle w:val="Table4"/>
        <w:tblW w:w="9637.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5"/>
        <w:gridCol w:w="283"/>
        <w:gridCol w:w="6239"/>
        <w:tblGridChange w:id="0">
          <w:tblGrid>
            <w:gridCol w:w="3115"/>
            <w:gridCol w:w="283"/>
            <w:gridCol w:w="6239"/>
          </w:tblGrid>
        </w:tblGridChange>
      </w:tblGrid>
      <w:tr>
        <w:trPr>
          <w:cantSplit w:val="1"/>
          <w:trHeight w:val="454"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314a43"/>
                <w:sz w:val="29"/>
                <w:szCs w:val="29"/>
                <w:u w:val="none"/>
                <w:shd w:fill="auto" w:val="clear"/>
                <w:vertAlign w:val="baseline"/>
              </w:rPr>
            </w:pPr>
            <w:r w:rsidDel="00000000" w:rsidR="00000000" w:rsidRPr="00000000">
              <w:rPr>
                <w:rFonts w:ascii="Calibri" w:cs="Calibri" w:eastAsia="Calibri" w:hAnsi="Calibri"/>
                <w:b w:val="1"/>
                <w:i w:val="0"/>
                <w:smallCaps w:val="0"/>
                <w:strike w:val="0"/>
                <w:color w:val="314a43"/>
                <w:sz w:val="29"/>
                <w:szCs w:val="29"/>
                <w:u w:val="none"/>
                <w:shd w:fill="auto" w:val="clear"/>
                <w:vertAlign w:val="baseline"/>
                <w:rtl w:val="0"/>
              </w:rPr>
              <w:t xml:space="preserve">Kenntnisse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tc>
      </w:tr>
      <w:tr>
        <w:trPr>
          <w:cantSplit w:val="1"/>
          <w:trHeight w:val="1134"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094"/>
                <w:tab w:val="left" w:leader="none" w:pos="3686"/>
              </w:tabs>
              <w:spacing w:after="0" w:before="0" w:line="240" w:lineRule="auto"/>
              <w:ind w:left="0" w:right="0" w:firstLine="0"/>
              <w:jc w:val="right"/>
              <w:rPr>
                <w:rFonts w:ascii="Calibri" w:cs="Calibri" w:eastAsia="Calibri" w:hAnsi="Calibri"/>
                <w:b w:val="0"/>
                <w:i w:val="0"/>
                <w:smallCaps w:val="0"/>
                <w:strike w:val="0"/>
                <w:color w:val="a6a6a6"/>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094"/>
                <w:tab w:val="left" w:leader="none" w:pos="3686"/>
              </w:tabs>
              <w:spacing w:after="0" w:before="0" w:line="240" w:lineRule="auto"/>
              <w:ind w:left="0" w:right="0" w:firstLine="0"/>
              <w:jc w:val="right"/>
              <w:rPr>
                <w:rFonts w:ascii="Calibri" w:cs="Calibri" w:eastAsia="Calibri" w:hAnsi="Calibri"/>
                <w:b w:val="0"/>
                <w:i w:val="0"/>
                <w:smallCaps w:val="0"/>
                <w:strike w:val="0"/>
                <w:color w:val="a6a6a6"/>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094"/>
                <w:tab w:val="left" w:leader="none" w:pos="3686"/>
              </w:tabs>
              <w:spacing w:after="0" w:before="0" w:line="240" w:lineRule="auto"/>
              <w:ind w:left="0" w:right="0" w:firstLine="0"/>
              <w:jc w:val="right"/>
              <w:rPr>
                <w:rFonts w:ascii="Calibri" w:cs="Calibri" w:eastAsia="Calibri" w:hAnsi="Calibri"/>
                <w:b w:val="0"/>
                <w:i w:val="0"/>
                <w:smallCaps w:val="0"/>
                <w:strike w:val="0"/>
                <w:color w:val="a6a6a6"/>
                <w:sz w:val="23"/>
                <w:szCs w:val="23"/>
                <w:u w:val="none"/>
                <w:vertAlign w:val="baseline"/>
              </w:rPr>
            </w:pPr>
            <w:r w:rsidDel="00000000" w:rsidR="00000000" w:rsidRPr="00000000">
              <w:rPr>
                <w:rFonts w:ascii="Calibri" w:cs="Calibri" w:eastAsia="Calibri" w:hAnsi="Calibri"/>
                <w:b w:val="1"/>
                <w:i w:val="0"/>
                <w:smallCaps w:val="0"/>
                <w:strike w:val="0"/>
                <w:color w:val="1c5887"/>
                <w:sz w:val="23"/>
                <w:szCs w:val="23"/>
                <w:u w:val="none"/>
                <w:vertAlign w:val="baseline"/>
                <w:rtl w:val="0"/>
              </w:rPr>
              <w:t xml:space="preserve">+ + + + </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094"/>
                <w:tab w:val="left" w:leader="none" w:pos="3686"/>
              </w:tabs>
              <w:spacing w:after="0" w:before="0" w:line="240" w:lineRule="auto"/>
              <w:ind w:left="0" w:right="0" w:firstLine="0"/>
              <w:jc w:val="right"/>
              <w:rPr>
                <w:rFonts w:ascii="Calibri" w:cs="Calibri" w:eastAsia="Calibri" w:hAnsi="Calibri"/>
                <w:b w:val="0"/>
                <w:i w:val="0"/>
                <w:smallCaps w:val="0"/>
                <w:strike w:val="0"/>
                <w:color w:val="a6a6a6"/>
                <w:sz w:val="23"/>
                <w:szCs w:val="23"/>
                <w:u w:val="none"/>
                <w:vertAlign w:val="baseline"/>
              </w:rPr>
            </w:pPr>
            <w:r w:rsidDel="00000000" w:rsidR="00000000" w:rsidRPr="00000000">
              <w:rPr>
                <w:rFonts w:ascii="Calibri" w:cs="Calibri" w:eastAsia="Calibri" w:hAnsi="Calibri"/>
                <w:b w:val="1"/>
                <w:i w:val="0"/>
                <w:smallCaps w:val="0"/>
                <w:strike w:val="0"/>
                <w:color w:val="1c5887"/>
                <w:sz w:val="23"/>
                <w:szCs w:val="23"/>
                <w:u w:val="none"/>
                <w:vertAlign w:val="baseline"/>
                <w:rtl w:val="0"/>
              </w:rPr>
              <w:t xml:space="preserve">+ + + </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094"/>
                <w:tab w:val="left" w:leader="none" w:pos="3686"/>
              </w:tabs>
              <w:spacing w:after="0" w:before="0" w:line="240" w:lineRule="auto"/>
              <w:ind w:left="0" w:right="0" w:firstLine="0"/>
              <w:jc w:val="right"/>
              <w:rPr>
                <w:rFonts w:ascii="Calibri" w:cs="Calibri" w:eastAsia="Calibri" w:hAnsi="Calibri"/>
                <w:b w:val="0"/>
                <w:i w:val="0"/>
                <w:smallCaps w:val="0"/>
                <w:strike w:val="0"/>
                <w:color w:val="000000"/>
                <w:sz w:val="23"/>
                <w:szCs w:val="23"/>
                <w:u w:val="none"/>
                <w:vertAlign w:val="baseline"/>
              </w:rPr>
            </w:pPr>
            <w:r w:rsidDel="00000000" w:rsidR="00000000" w:rsidRPr="00000000">
              <w:rPr>
                <w:rFonts w:ascii="Calibri" w:cs="Calibri" w:eastAsia="Calibri" w:hAnsi="Calibri"/>
                <w:b w:val="1"/>
                <w:i w:val="0"/>
                <w:smallCaps w:val="0"/>
                <w:strike w:val="0"/>
                <w:color w:val="1c5887"/>
                <w:sz w:val="23"/>
                <w:szCs w:val="23"/>
                <w:u w:val="none"/>
                <w:vertAlign w:val="baseline"/>
                <w:rtl w:val="0"/>
              </w:rPr>
              <w:t xml:space="preserve">+ + + + </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094"/>
                <w:tab w:val="left" w:leader="none" w:pos="3686"/>
              </w:tabs>
              <w:spacing w:after="0" w:before="0" w:line="240" w:lineRule="auto"/>
              <w:ind w:left="0" w:right="0" w:firstLine="0"/>
              <w:jc w:val="right"/>
              <w:rPr>
                <w:rFonts w:ascii="Calibri" w:cs="Calibri" w:eastAsia="Calibri" w:hAnsi="Calibri"/>
                <w:b w:val="0"/>
                <w:i w:val="0"/>
                <w:smallCaps w:val="0"/>
                <w:strike w:val="0"/>
                <w:color w:val="a6a6a6"/>
                <w:sz w:val="23"/>
                <w:szCs w:val="23"/>
                <w:u w:val="none"/>
                <w:vertAlign w:val="baseline"/>
              </w:rPr>
            </w:pPr>
            <w:r w:rsidDel="00000000" w:rsidR="00000000" w:rsidRPr="00000000">
              <w:rPr>
                <w:rFonts w:ascii="Calibri" w:cs="Calibri" w:eastAsia="Calibri" w:hAnsi="Calibri"/>
                <w:b w:val="1"/>
                <w:i w:val="0"/>
                <w:smallCaps w:val="0"/>
                <w:strike w:val="0"/>
                <w:color w:val="1c5887"/>
                <w:sz w:val="23"/>
                <w:szCs w:val="23"/>
                <w:u w:val="none"/>
                <w:vertAlign w:val="baseline"/>
                <w:rtl w:val="0"/>
              </w:rPr>
              <w:t xml:space="preserve">+ + + +</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094"/>
                <w:tab w:val="left" w:leader="none" w:pos="3686"/>
              </w:tabs>
              <w:spacing w:after="0" w:before="0" w:line="240" w:lineRule="auto"/>
              <w:ind w:left="0" w:right="0" w:firstLine="0"/>
              <w:jc w:val="right"/>
              <w:rPr>
                <w:rFonts w:ascii="Calibri" w:cs="Calibri" w:eastAsia="Calibri" w:hAnsi="Calibri"/>
                <w:b w:val="0"/>
                <w:i w:val="0"/>
                <w:smallCaps w:val="0"/>
                <w:strike w:val="0"/>
                <w:color w:val="a6a6a6"/>
                <w:sz w:val="23"/>
                <w:szCs w:val="23"/>
                <w:u w:val="none"/>
                <w:vertAlign w:val="baseline"/>
              </w:rPr>
            </w:pPr>
            <w:r w:rsidDel="00000000" w:rsidR="00000000" w:rsidRPr="00000000">
              <w:rPr>
                <w:rFonts w:ascii="Calibri" w:cs="Calibri" w:eastAsia="Calibri" w:hAnsi="Calibri"/>
                <w:b w:val="1"/>
                <w:i w:val="0"/>
                <w:smallCaps w:val="0"/>
                <w:strike w:val="0"/>
                <w:color w:val="1c5887"/>
                <w:sz w:val="23"/>
                <w:szCs w:val="23"/>
                <w:u w:val="none"/>
                <w:vertAlign w:val="baseline"/>
                <w:rtl w:val="0"/>
              </w:rPr>
              <w:t xml:space="preserve">+ + + +</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094"/>
                <w:tab w:val="left" w:leader="none" w:pos="3686"/>
              </w:tabs>
              <w:spacing w:after="0" w:before="0" w:line="240" w:lineRule="auto"/>
              <w:ind w:left="0" w:right="0" w:firstLine="0"/>
              <w:jc w:val="right"/>
              <w:rPr>
                <w:rFonts w:ascii="Calibri" w:cs="Calibri" w:eastAsia="Calibri" w:hAnsi="Calibri"/>
                <w:b w:val="0"/>
                <w:i w:val="0"/>
                <w:smallCaps w:val="0"/>
                <w:strike w:val="0"/>
                <w:color w:val="a6a6a6"/>
                <w:sz w:val="23"/>
                <w:szCs w:val="23"/>
                <w:u w:val="none"/>
                <w:vertAlign w:val="baseline"/>
              </w:rPr>
            </w:pPr>
            <w:r w:rsidDel="00000000" w:rsidR="00000000" w:rsidRPr="00000000">
              <w:rPr>
                <w:rFonts w:ascii="Calibri" w:cs="Calibri" w:eastAsia="Calibri" w:hAnsi="Calibri"/>
                <w:b w:val="1"/>
                <w:i w:val="0"/>
                <w:smallCaps w:val="0"/>
                <w:strike w:val="0"/>
                <w:color w:val="1c5887"/>
                <w:sz w:val="23"/>
                <w:szCs w:val="23"/>
                <w:u w:val="none"/>
                <w:vertAlign w:val="baseline"/>
                <w:rtl w:val="0"/>
              </w:rPr>
              <w:t xml:space="preserve">+ + + +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094"/>
                <w:tab w:val="left" w:leader="none" w:pos="3686"/>
              </w:tabs>
              <w:spacing w:after="0" w:before="0" w:line="240" w:lineRule="auto"/>
              <w:ind w:left="0" w:right="0" w:firstLine="0"/>
              <w:jc w:val="right"/>
              <w:rPr>
                <w:rFonts w:ascii="Calibri" w:cs="Calibri" w:eastAsia="Calibri" w:hAnsi="Calibri"/>
                <w:b w:val="0"/>
                <w:i w:val="0"/>
                <w:smallCaps w:val="0"/>
                <w:strike w:val="0"/>
                <w:color w:val="a6a6a6"/>
                <w:sz w:val="23"/>
                <w:szCs w:val="23"/>
                <w:u w:val="none"/>
                <w:vertAlign w:val="baseline"/>
              </w:rPr>
            </w:pPr>
            <w:r w:rsidDel="00000000" w:rsidR="00000000" w:rsidRPr="00000000">
              <w:rPr>
                <w:rFonts w:ascii="Calibri" w:cs="Calibri" w:eastAsia="Calibri" w:hAnsi="Calibri"/>
                <w:b w:val="1"/>
                <w:i w:val="0"/>
                <w:smallCaps w:val="0"/>
                <w:strike w:val="0"/>
                <w:color w:val="1c5887"/>
                <w:sz w:val="23"/>
                <w:szCs w:val="23"/>
                <w:u w:val="none"/>
                <w:vertAlign w:val="baseline"/>
                <w:rtl w:val="0"/>
              </w:rPr>
              <w:t xml:space="preserve">+ + + +</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094"/>
                <w:tab w:val="left" w:leader="none" w:pos="3686"/>
              </w:tabs>
              <w:spacing w:after="0" w:before="0" w:line="240" w:lineRule="auto"/>
              <w:ind w:left="0" w:right="0" w:firstLine="0"/>
              <w:jc w:val="right"/>
              <w:rPr>
                <w:rFonts w:ascii="Calibri" w:cs="Calibri" w:eastAsia="Calibri" w:hAnsi="Calibri"/>
                <w:b w:val="0"/>
                <w:i w:val="0"/>
                <w:smallCaps w:val="0"/>
                <w:strike w:val="0"/>
                <w:color w:val="a6a6a6"/>
                <w:sz w:val="23"/>
                <w:szCs w:val="23"/>
                <w:u w:val="none"/>
                <w:vertAlign w:val="baseline"/>
              </w:rPr>
            </w:pPr>
            <w:r w:rsidDel="00000000" w:rsidR="00000000" w:rsidRPr="00000000">
              <w:rPr>
                <w:b w:val="1"/>
                <w:color w:val="1c5887"/>
                <w:sz w:val="23"/>
                <w:szCs w:val="23"/>
                <w:rtl w:val="0"/>
              </w:rPr>
              <w:t xml:space="preserve">+</w:t>
            </w:r>
            <w:r w:rsidDel="00000000" w:rsidR="00000000" w:rsidRPr="00000000">
              <w:rPr>
                <w:rFonts w:ascii="Calibri" w:cs="Calibri" w:eastAsia="Calibri" w:hAnsi="Calibri"/>
                <w:b w:val="1"/>
                <w:i w:val="0"/>
                <w:smallCaps w:val="0"/>
                <w:strike w:val="0"/>
                <w:color w:val="1c5887"/>
                <w:sz w:val="23"/>
                <w:szCs w:val="23"/>
                <w:u w:val="none"/>
                <w:vertAlign w:val="baseline"/>
                <w:rtl w:val="0"/>
              </w:rPr>
              <w:t xml:space="preserve">+ + + </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094"/>
                <w:tab w:val="left" w:leader="none" w:pos="3686"/>
              </w:tabs>
              <w:spacing w:after="0" w:before="0" w:line="240" w:lineRule="auto"/>
              <w:ind w:left="0" w:right="0" w:firstLine="0"/>
              <w:jc w:val="right"/>
              <w:rPr>
                <w:rFonts w:ascii="Calibri" w:cs="Calibri" w:eastAsia="Calibri" w:hAnsi="Calibri"/>
                <w:b w:val="0"/>
                <w:i w:val="0"/>
                <w:smallCaps w:val="0"/>
                <w:strike w:val="0"/>
                <w:color w:val="a6a6a6"/>
                <w:sz w:val="23"/>
                <w:szCs w:val="23"/>
                <w:u w:val="none"/>
                <w:vertAlign w:val="baseline"/>
              </w:rPr>
            </w:pPr>
            <w:r w:rsidDel="00000000" w:rsidR="00000000" w:rsidRPr="00000000">
              <w:rPr>
                <w:rFonts w:ascii="Calibri" w:cs="Calibri" w:eastAsia="Calibri" w:hAnsi="Calibri"/>
                <w:b w:val="1"/>
                <w:i w:val="0"/>
                <w:smallCaps w:val="0"/>
                <w:strike w:val="0"/>
                <w:color w:val="1c5887"/>
                <w:sz w:val="23"/>
                <w:szCs w:val="23"/>
                <w:u w:val="none"/>
                <w:vertAlign w:val="baseline"/>
                <w:rtl w:val="0"/>
              </w:rPr>
              <w:t xml:space="preserve">+ + +</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1c5887"/>
                <w:sz w:val="29"/>
                <w:szCs w:val="29"/>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Programme und Sonstiges</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Python</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SQL</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Datenanalyse (Excel)</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Power BI (Visualisierung)</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HTML</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MS Office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CSS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R</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Scrum und Agiles Projektmanagement</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MS Dynamics (C</w:t>
            </w:r>
            <w:r w:rsidDel="00000000" w:rsidR="00000000" w:rsidRPr="00000000">
              <w:rPr>
                <w:sz w:val="23"/>
                <w:szCs w:val="23"/>
                <w:rtl w:val="0"/>
              </w:rPr>
              <w:t xml:space="preserve">RM)</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tc>
      </w:tr>
      <w:tr>
        <w:trPr>
          <w:cantSplit w:val="1"/>
          <w:trHeight w:val="1134"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094"/>
                <w:tab w:val="left" w:leader="none" w:pos="3686"/>
              </w:tabs>
              <w:spacing w:after="0" w:before="0" w:line="240" w:lineRule="auto"/>
              <w:ind w:left="0" w:right="0" w:firstLine="0"/>
              <w:jc w:val="right"/>
              <w:rPr>
                <w:rFonts w:ascii="Calibri" w:cs="Calibri" w:eastAsia="Calibri" w:hAnsi="Calibri"/>
                <w:b w:val="0"/>
                <w:i w:val="0"/>
                <w:smallCaps w:val="0"/>
                <w:strike w:val="0"/>
                <w:color w:val="a6a6a6"/>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094"/>
                <w:tab w:val="left" w:leader="none" w:pos="3686"/>
              </w:tabs>
              <w:spacing w:after="0" w:before="0" w:line="240" w:lineRule="auto"/>
              <w:ind w:left="0" w:right="0" w:firstLine="0"/>
              <w:jc w:val="right"/>
              <w:rPr>
                <w:rFonts w:ascii="Calibri" w:cs="Calibri" w:eastAsia="Calibri" w:hAnsi="Calibri"/>
                <w:b w:val="0"/>
                <w:i w:val="0"/>
                <w:smallCaps w:val="0"/>
                <w:strike w:val="0"/>
                <w:color w:val="a6a6a6"/>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094"/>
                <w:tab w:val="left" w:leader="none" w:pos="3686"/>
              </w:tabs>
              <w:spacing w:after="0" w:before="0" w:line="240" w:lineRule="auto"/>
              <w:ind w:left="0" w:right="0" w:firstLine="0"/>
              <w:jc w:val="right"/>
              <w:rPr>
                <w:rFonts w:ascii="Calibri" w:cs="Calibri" w:eastAsia="Calibri" w:hAnsi="Calibri"/>
                <w:b w:val="0"/>
                <w:i w:val="0"/>
                <w:smallCaps w:val="0"/>
                <w:strike w:val="0"/>
                <w:color w:val="a6a6a6"/>
                <w:sz w:val="23"/>
                <w:szCs w:val="23"/>
                <w:u w:val="none"/>
                <w:shd w:fill="auto" w:val="clear"/>
                <w:vertAlign w:val="baseline"/>
              </w:rPr>
            </w:pPr>
            <w:r w:rsidDel="00000000" w:rsidR="00000000" w:rsidRPr="00000000">
              <w:rPr>
                <w:rFonts w:ascii="Calibri" w:cs="Calibri" w:eastAsia="Calibri" w:hAnsi="Calibri"/>
                <w:b w:val="1"/>
                <w:i w:val="0"/>
                <w:smallCaps w:val="0"/>
                <w:strike w:val="0"/>
                <w:color w:val="1c5887"/>
                <w:sz w:val="23"/>
                <w:szCs w:val="23"/>
                <w:u w:val="none"/>
                <w:shd w:fill="auto" w:val="clear"/>
                <w:vertAlign w:val="baseline"/>
                <w:rtl w:val="0"/>
              </w:rPr>
              <w:t xml:space="preserve">+ + + + +</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094"/>
                <w:tab w:val="left" w:leader="none" w:pos="3686"/>
              </w:tabs>
              <w:spacing w:after="0" w:before="0" w:line="240" w:lineRule="auto"/>
              <w:ind w:left="0" w:right="0" w:firstLine="0"/>
              <w:jc w:val="right"/>
              <w:rPr>
                <w:rFonts w:ascii="Calibri" w:cs="Calibri" w:eastAsia="Calibri" w:hAnsi="Calibri"/>
                <w:b w:val="0"/>
                <w:i w:val="0"/>
                <w:smallCaps w:val="0"/>
                <w:strike w:val="0"/>
                <w:color w:val="a6a6a6"/>
                <w:sz w:val="23"/>
                <w:szCs w:val="23"/>
                <w:u w:val="none"/>
                <w:shd w:fill="auto" w:val="clear"/>
                <w:vertAlign w:val="baseline"/>
              </w:rPr>
            </w:pPr>
            <w:r w:rsidDel="00000000" w:rsidR="00000000" w:rsidRPr="00000000">
              <w:rPr>
                <w:rFonts w:ascii="Calibri" w:cs="Calibri" w:eastAsia="Calibri" w:hAnsi="Calibri"/>
                <w:b w:val="1"/>
                <w:i w:val="0"/>
                <w:smallCaps w:val="0"/>
                <w:strike w:val="0"/>
                <w:color w:val="1c5887"/>
                <w:sz w:val="23"/>
                <w:szCs w:val="23"/>
                <w:u w:val="none"/>
                <w:shd w:fill="auto" w:val="clear"/>
                <w:vertAlign w:val="baseline"/>
                <w:rtl w:val="0"/>
              </w:rPr>
              <w:t xml:space="preserve">+ + + +</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094"/>
                <w:tab w:val="left" w:leader="none" w:pos="3686"/>
              </w:tabs>
              <w:spacing w:after="0" w:before="0" w:line="240" w:lineRule="auto"/>
              <w:ind w:left="0" w:right="0" w:firstLine="0"/>
              <w:jc w:val="right"/>
              <w:rPr>
                <w:rFonts w:ascii="Calibri" w:cs="Calibri" w:eastAsia="Calibri" w:hAnsi="Calibri"/>
                <w:b w:val="0"/>
                <w:i w:val="0"/>
                <w:smallCaps w:val="0"/>
                <w:strike w:val="0"/>
                <w:color w:val="1c5887"/>
                <w:sz w:val="29"/>
                <w:szCs w:val="29"/>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Sprachen</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Deutsch (Muttersprache)</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Englisch</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tc>
      </w:tr>
      <w:tr>
        <w:trPr>
          <w:cantSplit w:val="1"/>
          <w:trHeight w:val="1134"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094"/>
                <w:tab w:val="left" w:leader="none" w:pos="3686"/>
              </w:tabs>
              <w:spacing w:after="0" w:before="0" w:line="240" w:lineRule="auto"/>
              <w:ind w:left="0" w:right="0" w:firstLine="0"/>
              <w:jc w:val="right"/>
              <w:rPr>
                <w:rFonts w:ascii="Calibri" w:cs="Calibri" w:eastAsia="Calibri" w:hAnsi="Calibri"/>
                <w:b w:val="0"/>
                <w:i w:val="0"/>
                <w:smallCaps w:val="0"/>
                <w:strike w:val="0"/>
                <w:color w:val="a6a6a6"/>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094"/>
                <w:tab w:val="left" w:leader="none" w:pos="3686"/>
              </w:tabs>
              <w:spacing w:after="0" w:before="0" w:line="240" w:lineRule="auto"/>
              <w:ind w:left="0" w:right="0" w:firstLine="0"/>
              <w:jc w:val="right"/>
              <w:rPr>
                <w:rFonts w:ascii="Calibri" w:cs="Calibri" w:eastAsia="Calibri" w:hAnsi="Calibri"/>
                <w:b w:val="0"/>
                <w:i w:val="0"/>
                <w:smallCaps w:val="0"/>
                <w:strike w:val="0"/>
                <w:color w:val="a6a6a6"/>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094"/>
                <w:tab w:val="left" w:leader="none" w:pos="3686"/>
              </w:tabs>
              <w:spacing w:after="0" w:before="0" w:line="240" w:lineRule="auto"/>
              <w:ind w:left="0" w:right="0" w:firstLine="0"/>
              <w:jc w:val="right"/>
              <w:rPr>
                <w:rFonts w:ascii="Calibri" w:cs="Calibri" w:eastAsia="Calibri" w:hAnsi="Calibri"/>
                <w:b w:val="0"/>
                <w:i w:val="0"/>
                <w:smallCaps w:val="0"/>
                <w:strike w:val="0"/>
                <w:color w:val="a6a6a6"/>
                <w:sz w:val="23"/>
                <w:szCs w:val="23"/>
                <w:u w:val="none"/>
                <w:shd w:fill="auto" w:val="clear"/>
                <w:vertAlign w:val="baseline"/>
              </w:rPr>
            </w:pPr>
            <w:r w:rsidDel="00000000" w:rsidR="00000000" w:rsidRPr="00000000">
              <w:rPr>
                <w:rFonts w:ascii="Calibri" w:cs="Calibri" w:eastAsia="Calibri" w:hAnsi="Calibri"/>
                <w:b w:val="1"/>
                <w:i w:val="0"/>
                <w:smallCaps w:val="0"/>
                <w:strike w:val="0"/>
                <w:color w:val="1c5887"/>
                <w:sz w:val="23"/>
                <w:szCs w:val="23"/>
                <w:u w:val="none"/>
                <w:shd w:fill="auto" w:val="clear"/>
                <w:vertAlign w:val="baseline"/>
                <w:rtl w:val="0"/>
              </w:rPr>
              <w:t xml:space="preserve">Vorhanden</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094"/>
                <w:tab w:val="left" w:leader="none" w:pos="3686"/>
              </w:tabs>
              <w:spacing w:after="0" w:before="0" w:line="240" w:lineRule="auto"/>
              <w:ind w:left="0" w:right="0" w:firstLine="0"/>
              <w:jc w:val="right"/>
              <w:rPr>
                <w:rFonts w:ascii="Calibri" w:cs="Calibri" w:eastAsia="Calibri" w:hAnsi="Calibri"/>
                <w:b w:val="0"/>
                <w:i w:val="0"/>
                <w:smallCaps w:val="0"/>
                <w:strike w:val="0"/>
                <w:color w:val="1c5887"/>
                <w:sz w:val="29"/>
                <w:szCs w:val="29"/>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Sonstiges</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Führerschein B</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tc>
      </w:tr>
      <w:tr>
        <w:trPr>
          <w:cantSplit w:val="1"/>
          <w:trHeight w:val="1134"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094"/>
                <w:tab w:val="left" w:leader="none" w:pos="3686"/>
              </w:tabs>
              <w:spacing w:after="0" w:before="0" w:line="240" w:lineRule="auto"/>
              <w:ind w:left="0" w:right="0" w:firstLine="0"/>
              <w:jc w:val="right"/>
              <w:rPr>
                <w:rFonts w:ascii="Calibri" w:cs="Calibri" w:eastAsia="Calibri" w:hAnsi="Calibri"/>
                <w:b w:val="0"/>
                <w:i w:val="0"/>
                <w:smallCaps w:val="0"/>
                <w:strike w:val="0"/>
                <w:color w:val="a6a6a6"/>
                <w:sz w:val="23"/>
                <w:szCs w:val="23"/>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tc>
      </w:tr>
      <w:tr>
        <w:trPr>
          <w:cantSplit w:val="1"/>
          <w:trHeight w:val="1134"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094"/>
                <w:tab w:val="left" w:leader="none" w:pos="3686"/>
              </w:tabs>
              <w:spacing w:after="0" w:before="0" w:line="240" w:lineRule="auto"/>
              <w:ind w:left="0" w:right="0" w:firstLine="0"/>
              <w:jc w:val="right"/>
              <w:rPr>
                <w:rFonts w:ascii="Calibri" w:cs="Calibri" w:eastAsia="Calibri" w:hAnsi="Calibri"/>
                <w:b w:val="0"/>
                <w:i w:val="0"/>
                <w:smallCaps w:val="0"/>
                <w:strike w:val="0"/>
                <w:color w:val="a6a6a6"/>
                <w:sz w:val="23"/>
                <w:szCs w:val="23"/>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tc>
      </w:tr>
    </w:tbl>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15" w:type="default"/>
          <w:footerReference r:id="rId16" w:type="default"/>
          <w:type w:val="nextPage"/>
          <w:pgSz w:h="16838" w:w="11906" w:orient="portrait"/>
          <w:pgMar w:bottom="1134" w:top="2693" w:left="851" w:right="851" w:header="2268" w:footer="709"/>
        </w:sect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8"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tbl>
      <w:tblPr>
        <w:tblStyle w:val="Table5"/>
        <w:tblW w:w="9637.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5"/>
        <w:gridCol w:w="283"/>
        <w:gridCol w:w="6239"/>
        <w:tblGridChange w:id="0">
          <w:tblGrid>
            <w:gridCol w:w="3115"/>
            <w:gridCol w:w="283"/>
            <w:gridCol w:w="6239"/>
          </w:tblGrid>
        </w:tblGridChange>
      </w:tblGrid>
      <w:tr>
        <w:trPr>
          <w:cantSplit w:val="1"/>
          <w:trHeight w:val="454"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314a43"/>
                <w:sz w:val="29"/>
                <w:szCs w:val="29"/>
                <w:u w:val="none"/>
                <w:shd w:fill="auto" w:val="clear"/>
                <w:vertAlign w:val="baseline"/>
              </w:rPr>
            </w:pPr>
            <w:r w:rsidDel="00000000" w:rsidR="00000000" w:rsidRPr="00000000">
              <w:rPr>
                <w:rFonts w:ascii="Calibri" w:cs="Calibri" w:eastAsia="Calibri" w:hAnsi="Calibri"/>
                <w:b w:val="1"/>
                <w:i w:val="0"/>
                <w:smallCaps w:val="0"/>
                <w:strike w:val="0"/>
                <w:color w:val="314a43"/>
                <w:sz w:val="29"/>
                <w:szCs w:val="29"/>
                <w:u w:val="none"/>
                <w:shd w:fill="auto" w:val="clear"/>
                <w:vertAlign w:val="baseline"/>
                <w:rtl w:val="0"/>
              </w:rPr>
              <w:t xml:space="preserve">Bildungsweg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tc>
      </w:tr>
      <w:tr>
        <w:trPr>
          <w:cantSplit w:val="1"/>
          <w:trHeight w:val="1134"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1c5887"/>
                <w:sz w:val="29"/>
                <w:szCs w:val="29"/>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09/2019 – 06/2022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FH Kufstein</w:t>
              <w:br w:type="textWrapping"/>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Masterstudium Data Science an Intelligent Analytics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Schwerpunkte:</w:t>
            </w:r>
          </w:p>
          <w:p w:rsidR="00000000" w:rsidDel="00000000" w:rsidP="00000000" w:rsidRDefault="00000000" w:rsidRPr="00000000" w14:paraId="000000C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highlight w:val="yellow"/>
                <w:u w:val="none"/>
                <w:vertAlign w:val="baseline"/>
              </w:rPr>
            </w:pPr>
            <w:r w:rsidDel="00000000" w:rsidR="00000000" w:rsidRPr="00000000">
              <w:rPr>
                <w:rFonts w:ascii="Calibri" w:cs="Calibri" w:eastAsia="Calibri" w:hAnsi="Calibri"/>
                <w:b w:val="0"/>
                <w:i w:val="0"/>
                <w:smallCaps w:val="0"/>
                <w:strike w:val="0"/>
                <w:color w:val="000000"/>
                <w:sz w:val="23"/>
                <w:szCs w:val="23"/>
                <w:highlight w:val="yellow"/>
                <w:u w:val="none"/>
                <w:vertAlign w:val="baseline"/>
                <w:rtl w:val="0"/>
              </w:rPr>
              <w:t xml:space="preserve">Bitte ergänzen!</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tc>
      </w:tr>
      <w:tr>
        <w:trPr>
          <w:cantSplit w:val="1"/>
          <w:trHeight w:val="454"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094"/>
                <w:tab w:val="left" w:leader="none" w:pos="3686"/>
              </w:tabs>
              <w:spacing w:after="0" w:before="0" w:line="240" w:lineRule="auto"/>
              <w:ind w:left="0" w:right="0" w:firstLine="0"/>
              <w:jc w:val="righ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10/2013 – 05/2018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FH Kufstein</w:t>
              <w:br w:type="textWrapping"/>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Masterstudium Wirtschaft und Management</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Schwerpunkte:</w:t>
            </w:r>
          </w:p>
          <w:p w:rsidR="00000000" w:rsidDel="00000000" w:rsidP="00000000" w:rsidRDefault="00000000" w:rsidRPr="00000000" w14:paraId="000000C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highlight w:val="yellow"/>
                <w:u w:val="none"/>
                <w:vertAlign w:val="baseline"/>
              </w:rPr>
            </w:pPr>
            <w:r w:rsidDel="00000000" w:rsidR="00000000" w:rsidRPr="00000000">
              <w:rPr>
                <w:rFonts w:ascii="Calibri" w:cs="Calibri" w:eastAsia="Calibri" w:hAnsi="Calibri"/>
                <w:b w:val="0"/>
                <w:i w:val="0"/>
                <w:smallCaps w:val="0"/>
                <w:strike w:val="0"/>
                <w:color w:val="000000"/>
                <w:sz w:val="23"/>
                <w:szCs w:val="23"/>
                <w:highlight w:val="yellow"/>
                <w:u w:val="none"/>
                <w:vertAlign w:val="baseline"/>
                <w:rtl w:val="0"/>
              </w:rPr>
              <w:t xml:space="preserve">Bitte ergänzen!</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tc>
      </w:tr>
      <w:tr>
        <w:trPr>
          <w:cantSplit w:val="1"/>
          <w:trHeight w:val="454"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094"/>
                <w:tab w:val="left" w:leader="none" w:pos="3686"/>
              </w:tabs>
              <w:spacing w:after="0" w:before="0" w:line="240" w:lineRule="auto"/>
              <w:ind w:left="0" w:right="0" w:firstLine="0"/>
              <w:jc w:val="righ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09/2009 – 05/2013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Hochschule für Ökonomie und Management (FOM), München</w:t>
              <w:br w:type="textWrapping"/>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Bachelorstudium Betriebswirtschaftslehre</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Schwerpunkte:</w:t>
            </w:r>
          </w:p>
          <w:p w:rsidR="00000000" w:rsidDel="00000000" w:rsidP="00000000" w:rsidRDefault="00000000" w:rsidRPr="00000000" w14:paraId="000000D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highlight w:val="yellow"/>
                <w:u w:val="none"/>
                <w:vertAlign w:val="baseline"/>
              </w:rPr>
            </w:pPr>
            <w:r w:rsidDel="00000000" w:rsidR="00000000" w:rsidRPr="00000000">
              <w:rPr>
                <w:rFonts w:ascii="Calibri" w:cs="Calibri" w:eastAsia="Calibri" w:hAnsi="Calibri"/>
                <w:b w:val="0"/>
                <w:i w:val="0"/>
                <w:smallCaps w:val="0"/>
                <w:strike w:val="0"/>
                <w:color w:val="000000"/>
                <w:sz w:val="23"/>
                <w:szCs w:val="23"/>
                <w:highlight w:val="yellow"/>
                <w:u w:val="none"/>
                <w:vertAlign w:val="baseline"/>
                <w:rtl w:val="0"/>
              </w:rPr>
              <w:t xml:space="preserve">Bitte ergänzen!</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tc>
      </w:tr>
      <w:tr>
        <w:trPr>
          <w:cantSplit w:val="1"/>
          <w:trHeight w:val="454"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3094"/>
                <w:tab w:val="left" w:leader="none" w:pos="3686"/>
              </w:tabs>
              <w:spacing w:after="0" w:before="0" w:line="240" w:lineRule="auto"/>
              <w:ind w:left="0" w:right="0" w:firstLine="0"/>
              <w:jc w:val="righ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09/2006 – 08/2008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Fachakademie für Augenoptik, München</w:t>
              <w:br w:type="textWrapping"/>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Weiterbildung</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Schwerpunkte:</w:t>
            </w:r>
          </w:p>
          <w:p w:rsidR="00000000" w:rsidDel="00000000" w:rsidP="00000000" w:rsidRDefault="00000000" w:rsidRPr="00000000" w14:paraId="000000D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3"/>
                <w:szCs w:val="23"/>
                <w:highlight w:val="yellow"/>
                <w:u w:val="none"/>
                <w:vertAlign w:val="baseline"/>
              </w:rPr>
            </w:pPr>
            <w:r w:rsidDel="00000000" w:rsidR="00000000" w:rsidRPr="00000000">
              <w:rPr>
                <w:rFonts w:ascii="Calibri" w:cs="Calibri" w:eastAsia="Calibri" w:hAnsi="Calibri"/>
                <w:b w:val="0"/>
                <w:i w:val="0"/>
                <w:smallCaps w:val="0"/>
                <w:strike w:val="0"/>
                <w:color w:val="000000"/>
                <w:sz w:val="23"/>
                <w:szCs w:val="23"/>
                <w:highlight w:val="yellow"/>
                <w:u w:val="none"/>
                <w:vertAlign w:val="baseline"/>
                <w:rtl w:val="0"/>
              </w:rPr>
              <w:t xml:space="preserve">Bitte ergänzen!</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tc>
      </w:tr>
    </w:tbl>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17" w:type="default"/>
          <w:footerReference r:id="rId18" w:type="default"/>
          <w:type w:val="nextPage"/>
          <w:pgSz w:h="16838" w:w="11906" w:orient="portrait"/>
          <w:pgMar w:bottom="1134" w:top="2693" w:left="851" w:right="851" w:header="2268" w:footer="709"/>
        </w:sect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8" w:firstLine="0"/>
        <w:jc w:val="left"/>
        <w:rPr>
          <w:rFonts w:ascii="Calibri" w:cs="Calibri" w:eastAsia="Calibri" w:hAnsi="Calibri"/>
          <w:b w:val="0"/>
          <w:i w:val="0"/>
          <w:smallCaps w:val="0"/>
          <w:strike w:val="0"/>
          <w:color w:val="1c5887"/>
          <w:sz w:val="26"/>
          <w:szCs w:val="26"/>
          <w:u w:val="none"/>
          <w:shd w:fill="auto" w:val="clear"/>
          <w:vertAlign w:val="baseline"/>
        </w:rPr>
      </w:pPr>
      <w:r w:rsidDel="00000000" w:rsidR="00000000" w:rsidRPr="00000000">
        <w:rPr>
          <w:rtl w:val="0"/>
        </w:rPr>
      </w:r>
    </w:p>
    <w:tbl>
      <w:tblPr>
        <w:tblStyle w:val="Table6"/>
        <w:tblW w:w="9637.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5"/>
        <w:gridCol w:w="283"/>
        <w:gridCol w:w="6239"/>
        <w:tblGridChange w:id="0">
          <w:tblGrid>
            <w:gridCol w:w="3115"/>
            <w:gridCol w:w="283"/>
            <w:gridCol w:w="6239"/>
          </w:tblGrid>
        </w:tblGridChange>
      </w:tblGrid>
      <w:tr>
        <w:trPr>
          <w:cantSplit w:val="1"/>
          <w:trHeight w:val="7370"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1c5887"/>
                <w:sz w:val="29"/>
                <w:szCs w:val="29"/>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tc>
      </w:tr>
      <w:tr>
        <w:trPr>
          <w:cantSplit w:val="1"/>
          <w:trHeight w:val="454"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314a43"/>
                <w:sz w:val="29"/>
                <w:szCs w:val="29"/>
                <w:u w:val="none"/>
                <w:shd w:fill="auto" w:val="clear"/>
                <w:vertAlign w:val="baseline"/>
              </w:rPr>
            </w:pPr>
            <w:r w:rsidDel="00000000" w:rsidR="00000000" w:rsidRPr="00000000">
              <w:rPr>
                <w:rFonts w:ascii="Calibri" w:cs="Calibri" w:eastAsia="Calibri" w:hAnsi="Calibri"/>
                <w:b w:val="1"/>
                <w:i w:val="0"/>
                <w:smallCaps w:val="0"/>
                <w:strike w:val="0"/>
                <w:color w:val="314a43"/>
                <w:sz w:val="29"/>
                <w:szCs w:val="29"/>
                <w:u w:val="none"/>
                <w:shd w:fill="auto" w:val="clear"/>
                <w:vertAlign w:val="baseline"/>
                <w:rtl w:val="0"/>
              </w:rPr>
              <w:t xml:space="preserve">Kontakt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tc>
      </w:tr>
      <w:tr>
        <w:trPr>
          <w:cantSplit w:val="1"/>
          <w:trHeight w:val="1134"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1c5887"/>
                <w:sz w:val="29"/>
                <w:szCs w:val="29"/>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1"/>
                <w:i w:val="0"/>
                <w:smallCaps w:val="0"/>
                <w:strike w:val="0"/>
                <w:color w:val="000000"/>
                <w:sz w:val="23"/>
                <w:szCs w:val="23"/>
                <w:u w:val="none"/>
                <w:shd w:fill="auto" w:val="clear"/>
                <w:vertAlign w:val="baseline"/>
                <w:rtl w:val="0"/>
              </w:rPr>
              <w:t xml:space="preserve">Kurt Sappl</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+43 664 75 45 65 95</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+43 512 30 21 69</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k.sappl@arcon.work</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ARCON Personalconsulting e.U.</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Trientlgasse 65</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6020 Innsbruck</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Österreich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tc>
      </w:tr>
      <w:tr>
        <w:trPr>
          <w:cantSplit w:val="1"/>
          <w:trHeight w:val="1134"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1c5887"/>
                <w:sz w:val="29"/>
                <w:szCs w:val="29"/>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20"/>
                <w:szCs w:val="20"/>
                <w:u w:val="none"/>
                <w:shd w:fill="auto" w:val="clear"/>
                <w:vertAlign w:val="baseline"/>
              </w:rPr>
            </w:pPr>
            <w:r w:rsidDel="00000000" w:rsidR="00000000" w:rsidRPr="00000000">
              <w:rPr>
                <w:rFonts w:ascii="Calibri" w:cs="Calibri" w:eastAsia="Calibri" w:hAnsi="Calibri"/>
                <w:b w:val="1"/>
                <w:i w:val="0"/>
                <w:smallCaps w:val="0"/>
                <w:strike w:val="0"/>
                <w:color w:val="808080"/>
                <w:sz w:val="20"/>
                <w:szCs w:val="20"/>
                <w:u w:val="none"/>
                <w:shd w:fill="auto" w:val="clear"/>
                <w:vertAlign w:val="baseline"/>
                <w:rtl w:val="0"/>
              </w:rPr>
              <w:t xml:space="preserve">Hinweis zu Datenschutzbestimmungen von Arcon Austria:</w:t>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808080"/>
                <w:sz w:val="20"/>
                <w:szCs w:val="20"/>
                <w:u w:val="none"/>
                <w:shd w:fill="auto" w:val="clear"/>
                <w:vertAlign w:val="baseline"/>
              </w:rPr>
            </w:pPr>
            <w:r w:rsidDel="00000000" w:rsidR="00000000" w:rsidRPr="00000000">
              <w:rPr>
                <w:rFonts w:ascii="Calibri" w:cs="Calibri" w:eastAsia="Calibri" w:hAnsi="Calibri"/>
                <w:b w:val="0"/>
                <w:i w:val="0"/>
                <w:smallCaps w:val="0"/>
                <w:strike w:val="0"/>
                <w:color w:val="808080"/>
                <w:sz w:val="20"/>
                <w:szCs w:val="20"/>
                <w:u w:val="none"/>
                <w:shd w:fill="auto" w:val="clear"/>
                <w:vertAlign w:val="baseline"/>
                <w:rtl w:val="0"/>
              </w:rPr>
              <w:t xml:space="preserve">Bitte beachten Sie, dass die Ihnen übermittelten Daten personenbezogen sind. Diese Daten dürfen nur zum Zweck der Eignungsprüfung des Kandidaten verwendet werden. Sobald die Daten nicht mehr benötigt werden, sind diese zu vernichten. Eine Weiterleitung an dritte Stellen ist nur mit unserer Zustimmung zulässig.</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tc>
      </w:tr>
    </w:tbl>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431800</wp:posOffset>
                </wp:positionH>
                <wp:positionV relativeFrom="paragraph">
                  <wp:posOffset>114300</wp:posOffset>
                </wp:positionV>
                <wp:extent cx="6116955" cy="4899025"/>
                <wp:effectExtent b="0" l="0" r="0" t="0"/>
                <wp:wrapNone/>
                <wp:docPr id="1" name=""/>
                <a:graphic>
                  <a:graphicData uri="http://schemas.microsoft.com/office/word/2010/wordprocessingShape">
                    <wps:wsp>
                      <wps:cNvSpPr/>
                      <wps:cNvPr id="2" name="Shape 2"/>
                      <wps:spPr>
                        <a:xfrm>
                          <a:off x="2292285" y="1335250"/>
                          <a:ext cx="6107430" cy="488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431800</wp:posOffset>
                </wp:positionH>
                <wp:positionV relativeFrom="paragraph">
                  <wp:posOffset>114300</wp:posOffset>
                </wp:positionV>
                <wp:extent cx="6116955" cy="4899025"/>
                <wp:effectExtent b="0" l="0" r="0" t="0"/>
                <wp:wrapNone/>
                <wp:docPr id="1" name="image4.png"/>
                <a:graphic>
                  <a:graphicData uri="http://schemas.openxmlformats.org/drawingml/2006/picture">
                    <pic:pic>
                      <pic:nvPicPr>
                        <pic:cNvPr id="0" name="image4.png"/>
                        <pic:cNvPicPr preferRelativeResize="0"/>
                      </pic:nvPicPr>
                      <pic:blipFill>
                        <a:blip r:embed="rId19"/>
                        <a:srcRect/>
                        <a:stretch>
                          <a:fillRect/>
                        </a:stretch>
                      </pic:blipFill>
                      <pic:spPr>
                        <a:xfrm>
                          <a:off x="0" y="0"/>
                          <a:ext cx="6116955" cy="4899025"/>
                        </a:xfrm>
                        <a:prstGeom prst="rect"/>
                        <a:ln/>
                      </pic:spPr>
                    </pic:pic>
                  </a:graphicData>
                </a:graphic>
              </wp:anchor>
            </w:drawing>
          </mc:Fallback>
        </mc:AlternateContent>
      </w:r>
    </w:p>
    <w:sectPr>
      <w:headerReference r:id="rId20" w:type="default"/>
      <w:footerReference r:id="rId21" w:type="default"/>
      <w:footerReference r:id="rId22" w:type="first"/>
      <w:type w:val="nextPage"/>
      <w:pgSz w:h="16838" w:w="11906" w:orient="portrait"/>
      <w:pgMar w:bottom="1134" w:top="1134" w:left="851" w:right="851" w:header="709" w:footer="709"/>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5"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Seite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von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5"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Seite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von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5"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Seite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von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5"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Seite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von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5"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Seite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von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-1596389</wp:posOffset>
          </wp:positionH>
          <wp:positionV relativeFrom="paragraph">
            <wp:posOffset>814070</wp:posOffset>
          </wp:positionV>
          <wp:extent cx="7564755" cy="5080"/>
          <wp:effectExtent b="0" l="0" r="0" t="0"/>
          <wp:wrapNone/>
          <wp:docPr id="7"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564755" cy="5080"/>
                  </a:xfrm>
                  <a:prstGeom prst="rect"/>
                  <a:ln/>
                </pic:spPr>
              </pic:pic>
            </a:graphicData>
          </a:graphic>
        </wp:anchor>
      </w:drawing>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75"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-540384</wp:posOffset>
          </wp:positionH>
          <wp:positionV relativeFrom="paragraph">
            <wp:posOffset>-448943</wp:posOffset>
          </wp:positionV>
          <wp:extent cx="7569200" cy="10725150"/>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569200" cy="10725150"/>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-540384</wp:posOffset>
          </wp:positionH>
          <wp:positionV relativeFrom="paragraph">
            <wp:posOffset>0</wp:posOffset>
          </wp:positionV>
          <wp:extent cx="7556500" cy="10687050"/>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556500" cy="10687050"/>
                  </a:xfrm>
                  <a:prstGeom prst="rect"/>
                  <a:ln/>
                </pic:spPr>
              </pic:pic>
            </a:graphicData>
          </a:graphic>
        </wp:anchor>
      </w:drawing>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-540384</wp:posOffset>
          </wp:positionH>
          <wp:positionV relativeFrom="paragraph">
            <wp:posOffset>-1438909</wp:posOffset>
          </wp:positionV>
          <wp:extent cx="7569200" cy="10725150"/>
          <wp:effectExtent b="0" l="0" r="0" t="0"/>
          <wp:wrapNone/>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569200" cy="10725150"/>
                  </a:xfrm>
                  <a:prstGeom prst="rect"/>
                  <a:ln/>
                </pic:spPr>
              </pic:pic>
            </a:graphicData>
          </a:graphic>
        </wp:anchor>
      </w:drawing>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51" w:right="-851"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-540384</wp:posOffset>
          </wp:positionH>
          <wp:positionV relativeFrom="paragraph">
            <wp:posOffset>0</wp:posOffset>
          </wp:positionV>
          <wp:extent cx="7569200" cy="10725150"/>
          <wp:effectExtent b="0" l="0" r="0" t="0"/>
          <wp:wrapNone/>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569200" cy="10725150"/>
                  </a:xfrm>
                  <a:prstGeom prst="rect"/>
                  <a:ln/>
                </pic:spPr>
              </pic:pic>
            </a:graphicData>
          </a:graphic>
        </wp:anchor>
      </w:drawing>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-540384</wp:posOffset>
          </wp:positionH>
          <wp:positionV relativeFrom="paragraph">
            <wp:posOffset>-1438909</wp:posOffset>
          </wp:positionV>
          <wp:extent cx="7569200" cy="10725150"/>
          <wp:effectExtent b="0" l="0" r="0" t="0"/>
          <wp:wrapNone/>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569200" cy="107251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name w:val="Standard"/>
    <w:next w:val="Standard"/>
    <w:autoRedefine w:val="0"/>
    <w:hidden w:val="0"/>
    <w:qFormat w:val="0"/>
    <w:pPr>
      <w:suppressAutoHyphens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de-DE" w:val="de-AT"/>
    </w:rPr>
  </w:style>
  <w:style w:type="character" w:styleId="Absatz-Standardschriftart">
    <w:name w:val="Absatz-Standardschriftart"/>
    <w:next w:val="Absatz-Standardschriftart"/>
    <w:autoRedefine w:val="0"/>
    <w:hidden w:val="0"/>
    <w:qFormat w:val="1"/>
    <w:rPr>
      <w:w w:val="100"/>
      <w:position w:val="-1"/>
      <w:effect w:val="none"/>
      <w:vertAlign w:val="baseline"/>
      <w:cs w:val="0"/>
      <w:em w:val="none"/>
      <w:lang/>
    </w:rPr>
  </w:style>
  <w:style w:type="table" w:styleId="NormaleTabelle">
    <w:name w:val="Normale Tabelle"/>
    <w:next w:val="NormaleTabelle"/>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KeineListe">
    <w:name w:val="Keine Liste"/>
    <w:next w:val="KeineListe"/>
    <w:autoRedefine w:val="0"/>
    <w:hidden w:val="0"/>
    <w:qFormat w:val="1"/>
    <w:pPr>
      <w:suppressAutoHyphens w:val="1"/>
      <w:spacing w:line="1" w:lineRule="atLeast"/>
      <w:ind w:leftChars="-1" w:rightChars="0" w:firstLineChars="-1"/>
      <w:textDirection w:val="btLr"/>
      <w:textAlignment w:val="top"/>
      <w:outlineLvl w:val="0"/>
    </w:pPr>
  </w:style>
  <w:style w:type="character" w:styleId="KopfzeileZchn">
    <w:name w:val="Kopfzeile Zchn"/>
    <w:basedOn w:val="Absatz-Standardschriftart"/>
    <w:next w:val="KopfzeileZchn"/>
    <w:autoRedefine w:val="0"/>
    <w:hidden w:val="0"/>
    <w:qFormat w:val="0"/>
    <w:rPr>
      <w:w w:val="100"/>
      <w:position w:val="-1"/>
      <w:effect w:val="none"/>
      <w:vertAlign w:val="baseline"/>
      <w:cs w:val="0"/>
      <w:em w:val="none"/>
      <w:lang/>
    </w:rPr>
  </w:style>
  <w:style w:type="character" w:styleId="FußzeileZchn">
    <w:name w:val="Fußzeile Zchn"/>
    <w:basedOn w:val="Absatz-Standardschriftart"/>
    <w:next w:val="FußzeileZchn"/>
    <w:autoRedefine w:val="0"/>
    <w:hidden w:val="0"/>
    <w:qFormat w:val="0"/>
    <w:rPr>
      <w:w w:val="100"/>
      <w:position w:val="-1"/>
      <w:effect w:val="none"/>
      <w:vertAlign w:val="baseline"/>
      <w:cs w:val="0"/>
      <w:em w:val="none"/>
      <w:lang/>
    </w:rPr>
  </w:style>
  <w:style w:type="character" w:styleId="Internetverknüpfung">
    <w:name w:val="Internetverknüpfung"/>
    <w:next w:val="Internetverknüpfung"/>
    <w:autoRedefine w:val="0"/>
    <w:hidden w:val="0"/>
    <w:qFormat w:val="1"/>
    <w:rPr>
      <w:color w:val="0563c1"/>
      <w:w w:val="100"/>
      <w:position w:val="-1"/>
      <w:u w:val="single"/>
      <w:effect w:val="none"/>
      <w:vertAlign w:val="baseline"/>
      <w:cs w:val="0"/>
      <w:em w:val="none"/>
      <w:lang/>
    </w:rPr>
  </w:style>
  <w:style w:type="character" w:styleId="NichtaufgelösteErwähnung">
    <w:name w:val="Nicht aufgelöste Erwähnung"/>
    <w:next w:val="NichtaufgelösteErwähnung"/>
    <w:autoRedefine w:val="0"/>
    <w:hidden w:val="0"/>
    <w:qFormat w:val="1"/>
    <w:rPr>
      <w:color w:val="605e5c"/>
      <w:w w:val="100"/>
      <w:position w:val="-1"/>
      <w:effect w:val="none"/>
      <w:shd w:color="auto" w:fill="e1dfdd" w:val="clear"/>
      <w:vertAlign w:val="baseline"/>
      <w:cs w:val="0"/>
      <w:em w:val="none"/>
      <w:lang/>
    </w:rPr>
  </w:style>
  <w:style w:type="character" w:styleId="BesuchteInternetverknüpfung">
    <w:name w:val="Besuchte Internetverknüpfung"/>
    <w:next w:val="BesuchteInternetverknüpfung"/>
    <w:autoRedefine w:val="0"/>
    <w:hidden w:val="0"/>
    <w:qFormat w:val="1"/>
    <w:rPr>
      <w:color w:val="954f72"/>
      <w:w w:val="100"/>
      <w:position w:val="-1"/>
      <w:u w:val="single"/>
      <w:effect w:val="none"/>
      <w:vertAlign w:val="baseline"/>
      <w:cs w:val="0"/>
      <w:em w:val="none"/>
      <w:lang/>
    </w:rPr>
  </w:style>
  <w:style w:type="character" w:styleId="Aufzählungszeichen1">
    <w:name w:val="Aufzählungszeichen1"/>
    <w:next w:val="Aufzählungszeichen1"/>
    <w:autoRedefine w:val="0"/>
    <w:hidden w:val="0"/>
    <w:qFormat w:val="0"/>
    <w:rPr>
      <w:rFonts w:ascii="OpenSymbol" w:cs="OpenSymbol" w:eastAsia="OpenSymbol" w:hAnsi="OpenSymbol"/>
      <w:w w:val="100"/>
      <w:position w:val="-1"/>
      <w:effect w:val="none"/>
      <w:vertAlign w:val="baseline"/>
      <w:cs w:val="0"/>
      <w:em w:val="none"/>
      <w:lang/>
    </w:rPr>
  </w:style>
  <w:style w:type="paragraph" w:styleId="Überschrift">
    <w:name w:val="Überschrift"/>
    <w:basedOn w:val="Standard"/>
    <w:next w:val="Textkörper"/>
    <w:autoRedefine w:val="0"/>
    <w:hidden w:val="0"/>
    <w:qFormat w:val="0"/>
    <w:pPr>
      <w:keepNext w:val="1"/>
      <w:suppressAutoHyphens w:val="0"/>
      <w:spacing w:after="120" w:before="240" w:line="1" w:lineRule="atLeast"/>
      <w:ind w:leftChars="-1" w:rightChars="0" w:firstLineChars="-1"/>
      <w:textDirection w:val="btLr"/>
      <w:textAlignment w:val="top"/>
      <w:outlineLvl w:val="0"/>
    </w:pPr>
    <w:rPr>
      <w:rFonts w:ascii="Liberation Sans" w:cs="Lucida Sans" w:eastAsia="Microsoft YaHei" w:hAnsi="Liberation Sans"/>
      <w:w w:val="100"/>
      <w:position w:val="-1"/>
      <w:sz w:val="28"/>
      <w:szCs w:val="28"/>
      <w:effect w:val="none"/>
      <w:vertAlign w:val="baseline"/>
      <w:cs w:val="0"/>
      <w:em w:val="none"/>
      <w:lang w:bidi="ar-SA" w:eastAsia="de-DE" w:val="de-AT"/>
    </w:rPr>
  </w:style>
  <w:style w:type="paragraph" w:styleId="Textkörper">
    <w:name w:val="Textkörper"/>
    <w:basedOn w:val="Standard"/>
    <w:next w:val="Textkörper"/>
    <w:autoRedefine w:val="0"/>
    <w:hidden w:val="0"/>
    <w:qFormat w:val="0"/>
    <w:pPr>
      <w:suppressAutoHyphens w:val="0"/>
      <w:spacing w:after="140" w:line="276"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de-DE" w:val="de-AT"/>
    </w:rPr>
  </w:style>
  <w:style w:type="paragraph" w:styleId="Liste">
    <w:name w:val="Liste"/>
    <w:basedOn w:val="Textkörper"/>
    <w:next w:val="Liste"/>
    <w:autoRedefine w:val="0"/>
    <w:hidden w:val="0"/>
    <w:qFormat w:val="0"/>
    <w:pPr>
      <w:suppressAutoHyphens w:val="0"/>
      <w:spacing w:after="140" w:line="276" w:lineRule="auto"/>
      <w:ind w:leftChars="-1" w:rightChars="0" w:firstLineChars="-1"/>
      <w:textDirection w:val="btLr"/>
      <w:textAlignment w:val="top"/>
      <w:outlineLvl w:val="0"/>
    </w:pPr>
    <w:rPr>
      <w:rFonts w:ascii="Times New Roman" w:cs="Lucida Sans" w:eastAsia="Times New Roman" w:hAnsi="Times New Roman"/>
      <w:w w:val="100"/>
      <w:position w:val="-1"/>
      <w:sz w:val="24"/>
      <w:szCs w:val="24"/>
      <w:effect w:val="none"/>
      <w:vertAlign w:val="baseline"/>
      <w:cs w:val="0"/>
      <w:em w:val="none"/>
      <w:lang w:bidi="ar-SA" w:eastAsia="de-DE" w:val="de-AT"/>
    </w:rPr>
  </w:style>
  <w:style w:type="paragraph" w:styleId="Beschriftung">
    <w:name w:val="Beschriftung"/>
    <w:basedOn w:val="Standard"/>
    <w:next w:val="Beschriftung"/>
    <w:autoRedefine w:val="0"/>
    <w:hidden w:val="0"/>
    <w:qFormat w:val="0"/>
    <w:pPr>
      <w:suppressLineNumbers w:val="1"/>
      <w:suppressAutoHyphens w:val="0"/>
      <w:spacing w:after="120" w:before="120" w:line="1" w:lineRule="atLeast"/>
      <w:ind w:leftChars="-1" w:rightChars="0" w:firstLineChars="-1"/>
      <w:textDirection w:val="btLr"/>
      <w:textAlignment w:val="top"/>
      <w:outlineLvl w:val="0"/>
    </w:pPr>
    <w:rPr>
      <w:rFonts w:ascii="Times New Roman" w:cs="Lucida Sans" w:eastAsia="Times New Roman" w:hAnsi="Times New Roman"/>
      <w:i w:val="1"/>
      <w:iCs w:val="1"/>
      <w:w w:val="100"/>
      <w:position w:val="-1"/>
      <w:sz w:val="24"/>
      <w:szCs w:val="24"/>
      <w:effect w:val="none"/>
      <w:vertAlign w:val="baseline"/>
      <w:cs w:val="0"/>
      <w:em w:val="none"/>
      <w:lang w:bidi="ar-SA" w:eastAsia="de-DE" w:val="de-AT"/>
    </w:rPr>
  </w:style>
  <w:style w:type="paragraph" w:styleId="Verzeichnis">
    <w:name w:val="Verzeichnis"/>
    <w:basedOn w:val="Standard"/>
    <w:next w:val="Verzeichnis"/>
    <w:autoRedefine w:val="0"/>
    <w:hidden w:val="0"/>
    <w:qFormat w:val="0"/>
    <w:pPr>
      <w:suppressLineNumbers w:val="1"/>
      <w:suppressAutoHyphens w:val="0"/>
      <w:spacing w:line="1" w:lineRule="atLeast"/>
      <w:ind w:leftChars="-1" w:rightChars="0" w:firstLineChars="-1"/>
      <w:textDirection w:val="btLr"/>
      <w:textAlignment w:val="top"/>
      <w:outlineLvl w:val="0"/>
    </w:pPr>
    <w:rPr>
      <w:rFonts w:ascii="Times New Roman" w:cs="Lucida Sans" w:eastAsia="Times New Roman" w:hAnsi="Times New Roman"/>
      <w:w w:val="100"/>
      <w:position w:val="-1"/>
      <w:sz w:val="24"/>
      <w:szCs w:val="24"/>
      <w:effect w:val="none"/>
      <w:vertAlign w:val="baseline"/>
      <w:cs w:val="0"/>
      <w:em w:val="none"/>
      <w:lang w:bidi="ar-SA" w:eastAsia="de-DE" w:val="de-AT"/>
    </w:rPr>
  </w:style>
  <w:style w:type="paragraph" w:styleId="Kopf-undFußzeile">
    <w:name w:val="Kopf- und Fußzeile"/>
    <w:basedOn w:val="Standard"/>
    <w:next w:val="Kopf-undFußzeile"/>
    <w:autoRedefine w:val="0"/>
    <w:hidden w:val="0"/>
    <w:qFormat w:val="0"/>
    <w:pPr>
      <w:suppressAutoHyphens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de-DE" w:val="de-AT"/>
    </w:rPr>
  </w:style>
  <w:style w:type="paragraph" w:styleId="Kopfzeile">
    <w:name w:val="Kopfzeile"/>
    <w:basedOn w:val="Standard"/>
    <w:next w:val="Kopfzeile"/>
    <w:autoRedefine w:val="0"/>
    <w:hidden w:val="0"/>
    <w:qFormat w:val="1"/>
    <w:pPr>
      <w:suppressAutoHyphens w:val="0"/>
      <w:spacing w:line="1" w:lineRule="atLeast"/>
      <w:ind w:leftChars="-1" w:rightChars="0" w:firstLineChars="-1"/>
      <w:textDirection w:val="btLr"/>
      <w:textAlignment w:val="top"/>
      <w:outlineLvl w:val="0"/>
    </w:pPr>
    <w:rPr>
      <w:rFonts w:ascii="Calibri" w:cs="Calibri" w:eastAsia="Calibri" w:hAnsi="Calibri"/>
      <w:w w:val="100"/>
      <w:position w:val="-1"/>
      <w:sz w:val="24"/>
      <w:szCs w:val="24"/>
      <w:effect w:val="none"/>
      <w:vertAlign w:val="baseline"/>
      <w:cs w:val="0"/>
      <w:em w:val="none"/>
      <w:lang w:bidi="ar-SA" w:eastAsia="en-US" w:val="de-AT"/>
    </w:rPr>
  </w:style>
  <w:style w:type="paragraph" w:styleId="Fußzeile">
    <w:name w:val="Fußzeile"/>
    <w:basedOn w:val="Standard"/>
    <w:next w:val="Fußzeile"/>
    <w:autoRedefine w:val="0"/>
    <w:hidden w:val="0"/>
    <w:qFormat w:val="1"/>
    <w:pPr>
      <w:suppressAutoHyphens w:val="0"/>
      <w:spacing w:line="1" w:lineRule="atLeast"/>
      <w:ind w:leftChars="-1" w:rightChars="0" w:firstLineChars="-1"/>
      <w:textDirection w:val="btLr"/>
      <w:textAlignment w:val="top"/>
      <w:outlineLvl w:val="0"/>
    </w:pPr>
    <w:rPr>
      <w:rFonts w:ascii="Calibri" w:cs="Calibri" w:eastAsia="Calibri" w:hAnsi="Calibri"/>
      <w:w w:val="100"/>
      <w:position w:val="-1"/>
      <w:sz w:val="24"/>
      <w:szCs w:val="24"/>
      <w:effect w:val="none"/>
      <w:vertAlign w:val="baseline"/>
      <w:cs w:val="0"/>
      <w:em w:val="none"/>
      <w:lang w:bidi="ar-SA" w:eastAsia="en-US" w:val="de-AT"/>
    </w:rPr>
  </w:style>
  <w:style w:type="paragraph" w:styleId="[Einf.Abs.]">
    <w:name w:val="[Einf. Abs.]"/>
    <w:basedOn w:val="Standard"/>
    <w:next w:val="[Einf.Abs.]"/>
    <w:autoRedefine w:val="0"/>
    <w:hidden w:val="0"/>
    <w:qFormat w:val="0"/>
    <w:pPr>
      <w:suppressAutoHyphens w:val="0"/>
      <w:spacing w:line="288" w:lineRule="auto"/>
      <w:ind w:leftChars="-1" w:rightChars="0" w:firstLineChars="-1"/>
      <w:textDirection w:val="btLr"/>
      <w:textAlignment w:val="center"/>
      <w:outlineLvl w:val="0"/>
    </w:pPr>
    <w:rPr>
      <w:rFonts w:ascii="Minion Pro" w:cs="Minion Pro" w:eastAsia="Calibri" w:hAnsi="Minion Pro"/>
      <w:color w:val="000000"/>
      <w:w w:val="100"/>
      <w:position w:val="-1"/>
      <w:sz w:val="24"/>
      <w:szCs w:val="24"/>
      <w:effect w:val="none"/>
      <w:vertAlign w:val="baseline"/>
      <w:cs w:val="0"/>
      <w:em w:val="none"/>
      <w:lang w:bidi="ar-SA" w:eastAsia="en-US" w:val="de-DE"/>
    </w:rPr>
  </w:style>
  <w:style w:type="paragraph" w:styleId="Listenabsatz">
    <w:name w:val="Listenabsatz"/>
    <w:basedOn w:val="Standard"/>
    <w:next w:val="Listenabsatz"/>
    <w:autoRedefine w:val="0"/>
    <w:hidden w:val="0"/>
    <w:qFormat w:val="0"/>
    <w:pPr>
      <w:suppressAutoHyphens w:val="0"/>
      <w:spacing w:line="1" w:lineRule="atLeast"/>
      <w:ind w:left="720" w:leftChars="-1" w:rightChars="0" w:firstLineChars="-1"/>
      <w:contextualSpacing w:val="1"/>
      <w:textDirection w:val="btLr"/>
      <w:textAlignment w:val="top"/>
      <w:outlineLvl w:val="0"/>
    </w:pPr>
    <w:rPr>
      <w:rFonts w:ascii="Calibri" w:cs="Calibri" w:eastAsia="Calibri" w:hAnsi="Calibri"/>
      <w:w w:val="100"/>
      <w:position w:val="-1"/>
      <w:sz w:val="24"/>
      <w:szCs w:val="24"/>
      <w:effect w:val="none"/>
      <w:vertAlign w:val="baseline"/>
      <w:cs w:val="0"/>
      <w:em w:val="none"/>
      <w:lang w:bidi="ar-SA" w:eastAsia="en-US" w:val="de-AT"/>
    </w:rPr>
  </w:style>
  <w:style w:type="paragraph" w:styleId="Rahmeninhalt">
    <w:name w:val="Rahmeninhalt"/>
    <w:basedOn w:val="Standard"/>
    <w:next w:val="Rahmeninhalt"/>
    <w:autoRedefine w:val="0"/>
    <w:hidden w:val="0"/>
    <w:qFormat w:val="0"/>
    <w:pPr>
      <w:suppressAutoHyphens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de-DE" w:val="de-AT"/>
    </w:rPr>
  </w:style>
  <w:style w:type="paragraph" w:styleId="Tabelleninhalt">
    <w:name w:val="Tabelleninhalt"/>
    <w:basedOn w:val="Standard"/>
    <w:next w:val="Tabelleninhalt"/>
    <w:autoRedefine w:val="0"/>
    <w:hidden w:val="0"/>
    <w:qFormat w:val="0"/>
    <w:pPr>
      <w:suppressLineNumbers w:val="1"/>
      <w:suppressAutoHyphens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de-DE" w:val="de-AT"/>
    </w:rPr>
  </w:style>
  <w:style w:type="paragraph" w:styleId="Tabellenüberschrift">
    <w:name w:val="Tabellenüberschrift"/>
    <w:basedOn w:val="Tabelleninhalt"/>
    <w:next w:val="Tabellenüberschrift"/>
    <w:autoRedefine w:val="0"/>
    <w:hidden w:val="0"/>
    <w:qFormat w:val="0"/>
    <w:pPr>
      <w:suppressLineNumbers w:val="1"/>
      <w:suppressAutoHyphens w:val="0"/>
      <w:spacing w:line="1" w:lineRule="atLeast"/>
      <w:ind w:leftChars="-1" w:rightChars="0" w:firstLineChars="-1"/>
      <w:jc w:val="center"/>
      <w:textDirection w:val="btLr"/>
      <w:textAlignment w:val="top"/>
      <w:outlineLvl w:val="0"/>
    </w:pPr>
    <w:rPr>
      <w:rFonts w:ascii="Times New Roman" w:cs="Times New Roman" w:eastAsia="Times New Roman" w:hAnsi="Times New Roman"/>
      <w:b w:val="1"/>
      <w:bCs w:val="1"/>
      <w:w w:val="100"/>
      <w:position w:val="-1"/>
      <w:sz w:val="24"/>
      <w:szCs w:val="24"/>
      <w:effect w:val="none"/>
      <w:vertAlign w:val="baseline"/>
      <w:cs w:val="0"/>
      <w:em w:val="none"/>
      <w:lang w:bidi="ar-SA" w:eastAsia="de-DE" w:val="de-AT"/>
    </w:rPr>
  </w:style>
  <w:style w:type="table" w:styleId="Tabellenraster">
    <w:name w:val="Tabellenraster"/>
    <w:basedOn w:val="NormaleTabelle"/>
    <w:next w:val="Tabellenraster"/>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lenraster"/>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4.xml"/><Relationship Id="rId11" Type="http://schemas.openxmlformats.org/officeDocument/2006/relationships/footer" Target="footer1.xml"/><Relationship Id="rId22" Type="http://schemas.openxmlformats.org/officeDocument/2006/relationships/footer" Target="footer7.xml"/><Relationship Id="rId10" Type="http://schemas.openxmlformats.org/officeDocument/2006/relationships/footer" Target="footer3.xml"/><Relationship Id="rId21" Type="http://schemas.openxmlformats.org/officeDocument/2006/relationships/footer" Target="footer8.xml"/><Relationship Id="rId13" Type="http://schemas.openxmlformats.org/officeDocument/2006/relationships/header" Target="header6.xml"/><Relationship Id="rId12" Type="http://schemas.openxmlformats.org/officeDocument/2006/relationships/footer" Target="foot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eader" Target="header7.xml"/><Relationship Id="rId14" Type="http://schemas.openxmlformats.org/officeDocument/2006/relationships/footer" Target="footer5.xml"/><Relationship Id="rId17" Type="http://schemas.openxmlformats.org/officeDocument/2006/relationships/header" Target="header5.xml"/><Relationship Id="rId16" Type="http://schemas.openxmlformats.org/officeDocument/2006/relationships/footer" Target="footer6.xml"/><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header" Target="header3.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7.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50oAhamz2RwMgWL5uukmSg2wqQ==">CgMxLjA4AHIhMVlxY2hhTU8yQWJiNUNCX3dybXg0Q0tLVVJRdHlLR0NL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2024-04-22T08:59:00Z</dcterms:created>
  <dc:creator>av-media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str>16.0000</vt:lp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