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D3" w:rsidRDefault="000F06D3" w:rsidP="000F06D3">
      <w:pPr>
        <w:jc w:val="center"/>
        <w:rPr>
          <w:rFonts w:ascii="Arial" w:hAnsi="Arial" w:cs="Arial"/>
          <w:color w:val="0070C0"/>
          <w:sz w:val="28"/>
        </w:rPr>
      </w:pPr>
      <w:r w:rsidRPr="00395C54">
        <w:rPr>
          <w:rFonts w:ascii="Arial" w:hAnsi="Arial" w:cs="Arial"/>
          <w:color w:val="0070C0"/>
          <w:sz w:val="28"/>
        </w:rPr>
        <w:t>The Berkeley special Privileges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60"/>
      </w:tblGrid>
      <w:tr w:rsidR="00973E02" w:rsidRPr="00EC1249" w:rsidTr="00E5573E">
        <w:tc>
          <w:tcPr>
            <w:tcW w:w="2660" w:type="dxa"/>
            <w:vMerge w:val="restart"/>
          </w:tcPr>
          <w:p w:rsidR="00973E02" w:rsidRDefault="00973E02" w:rsidP="00E557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 wp14:anchorId="6AF47BDF" wp14:editId="404117AB">
                  <wp:simplePos x="0" y="0"/>
                  <wp:positionH relativeFrom="column">
                    <wp:posOffset>501015</wp:posOffset>
                  </wp:positionH>
                  <wp:positionV relativeFrom="paragraph">
                    <wp:posOffset>212090</wp:posOffset>
                  </wp:positionV>
                  <wp:extent cx="553085" cy="1079500"/>
                  <wp:effectExtent l="0" t="0" r="0" b="6350"/>
                  <wp:wrapThrough wrapText="bothSides">
                    <wp:wrapPolygon edited="0">
                      <wp:start x="5208" y="0"/>
                      <wp:lineTo x="0" y="5718"/>
                      <wp:lineTo x="0" y="7624"/>
                      <wp:lineTo x="4464" y="12198"/>
                      <wp:lineTo x="1488" y="16772"/>
                      <wp:lineTo x="1488" y="19440"/>
                      <wp:lineTo x="5208" y="21346"/>
                      <wp:lineTo x="8184" y="21346"/>
                      <wp:lineTo x="12648" y="21346"/>
                      <wp:lineTo x="16367" y="21346"/>
                      <wp:lineTo x="20087" y="19821"/>
                      <wp:lineTo x="20087" y="18296"/>
                      <wp:lineTo x="15623" y="12198"/>
                      <wp:lineTo x="20831" y="9148"/>
                      <wp:lineTo x="20831" y="5336"/>
                      <wp:lineTo x="9672" y="0"/>
                      <wp:lineTo x="5208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ni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  <w:vAlign w:val="center"/>
          </w:tcPr>
          <w:p w:rsidR="00973E02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</w:p>
          <w:p w:rsidR="00973E02" w:rsidRPr="00A75026" w:rsidRDefault="00973E02" w:rsidP="00E5573E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75026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The Berkeley Dining Room</w:t>
            </w:r>
            <w:r w:rsidRPr="00A75026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  <w:p w:rsidR="00973E02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0FB7">
              <w:rPr>
                <w:rFonts w:ascii="Arial" w:hAnsi="Arial" w:cs="Arial"/>
                <w:sz w:val="20"/>
                <w:szCs w:val="20"/>
              </w:rPr>
              <w:t>10</w:t>
            </w:r>
            <w:r w:rsidRPr="007C0FB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Floor</w:t>
            </w:r>
          </w:p>
          <w:p w:rsidR="00973E02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Discount:</w:t>
            </w:r>
            <w:r>
              <w:rPr>
                <w:rFonts w:ascii="Arial" w:hAnsi="Arial" w:cs="Arial"/>
                <w:sz w:val="20"/>
                <w:szCs w:val="20"/>
              </w:rPr>
              <w:t xml:space="preserve"> 20% </w:t>
            </w:r>
            <w:r w:rsidRPr="007C0FB7">
              <w:rPr>
                <w:rFonts w:ascii="Arial" w:hAnsi="Arial" w:cs="Arial"/>
                <w:sz w:val="20"/>
                <w:szCs w:val="20"/>
              </w:rPr>
              <w:t>on A la carte menu</w:t>
            </w:r>
            <w:r>
              <w:rPr>
                <w:rFonts w:ascii="Arial" w:hAnsi="Arial" w:cs="Arial"/>
                <w:sz w:val="20"/>
                <w:szCs w:val="20"/>
              </w:rPr>
              <w:t xml:space="preserve"> (Food only)</w:t>
            </w:r>
            <w:r w:rsidRPr="007C0F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3E02" w:rsidRPr="00973E02" w:rsidRDefault="00973E02" w:rsidP="00973E02">
            <w:pPr>
              <w:rPr>
                <w:rFonts w:ascii="Arial" w:hAnsi="Arial" w:cs="Arial"/>
                <w:sz w:val="20"/>
                <w:szCs w:val="20"/>
              </w:rPr>
            </w:pPr>
            <w:r w:rsidRPr="00973E02">
              <w:rPr>
                <w:rFonts w:ascii="Arial" w:hAnsi="Arial" w:cs="Arial"/>
                <w:b/>
                <w:bCs/>
                <w:sz w:val="20"/>
                <w:szCs w:val="20"/>
              </w:rPr>
              <w:t>Remark: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5B5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43AA0">
              <w:rPr>
                <w:rFonts w:ascii="Arial" w:hAnsi="Arial" w:cs="Arial"/>
                <w:sz w:val="20"/>
                <w:szCs w:val="20"/>
              </w:rPr>
              <w:t>Hotel outlet</w:t>
            </w:r>
          </w:p>
          <w:p w:rsidR="00973E02" w:rsidRPr="00EC1249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E02" w:rsidRPr="00B13539" w:rsidTr="00E5573E">
        <w:tc>
          <w:tcPr>
            <w:tcW w:w="2660" w:type="dxa"/>
            <w:vMerge/>
          </w:tcPr>
          <w:p w:rsidR="00973E02" w:rsidRDefault="00973E02" w:rsidP="00E5573E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060" w:type="dxa"/>
          </w:tcPr>
          <w:p w:rsidR="00973E02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</w:p>
          <w:p w:rsidR="00973E02" w:rsidRPr="00A75026" w:rsidRDefault="00973E02" w:rsidP="00E5573E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75026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The Mulberry </w:t>
            </w:r>
          </w:p>
          <w:p w:rsidR="00973E02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0FB7">
              <w:rPr>
                <w:rFonts w:ascii="Arial" w:hAnsi="Arial" w:cs="Arial"/>
                <w:sz w:val="20"/>
                <w:szCs w:val="20"/>
              </w:rPr>
              <w:t>10</w:t>
            </w:r>
            <w:r w:rsidRPr="007C0FB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Floor</w:t>
            </w:r>
          </w:p>
          <w:p w:rsidR="00973E02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Discount:</w:t>
            </w:r>
            <w:r>
              <w:rPr>
                <w:rFonts w:ascii="Arial" w:hAnsi="Arial" w:cs="Arial"/>
                <w:sz w:val="20"/>
                <w:szCs w:val="20"/>
              </w:rPr>
              <w:t xml:space="preserve"> 20% </w:t>
            </w:r>
            <w:r w:rsidRPr="007C0FB7">
              <w:rPr>
                <w:rFonts w:ascii="Arial" w:hAnsi="Arial" w:cs="Arial"/>
                <w:sz w:val="20"/>
                <w:szCs w:val="20"/>
              </w:rPr>
              <w:t>on A la carte menu</w:t>
            </w:r>
            <w:r>
              <w:rPr>
                <w:rFonts w:ascii="Arial" w:hAnsi="Arial" w:cs="Arial"/>
                <w:sz w:val="20"/>
                <w:szCs w:val="20"/>
              </w:rPr>
              <w:t xml:space="preserve"> (Food only)</w:t>
            </w:r>
            <w:r w:rsidRPr="007C0F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3E02" w:rsidRPr="00973E02" w:rsidRDefault="00973E02" w:rsidP="00973E02">
            <w:pPr>
              <w:rPr>
                <w:rFonts w:ascii="Arial" w:hAnsi="Arial" w:cs="Arial"/>
                <w:sz w:val="20"/>
                <w:szCs w:val="20"/>
              </w:rPr>
            </w:pPr>
            <w:r w:rsidRPr="00973E02">
              <w:rPr>
                <w:rFonts w:ascii="Arial" w:hAnsi="Arial" w:cs="Arial"/>
                <w:b/>
                <w:bCs/>
                <w:sz w:val="20"/>
                <w:szCs w:val="20"/>
              </w:rPr>
              <w:t>Remark: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5B5A">
              <w:rPr>
                <w:rFonts w:ascii="Arial" w:hAnsi="Arial" w:cs="Arial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B43AA0">
              <w:rPr>
                <w:rFonts w:ascii="Arial" w:hAnsi="Arial" w:cs="Arial"/>
                <w:sz w:val="20"/>
                <w:szCs w:val="20"/>
              </w:rPr>
              <w:t>Hotel outlet</w:t>
            </w:r>
          </w:p>
          <w:p w:rsidR="00973E02" w:rsidRPr="00B13539" w:rsidRDefault="00973E02" w:rsidP="00E557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73E02" w:rsidRPr="00973E02" w:rsidRDefault="00973E02" w:rsidP="00973E02">
      <w:pPr>
        <w:rPr>
          <w:rFonts w:ascii="Arial" w:hAnsi="Arial" w:cs="Arial"/>
          <w:color w:val="0070C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60"/>
      </w:tblGrid>
      <w:tr w:rsidR="000F06D3" w:rsidTr="000F06D3">
        <w:tc>
          <w:tcPr>
            <w:tcW w:w="2660" w:type="dxa"/>
          </w:tcPr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41133D2C" wp14:editId="1A1E9C79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114300</wp:posOffset>
                  </wp:positionV>
                  <wp:extent cx="897890" cy="1079500"/>
                  <wp:effectExtent l="0" t="0" r="0" b="6350"/>
                  <wp:wrapThrough wrapText="bothSides">
                    <wp:wrapPolygon edited="0">
                      <wp:start x="18331" y="0"/>
                      <wp:lineTo x="14207" y="1144"/>
                      <wp:lineTo x="2750" y="5718"/>
                      <wp:lineTo x="0" y="9148"/>
                      <wp:lineTo x="0" y="16009"/>
                      <wp:lineTo x="917" y="18296"/>
                      <wp:lineTo x="5499" y="21346"/>
                      <wp:lineTo x="6416" y="21346"/>
                      <wp:lineTo x="13748" y="21346"/>
                      <wp:lineTo x="14665" y="21346"/>
                      <wp:lineTo x="19248" y="18296"/>
                      <wp:lineTo x="21081" y="14104"/>
                      <wp:lineTo x="21081" y="0"/>
                      <wp:lineTo x="18331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port transf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0F06D3" w:rsidRPr="000F06D3" w:rsidRDefault="000F06D3" w:rsidP="000F06D3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  <w:p w:rsidR="000F06D3" w:rsidRPr="00B13539" w:rsidRDefault="000F06D3" w:rsidP="000F06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Blue House Co., Ltd.</w:t>
            </w:r>
          </w:p>
          <w:p w:rsidR="000F06D3" w:rsidRDefault="000F06D3" w:rsidP="000F06D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F06D3">
              <w:rPr>
                <w:rFonts w:ascii="Arial" w:hAnsi="Arial" w:cs="Arial"/>
                <w:sz w:val="20"/>
                <w:szCs w:val="20"/>
              </w:rPr>
              <w:t>One Way Airport Transfer by Car (1-2 PAX</w:t>
            </w:r>
            <w:r>
              <w:rPr>
                <w:rFonts w:ascii="Arial" w:hAnsi="Arial" w:cs="Arial"/>
                <w:sz w:val="20"/>
                <w:szCs w:val="20"/>
              </w:rPr>
              <w:t>) 1,165 Baht</w:t>
            </w:r>
          </w:p>
          <w:p w:rsidR="000F06D3" w:rsidRPr="000F06D3" w:rsidRDefault="000F06D3" w:rsidP="000F06D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F06D3">
              <w:rPr>
                <w:rFonts w:ascii="Arial" w:hAnsi="Arial" w:cs="Arial"/>
                <w:sz w:val="20"/>
                <w:szCs w:val="20"/>
              </w:rPr>
              <w:t>Roundtrip Airport Transfer by Car (1-2 PAX) 2,300 Baht</w:t>
            </w:r>
          </w:p>
          <w:p w:rsidR="000F06D3" w:rsidRPr="000F06D3" w:rsidRDefault="000F06D3" w:rsidP="000F06D3">
            <w:pPr>
              <w:pStyle w:val="ListParagraph"/>
              <w:numPr>
                <w:ilvl w:val="0"/>
                <w:numId w:val="4"/>
              </w:numPr>
            </w:pPr>
            <w:r w:rsidRPr="000F06D3">
              <w:rPr>
                <w:rFonts w:ascii="Arial" w:hAnsi="Arial" w:cs="Arial"/>
                <w:sz w:val="20"/>
                <w:szCs w:val="20"/>
              </w:rPr>
              <w:t>One Way Airport Transfer by Van (3-8 PAX</w:t>
            </w:r>
            <w:r>
              <w:rPr>
                <w:rFonts w:ascii="Arial" w:hAnsi="Arial" w:cs="Arial"/>
                <w:sz w:val="20"/>
                <w:szCs w:val="20"/>
              </w:rPr>
              <w:t>) 1,525 Baht</w:t>
            </w:r>
          </w:p>
          <w:p w:rsidR="000F06D3" w:rsidRPr="000F06D3" w:rsidRDefault="000F06D3" w:rsidP="000F06D3">
            <w:pPr>
              <w:pStyle w:val="ListParagraph"/>
              <w:numPr>
                <w:ilvl w:val="0"/>
                <w:numId w:val="4"/>
              </w:numPr>
            </w:pPr>
            <w:r w:rsidRPr="000F06D3">
              <w:rPr>
                <w:rFonts w:ascii="Arial" w:hAnsi="Arial" w:cs="Arial"/>
                <w:sz w:val="20"/>
                <w:szCs w:val="20"/>
              </w:rPr>
              <w:t>Roundtrip Airport Transfer by Van (3-8 PAX</w:t>
            </w:r>
            <w:r>
              <w:rPr>
                <w:rFonts w:ascii="Arial" w:hAnsi="Arial" w:cs="Arial"/>
                <w:sz w:val="20"/>
                <w:szCs w:val="20"/>
              </w:rPr>
              <w:t>) 3,000 Baht</w:t>
            </w:r>
          </w:p>
          <w:p w:rsidR="000F06D3" w:rsidRDefault="000F06D3" w:rsidP="000F06D3">
            <w:r w:rsidRPr="000F06D3">
              <w:rPr>
                <w:rFonts w:ascii="Arial" w:hAnsi="Arial" w:cs="Arial"/>
                <w:sz w:val="20"/>
                <w:szCs w:val="20"/>
              </w:rPr>
              <w:t>Please contact at</w:t>
            </w:r>
            <w:r w:rsidRPr="000F06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Blue House Co., Ltd.</w:t>
            </w:r>
          </w:p>
          <w:p w:rsidR="000F06D3" w:rsidRDefault="000F06D3" w:rsidP="000F06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E:mail: </w:t>
            </w:r>
            <w:hyperlink r:id="rId10" w:history="1">
              <w:r w:rsidRPr="00BC0EFE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reservation@hotels2thailand.com</w:t>
              </w:r>
            </w:hyperlink>
          </w:p>
          <w:p w:rsidR="000F06D3" w:rsidRDefault="000F06D3" w:rsidP="000F06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Tel.: </w:t>
            </w:r>
            <w:r w:rsidRPr="00D432A7">
              <w:rPr>
                <w:rFonts w:ascii="Arial" w:hAnsi="Arial" w:cs="Arial"/>
                <w:sz w:val="20"/>
                <w:szCs w:val="20"/>
              </w:rPr>
              <w:t>+ 66 (0) 2 930 0973, + 66 (0) 2 930 6050</w:t>
            </w:r>
          </w:p>
          <w:p w:rsidR="000F06D3" w:rsidRPr="000F06D3" w:rsidRDefault="000F06D3" w:rsidP="000F06D3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</w:tbl>
    <w:p w:rsidR="000F06D3" w:rsidRPr="00973E02" w:rsidRDefault="000F06D3" w:rsidP="00973E02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60"/>
      </w:tblGrid>
      <w:tr w:rsidR="000F06D3" w:rsidTr="000F06D3">
        <w:tc>
          <w:tcPr>
            <w:tcW w:w="2660" w:type="dxa"/>
          </w:tcPr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32DE15A0" wp14:editId="0CF06E4D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187325</wp:posOffset>
                  </wp:positionV>
                  <wp:extent cx="1000125" cy="1079500"/>
                  <wp:effectExtent l="0" t="0" r="9525" b="6350"/>
                  <wp:wrapThrough wrapText="bothSides">
                    <wp:wrapPolygon edited="0">
                      <wp:start x="0" y="0"/>
                      <wp:lineTo x="0" y="7242"/>
                      <wp:lineTo x="2880" y="12198"/>
                      <wp:lineTo x="2057" y="16391"/>
                      <wp:lineTo x="5349" y="18296"/>
                      <wp:lineTo x="13166" y="18296"/>
                      <wp:lineTo x="18514" y="21346"/>
                      <wp:lineTo x="18926" y="21346"/>
                      <wp:lineTo x="21394" y="21346"/>
                      <wp:lineTo x="21394" y="20965"/>
                      <wp:lineTo x="15634" y="18296"/>
                      <wp:lineTo x="21394" y="17153"/>
                      <wp:lineTo x="21394" y="9529"/>
                      <wp:lineTo x="10697" y="6099"/>
                      <wp:lineTo x="21394" y="4574"/>
                      <wp:lineTo x="21394" y="0"/>
                      <wp:lineTo x="10286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a&amp; Massa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F06D3" w:rsidRDefault="000F06D3" w:rsidP="000F06D3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  <w:p w:rsidR="000F06D3" w:rsidRDefault="000F06D3" w:rsidP="000F06D3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  <w:p w:rsidR="000F06D3" w:rsidRPr="00A75026" w:rsidRDefault="000F06D3" w:rsidP="000F06D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75026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Natural Retreat Spa &amp; Massage</w:t>
            </w:r>
            <w:r w:rsidRPr="00A75026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  <w:p w:rsidR="000F06D3" w:rsidRDefault="000F06D3" w:rsidP="000F06D3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0FB7">
              <w:rPr>
                <w:rFonts w:ascii="Arial" w:hAnsi="Arial" w:cs="Arial"/>
                <w:sz w:val="20"/>
                <w:szCs w:val="20"/>
              </w:rPr>
              <w:t>10</w:t>
            </w:r>
            <w:r w:rsidRPr="007C0FB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Floor </w:t>
            </w:r>
          </w:p>
          <w:p w:rsidR="000F06D3" w:rsidRDefault="000F06D3" w:rsidP="000F06D3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Discount:</w:t>
            </w:r>
            <w:r>
              <w:rPr>
                <w:rFonts w:ascii="Arial" w:hAnsi="Arial" w:cs="Arial"/>
                <w:sz w:val="20"/>
                <w:szCs w:val="20"/>
              </w:rPr>
              <w:t xml:space="preserve"> 15% on Spa Menu</w:t>
            </w:r>
          </w:p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F06D3" w:rsidRPr="00973E02" w:rsidRDefault="000F06D3" w:rsidP="000F06D3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60"/>
      </w:tblGrid>
      <w:tr w:rsidR="000F06D3" w:rsidTr="000F06D3">
        <w:tc>
          <w:tcPr>
            <w:tcW w:w="2660" w:type="dxa"/>
          </w:tcPr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333375</wp:posOffset>
                  </wp:positionV>
                  <wp:extent cx="1417320" cy="1079500"/>
                  <wp:effectExtent l="0" t="0" r="0" b="6350"/>
                  <wp:wrapTight wrapText="bothSides">
                    <wp:wrapPolygon edited="0">
                      <wp:start x="8419" y="0"/>
                      <wp:lineTo x="4355" y="3049"/>
                      <wp:lineTo x="2903" y="4574"/>
                      <wp:lineTo x="3774" y="12198"/>
                      <wp:lineTo x="0" y="17153"/>
                      <wp:lineTo x="0" y="20965"/>
                      <wp:lineTo x="3194" y="21346"/>
                      <wp:lineTo x="21194" y="21346"/>
                      <wp:lineTo x="21194" y="17915"/>
                      <wp:lineTo x="17710" y="12198"/>
                      <wp:lineTo x="18290" y="8005"/>
                      <wp:lineTo x="18290" y="5336"/>
                      <wp:lineTo x="15097" y="762"/>
                      <wp:lineTo x="13645" y="0"/>
                      <wp:lineTo x="8419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htseei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0F06D3" w:rsidRDefault="000F06D3" w:rsidP="000F06D3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  <w:p w:rsidR="000F06D3" w:rsidRPr="00A75026" w:rsidRDefault="000F06D3" w:rsidP="000F06D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75026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Saen Sabai Travel </w:t>
            </w:r>
          </w:p>
          <w:p w:rsidR="000F06D3" w:rsidRDefault="000F06D3" w:rsidP="000F06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757F">
              <w:rPr>
                <w:rFonts w:ascii="Arial" w:hAnsi="Arial" w:cs="Arial"/>
                <w:sz w:val="20"/>
                <w:szCs w:val="20"/>
              </w:rPr>
              <w:t>11</w:t>
            </w:r>
            <w:r w:rsidRPr="00E7757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Floor</w:t>
            </w:r>
          </w:p>
          <w:p w:rsidR="000F06D3" w:rsidRDefault="000F06D3" w:rsidP="000F06D3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Discount:</w:t>
            </w:r>
            <w:r>
              <w:rPr>
                <w:rFonts w:ascii="Arial" w:hAnsi="Arial" w:cs="Arial"/>
                <w:sz w:val="20"/>
                <w:szCs w:val="20"/>
              </w:rPr>
              <w:t xml:space="preserve"> 10-15% for tour program as follow:-</w:t>
            </w:r>
          </w:p>
          <w:p w:rsidR="000F06D3" w:rsidRPr="00B13539" w:rsidRDefault="000F06D3" w:rsidP="000F06D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Floating Market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Damnoen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Saduak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(Base on join tour)</w:t>
            </w:r>
          </w:p>
          <w:p w:rsidR="000F06D3" w:rsidRDefault="000F06D3" w:rsidP="000F06D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B13539">
              <w:rPr>
                <w:rFonts w:ascii="Arial" w:hAnsi="Arial" w:cs="Arial"/>
                <w:sz w:val="20"/>
                <w:szCs w:val="20"/>
              </w:rPr>
              <w:t>Safari World</w:t>
            </w:r>
            <w:r>
              <w:rPr>
                <w:rFonts w:ascii="Arial" w:hAnsi="Arial" w:cs="Arial"/>
                <w:sz w:val="20"/>
                <w:szCs w:val="20"/>
              </w:rPr>
              <w:t xml:space="preserve"> (Base on join tour)</w:t>
            </w:r>
          </w:p>
          <w:p w:rsidR="000F06D3" w:rsidRPr="000F06D3" w:rsidRDefault="000F06D3" w:rsidP="000F06D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Niramit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(Ticket only)</w:t>
            </w:r>
          </w:p>
          <w:p w:rsidR="000F06D3" w:rsidRDefault="000F06D3" w:rsidP="000F06D3">
            <w:pPr>
              <w:rPr>
                <w:rFonts w:ascii="Arial" w:hAnsi="Arial" w:cs="Arial"/>
                <w:sz w:val="20"/>
                <w:szCs w:val="20"/>
              </w:rPr>
            </w:pPr>
            <w:r w:rsidRPr="00A75026">
              <w:rPr>
                <w:rFonts w:ascii="Arial" w:hAnsi="Arial" w:cs="Arial"/>
                <w:b/>
                <w:bCs/>
                <w:sz w:val="20"/>
                <w:szCs w:val="20"/>
              </w:rPr>
              <w:t>Remark:</w:t>
            </w:r>
            <w:r>
              <w:rPr>
                <w:rFonts w:ascii="Arial" w:hAnsi="Arial" w:cs="Arial"/>
                <w:sz w:val="20"/>
                <w:szCs w:val="20"/>
              </w:rPr>
              <w:t xml:space="preserve"> Discount depend on no. of passenger</w:t>
            </w:r>
          </w:p>
          <w:p w:rsidR="000F06D3" w:rsidRPr="005163EF" w:rsidRDefault="000F06D3" w:rsidP="000F06D3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6D3" w:rsidRDefault="000F06D3" w:rsidP="000F06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F06D3" w:rsidRDefault="000F06D3" w:rsidP="000F06D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0F06D3" w:rsidRDefault="000F06D3" w:rsidP="000F06D3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0F06D3" w:rsidSect="00EC1249">
      <w:headerReference w:type="default" r:id="rId13"/>
      <w:footerReference w:type="default" r:id="rId14"/>
      <w:pgSz w:w="11906" w:h="16838"/>
      <w:pgMar w:top="1701" w:right="1701" w:bottom="1701" w:left="1701" w:header="709" w:footer="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646" w:rsidRDefault="005F1646" w:rsidP="00B2004A">
      <w:pPr>
        <w:spacing w:after="0" w:line="240" w:lineRule="auto"/>
      </w:pPr>
      <w:r>
        <w:separator/>
      </w:r>
    </w:p>
  </w:endnote>
  <w:endnote w:type="continuationSeparator" w:id="0">
    <w:p w:rsidR="005F1646" w:rsidRDefault="005F1646" w:rsidP="00B2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6D3" w:rsidRPr="00EC1249" w:rsidRDefault="000F06D3" w:rsidP="000F06D3">
    <w:pPr>
      <w:pStyle w:val="Footer"/>
      <w:jc w:val="center"/>
      <w:rPr>
        <w:rFonts w:ascii="Arial" w:hAnsi="Arial" w:cs="Arial"/>
        <w:b/>
        <w:bCs/>
        <w:sz w:val="18"/>
        <w:szCs w:val="18"/>
      </w:rPr>
    </w:pPr>
    <w:r w:rsidRPr="00EC1249">
      <w:rPr>
        <w:rFonts w:ascii="Arial" w:hAnsi="Arial" w:cs="Arial"/>
        <w:b/>
        <w:bCs/>
        <w:sz w:val="18"/>
        <w:szCs w:val="18"/>
      </w:rPr>
      <w:t>THE BERKELEY HOTEL – PRATUNAM</w:t>
    </w:r>
  </w:p>
  <w:p w:rsidR="000F06D3" w:rsidRPr="00EC1249" w:rsidRDefault="000F06D3" w:rsidP="000F06D3">
    <w:pPr>
      <w:pStyle w:val="Footer"/>
      <w:jc w:val="center"/>
      <w:rPr>
        <w:rFonts w:ascii="Arial" w:hAnsi="Arial" w:cs="Arial"/>
        <w:sz w:val="18"/>
        <w:szCs w:val="18"/>
      </w:rPr>
    </w:pPr>
    <w:r w:rsidRPr="00EC1249">
      <w:rPr>
        <w:rFonts w:ascii="Arial" w:hAnsi="Arial" w:cs="Arial"/>
        <w:sz w:val="18"/>
        <w:szCs w:val="18"/>
      </w:rPr>
      <w:t xml:space="preserve">559 </w:t>
    </w:r>
    <w:proofErr w:type="spellStart"/>
    <w:r w:rsidRPr="00EC1249">
      <w:rPr>
        <w:rFonts w:ascii="Arial" w:hAnsi="Arial" w:cs="Arial"/>
        <w:sz w:val="18"/>
        <w:szCs w:val="18"/>
      </w:rPr>
      <w:t>Rajaprarop</w:t>
    </w:r>
    <w:proofErr w:type="spellEnd"/>
    <w:r w:rsidRPr="00EC1249">
      <w:rPr>
        <w:rFonts w:ascii="Arial" w:hAnsi="Arial" w:cs="Arial"/>
        <w:sz w:val="18"/>
        <w:szCs w:val="18"/>
      </w:rPr>
      <w:t xml:space="preserve"> Rd., </w:t>
    </w:r>
    <w:proofErr w:type="spellStart"/>
    <w:r w:rsidRPr="00EC1249">
      <w:rPr>
        <w:rFonts w:ascii="Arial" w:hAnsi="Arial" w:cs="Arial"/>
        <w:sz w:val="18"/>
        <w:szCs w:val="18"/>
      </w:rPr>
      <w:t>Makkasan</w:t>
    </w:r>
    <w:proofErr w:type="spellEnd"/>
    <w:r w:rsidRPr="00EC1249">
      <w:rPr>
        <w:rFonts w:ascii="Arial" w:hAnsi="Arial" w:cs="Arial"/>
        <w:sz w:val="18"/>
        <w:szCs w:val="18"/>
      </w:rPr>
      <w:t xml:space="preserve">, </w:t>
    </w:r>
    <w:proofErr w:type="spellStart"/>
    <w:r w:rsidRPr="00EC1249">
      <w:rPr>
        <w:rFonts w:ascii="Arial" w:hAnsi="Arial" w:cs="Arial"/>
        <w:sz w:val="18"/>
        <w:szCs w:val="18"/>
      </w:rPr>
      <w:t>Ratchathewi</w:t>
    </w:r>
    <w:proofErr w:type="spellEnd"/>
    <w:r w:rsidRPr="00EC1249">
      <w:rPr>
        <w:rFonts w:ascii="Arial" w:hAnsi="Arial" w:cs="Arial"/>
        <w:sz w:val="18"/>
        <w:szCs w:val="18"/>
      </w:rPr>
      <w:t>, Bangkok 10400 Thailand</w:t>
    </w:r>
  </w:p>
  <w:p w:rsidR="000F06D3" w:rsidRPr="00EC1249" w:rsidRDefault="000F06D3" w:rsidP="000F06D3">
    <w:pPr>
      <w:pStyle w:val="Footer"/>
      <w:jc w:val="center"/>
      <w:rPr>
        <w:rFonts w:ascii="Arial" w:hAnsi="Arial" w:cs="Arial"/>
        <w:sz w:val="18"/>
        <w:szCs w:val="18"/>
      </w:rPr>
    </w:pPr>
    <w:r w:rsidRPr="00EC1249">
      <w:rPr>
        <w:rFonts w:ascii="Arial" w:hAnsi="Arial" w:cs="Arial"/>
        <w:sz w:val="18"/>
        <w:szCs w:val="18"/>
      </w:rPr>
      <w:t xml:space="preserve">Tel.: +66 2 309 9999 </w:t>
    </w:r>
    <w:proofErr w:type="gramStart"/>
    <w:r w:rsidRPr="00EC1249">
      <w:rPr>
        <w:rFonts w:ascii="Arial" w:hAnsi="Arial" w:cs="Arial"/>
        <w:sz w:val="18"/>
        <w:szCs w:val="18"/>
      </w:rPr>
      <w:t>Fax.:</w:t>
    </w:r>
    <w:proofErr w:type="gramEnd"/>
    <w:r w:rsidRPr="00EC1249">
      <w:rPr>
        <w:rFonts w:ascii="Arial" w:hAnsi="Arial" w:cs="Arial"/>
        <w:sz w:val="18"/>
        <w:szCs w:val="18"/>
      </w:rPr>
      <w:t xml:space="preserve"> +66 2 309 9900</w:t>
    </w:r>
  </w:p>
  <w:p w:rsidR="000F06D3" w:rsidRPr="00EC1249" w:rsidRDefault="000F06D3" w:rsidP="000F06D3">
    <w:pPr>
      <w:pStyle w:val="Footer"/>
      <w:jc w:val="center"/>
      <w:rPr>
        <w:rFonts w:ascii="Arial" w:hAnsi="Arial" w:cs="Arial"/>
        <w:sz w:val="18"/>
        <w:szCs w:val="18"/>
      </w:rPr>
    </w:pPr>
    <w:r w:rsidRPr="00EC1249">
      <w:rPr>
        <w:rFonts w:ascii="Arial" w:hAnsi="Arial" w:cs="Arial"/>
        <w:sz w:val="18"/>
        <w:szCs w:val="18"/>
      </w:rPr>
      <w:t xml:space="preserve">E-mail: </w:t>
    </w:r>
    <w:r w:rsidR="00EC1249" w:rsidRPr="00EC1249">
      <w:rPr>
        <w:rFonts w:ascii="Arial" w:hAnsi="Arial" w:cs="Arial"/>
        <w:sz w:val="18"/>
        <w:szCs w:val="18"/>
      </w:rPr>
      <w:t>info@berkeleyhotel.co.th</w:t>
    </w:r>
  </w:p>
  <w:p w:rsidR="000F06D3" w:rsidRPr="00EC1249" w:rsidRDefault="000F06D3" w:rsidP="000F06D3">
    <w:pPr>
      <w:pStyle w:val="Footer"/>
      <w:jc w:val="center"/>
      <w:rPr>
        <w:rFonts w:ascii="Arial" w:hAnsi="Arial" w:cs="Arial"/>
        <w:sz w:val="18"/>
        <w:szCs w:val="18"/>
      </w:rPr>
    </w:pPr>
    <w:r w:rsidRPr="00EC1249">
      <w:rPr>
        <w:rFonts w:ascii="Arial" w:hAnsi="Arial" w:cs="Arial"/>
        <w:sz w:val="18"/>
        <w:szCs w:val="18"/>
      </w:rPr>
      <w:t>www.berkeleypratunam.com</w:t>
    </w:r>
  </w:p>
  <w:p w:rsidR="000F06D3" w:rsidRDefault="000F06D3">
    <w:pPr>
      <w:pStyle w:val="Footer"/>
    </w:pPr>
  </w:p>
  <w:p w:rsidR="000F06D3" w:rsidRDefault="000F0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646" w:rsidRDefault="005F1646" w:rsidP="00B2004A">
      <w:pPr>
        <w:spacing w:after="0" w:line="240" w:lineRule="auto"/>
      </w:pPr>
      <w:r>
        <w:separator/>
      </w:r>
    </w:p>
  </w:footnote>
  <w:footnote w:type="continuationSeparator" w:id="0">
    <w:p w:rsidR="005F1646" w:rsidRDefault="005F1646" w:rsidP="00B2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04A" w:rsidRDefault="00B2004A" w:rsidP="00B2004A">
    <w:pPr>
      <w:pStyle w:val="Header"/>
      <w:jc w:val="center"/>
    </w:pPr>
    <w:r>
      <w:rPr>
        <w:noProof/>
      </w:rPr>
      <w:drawing>
        <wp:inline distT="0" distB="0" distL="0" distR="0" wp14:anchorId="4880AF7B" wp14:editId="0BD8DFB9">
          <wp:extent cx="1800225" cy="9366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ERKELEY HO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46" cy="937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04A" w:rsidRDefault="00B200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A83"/>
    <w:multiLevelType w:val="hybridMultilevel"/>
    <w:tmpl w:val="9D5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3699E"/>
    <w:multiLevelType w:val="hybridMultilevel"/>
    <w:tmpl w:val="6C5C7FFC"/>
    <w:lvl w:ilvl="0" w:tplc="7B90B81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A5C"/>
    <w:multiLevelType w:val="hybridMultilevel"/>
    <w:tmpl w:val="871E3324"/>
    <w:lvl w:ilvl="0" w:tplc="9606F05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A0293"/>
    <w:multiLevelType w:val="hybridMultilevel"/>
    <w:tmpl w:val="6236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67D57"/>
    <w:multiLevelType w:val="hybridMultilevel"/>
    <w:tmpl w:val="88DA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33A09"/>
    <w:multiLevelType w:val="hybridMultilevel"/>
    <w:tmpl w:val="4BB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D8"/>
    <w:rsid w:val="000D2B31"/>
    <w:rsid w:val="000F06D3"/>
    <w:rsid w:val="000F150D"/>
    <w:rsid w:val="00197703"/>
    <w:rsid w:val="001E64CD"/>
    <w:rsid w:val="002D742D"/>
    <w:rsid w:val="00325B86"/>
    <w:rsid w:val="00395C54"/>
    <w:rsid w:val="005163EF"/>
    <w:rsid w:val="005202C5"/>
    <w:rsid w:val="00565287"/>
    <w:rsid w:val="005863D8"/>
    <w:rsid w:val="005B4B6A"/>
    <w:rsid w:val="005F1646"/>
    <w:rsid w:val="007C0FB7"/>
    <w:rsid w:val="00926E80"/>
    <w:rsid w:val="00973E02"/>
    <w:rsid w:val="00A75026"/>
    <w:rsid w:val="00B13539"/>
    <w:rsid w:val="00B2004A"/>
    <w:rsid w:val="00B43AA0"/>
    <w:rsid w:val="00C32B40"/>
    <w:rsid w:val="00C8633F"/>
    <w:rsid w:val="00C911FE"/>
    <w:rsid w:val="00CB4011"/>
    <w:rsid w:val="00CE2E38"/>
    <w:rsid w:val="00D231AE"/>
    <w:rsid w:val="00D432A7"/>
    <w:rsid w:val="00E75B5A"/>
    <w:rsid w:val="00E7757F"/>
    <w:rsid w:val="00EC1249"/>
    <w:rsid w:val="00EC2527"/>
    <w:rsid w:val="00F41941"/>
    <w:rsid w:val="00F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4A"/>
  </w:style>
  <w:style w:type="paragraph" w:styleId="Footer">
    <w:name w:val="footer"/>
    <w:basedOn w:val="Normal"/>
    <w:link w:val="FooterChar"/>
    <w:uiPriority w:val="99"/>
    <w:unhideWhenUsed/>
    <w:rsid w:val="00B20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4A"/>
  </w:style>
  <w:style w:type="paragraph" w:styleId="BalloonText">
    <w:name w:val="Balloon Text"/>
    <w:basedOn w:val="Normal"/>
    <w:link w:val="BalloonTextChar"/>
    <w:uiPriority w:val="99"/>
    <w:semiHidden/>
    <w:unhideWhenUsed/>
    <w:rsid w:val="00B200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4A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EC2527"/>
    <w:rPr>
      <w:color w:val="0000FF"/>
      <w:u w:val="single"/>
    </w:rPr>
  </w:style>
  <w:style w:type="table" w:styleId="TableGrid">
    <w:name w:val="Table Grid"/>
    <w:basedOn w:val="TableNormal"/>
    <w:uiPriority w:val="59"/>
    <w:rsid w:val="00520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4A"/>
  </w:style>
  <w:style w:type="paragraph" w:styleId="Footer">
    <w:name w:val="footer"/>
    <w:basedOn w:val="Normal"/>
    <w:link w:val="FooterChar"/>
    <w:uiPriority w:val="99"/>
    <w:unhideWhenUsed/>
    <w:rsid w:val="00B20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4A"/>
  </w:style>
  <w:style w:type="paragraph" w:styleId="BalloonText">
    <w:name w:val="Balloon Text"/>
    <w:basedOn w:val="Normal"/>
    <w:link w:val="BalloonTextChar"/>
    <w:uiPriority w:val="99"/>
    <w:semiHidden/>
    <w:unhideWhenUsed/>
    <w:rsid w:val="00B200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4A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EC2527"/>
    <w:rPr>
      <w:color w:val="0000FF"/>
      <w:u w:val="single"/>
    </w:rPr>
  </w:style>
  <w:style w:type="table" w:styleId="TableGrid">
    <w:name w:val="Table Grid"/>
    <w:basedOn w:val="TableNormal"/>
    <w:uiPriority w:val="59"/>
    <w:rsid w:val="00520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eservation@hotels2thailan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 of Sales</dc:creator>
  <cp:lastModifiedBy>Director of Sales</cp:lastModifiedBy>
  <cp:revision>11</cp:revision>
  <dcterms:created xsi:type="dcterms:W3CDTF">2014-01-26T03:03:00Z</dcterms:created>
  <dcterms:modified xsi:type="dcterms:W3CDTF">2014-03-14T04:48:00Z</dcterms:modified>
</cp:coreProperties>
</file>