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6EB7" w14:textId="175B5E54" w:rsidR="005F3480" w:rsidRDefault="00A602A5" w:rsidP="00A602A5">
      <w:pPr>
        <w:pStyle w:val="1"/>
      </w:pPr>
      <w:r w:rsidRPr="00A602A5">
        <w:t>Модуляция сигнала QPSK</w:t>
      </w:r>
    </w:p>
    <w:p w14:paraId="273E8D71" w14:textId="31716707" w:rsidR="00A602A5" w:rsidRDefault="00A602A5" w:rsidP="00A602A5">
      <w:pPr>
        <w:jc w:val="right"/>
      </w:pPr>
      <w:r w:rsidRPr="00A602A5">
        <w:rPr>
          <w:u w:val="single"/>
        </w:rPr>
        <w:t>Выполнила</w:t>
      </w:r>
      <w:r>
        <w:rPr>
          <w:u w:val="single"/>
        </w:rPr>
        <w:t xml:space="preserve">: </w:t>
      </w:r>
      <w:r>
        <w:t>Величкина А.С.</w:t>
      </w:r>
    </w:p>
    <w:p w14:paraId="668A3DAC" w14:textId="1442AA59" w:rsidR="00A602A5" w:rsidRDefault="00A602A5" w:rsidP="00A602A5">
      <w:r w:rsidRPr="00652B52">
        <w:rPr>
          <w:u w:val="single"/>
        </w:rPr>
        <w:t>Задание</w:t>
      </w:r>
      <w:r>
        <w:t xml:space="preserve">: программно реализовать модуляцию сигнала типа </w:t>
      </w:r>
      <w:r>
        <w:rPr>
          <w:lang w:val="en-US"/>
        </w:rPr>
        <w:t>QPSK</w:t>
      </w:r>
      <w:r>
        <w:t xml:space="preserve">. </w:t>
      </w:r>
    </w:p>
    <w:p w14:paraId="3A1BC2D2" w14:textId="53A0E4EC" w:rsidR="00A602A5" w:rsidRPr="00652B52" w:rsidRDefault="00A602A5" w:rsidP="00A602A5">
      <w:r>
        <w:t xml:space="preserve">Для выполнения задания был использован язык программирования </w:t>
      </w:r>
      <w:r>
        <w:rPr>
          <w:lang w:val="en-US"/>
        </w:rPr>
        <w:t>Python</w:t>
      </w:r>
      <w:r w:rsidRPr="00A602A5">
        <w:t xml:space="preserve"> 3.10. </w:t>
      </w:r>
      <w:r>
        <w:t xml:space="preserve">Код выполнен в соответствии с принципами ООП. Соответственно, был создан скрытый класс </w:t>
      </w:r>
      <w:r>
        <w:rPr>
          <w:lang w:val="en-US"/>
        </w:rPr>
        <w:t>Modulator</w:t>
      </w:r>
      <w:r w:rsidRPr="00A602A5">
        <w:t xml:space="preserve">, </w:t>
      </w:r>
      <w:r>
        <w:t xml:space="preserve">в котором прописаны базовые принципы модуляции сигнала. Его наследником является класс </w:t>
      </w:r>
      <w:r>
        <w:rPr>
          <w:lang w:val="en-US"/>
        </w:rPr>
        <w:t>PSK</w:t>
      </w:r>
      <w:r w:rsidRPr="00A602A5">
        <w:t>-</w:t>
      </w:r>
      <w:r>
        <w:rPr>
          <w:lang w:val="en-US"/>
        </w:rPr>
        <w:t>Modulator</w:t>
      </w:r>
      <w:r w:rsidRPr="00A602A5">
        <w:t xml:space="preserve">, </w:t>
      </w:r>
      <w:r>
        <w:t xml:space="preserve">который реализует фазовую модуляцию произвольного порядка. </w:t>
      </w:r>
      <w:r w:rsidR="00652B52">
        <w:t xml:space="preserve">Класс содержит функции, осуществляющие модуляцию и демодуляцию сигнала, построение сигнального созвездия и осциллограмм, фильтрацию на приеме и построение спектра сигнала. Для реализации были использованы библиотека </w:t>
      </w:r>
      <w:r w:rsidR="00652B52">
        <w:rPr>
          <w:lang w:val="en-US"/>
        </w:rPr>
        <w:t>NumPy</w:t>
      </w:r>
      <w:r w:rsidR="00652B52" w:rsidRPr="00652B52">
        <w:t xml:space="preserve">, </w:t>
      </w:r>
      <w:r w:rsidR="00652B52">
        <w:t xml:space="preserve">отвечающая за математические операции, и библиотека </w:t>
      </w:r>
      <w:r w:rsidR="00652B52">
        <w:rPr>
          <w:lang w:val="en-US"/>
        </w:rPr>
        <w:t>Matplotlib</w:t>
      </w:r>
      <w:r w:rsidR="00652B52" w:rsidRPr="00652B52">
        <w:t>,</w:t>
      </w:r>
      <w:r w:rsidR="00652B52">
        <w:t xml:space="preserve"> отвечающая за визуализацию данных.</w:t>
      </w:r>
      <w:r w:rsidR="00652B52" w:rsidRPr="00652B52">
        <w:t xml:space="preserve"> </w:t>
      </w:r>
    </w:p>
    <w:p w14:paraId="3EE37B0E" w14:textId="3B7FF032" w:rsidR="00EB1676" w:rsidRPr="001C1B27" w:rsidRDefault="00EB1676" w:rsidP="00A602A5">
      <w:r>
        <w:t xml:space="preserve">В основном исполняемом коде программы были написаны функции для построения графиков рейтинга битовой ошибки в зависимости от соотношения сигнал шум (теоретический и полученный для случайной последовательности экспериментально). </w:t>
      </w:r>
      <w:r w:rsidR="001C1B27">
        <w:t xml:space="preserve">Так как класс </w:t>
      </w:r>
      <w:r w:rsidR="001C1B27">
        <w:rPr>
          <w:lang w:val="en-US"/>
        </w:rPr>
        <w:t>PSK</w:t>
      </w:r>
      <w:r w:rsidR="001C1B27" w:rsidRPr="001C1B27">
        <w:t>-</w:t>
      </w:r>
      <w:r w:rsidR="001C1B27">
        <w:rPr>
          <w:lang w:val="en-US"/>
        </w:rPr>
        <w:t>Modulator</w:t>
      </w:r>
      <w:r w:rsidR="001C1B27" w:rsidRPr="001C1B27">
        <w:t xml:space="preserve"> </w:t>
      </w:r>
      <w:r w:rsidR="001C1B27">
        <w:t>позволяет реализовывать модуляцию разных порядков, было также проведено сравнение помехоустойчивости сигналов с различной глубиной модуляции.</w:t>
      </w:r>
    </w:p>
    <w:p w14:paraId="5C4B7197" w14:textId="7BDA62CE" w:rsidR="00410903" w:rsidRDefault="00410903" w:rsidP="00A602A5">
      <w:r>
        <w:t xml:space="preserve">Результаты моделирования представлены ниже: </w:t>
      </w:r>
    </w:p>
    <w:p w14:paraId="040D67E2" w14:textId="388BBAD6" w:rsidR="00410903" w:rsidRDefault="00410903" w:rsidP="0041090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890225" wp14:editId="3B078842">
            <wp:extent cx="4771757" cy="3240000"/>
            <wp:effectExtent l="0" t="0" r="0" b="0"/>
            <wp:docPr id="1" name="Рисунок 1" descr="Сигнальное созвездие QPSK с поворотом фазы pi/4, двоичным входом и наложением по Грею (Gray mapp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гнальное созвездие QPSK с поворотом фазы pi/4, двоичным входом и наложением по Грею (Gray mapping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5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7869" w14:textId="2B032106" w:rsidR="00410903" w:rsidRDefault="00410903" w:rsidP="00410903">
      <w:pPr>
        <w:ind w:firstLine="0"/>
        <w:jc w:val="center"/>
        <w:rPr>
          <w:lang w:val="en-US"/>
        </w:rPr>
      </w:pPr>
      <w:r>
        <w:t xml:space="preserve">Рис. 1. Сигнальное созвездие </w:t>
      </w:r>
      <w:r>
        <w:rPr>
          <w:lang w:val="en-US"/>
        </w:rPr>
        <w:t xml:space="preserve">QPSK. </w:t>
      </w:r>
    </w:p>
    <w:p w14:paraId="32169CE0" w14:textId="10DD6C5F" w:rsidR="001C1B27" w:rsidRPr="00410903" w:rsidRDefault="001C1B27" w:rsidP="00410903">
      <w:pPr>
        <w:ind w:firstLine="0"/>
        <w:jc w:val="center"/>
      </w:pPr>
      <w:r>
        <w:rPr>
          <w:noProof/>
        </w:rPr>
        <w:drawing>
          <wp:inline distT="0" distB="0" distL="0" distR="0" wp14:anchorId="1BE3C561" wp14:editId="0B36117C">
            <wp:extent cx="5940425" cy="4160520"/>
            <wp:effectExtent l="0" t="0" r="3175" b="0"/>
            <wp:docPr id="2" name="Рисунок 2" descr="Кривые битовых ошибок для AWGN (M-PSK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ривые битовых ошибок для AWGN (M-PSK)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B27" w:rsidRPr="00410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BBF"/>
    <w:multiLevelType w:val="multilevel"/>
    <w:tmpl w:val="BCDA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B221DEE"/>
    <w:multiLevelType w:val="hybridMultilevel"/>
    <w:tmpl w:val="EF38DB5E"/>
    <w:lvl w:ilvl="0" w:tplc="3D66E3B6">
      <w:start w:val="1"/>
      <w:numFmt w:val="decimal"/>
      <w:lvlText w:val="%1."/>
      <w:lvlJc w:val="center"/>
      <w:pPr>
        <w:ind w:left="170" w:hanging="17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AE"/>
    <w:rsid w:val="001C1B27"/>
    <w:rsid w:val="002D6F76"/>
    <w:rsid w:val="00410903"/>
    <w:rsid w:val="004F6FA2"/>
    <w:rsid w:val="005F3480"/>
    <w:rsid w:val="00652B52"/>
    <w:rsid w:val="00725609"/>
    <w:rsid w:val="00996DAE"/>
    <w:rsid w:val="009A4E06"/>
    <w:rsid w:val="00A465FF"/>
    <w:rsid w:val="00A602A5"/>
    <w:rsid w:val="00C14F88"/>
    <w:rsid w:val="00DB75CC"/>
    <w:rsid w:val="00EB1676"/>
    <w:rsid w:val="00F4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8EFC"/>
  <w15:chartTrackingRefBased/>
  <w15:docId w15:val="{FB912A2B-8A13-4AD6-97C4-AF83A884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5CC"/>
    <w:pPr>
      <w:spacing w:after="0" w:line="360" w:lineRule="auto"/>
      <w:ind w:firstLine="709"/>
      <w:jc w:val="both"/>
    </w:pPr>
    <w:rPr>
      <w:i w:val="0"/>
      <w:sz w:val="28"/>
    </w:rPr>
  </w:style>
  <w:style w:type="paragraph" w:styleId="1">
    <w:name w:val="heading 1"/>
    <w:aliases w:val="Заголовок раздела"/>
    <w:basedOn w:val="a"/>
    <w:next w:val="a"/>
    <w:link w:val="10"/>
    <w:uiPriority w:val="9"/>
    <w:qFormat/>
    <w:rsid w:val="00A602A5"/>
    <w:pPr>
      <w:ind w:firstLine="0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"/>
    <w:link w:val="1"/>
    <w:uiPriority w:val="9"/>
    <w:rsid w:val="00A602A5"/>
    <w:rPr>
      <w:b/>
      <w:bCs/>
      <w:i w:val="0"/>
      <w:sz w:val="28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5"/>
    <w:rsid w:val="009A4E06"/>
    <w:pPr>
      <w:spacing w:after="0" w:line="240" w:lineRule="auto"/>
      <w:jc w:val="center"/>
    </w:pPr>
    <w:rPr>
      <w:rFonts w:eastAsia="SimSun"/>
      <w:i w:val="0"/>
      <w:color w:val="000000"/>
      <w:spacing w:val="-1"/>
      <w:sz w:val="24"/>
    </w:rPr>
  </w:style>
  <w:style w:type="paragraph" w:customStyle="1" w:styleId="a6">
    <w:name w:val="Стиль Основной текст + По центру"/>
    <w:basedOn w:val="a5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5">
    <w:name w:val="Body Text"/>
    <w:basedOn w:val="a"/>
    <w:link w:val="a7"/>
    <w:uiPriority w:val="99"/>
    <w:semiHidden/>
    <w:unhideWhenUsed/>
    <w:rsid w:val="002D6F76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ind w:firstLine="0"/>
      <w:jc w:val="center"/>
    </w:p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6</cp:revision>
  <dcterms:created xsi:type="dcterms:W3CDTF">2023-05-08T15:41:00Z</dcterms:created>
  <dcterms:modified xsi:type="dcterms:W3CDTF">2023-05-08T15:54:00Z</dcterms:modified>
</cp:coreProperties>
</file>