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10B7" w14:textId="77777777" w:rsidR="00396A8E" w:rsidRPr="003C4D9E" w:rsidRDefault="00396A8E" w:rsidP="00396A8E">
      <w:pPr>
        <w:ind w:firstLine="0"/>
        <w:jc w:val="center"/>
        <w:rPr>
          <w:b/>
        </w:rPr>
      </w:pPr>
      <w:r w:rsidRPr="003C4D9E">
        <w:rPr>
          <w:b/>
        </w:rPr>
        <w:t>Лабораторная работа №4.</w:t>
      </w:r>
    </w:p>
    <w:p w14:paraId="05FE1114" w14:textId="77777777" w:rsidR="00396A8E" w:rsidRPr="003C4D9E" w:rsidRDefault="00396A8E" w:rsidP="00396A8E">
      <w:pPr>
        <w:ind w:firstLine="0"/>
        <w:jc w:val="center"/>
        <w:rPr>
          <w:b/>
        </w:rPr>
      </w:pPr>
      <w:r w:rsidRPr="003C4D9E">
        <w:rPr>
          <w:b/>
        </w:rPr>
        <w:t>Исследование оптических разветвителей, различающихся по коэффициенту деления</w:t>
      </w:r>
    </w:p>
    <w:p w14:paraId="7EE1E283" w14:textId="77777777" w:rsidR="00396A8E" w:rsidRPr="003C4D9E" w:rsidRDefault="00396A8E" w:rsidP="00396A8E">
      <w:pPr>
        <w:ind w:firstLine="0"/>
        <w:jc w:val="right"/>
        <w:rPr>
          <w:bCs/>
        </w:rPr>
      </w:pPr>
      <w:r w:rsidRPr="003C4D9E">
        <w:rPr>
          <w:bCs/>
        </w:rPr>
        <w:t>Малюгин И. М.</w:t>
      </w:r>
    </w:p>
    <w:p w14:paraId="3ABBA8E9" w14:textId="77777777" w:rsidR="00396A8E" w:rsidRPr="003C4D9E" w:rsidRDefault="00396A8E" w:rsidP="00396A8E">
      <w:r w:rsidRPr="003C4D9E">
        <w:rPr>
          <w:i/>
        </w:rPr>
        <w:t>Цель работы</w:t>
      </w:r>
      <w:r w:rsidRPr="003C4D9E">
        <w:t>: изучить типы, конфигурацию и принцип работы оптических разветвителей, представленных на лабораторном стенде.</w:t>
      </w:r>
    </w:p>
    <w:p w14:paraId="4C4BCD15" w14:textId="77777777" w:rsidR="00396A8E" w:rsidRPr="003C4D9E" w:rsidRDefault="00396A8E" w:rsidP="00396A8E">
      <w:r w:rsidRPr="003C4D9E">
        <w:t>Для выполнения работы необходимы: Оптические кабели (ВОК), патч-корды с различными комбинациями разъемов, оптические разветвители, представленные на стенде. Многофункциональный оптический тестер-рефлектометр ТОПАЗ-7000-AR.</w:t>
      </w:r>
    </w:p>
    <w:p w14:paraId="130781B0" w14:textId="77777777" w:rsidR="00396A8E" w:rsidRPr="003C4D9E" w:rsidRDefault="00396A8E" w:rsidP="00396A8E">
      <w:pPr>
        <w:pStyle w:val="1"/>
      </w:pPr>
      <w:r w:rsidRPr="003C4D9E">
        <w:t>Теоретическая часть</w:t>
      </w:r>
    </w:p>
    <w:p w14:paraId="2206F55C" w14:textId="77777777" w:rsidR="00396A8E" w:rsidRPr="003C4D9E" w:rsidRDefault="00396A8E" w:rsidP="00396A8E">
      <w:r w:rsidRPr="003C4D9E">
        <w:t>Оптические разветвители являются важным компонентом PON и выполняют пространственное разделение оптического сигнала по нескольким каналам или объединяют сигналы из различных каналов в один. Поэтому снижение стоимости и улучшение технических характеристик оптических разветвителей становится все более актуальной задачей. Оптический разветвитель</w:t>
      </w:r>
      <w:r>
        <w:t> —</w:t>
      </w:r>
      <w:r w:rsidRPr="003C4D9E">
        <w:t xml:space="preserve"> это пассивный оптический </w:t>
      </w:r>
      <w:proofErr w:type="spellStart"/>
      <w:r w:rsidRPr="003C4D9E">
        <w:t>многополюсник</w:t>
      </w:r>
      <w:proofErr w:type="spellEnd"/>
      <w:r w:rsidRPr="003C4D9E">
        <w:t>, в котором оптическое излучение, подаваемое на входные оптические, порты распределяются между его выходными портами.</w:t>
      </w:r>
    </w:p>
    <w:p w14:paraId="7FFF9BA4" w14:textId="77777777" w:rsidR="00396A8E" w:rsidRPr="003C4D9E" w:rsidRDefault="00396A8E" w:rsidP="00396A8E">
      <w:r w:rsidRPr="003C4D9E">
        <w:t xml:space="preserve">Оптические разветвители изготавливают для разных окон прозрачности: 1310 </w:t>
      </w:r>
      <w:proofErr w:type="spellStart"/>
      <w:r w:rsidRPr="003C4D9E">
        <w:t>нм</w:t>
      </w:r>
      <w:proofErr w:type="spellEnd"/>
      <w:r w:rsidRPr="003C4D9E">
        <w:t xml:space="preserve">, 1490 </w:t>
      </w:r>
      <w:proofErr w:type="spellStart"/>
      <w:r w:rsidRPr="003C4D9E">
        <w:t>нм</w:t>
      </w:r>
      <w:proofErr w:type="spellEnd"/>
      <w:r w:rsidRPr="003C4D9E">
        <w:t xml:space="preserve"> и1550 </w:t>
      </w:r>
      <w:proofErr w:type="spellStart"/>
      <w:r w:rsidRPr="003C4D9E">
        <w:t>нм</w:t>
      </w:r>
      <w:proofErr w:type="spellEnd"/>
      <w:r w:rsidRPr="003C4D9E">
        <w:t>. Два основных технологических способа создания разделителей: планарный и сварной. Деление мощностей по плечам разделителя может быть как равным, так и неравным</w:t>
      </w:r>
      <w:r>
        <w:t>.</w:t>
      </w:r>
      <w:r w:rsidRPr="003C4D9E">
        <w:t xml:space="preserve"> Выделяют также симметричные и несимметричные делители. </w:t>
      </w:r>
    </w:p>
    <w:p w14:paraId="0C02DEE3" w14:textId="77777777" w:rsidR="00396A8E" w:rsidRPr="003C4D9E" w:rsidRDefault="00396A8E" w:rsidP="00396A8E">
      <w:pPr>
        <w:pStyle w:val="1"/>
      </w:pPr>
      <w:r w:rsidRPr="003C4D9E">
        <w:lastRenderedPageBreak/>
        <w:t>Экспериментальная часть</w:t>
      </w:r>
    </w:p>
    <w:p w14:paraId="652D6B20" w14:textId="77777777" w:rsidR="00396A8E" w:rsidRPr="003C4D9E" w:rsidRDefault="00396A8E" w:rsidP="00396A8E">
      <w:r w:rsidRPr="003C4D9E">
        <w:t xml:space="preserve">Исследуем планарный делитель мощности, работающий в режиме 50:50. Результаты измерений для длин волн 1310 </w:t>
      </w:r>
      <w:proofErr w:type="spellStart"/>
      <w:r w:rsidRPr="003C4D9E">
        <w:t>нм</w:t>
      </w:r>
      <w:proofErr w:type="spellEnd"/>
      <w:r w:rsidRPr="003C4D9E">
        <w:t xml:space="preserve"> и 1550 </w:t>
      </w:r>
      <w:proofErr w:type="spellStart"/>
      <w:r w:rsidRPr="003C4D9E">
        <w:t>нм</w:t>
      </w:r>
      <w:proofErr w:type="spellEnd"/>
      <w:r w:rsidRPr="003C4D9E">
        <w:t xml:space="preserve"> представлены в таблицах ниже: </w:t>
      </w: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832"/>
        <w:gridCol w:w="21"/>
        <w:gridCol w:w="1015"/>
        <w:gridCol w:w="33"/>
        <w:gridCol w:w="641"/>
        <w:gridCol w:w="40"/>
        <w:gridCol w:w="996"/>
        <w:gridCol w:w="52"/>
        <w:gridCol w:w="622"/>
        <w:gridCol w:w="59"/>
        <w:gridCol w:w="977"/>
        <w:gridCol w:w="71"/>
        <w:gridCol w:w="603"/>
        <w:gridCol w:w="78"/>
      </w:tblGrid>
      <w:tr w:rsidR="00396A8E" w:rsidRPr="003C4D9E" w14:paraId="610608DA" w14:textId="77777777" w:rsidTr="009A7A26">
        <w:trPr>
          <w:gridAfter w:val="1"/>
          <w:wAfter w:w="78" w:type="dxa"/>
          <w:trHeight w:val="288"/>
          <w:jc w:val="center"/>
        </w:trPr>
        <w:tc>
          <w:tcPr>
            <w:tcW w:w="696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73A17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Планарный делитель</w:t>
            </w:r>
          </w:p>
        </w:tc>
      </w:tr>
      <w:tr w:rsidR="00396A8E" w:rsidRPr="003C4D9E" w14:paraId="52ED23A4" w14:textId="77777777" w:rsidTr="009A7A26">
        <w:trPr>
          <w:gridAfter w:val="1"/>
          <w:wAfter w:w="78" w:type="dxa"/>
          <w:trHeight w:val="288"/>
          <w:jc w:val="center"/>
        </w:trPr>
        <w:tc>
          <w:tcPr>
            <w:tcW w:w="1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F8E7CFF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λ = 1310 </w:t>
            </w: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5E086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74E8A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0E1FF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</w:tr>
      <w:tr w:rsidR="00396A8E" w:rsidRPr="003C4D9E" w14:paraId="27B523FE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D2D6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43DF0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DCFC6E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EE1C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-3,80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0F7DF4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FCF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-4,10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EC21BE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25ADA4FA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B328E3A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D8747C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9DA395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D5C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26,20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3D5552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2CD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25,90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B91DBE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3232A030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9EDB12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47099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E48E89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A0F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416,87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2414C7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4D6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389,05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8D98F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396A8E" w:rsidRPr="003C4D9E" w14:paraId="49E3D827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8248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601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-3,80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519B87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C659B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26D7D7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A42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-28,40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210644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7FF8D322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E81A46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4D29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26,20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64E9DB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04CF7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098EB1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B4C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1,60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F475E4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0ADD7922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C8BD89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DFC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416,87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7639E5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BD73E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6141CA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84F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1,45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A6D8F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396A8E" w:rsidRPr="003C4D9E" w14:paraId="04E790D5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CD02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9C2C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-4,10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7B342F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B92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-28,40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655E84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8BE0D5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E13B3D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0A3B8E12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ABFEBD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7DD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25,90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CDF76A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768D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1,60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DEC6B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7A51E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9A56C6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4B56EBE5" w14:textId="77777777" w:rsidTr="009A7A26">
        <w:trPr>
          <w:gridAfter w:val="1"/>
          <w:wAfter w:w="78" w:type="dxa"/>
          <w:trHeight w:val="288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6114C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526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389,05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E6FD8F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414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1,45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04B96C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E36E2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605108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396A8E" w:rsidRPr="003C4D9E" w14:paraId="246F99A6" w14:textId="77777777" w:rsidTr="009A7A26">
        <w:trPr>
          <w:trHeight w:val="288"/>
          <w:jc w:val="center"/>
        </w:trPr>
        <w:tc>
          <w:tcPr>
            <w:tcW w:w="7040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A4918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Планарный делитель</w:t>
            </w:r>
          </w:p>
        </w:tc>
      </w:tr>
      <w:tr w:rsidR="00396A8E" w:rsidRPr="003C4D9E" w14:paraId="764E1278" w14:textId="77777777" w:rsidTr="009A7A26">
        <w:trPr>
          <w:trHeight w:val="288"/>
          <w:jc w:val="center"/>
        </w:trPr>
        <w:tc>
          <w:tcPr>
            <w:tcW w:w="18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866323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λ = 1550 </w:t>
            </w: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A1820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06582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6FC10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</w:tr>
      <w:tr w:rsidR="00396A8E" w:rsidRPr="003C4D9E" w14:paraId="1FD273DA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7846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0E173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E9E5A1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444BC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-3,73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4FDB93C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23F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-4,12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74792A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4548539A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7B341D8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F1D88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30CA3C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5243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26,27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57A96D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6A1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25,88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3C3B01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1804B143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BC1995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2E2C6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6ABCB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CF7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423,64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619B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A45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387,26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971A64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396A8E" w:rsidRPr="003C4D9E" w14:paraId="49853965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11052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E4F6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-3,73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139E84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90EA4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3784A4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979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-26,60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5B2DAE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7A126BC2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F7B13C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009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26,27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FBEB11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9CB27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376994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245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3,40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999BDC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2D11C47E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FBCE3F8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698C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423,64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218128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08A8F0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E9E6AF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7AF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2,19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BCD466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396A8E" w:rsidRPr="003C4D9E" w14:paraId="6DA553F7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BD3A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3FBF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-4,12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454EE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B60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-26,60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8E14C3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36994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7A204F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3A65955C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31B92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9F2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25,88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F07A9C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446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3,40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C35F85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850D4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45B374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2194C944" w14:textId="77777777" w:rsidTr="009A7A26">
        <w:trPr>
          <w:trHeight w:val="288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FC515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AE9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387,26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2AEA94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DB2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2,19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303BF8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D79AE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75D4E6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</w:tbl>
    <w:p w14:paraId="63F9EA00" w14:textId="77777777" w:rsidR="00396A8E" w:rsidRPr="003C4D9E" w:rsidRDefault="00396A8E" w:rsidP="00396A8E">
      <w:r w:rsidRPr="003C4D9E">
        <w:t xml:space="preserve">Проанализируем полученный результат. Делитель обладает хорошей симметричностью и обеспечивает примерно равное разделение мощностей на выходах: разница в значениях напряжений составляет менее 40 мВт. Потери в разделителе составили 92 мВт для длины волны 1310 </w:t>
      </w:r>
      <w:proofErr w:type="spellStart"/>
      <w:r w:rsidRPr="003C4D9E">
        <w:t>нм</w:t>
      </w:r>
      <w:proofErr w:type="spellEnd"/>
      <w:r w:rsidRPr="003C4D9E">
        <w:t xml:space="preserve"> и 86 мВт для длины волны 1550 </w:t>
      </w:r>
      <w:proofErr w:type="spellStart"/>
      <w:r w:rsidRPr="003C4D9E">
        <w:t>нм</w:t>
      </w:r>
      <w:proofErr w:type="spellEnd"/>
      <w:r w:rsidRPr="003C4D9E">
        <w:t xml:space="preserve">. Стоит отметить, что для длины волны 1310 </w:t>
      </w:r>
      <w:proofErr w:type="spellStart"/>
      <w:r w:rsidRPr="003C4D9E">
        <w:t>нм</w:t>
      </w:r>
      <w:proofErr w:type="spellEnd"/>
      <w:r w:rsidRPr="003C4D9E">
        <w:t xml:space="preserve"> разветвитель обеспечивает более равномерное разделение мощности на выходах устройства, однако имеет большие потери, чем для длины волны 1550 </w:t>
      </w:r>
      <w:proofErr w:type="spellStart"/>
      <w:r w:rsidRPr="003C4D9E">
        <w:t>нм</w:t>
      </w:r>
      <w:proofErr w:type="spellEnd"/>
      <w:r w:rsidRPr="003C4D9E">
        <w:t>. Стоит отметить, что разделитель может работать в двухоконном режиме, так как обеспечивает передачу и достаточно низкие потери энергии на обеих длинах волн.</w:t>
      </w:r>
    </w:p>
    <w:p w14:paraId="0592F9F7" w14:textId="77777777" w:rsidR="00396A8E" w:rsidRPr="003C4D9E" w:rsidRDefault="00396A8E" w:rsidP="00396A8E">
      <w:r w:rsidRPr="003C4D9E">
        <w:t>Исследуем сварной делитель, выдающий на выходах мощности в отношении 20:80. Результаты измерений приведены в таблицах ниже:</w:t>
      </w:r>
    </w:p>
    <w:tbl>
      <w:tblPr>
        <w:tblW w:w="7040" w:type="dxa"/>
        <w:jc w:val="center"/>
        <w:tblLook w:val="04A0" w:firstRow="1" w:lastRow="0" w:firstColumn="1" w:lastColumn="0" w:noHBand="0" w:noVBand="1"/>
      </w:tblPr>
      <w:tblGrid>
        <w:gridCol w:w="1832"/>
        <w:gridCol w:w="21"/>
        <w:gridCol w:w="1015"/>
        <w:gridCol w:w="33"/>
        <w:gridCol w:w="641"/>
        <w:gridCol w:w="40"/>
        <w:gridCol w:w="996"/>
        <w:gridCol w:w="52"/>
        <w:gridCol w:w="622"/>
        <w:gridCol w:w="59"/>
        <w:gridCol w:w="977"/>
        <w:gridCol w:w="71"/>
        <w:gridCol w:w="603"/>
        <w:gridCol w:w="78"/>
      </w:tblGrid>
      <w:tr w:rsidR="00396A8E" w:rsidRPr="003C4D9E" w14:paraId="056C2BBC" w14:textId="77777777" w:rsidTr="009A7A26">
        <w:trPr>
          <w:gridAfter w:val="1"/>
          <w:wAfter w:w="78" w:type="dxa"/>
          <w:trHeight w:val="288"/>
          <w:jc w:val="center"/>
        </w:trPr>
        <w:tc>
          <w:tcPr>
            <w:tcW w:w="6962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8C24C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lastRenderedPageBreak/>
              <w:t>Сварной делитель (20:80)</w:t>
            </w:r>
          </w:p>
        </w:tc>
      </w:tr>
      <w:tr w:rsidR="00396A8E" w:rsidRPr="003C4D9E" w14:paraId="6091F180" w14:textId="77777777" w:rsidTr="009A7A26">
        <w:trPr>
          <w:gridAfter w:val="1"/>
          <w:wAfter w:w="78" w:type="dxa"/>
          <w:trHeight w:val="288"/>
          <w:jc w:val="center"/>
        </w:trPr>
        <w:tc>
          <w:tcPr>
            <w:tcW w:w="18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1D67063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λ = 1310 </w:t>
            </w: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A25C6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C0D95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7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5E3E8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</w:tr>
      <w:tr w:rsidR="00396A8E" w:rsidRPr="003C4D9E" w14:paraId="306E5422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AA34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986A43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D56F8D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640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-7,58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A2AB65C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B73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-0,98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5BCA5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07BE917F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9E5EBE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A54FF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F90E9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C31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22,42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239313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8EA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29,02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D6A72A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77C3A5E7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4E07A85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C921C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922750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CF2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174,58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FE9F31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90F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797,99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8AD347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396A8E" w:rsidRPr="003C4D9E" w14:paraId="633103AB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090D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871C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-7,58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129127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B547A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88A99E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F5C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-22,83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26837C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2446E05E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66954E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B78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22,42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DFF9A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7A6C3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C974CC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633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7,17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36CE98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7C1D7C88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1A3C35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90B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174,58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BB0F06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02BE0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A404DD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CEE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5,21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A6D3F2C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396A8E" w:rsidRPr="003C4D9E" w14:paraId="36C0C5D8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F6FC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79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-0,98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EEBC73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558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-22,83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CEEF4C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3092B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079410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478E02F8" w14:textId="77777777" w:rsidTr="009A7A26">
        <w:trPr>
          <w:gridAfter w:val="1"/>
          <w:wAfter w:w="78" w:type="dxa"/>
          <w:trHeight w:val="276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2C590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F3D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29,02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DC4405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381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7,17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02409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75AFB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9E2A98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61CA61C5" w14:textId="77777777" w:rsidTr="009A7A26">
        <w:trPr>
          <w:gridAfter w:val="1"/>
          <w:wAfter w:w="78" w:type="dxa"/>
          <w:trHeight w:val="288"/>
          <w:jc w:val="center"/>
        </w:trPr>
        <w:tc>
          <w:tcPr>
            <w:tcW w:w="18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14D204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9A8D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797,99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65EFB3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9FB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5,21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572DE9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D1C41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45C3E3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396A8E" w:rsidRPr="003C4D9E" w14:paraId="57B8C9F0" w14:textId="77777777" w:rsidTr="009A7A26">
        <w:trPr>
          <w:trHeight w:val="288"/>
          <w:jc w:val="center"/>
        </w:trPr>
        <w:tc>
          <w:tcPr>
            <w:tcW w:w="7040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15B47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Сварной делитель (20:80)</w:t>
            </w:r>
          </w:p>
        </w:tc>
      </w:tr>
      <w:tr w:rsidR="00396A8E" w:rsidRPr="003C4D9E" w14:paraId="0010CB7D" w14:textId="77777777" w:rsidTr="009A7A26">
        <w:trPr>
          <w:trHeight w:val="288"/>
          <w:jc w:val="center"/>
        </w:trPr>
        <w:tc>
          <w:tcPr>
            <w:tcW w:w="18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727E96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λ = 1550 </w:t>
            </w: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нм</w:t>
            </w:r>
            <w:proofErr w:type="spellEnd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331AB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4E50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72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24064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</w:tr>
      <w:tr w:rsidR="00396A8E" w:rsidRPr="003C4D9E" w14:paraId="30C87DFA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B2A6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IN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76852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8DEFCD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101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-7,65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0F3436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91F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-1,13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FE2F47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3E851D80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959B04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68AEF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0CEA4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C0F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22,35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8EBCAC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0DE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28,87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3F73A5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24314BC8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C99CCE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891547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A632E7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F95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171,79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5DEAF2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633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770,90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632C16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396A8E" w:rsidRPr="003C4D9E" w14:paraId="7AE981FC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4EB3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OUT1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028E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-7,65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99DAE7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3AB37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403CAD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DE63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-23,03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DC85ECC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76BF665E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B2CA47E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710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22,35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790121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D135340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96D95F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FFA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6,97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29F5CF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21F0EF19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C72C25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54FF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171,79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4CA6E0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4EC4057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66D00C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B9F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4,98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F650801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  <w:tr w:rsidR="00396A8E" w:rsidRPr="003C4D9E" w14:paraId="51EF4287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158A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OUT2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34FA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-1,13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7933745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331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-23,03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001288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7D038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-0,46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1FD6A98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</w:t>
            </w:r>
          </w:p>
        </w:tc>
      </w:tr>
      <w:tr w:rsidR="00396A8E" w:rsidRPr="003C4D9E" w14:paraId="11314FBB" w14:textId="77777777" w:rsidTr="009A7A26">
        <w:trPr>
          <w:trHeight w:val="276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811CD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E0BC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28,87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5CD380E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C4DEB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6,97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076329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7FE5BC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29,54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29D2214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дБм</w:t>
            </w:r>
            <w:proofErr w:type="spellEnd"/>
          </w:p>
        </w:tc>
      </w:tr>
      <w:tr w:rsidR="00396A8E" w:rsidRPr="003C4D9E" w14:paraId="702C4419" w14:textId="77777777" w:rsidTr="009A7A26">
        <w:trPr>
          <w:trHeight w:val="288"/>
          <w:jc w:val="center"/>
        </w:trPr>
        <w:tc>
          <w:tcPr>
            <w:tcW w:w="185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CC7328" w14:textId="77777777" w:rsidR="00396A8E" w:rsidRPr="003C4D9E" w:rsidRDefault="00396A8E" w:rsidP="009A7A2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7E2D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770,90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9776A79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93E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4,98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002C6A2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58AF3CA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899,50</w:t>
            </w:r>
          </w:p>
        </w:tc>
        <w:tc>
          <w:tcPr>
            <w:tcW w:w="68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EB77C66" w14:textId="77777777" w:rsidR="00396A8E" w:rsidRPr="003C4D9E" w:rsidRDefault="00396A8E" w:rsidP="009A7A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3C4D9E">
              <w:rPr>
                <w:rFonts w:eastAsia="Times New Roman" w:cs="Times New Roman"/>
                <w:color w:val="000000"/>
                <w:sz w:val="22"/>
                <w:lang w:eastAsia="ru-RU"/>
              </w:rPr>
              <w:t>мВт</w:t>
            </w:r>
          </w:p>
        </w:tc>
      </w:tr>
    </w:tbl>
    <w:p w14:paraId="6D3D5443" w14:textId="77777777" w:rsidR="00396A8E" w:rsidRPr="003C4D9E" w:rsidRDefault="00396A8E" w:rsidP="00396A8E">
      <w:r w:rsidRPr="003C4D9E">
        <w:t xml:space="preserve">Проанализируем полученный результат. Сварной разделитель обеспечивает не такое точное отношение мощностей на выходах, как планарный: отклонение от расчетного значения для 20% выхода составляет 5 мВт, а для 80% - 78 мВт для длины волны 1310 </w:t>
      </w:r>
      <w:proofErr w:type="spellStart"/>
      <w:r w:rsidRPr="003C4D9E">
        <w:t>нм</w:t>
      </w:r>
      <w:proofErr w:type="spellEnd"/>
      <w:r w:rsidRPr="003C4D9E">
        <w:t xml:space="preserve"> и 8 мВт и 51 мВт с соответствующих выходов для длины волны 1550 </w:t>
      </w:r>
      <w:proofErr w:type="spellStart"/>
      <w:r w:rsidRPr="003C4D9E">
        <w:t>нм</w:t>
      </w:r>
      <w:proofErr w:type="spellEnd"/>
      <w:r w:rsidRPr="003C4D9E">
        <w:t xml:space="preserve">. Также как и для планарного разделителя, можно отметить лучшее сохранения соотношений мощностей на выходах для длины волны 1310 </w:t>
      </w:r>
      <w:proofErr w:type="spellStart"/>
      <w:r w:rsidRPr="003C4D9E">
        <w:t>нм</w:t>
      </w:r>
      <w:proofErr w:type="spellEnd"/>
      <w:r w:rsidRPr="003C4D9E">
        <w:t>, но и большие потери соответственно: 78 мВт и 41 мВт соответственно. Разветвитель может работать в двухоконном режиме.</w:t>
      </w:r>
    </w:p>
    <w:p w14:paraId="64D67ECE" w14:textId="77777777" w:rsidR="00396A8E" w:rsidRPr="003C4D9E" w:rsidRDefault="00396A8E" w:rsidP="00396A8E">
      <w:pPr>
        <w:pStyle w:val="1"/>
      </w:pPr>
      <w:r w:rsidRPr="003C4D9E">
        <w:t>Вывод</w:t>
      </w:r>
    </w:p>
    <w:p w14:paraId="13CB9768" w14:textId="77777777" w:rsidR="00396A8E" w:rsidRPr="003C4D9E" w:rsidRDefault="00396A8E" w:rsidP="00396A8E">
      <w:r w:rsidRPr="003C4D9E">
        <w:t xml:space="preserve">В ходе лабораторной работы были изучены делители сигналов для ВОЛС двух типов: сварные и планарные. Делители также имеют различные типы функционирования: планарный делитель обеспечивает деление сигнала в отношении 50:50, а сварной в отношении 20:80. Указанные закономерности были подтверждены экспериментально.  </w:t>
      </w:r>
    </w:p>
    <w:p w14:paraId="047C19D9" w14:textId="77777777" w:rsidR="00396A8E" w:rsidRPr="003C4D9E" w:rsidRDefault="00396A8E" w:rsidP="00396A8E">
      <w:pPr>
        <w:pStyle w:val="1"/>
      </w:pPr>
      <w:r w:rsidRPr="003C4D9E">
        <w:lastRenderedPageBreak/>
        <w:t>Ответы на контрольные вопросы</w:t>
      </w:r>
    </w:p>
    <w:p w14:paraId="27F83BA0" w14:textId="77777777" w:rsidR="00396A8E" w:rsidRPr="003C4D9E" w:rsidRDefault="00396A8E" w:rsidP="00396A8E">
      <w:pPr>
        <w:pStyle w:val="a3"/>
        <w:numPr>
          <w:ilvl w:val="0"/>
          <w:numId w:val="1"/>
        </w:numPr>
        <w:rPr>
          <w:b/>
          <w:bCs/>
        </w:rPr>
      </w:pPr>
      <w:r w:rsidRPr="003C4D9E">
        <w:rPr>
          <w:b/>
          <w:bCs/>
        </w:rPr>
        <w:t>Какие типы оптических разветвителей представлены на лабораторном стенде?</w:t>
      </w:r>
    </w:p>
    <w:p w14:paraId="79143FE4" w14:textId="77777777" w:rsidR="00396A8E" w:rsidRPr="003C4D9E" w:rsidRDefault="00396A8E" w:rsidP="00396A8E">
      <w:r w:rsidRPr="003C4D9E">
        <w:t>Ответ. На лабораторном стенде представлены: планарный разделитель, разветвляющий мощности в отношении 50:50, и сварной разделитель, разветвляющий мощности в отношении 80:20.</w:t>
      </w:r>
    </w:p>
    <w:p w14:paraId="18E3F4B5" w14:textId="77777777" w:rsidR="00396A8E" w:rsidRPr="003C4D9E" w:rsidRDefault="00396A8E" w:rsidP="00396A8E">
      <w:pPr>
        <w:pStyle w:val="a3"/>
        <w:numPr>
          <w:ilvl w:val="0"/>
          <w:numId w:val="1"/>
        </w:numPr>
        <w:rPr>
          <w:b/>
          <w:bCs/>
        </w:rPr>
      </w:pPr>
      <w:r w:rsidRPr="003C4D9E">
        <w:rPr>
          <w:b/>
          <w:bCs/>
        </w:rPr>
        <w:t>Каковы принципы работы оптических разветвителей?</w:t>
      </w:r>
    </w:p>
    <w:p w14:paraId="7C2F865D" w14:textId="77777777" w:rsidR="00396A8E" w:rsidRPr="003C4D9E" w:rsidRDefault="00396A8E" w:rsidP="00396A8E">
      <w:r w:rsidRPr="003C4D9E">
        <w:t xml:space="preserve">Ответ. Когда </w:t>
      </w:r>
      <w:proofErr w:type="spellStart"/>
      <w:r w:rsidRPr="003C4D9E">
        <w:t>одномодовое</w:t>
      </w:r>
      <w:proofErr w:type="spellEnd"/>
      <w:r w:rsidRPr="003C4D9E">
        <w:t xml:space="preserve"> волокно проводит оптические сигналы, световая энергия не полностью концентрируется в сердцевине волокна, и небольшое количество передается через оболочку вблизи сердцевины волокна. Другими словами, если жилы двух волокон расположены достаточно близко, </w:t>
      </w:r>
      <w:proofErr w:type="spellStart"/>
      <w:r w:rsidRPr="003C4D9E">
        <w:t>модовое</w:t>
      </w:r>
      <w:proofErr w:type="spellEnd"/>
      <w:r w:rsidRPr="003C4D9E">
        <w:t xml:space="preserve"> поле света, передаваемого в одном волокне, может попасть в другое волокно, и оптический сигнал перераспределится в двух волокнах.</w:t>
      </w:r>
    </w:p>
    <w:p w14:paraId="464289FB" w14:textId="77777777" w:rsidR="00396A8E" w:rsidRPr="003C4D9E" w:rsidRDefault="00396A8E" w:rsidP="00396A8E">
      <w:r w:rsidRPr="003C4D9E">
        <w:t xml:space="preserve">В приведённом </w:t>
      </w:r>
      <w:proofErr w:type="spellStart"/>
      <w:r w:rsidRPr="003C4D9E">
        <w:t>четырёхполюсном</w:t>
      </w:r>
      <w:proofErr w:type="spellEnd"/>
      <w:r w:rsidRPr="003C4D9E">
        <w:t xml:space="preserve"> пассивном двунаправленном разветвителе излучение, введённое через полюс 1, может выходить через полюсы 3 и 4, и не должно поступать в полюс 2. По аналогии излучение, введённое через полюс 2, может выходить через полюсы 4 и 3, и не должно выходить через полюс 1. Таким образом, полюсы 1 и 2 в рассматриваемом направлении излучения являются входными, а полюсы 4 и 3 - выходными. Данный разветвитель является взаимным, так как возможно также обратное распространение света и изменение роли полюсов, т. е. при подаче излучения через полюсы 4 и 3 они становятся входными, а полюсы 1 и 2 - выходными.</w:t>
      </w:r>
    </w:p>
    <w:p w14:paraId="01B4471E" w14:textId="77777777" w:rsidR="00396A8E" w:rsidRPr="003C4D9E" w:rsidRDefault="00396A8E" w:rsidP="00396A8E">
      <w:pPr>
        <w:pStyle w:val="a3"/>
        <w:numPr>
          <w:ilvl w:val="0"/>
          <w:numId w:val="1"/>
        </w:numPr>
        <w:rPr>
          <w:b/>
          <w:bCs/>
        </w:rPr>
      </w:pPr>
      <w:r w:rsidRPr="003C4D9E">
        <w:rPr>
          <w:b/>
          <w:bCs/>
        </w:rPr>
        <w:t>Какие существуют технологии изготовления оптических разветвителей?</w:t>
      </w:r>
    </w:p>
    <w:p w14:paraId="7C18F0B5" w14:textId="77777777" w:rsidR="00396A8E" w:rsidRPr="003C4D9E" w:rsidRDefault="00396A8E" w:rsidP="00396A8E">
      <w:r w:rsidRPr="003C4D9E">
        <w:t>Ответ. Существует две технологии изготовления оптических разветвителей: сварные</w:t>
      </w:r>
      <w:r>
        <w:t> —</w:t>
      </w:r>
      <w:r w:rsidRPr="003C4D9E">
        <w:t xml:space="preserve"> </w:t>
      </w:r>
      <w:proofErr w:type="spellStart"/>
      <w:r w:rsidRPr="003C4D9E">
        <w:t>Fused</w:t>
      </w:r>
      <w:proofErr w:type="spellEnd"/>
      <w:r w:rsidRPr="003C4D9E">
        <w:t xml:space="preserve"> и планарные</w:t>
      </w:r>
      <w:r>
        <w:t> —</w:t>
      </w:r>
      <w:r w:rsidRPr="003C4D9E">
        <w:t xml:space="preserve"> PLC (</w:t>
      </w:r>
      <w:proofErr w:type="spellStart"/>
      <w:r w:rsidRPr="003C4D9E">
        <w:t>Planar</w:t>
      </w:r>
      <w:proofErr w:type="spellEnd"/>
      <w:r w:rsidRPr="003C4D9E">
        <w:t xml:space="preserve"> </w:t>
      </w:r>
      <w:proofErr w:type="spellStart"/>
      <w:r w:rsidRPr="003C4D9E">
        <w:t>Lightwave</w:t>
      </w:r>
      <w:proofErr w:type="spellEnd"/>
      <w:r w:rsidRPr="003C4D9E">
        <w:t xml:space="preserve"> </w:t>
      </w:r>
      <w:proofErr w:type="spellStart"/>
      <w:r w:rsidRPr="003C4D9E">
        <w:t>Circuit</w:t>
      </w:r>
      <w:proofErr w:type="spellEnd"/>
      <w:r w:rsidRPr="003C4D9E">
        <w:t>). Сварные разветвители выполнены по технологии FBT (</w:t>
      </w:r>
      <w:proofErr w:type="spellStart"/>
      <w:r w:rsidRPr="003C4D9E">
        <w:t>Fused</w:t>
      </w:r>
      <w:proofErr w:type="spellEnd"/>
      <w:r w:rsidRPr="003C4D9E">
        <w:t xml:space="preserve"> </w:t>
      </w:r>
      <w:proofErr w:type="spellStart"/>
      <w:r w:rsidRPr="003C4D9E">
        <w:t>Biconical</w:t>
      </w:r>
      <w:proofErr w:type="spellEnd"/>
      <w:r w:rsidRPr="003C4D9E">
        <w:t xml:space="preserve"> </w:t>
      </w:r>
      <w:proofErr w:type="spellStart"/>
      <w:r w:rsidRPr="003C4D9E">
        <w:t>Taper</w:t>
      </w:r>
      <w:proofErr w:type="spellEnd"/>
      <w:r w:rsidRPr="003C4D9E">
        <w:t xml:space="preserve">): два волокна с удаленными внешними оболочками сплавляют в элемент </w:t>
      </w:r>
      <w:r w:rsidRPr="003C4D9E">
        <w:lastRenderedPageBreak/>
        <w:t xml:space="preserve">с двумя входами и двумя выходами (2:2), после чего один вход закрывают </w:t>
      </w:r>
      <w:proofErr w:type="spellStart"/>
      <w:r w:rsidRPr="003C4D9E">
        <w:t>безотражательным</w:t>
      </w:r>
      <w:proofErr w:type="spellEnd"/>
      <w:r w:rsidRPr="003C4D9E">
        <w:t xml:space="preserve"> методом, формируя разветвители 1:2. Планарные разветвители (PLC, </w:t>
      </w:r>
      <w:proofErr w:type="spellStart"/>
      <w:r w:rsidRPr="003C4D9E">
        <w:t>Planar</w:t>
      </w:r>
      <w:proofErr w:type="spellEnd"/>
      <w:r w:rsidRPr="003C4D9E">
        <w:t xml:space="preserve"> </w:t>
      </w:r>
      <w:proofErr w:type="spellStart"/>
      <w:r w:rsidRPr="003C4D9E">
        <w:t>Lightwave</w:t>
      </w:r>
      <w:proofErr w:type="spellEnd"/>
      <w:r w:rsidRPr="003C4D9E">
        <w:t xml:space="preserve"> </w:t>
      </w:r>
      <w:proofErr w:type="spellStart"/>
      <w:r w:rsidRPr="003C4D9E">
        <w:t>Circuit</w:t>
      </w:r>
      <w:proofErr w:type="spellEnd"/>
      <w:r w:rsidRPr="003C4D9E">
        <w:t>) изготавливаются в несколько этапов. Первый из них заключается в нанесении на подложку отражающего слоя-оболочки. На данный слой наносится материал волновода, на котором в последствии формируется маска для травления. Результатом процесса травления является система волноводов, являющаяся, по сути, оптическим делителем. Система планарных волноводов покрывается вторым отражающим слоем-оболочкой.</w:t>
      </w:r>
    </w:p>
    <w:p w14:paraId="63D75367" w14:textId="77777777" w:rsidR="00396A8E" w:rsidRPr="003C4D9E" w:rsidRDefault="00396A8E" w:rsidP="00396A8E">
      <w:pPr>
        <w:pStyle w:val="a3"/>
        <w:numPr>
          <w:ilvl w:val="0"/>
          <w:numId w:val="1"/>
        </w:numPr>
        <w:rPr>
          <w:b/>
          <w:bCs/>
        </w:rPr>
      </w:pPr>
      <w:r w:rsidRPr="003C4D9E">
        <w:rPr>
          <w:b/>
          <w:bCs/>
        </w:rPr>
        <w:t>Как классифицируются оптические сплиттеры?</w:t>
      </w:r>
    </w:p>
    <w:p w14:paraId="56A78CBB" w14:textId="77777777" w:rsidR="00396A8E" w:rsidRPr="003C4D9E" w:rsidRDefault="00396A8E" w:rsidP="00396A8E">
      <w:r w:rsidRPr="003C4D9E">
        <w:t>Ответ. Оптические разветвители разделяются по:</w:t>
      </w:r>
    </w:p>
    <w:p w14:paraId="74CEB480" w14:textId="77777777" w:rsidR="00396A8E" w:rsidRPr="003C4D9E" w:rsidRDefault="00396A8E" w:rsidP="00396A8E">
      <w:pPr>
        <w:pStyle w:val="a3"/>
        <w:numPr>
          <w:ilvl w:val="0"/>
          <w:numId w:val="2"/>
        </w:numPr>
      </w:pPr>
      <w:r w:rsidRPr="003C4D9E">
        <w:t>количеству выходов:</w:t>
      </w:r>
    </w:p>
    <w:p w14:paraId="38EF9926" w14:textId="77777777" w:rsidR="00396A8E" w:rsidRPr="003C4D9E" w:rsidRDefault="00396A8E" w:rsidP="00396A8E">
      <w:pPr>
        <w:pStyle w:val="a3"/>
        <w:numPr>
          <w:ilvl w:val="1"/>
          <w:numId w:val="2"/>
        </w:numPr>
      </w:pPr>
      <w:r w:rsidRPr="003C4D9E">
        <w:t>X-образные (несколько входов и несколько выходов)</w:t>
      </w:r>
    </w:p>
    <w:p w14:paraId="5AD30A04" w14:textId="77777777" w:rsidR="00396A8E" w:rsidRPr="003C4D9E" w:rsidRDefault="00396A8E" w:rsidP="00396A8E">
      <w:pPr>
        <w:pStyle w:val="a3"/>
        <w:numPr>
          <w:ilvl w:val="1"/>
          <w:numId w:val="2"/>
        </w:numPr>
      </w:pPr>
      <w:r w:rsidRPr="003C4D9E">
        <w:t>Y-образные (один вход и несколько выходов)</w:t>
      </w:r>
    </w:p>
    <w:p w14:paraId="6D3412AB" w14:textId="77777777" w:rsidR="00396A8E" w:rsidRPr="003C4D9E" w:rsidRDefault="00396A8E" w:rsidP="00396A8E">
      <w:pPr>
        <w:pStyle w:val="a3"/>
        <w:numPr>
          <w:ilvl w:val="0"/>
          <w:numId w:val="2"/>
        </w:numPr>
      </w:pPr>
      <w:r w:rsidRPr="003C4D9E">
        <w:t>по длине волны:</w:t>
      </w:r>
    </w:p>
    <w:p w14:paraId="01BD1473" w14:textId="77777777" w:rsidR="00396A8E" w:rsidRPr="003C4D9E" w:rsidRDefault="00396A8E" w:rsidP="00396A8E">
      <w:pPr>
        <w:pStyle w:val="a3"/>
        <w:numPr>
          <w:ilvl w:val="1"/>
          <w:numId w:val="2"/>
        </w:numPr>
      </w:pPr>
      <w:r w:rsidRPr="003C4D9E">
        <w:t>однооконные</w:t>
      </w:r>
    </w:p>
    <w:p w14:paraId="4DC629A9" w14:textId="77777777" w:rsidR="00396A8E" w:rsidRPr="003C4D9E" w:rsidRDefault="00396A8E" w:rsidP="00396A8E">
      <w:pPr>
        <w:pStyle w:val="a3"/>
        <w:numPr>
          <w:ilvl w:val="1"/>
          <w:numId w:val="2"/>
        </w:numPr>
      </w:pPr>
      <w:r w:rsidRPr="003C4D9E">
        <w:t>двухоконные</w:t>
      </w:r>
    </w:p>
    <w:p w14:paraId="463926D7" w14:textId="77777777" w:rsidR="00396A8E" w:rsidRPr="003C4D9E" w:rsidRDefault="00396A8E" w:rsidP="00396A8E">
      <w:pPr>
        <w:pStyle w:val="a3"/>
        <w:numPr>
          <w:ilvl w:val="1"/>
          <w:numId w:val="2"/>
        </w:numPr>
      </w:pPr>
      <w:r w:rsidRPr="003C4D9E">
        <w:t>трехоконные</w:t>
      </w:r>
    </w:p>
    <w:p w14:paraId="1993ECE9" w14:textId="77777777" w:rsidR="00396A8E" w:rsidRPr="003C4D9E" w:rsidRDefault="00396A8E" w:rsidP="00396A8E">
      <w:pPr>
        <w:pStyle w:val="a3"/>
        <w:numPr>
          <w:ilvl w:val="0"/>
          <w:numId w:val="3"/>
        </w:numPr>
        <w:rPr>
          <w:b/>
          <w:bCs/>
        </w:rPr>
      </w:pPr>
      <w:r w:rsidRPr="003C4D9E">
        <w:rPr>
          <w:b/>
          <w:bCs/>
        </w:rPr>
        <w:t>Что такое двухоконные оптические разветвители?</w:t>
      </w:r>
    </w:p>
    <w:p w14:paraId="5AF46236" w14:textId="77777777" w:rsidR="00396A8E" w:rsidRPr="003C4D9E" w:rsidRDefault="00396A8E" w:rsidP="00396A8E">
      <w:r w:rsidRPr="003C4D9E">
        <w:t xml:space="preserve">Ответ. Двухоконные оптические разветвители позволяют одновременно передавать и принимать оптический сигнал по одному волокну. На одной длине волны, например, 1550 </w:t>
      </w:r>
      <w:proofErr w:type="spellStart"/>
      <w:r w:rsidRPr="003C4D9E">
        <w:t>нм</w:t>
      </w:r>
      <w:proofErr w:type="spellEnd"/>
      <w:r w:rsidRPr="003C4D9E">
        <w:t xml:space="preserve"> осуществляется передача информации от провайдера связи до абонента, а на длине волны 1310 </w:t>
      </w:r>
      <w:proofErr w:type="spellStart"/>
      <w:r w:rsidRPr="003C4D9E">
        <w:t>нм</w:t>
      </w:r>
      <w:proofErr w:type="spellEnd"/>
      <w:r w:rsidRPr="003C4D9E">
        <w:t xml:space="preserve"> осуществляется передача запроса от абонента к провайдеру.</w:t>
      </w:r>
    </w:p>
    <w:p w14:paraId="6C689AF7" w14:textId="77777777" w:rsidR="00396A8E" w:rsidRPr="003C4D9E" w:rsidRDefault="00396A8E" w:rsidP="00396A8E">
      <w:pPr>
        <w:pStyle w:val="a3"/>
        <w:numPr>
          <w:ilvl w:val="0"/>
          <w:numId w:val="3"/>
        </w:numPr>
        <w:rPr>
          <w:b/>
          <w:bCs/>
        </w:rPr>
      </w:pPr>
      <w:r w:rsidRPr="003C4D9E">
        <w:rPr>
          <w:b/>
          <w:bCs/>
        </w:rPr>
        <w:t>В чем отличие несимметричных и симметричных оптических делителей?</w:t>
      </w:r>
    </w:p>
    <w:p w14:paraId="040DDE69" w14:textId="77777777" w:rsidR="00396A8E" w:rsidRPr="003C4D9E" w:rsidRDefault="00396A8E" w:rsidP="00396A8E">
      <w:r w:rsidRPr="003C4D9E">
        <w:t xml:space="preserve">Ответ. Симметричные Y-образные оптические делители разделяют оптическую мощность между выходами равномерно. Под описание данного </w:t>
      </w:r>
      <w:r w:rsidRPr="003C4D9E">
        <w:lastRenderedPageBreak/>
        <w:t>типа делителей попадают сплиттеры, выполненные по любой технологии (следует помнить, что при помощи технологии FBT производятся сплиттеры с любым делением, включая и равномерное).</w:t>
      </w:r>
    </w:p>
    <w:p w14:paraId="231A0C2E" w14:textId="77777777" w:rsidR="00396A8E" w:rsidRPr="003C4D9E" w:rsidRDefault="00396A8E" w:rsidP="00396A8E">
      <w:r w:rsidRPr="003C4D9E">
        <w:t>Несимметричные оптические делители позволяют разделить оптическую мощность в определенной пропорции. К данному типу можно отнести только сварные делители с неравномерным делением по выходным портам.</w:t>
      </w:r>
    </w:p>
    <w:p w14:paraId="68D25019" w14:textId="77777777" w:rsidR="0046497A" w:rsidRDefault="00122CFA"/>
    <w:sectPr w:rsidR="00464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0BC"/>
    <w:multiLevelType w:val="hybridMultilevel"/>
    <w:tmpl w:val="E446F9E4"/>
    <w:lvl w:ilvl="0" w:tplc="9B98A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40E7CA9"/>
    <w:multiLevelType w:val="hybridMultilevel"/>
    <w:tmpl w:val="6878590E"/>
    <w:lvl w:ilvl="0" w:tplc="9B98A7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7828E6"/>
    <w:multiLevelType w:val="hybridMultilevel"/>
    <w:tmpl w:val="60200E3C"/>
    <w:lvl w:ilvl="0" w:tplc="10C8237C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A7"/>
    <w:rsid w:val="000B6EEB"/>
    <w:rsid w:val="00122CFA"/>
    <w:rsid w:val="001E17B8"/>
    <w:rsid w:val="00396A8E"/>
    <w:rsid w:val="0056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2AEEE-F970-4D7F-BE39-CE26A914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8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96A8E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A8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9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Цитадель Зла</dc:creator>
  <cp:keywords/>
  <dc:description/>
  <cp:lastModifiedBy>Анастасия Величкина</cp:lastModifiedBy>
  <cp:revision>2</cp:revision>
  <dcterms:created xsi:type="dcterms:W3CDTF">2023-04-12T17:24:00Z</dcterms:created>
  <dcterms:modified xsi:type="dcterms:W3CDTF">2023-04-12T17:24:00Z</dcterms:modified>
</cp:coreProperties>
</file>