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B6B4" w14:textId="7A49DE68" w:rsidR="00AF36E0" w:rsidRDefault="009445A6" w:rsidP="009445A6">
      <w:pPr>
        <w:pStyle w:val="1"/>
      </w:pPr>
      <w:r>
        <w:t>Информация, которая пока есть по генератора (план)</w:t>
      </w:r>
    </w:p>
    <w:p w14:paraId="7EE64605" w14:textId="483F8EF4" w:rsidR="009445A6" w:rsidRDefault="009445A6" w:rsidP="009445A6">
      <w:pPr>
        <w:pStyle w:val="a3"/>
        <w:numPr>
          <w:ilvl w:val="0"/>
          <w:numId w:val="1"/>
        </w:numPr>
      </w:pPr>
      <w:r>
        <w:t>Описание схемы.</w:t>
      </w:r>
    </w:p>
    <w:p w14:paraId="495C0726" w14:textId="0A42F83E" w:rsidR="009445A6" w:rsidRDefault="009445A6" w:rsidP="009445A6">
      <w:pPr>
        <w:pStyle w:val="a3"/>
        <w:numPr>
          <w:ilvl w:val="1"/>
          <w:numId w:val="1"/>
        </w:numPr>
      </w:pPr>
      <w:r>
        <w:t>Простое описание схемы</w:t>
      </w:r>
    </w:p>
    <w:p w14:paraId="538D9806" w14:textId="1D741176" w:rsidR="009445A6" w:rsidRDefault="009445A6" w:rsidP="009445A6">
      <w:pPr>
        <w:pStyle w:val="a3"/>
        <w:numPr>
          <w:ilvl w:val="1"/>
          <w:numId w:val="1"/>
        </w:numPr>
      </w:pPr>
      <w:r>
        <w:t>Изображение схемы генератора</w:t>
      </w:r>
    </w:p>
    <w:p w14:paraId="08CE993D" w14:textId="7AB6F8ED" w:rsidR="009445A6" w:rsidRDefault="009445A6" w:rsidP="009445A6">
      <w:pPr>
        <w:pStyle w:val="a3"/>
        <w:numPr>
          <w:ilvl w:val="0"/>
          <w:numId w:val="1"/>
        </w:numPr>
      </w:pPr>
      <w:r>
        <w:t>Моделирование</w:t>
      </w:r>
    </w:p>
    <w:p w14:paraId="58789CAC" w14:textId="6AF31967" w:rsidR="009445A6" w:rsidRPr="009445A6" w:rsidRDefault="009445A6" w:rsidP="009445A6">
      <w:pPr>
        <w:pStyle w:val="a3"/>
        <w:numPr>
          <w:ilvl w:val="1"/>
          <w:numId w:val="1"/>
        </w:numPr>
      </w:pPr>
      <w:r>
        <w:rPr>
          <w:lang w:val="en-US"/>
        </w:rPr>
        <w:t>AWR</w:t>
      </w:r>
    </w:p>
    <w:p w14:paraId="0B2282D3" w14:textId="1DE75DD6" w:rsidR="009445A6" w:rsidRDefault="009445A6" w:rsidP="009445A6">
      <w:pPr>
        <w:pStyle w:val="a3"/>
        <w:numPr>
          <w:ilvl w:val="2"/>
          <w:numId w:val="1"/>
        </w:numPr>
      </w:pPr>
      <w:r w:rsidRPr="009445A6">
        <w:t xml:space="preserve"> </w:t>
      </w:r>
      <w:r>
        <w:t>Моделирование просто двух транзисторов запускается.</w:t>
      </w:r>
    </w:p>
    <w:p w14:paraId="3A06E851" w14:textId="54CB4497" w:rsidR="009445A6" w:rsidRDefault="009445A6" w:rsidP="009445A6">
      <w:pPr>
        <w:pStyle w:val="a3"/>
        <w:numPr>
          <w:ilvl w:val="2"/>
          <w:numId w:val="1"/>
        </w:numPr>
      </w:pPr>
      <w:r>
        <w:t xml:space="preserve"> На выходе какая-то дурь, вообще не похожая на реальность.</w:t>
      </w:r>
    </w:p>
    <w:p w14:paraId="15133BBC" w14:textId="39A19771" w:rsidR="009445A6" w:rsidRDefault="009445A6" w:rsidP="009445A6">
      <w:pPr>
        <w:pStyle w:val="a3"/>
        <w:numPr>
          <w:ilvl w:val="2"/>
          <w:numId w:val="1"/>
        </w:numPr>
        <w:rPr>
          <w:highlight w:val="green"/>
        </w:rPr>
      </w:pPr>
      <w:r>
        <w:t xml:space="preserve"> </w:t>
      </w:r>
      <w:r w:rsidRPr="009445A6">
        <w:rPr>
          <w:highlight w:val="green"/>
        </w:rPr>
        <w:t>Попробовать старую модель, которую кидал ГК.</w:t>
      </w:r>
    </w:p>
    <w:p w14:paraId="073B91D6" w14:textId="61D04F0C" w:rsidR="009445A6" w:rsidRDefault="009445A6" w:rsidP="009445A6">
      <w:pPr>
        <w:pStyle w:val="a3"/>
        <w:numPr>
          <w:ilvl w:val="2"/>
          <w:numId w:val="1"/>
        </w:numPr>
      </w:pPr>
      <w:r>
        <w:t xml:space="preserve"> Не уверен, что </w:t>
      </w:r>
      <w:r w:rsidR="00483AD0">
        <w:t>правильно</w:t>
      </w:r>
      <w:r>
        <w:t xml:space="preserve"> настроено временное моделирование.</w:t>
      </w:r>
    </w:p>
    <w:p w14:paraId="64F5D77E" w14:textId="182D7FA8" w:rsidR="009445A6" w:rsidRPr="009445A6" w:rsidRDefault="009445A6" w:rsidP="009445A6">
      <w:pPr>
        <w:pStyle w:val="a3"/>
        <w:numPr>
          <w:ilvl w:val="1"/>
          <w:numId w:val="1"/>
        </w:numPr>
      </w:pPr>
      <w:r>
        <w:rPr>
          <w:lang w:val="en-US"/>
        </w:rPr>
        <w:t>ADS</w:t>
      </w:r>
    </w:p>
    <w:p w14:paraId="02E7FD8E" w14:textId="157AA217" w:rsidR="009445A6" w:rsidRDefault="009445A6" w:rsidP="009445A6">
      <w:pPr>
        <w:pStyle w:val="a3"/>
        <w:numPr>
          <w:ilvl w:val="2"/>
          <w:numId w:val="1"/>
        </w:numPr>
      </w:pPr>
      <w:r w:rsidRPr="009445A6">
        <w:t xml:space="preserve"> </w:t>
      </w:r>
      <w:r>
        <w:t xml:space="preserve">Моделирование просто двух транзисторов запускается только в </w:t>
      </w:r>
      <w:r>
        <w:rPr>
          <w:lang w:val="en-US"/>
        </w:rPr>
        <w:t>BLF</w:t>
      </w:r>
      <w:r w:rsidRPr="009445A6">
        <w:t>574</w:t>
      </w:r>
      <w:r>
        <w:t>.</w:t>
      </w:r>
    </w:p>
    <w:p w14:paraId="24870A1A" w14:textId="356D56D8" w:rsidR="009445A6" w:rsidRDefault="009445A6" w:rsidP="009445A6">
      <w:pPr>
        <w:pStyle w:val="a3"/>
        <w:numPr>
          <w:ilvl w:val="2"/>
          <w:numId w:val="1"/>
        </w:numPr>
      </w:pPr>
      <w:r w:rsidRPr="009445A6">
        <w:t xml:space="preserve"> </w:t>
      </w:r>
      <w:r>
        <w:t xml:space="preserve">С </w:t>
      </w:r>
      <w:r w:rsidR="00483AD0">
        <w:rPr>
          <w:lang w:val="en-US"/>
        </w:rPr>
        <w:t>BLF</w:t>
      </w:r>
      <w:r w:rsidR="00483AD0" w:rsidRPr="00483AD0">
        <w:t>574</w:t>
      </w:r>
      <w:r>
        <w:t xml:space="preserve"> моделирование похоже на правду.</w:t>
      </w:r>
    </w:p>
    <w:p w14:paraId="3EA96B72" w14:textId="2A6F5F46" w:rsidR="00483AD0" w:rsidRDefault="00483AD0" w:rsidP="009445A6">
      <w:pPr>
        <w:pStyle w:val="a3"/>
        <w:numPr>
          <w:ilvl w:val="2"/>
          <w:numId w:val="1"/>
        </w:numPr>
      </w:pPr>
      <w:r>
        <w:t xml:space="preserve"> С другим транзистором не пашет.</w:t>
      </w:r>
    </w:p>
    <w:p w14:paraId="76AF6F11" w14:textId="77777777" w:rsidR="00483AD0" w:rsidRDefault="00483AD0" w:rsidP="009445A6">
      <w:pPr>
        <w:pStyle w:val="a3"/>
        <w:numPr>
          <w:ilvl w:val="2"/>
          <w:numId w:val="1"/>
        </w:numPr>
      </w:pPr>
      <w:r>
        <w:t xml:space="preserve"> С диодом не пашет.</w:t>
      </w:r>
    </w:p>
    <w:p w14:paraId="23629CB1" w14:textId="77777777" w:rsidR="00483AD0" w:rsidRDefault="00483AD0" w:rsidP="00483AD0">
      <w:pPr>
        <w:pStyle w:val="a3"/>
        <w:numPr>
          <w:ilvl w:val="0"/>
          <w:numId w:val="1"/>
        </w:numPr>
      </w:pPr>
      <w:r>
        <w:t>Эксперимент.</w:t>
      </w:r>
    </w:p>
    <w:p w14:paraId="0DA6C1FF" w14:textId="2A45E981" w:rsidR="00483AD0" w:rsidRDefault="00483AD0" w:rsidP="00483AD0">
      <w:pPr>
        <w:pStyle w:val="a3"/>
        <w:numPr>
          <w:ilvl w:val="1"/>
          <w:numId w:val="1"/>
        </w:numPr>
        <w:rPr>
          <w:highlight w:val="green"/>
        </w:rPr>
      </w:pPr>
      <w:r w:rsidRPr="00483AD0">
        <w:rPr>
          <w:highlight w:val="green"/>
        </w:rPr>
        <w:t>Сделать эксперимент и получить картинки с выхода двух транзисторов.</w:t>
      </w:r>
    </w:p>
    <w:p w14:paraId="571BBA27" w14:textId="0F757214" w:rsidR="00483AD0" w:rsidRDefault="00483AD0" w:rsidP="00483AD0">
      <w:pPr>
        <w:pStyle w:val="a3"/>
        <w:numPr>
          <w:ilvl w:val="1"/>
          <w:numId w:val="1"/>
        </w:numPr>
      </w:pPr>
      <w:r>
        <w:t>Описать эксперимент с изменением длительности времени накачки.</w:t>
      </w:r>
    </w:p>
    <w:p w14:paraId="27A62044" w14:textId="73A4BA3E" w:rsidR="00483AD0" w:rsidRDefault="00483AD0" w:rsidP="00483AD0"/>
    <w:p w14:paraId="1189D888" w14:textId="77121384" w:rsidR="00483AD0" w:rsidRDefault="00483AD0" w:rsidP="00483AD0">
      <w:pPr>
        <w:pStyle w:val="2"/>
      </w:pPr>
      <w:r>
        <w:t>Легенда</w:t>
      </w:r>
    </w:p>
    <w:p w14:paraId="0B83B42E" w14:textId="0241BDFD" w:rsidR="00483AD0" w:rsidRPr="00483AD0" w:rsidRDefault="00483AD0" w:rsidP="00483AD0">
      <w:r w:rsidRPr="00483AD0">
        <w:rPr>
          <w:highlight w:val="green"/>
        </w:rPr>
        <w:t>Зеленый</w:t>
      </w:r>
      <w:r>
        <w:t xml:space="preserve"> – точно нужно сделать.</w:t>
      </w:r>
    </w:p>
    <w:p w14:paraId="416D36FB" w14:textId="764FA808" w:rsidR="00B43D1D" w:rsidRDefault="00B43D1D">
      <w:r>
        <w:br w:type="page"/>
      </w:r>
    </w:p>
    <w:p w14:paraId="0CA0F67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Как известно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xml:space="preserve">], различные диоды с накоплением заряда, даже выпущенные в одной серии, имеют некоторый разброс параметров, который влияет на переходные процессы в полупроводниковой структуре и, следовательно, на время переключения. Такой разброс может составлять порядка 10%, что существенно влияет на скорости работы диодов. </w:t>
      </w:r>
    </w:p>
    <w:p w14:paraId="161CDF2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При последовательном соединении ДНЗ в схемах генерации различное время переключение негативно сказывается на результирующем импульсе. Показано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что чем больше разница во временах переключения диодов, тем медленнее спадает задний фронт СКИ, что приводит к увеличению общей длительности импульса и ухудшению его спектральных характеристик. Существуют различные подходы к изменению скорости переходных процессов в ДНЗ в схемах с последовательным включением, включающие измерение переходных характеристик и индивидуальный подбор диодов для каждых генераторов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использование дополнительных емкостей и резистивных соединений с регулируемым сопротивлением.</w:t>
      </w:r>
    </w:p>
    <w:p w14:paraId="6CAA5294"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Ещё одним негативным эффектом, связанным как с разницей во временах переключения диодов, так и с релаксационными процессами, является эффект звона. Он заключается в искажении заднего фронта СКИ и появлении высокочастотных (ВЧ) колебаний после самого импульса. Это приводит к искажению формы спектров сигналов и потере полезных свойств гауссовых импульсов. Также высокий уровень звона не позволяет использовать СКИ в различных практических приложениях, например, при формировании импульсов сложной формы с помощью сумматоров. Высокий уровень колебаний после фронтов СКИ не позволяет достаточно точно предсказать результат суммирования, так как ВЧ колебания могут сложится с неизвестными фазами и амплитудами и повлиять на форму самих импульсов.</w:t>
      </w:r>
    </w:p>
    <w:p w14:paraId="5D2EEF6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В данной работе рассматривается методика изменения времен переключения ДНЗ за счет изменения параметров запускающих импульсов. Предлагается регулировать длительности обоих импульсов и времена задержки между ними. Длительности импульсов регулируют количество </w:t>
      </w:r>
      <w:r w:rsidRPr="00B43D1D">
        <w:rPr>
          <w:rFonts w:ascii="Times New Roman" w:hAnsi="Times New Roman" w:cs="Times New Roman"/>
          <w:color w:val="222222"/>
          <w:sz w:val="28"/>
        </w:rPr>
        <w:lastRenderedPageBreak/>
        <w:t xml:space="preserve">накопленного заряда, а задержки между импульсами отвечают за начало и конец переходных процессов. </w:t>
      </w:r>
    </w:p>
    <w:p w14:paraId="6CA40595"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Чтобы получить возможность управления процессами накопления и рассасывания заряда в структуре ДНЗ за счет параметров запускающего импульса, была разработана схема генератора с двумя полевыми транзисторами (ПТ), предназначенными для работы с высокочастотными сигналами и сигналами с широкой полосой. Принципиальная электрическая схема разработанного устройства приведена на рис. </w:t>
      </w:r>
      <w:r w:rsidRPr="00B43D1D">
        <w:rPr>
          <w:rFonts w:ascii="Times New Roman" w:hAnsi="Times New Roman" w:cs="Times New Roman"/>
          <w:iCs/>
          <w:color w:val="222222"/>
          <w:sz w:val="28"/>
        </w:rPr>
        <w:fldChar w:fldCharType="begin"/>
      </w:r>
      <w:r w:rsidRPr="00B43D1D">
        <w:rPr>
          <w:rFonts w:ascii="Times New Roman" w:hAnsi="Times New Roman" w:cs="Times New Roman"/>
          <w:iCs/>
          <w:color w:val="222222"/>
          <w:sz w:val="28"/>
        </w:rPr>
        <w:instrText xml:space="preserve"> SEQ Рис. \* ARABIC </w:instrText>
      </w:r>
      <w:r w:rsidRPr="00B43D1D">
        <w:rPr>
          <w:rFonts w:ascii="Times New Roman" w:hAnsi="Times New Roman" w:cs="Times New Roman"/>
          <w:iCs/>
          <w:color w:val="222222"/>
          <w:sz w:val="28"/>
        </w:rPr>
        <w:fldChar w:fldCharType="separate"/>
      </w:r>
      <w:r w:rsidRPr="00B43D1D">
        <w:rPr>
          <w:rFonts w:ascii="Times New Roman" w:hAnsi="Times New Roman" w:cs="Times New Roman"/>
          <w:iCs/>
          <w:noProof/>
          <w:color w:val="222222"/>
          <w:sz w:val="28"/>
        </w:rPr>
        <w:t>1</w:t>
      </w:r>
      <w:r w:rsidRPr="00B43D1D">
        <w:rPr>
          <w:rFonts w:ascii="Times New Roman" w:hAnsi="Times New Roman" w:cs="Times New Roman"/>
          <w:iCs/>
          <w:color w:val="222222"/>
          <w:sz w:val="28"/>
        </w:rPr>
        <w:fldChar w:fldCharType="end"/>
      </w:r>
      <w:r w:rsidRPr="00B43D1D">
        <w:rPr>
          <w:rFonts w:ascii="Times New Roman" w:hAnsi="Times New Roman" w:cs="Times New Roman"/>
          <w:color w:val="222222"/>
          <w:sz w:val="28"/>
        </w:rPr>
        <w:t xml:space="preserve">. </w:t>
      </w:r>
    </w:p>
    <w:p w14:paraId="6B770EED"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31A17445" wp14:editId="19F648B2">
            <wp:extent cx="3471817" cy="3076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856" cy="3081927"/>
                    </a:xfrm>
                    <a:prstGeom prst="rect">
                      <a:avLst/>
                    </a:prstGeom>
                  </pic:spPr>
                </pic:pic>
              </a:graphicData>
            </a:graphic>
          </wp:inline>
        </w:drawing>
      </w:r>
    </w:p>
    <w:p w14:paraId="51848638"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0" w:name="_Toc138075197"/>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2</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Схема генератора СКИ с использованием двух транзисторов</w:t>
      </w:r>
      <w:bookmarkEnd w:id="0"/>
    </w:p>
    <w:p w14:paraId="641DF060"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Запускающий импульс </w:t>
      </w:r>
      <w:r w:rsidRPr="00B43D1D">
        <w:rPr>
          <w:rFonts w:ascii="Times New Roman" w:hAnsi="Times New Roman" w:cs="Times New Roman"/>
          <w:color w:val="222222"/>
          <w:sz w:val="28"/>
          <w:lang w:val="en-US"/>
        </w:rPr>
        <w:t>Trig</w:t>
      </w:r>
      <w:r w:rsidRPr="00B43D1D">
        <w:rPr>
          <w:rFonts w:ascii="Times New Roman" w:hAnsi="Times New Roman" w:cs="Times New Roman"/>
          <w:color w:val="222222"/>
          <w:sz w:val="28"/>
        </w:rPr>
        <w:t xml:space="preserve"> 1, проходящий через ПТ </w:t>
      </w:r>
      <w:r w:rsidRPr="00B43D1D">
        <w:rPr>
          <w:rFonts w:ascii="Times New Roman" w:hAnsi="Times New Roman" w:cs="Times New Roman"/>
          <w:color w:val="222222"/>
          <w:sz w:val="28"/>
          <w:lang w:val="en-US"/>
        </w:rPr>
        <w:t>MOSFET</w:t>
      </w:r>
      <w:r w:rsidRPr="00B43D1D">
        <w:rPr>
          <w:rFonts w:ascii="Times New Roman" w:hAnsi="Times New Roman" w:cs="Times New Roman"/>
          <w:color w:val="222222"/>
          <w:sz w:val="28"/>
        </w:rPr>
        <w:t xml:space="preserve">1, отвечает за накопление заряда в структуре ДНЗ, а импульс с </w:t>
      </w:r>
      <w:r w:rsidRPr="00B43D1D">
        <w:rPr>
          <w:rFonts w:ascii="Times New Roman" w:hAnsi="Times New Roman" w:cs="Times New Roman"/>
          <w:color w:val="222222"/>
          <w:sz w:val="28"/>
          <w:lang w:val="en-US"/>
        </w:rPr>
        <w:t>Trig</w:t>
      </w:r>
      <w:r w:rsidRPr="00B43D1D">
        <w:rPr>
          <w:rFonts w:ascii="Times New Roman" w:hAnsi="Times New Roman" w:cs="Times New Roman"/>
          <w:color w:val="222222"/>
          <w:sz w:val="28"/>
        </w:rPr>
        <w:t xml:space="preserve"> 2 за рассасывание заряда соответственно. </w:t>
      </w:r>
    </w:p>
    <w:p w14:paraId="6B9B9180" w14:textId="77777777" w:rsidR="00B43D1D" w:rsidRPr="00B43D1D" w:rsidRDefault="00B43D1D" w:rsidP="00B43D1D">
      <w:pPr>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Также для обеспечения резких фронтов и малых длительностей СКИ важно сохранить параметры запускающего импульса при прохождении через ПТ. При прохождении через устройства, не подходящие для работы с ВЧ широкополосными сигналами, фронты запускающих импульсов «распадаются», на их фронтах могут появляться высокочастотные паразитные колебания, что приводит к увеличению длительностей импульсов и ухудшению формы их фронтов. Чтобы бороться с этим эффектом было </w:t>
      </w:r>
      <w:r w:rsidRPr="00B43D1D">
        <w:rPr>
          <w:rFonts w:ascii="Times New Roman" w:hAnsi="Times New Roman" w:cs="Times New Roman"/>
          <w:color w:val="222222"/>
          <w:sz w:val="28"/>
        </w:rPr>
        <w:lastRenderedPageBreak/>
        <w:t xml:space="preserve">предложено использовать </w:t>
      </w:r>
      <w:r w:rsidRPr="00B43D1D">
        <w:rPr>
          <w:rFonts w:ascii="Times New Roman" w:hAnsi="Times New Roman" w:cs="Times New Roman"/>
          <w:color w:val="222222"/>
          <w:sz w:val="28"/>
          <w:lang w:val="en-US"/>
        </w:rPr>
        <w:t>LDMOS</w:t>
      </w:r>
      <w:r w:rsidRPr="00B43D1D">
        <w:rPr>
          <w:rFonts w:ascii="Times New Roman" w:hAnsi="Times New Roman" w:cs="Times New Roman"/>
          <w:color w:val="222222"/>
          <w:sz w:val="28"/>
        </w:rPr>
        <w:t xml:space="preserve"> транзисторы (</w:t>
      </w:r>
      <w:proofErr w:type="spellStart"/>
      <w:r w:rsidRPr="00B43D1D">
        <w:rPr>
          <w:rFonts w:ascii="Times New Roman" w:hAnsi="Times New Roman" w:cs="Times New Roman"/>
          <w:color w:val="222222"/>
          <w:sz w:val="28"/>
        </w:rPr>
        <w:t>Laterally</w:t>
      </w:r>
      <w:proofErr w:type="spellEnd"/>
      <w:r w:rsidRPr="00B43D1D">
        <w:rPr>
          <w:rFonts w:ascii="Times New Roman" w:hAnsi="Times New Roman" w:cs="Times New Roman"/>
          <w:color w:val="222222"/>
          <w:sz w:val="28"/>
        </w:rPr>
        <w:t xml:space="preserve"> </w:t>
      </w:r>
      <w:proofErr w:type="spellStart"/>
      <w:r w:rsidRPr="00B43D1D">
        <w:rPr>
          <w:rFonts w:ascii="Times New Roman" w:hAnsi="Times New Roman" w:cs="Times New Roman"/>
          <w:color w:val="222222"/>
          <w:sz w:val="28"/>
        </w:rPr>
        <w:t>Diffused</w:t>
      </w:r>
      <w:proofErr w:type="spellEnd"/>
      <w:r w:rsidRPr="00B43D1D">
        <w:rPr>
          <w:rFonts w:ascii="Times New Roman" w:hAnsi="Times New Roman" w:cs="Times New Roman"/>
          <w:color w:val="222222"/>
          <w:sz w:val="28"/>
        </w:rPr>
        <w:t xml:space="preserve"> Metal </w:t>
      </w:r>
      <w:proofErr w:type="spellStart"/>
      <w:r w:rsidRPr="00B43D1D">
        <w:rPr>
          <w:rFonts w:ascii="Times New Roman" w:hAnsi="Times New Roman" w:cs="Times New Roman"/>
          <w:color w:val="222222"/>
          <w:sz w:val="28"/>
        </w:rPr>
        <w:t>Oxide</w:t>
      </w:r>
      <w:proofErr w:type="spellEnd"/>
      <w:r w:rsidRPr="00B43D1D">
        <w:rPr>
          <w:rFonts w:ascii="Times New Roman" w:hAnsi="Times New Roman" w:cs="Times New Roman"/>
          <w:color w:val="222222"/>
          <w:sz w:val="28"/>
        </w:rPr>
        <w:t xml:space="preserve"> </w:t>
      </w:r>
      <w:proofErr w:type="spellStart"/>
      <w:r w:rsidRPr="00B43D1D">
        <w:rPr>
          <w:rFonts w:ascii="Times New Roman" w:hAnsi="Times New Roman" w:cs="Times New Roman"/>
          <w:color w:val="222222"/>
          <w:sz w:val="28"/>
        </w:rPr>
        <w:t>Semiconductors</w:t>
      </w:r>
      <w:proofErr w:type="spellEnd"/>
      <w:r w:rsidRPr="00B43D1D">
        <w:rPr>
          <w:rFonts w:ascii="Times New Roman" w:hAnsi="Times New Roman" w:cs="Times New Roman"/>
          <w:color w:val="222222"/>
          <w:sz w:val="28"/>
        </w:rPr>
        <w:t>).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_Ref138414392 \r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13</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 xml:space="preserve">]. </w:t>
      </w:r>
    </w:p>
    <w:p w14:paraId="4A29DAA7"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Еще одной целью при проектировании устройства было достижение меньших значений напряжений постоянного питания с целью повышения КПД устройства. Улучшить эту характеристику также предлагается за счет использования транзисторных кристаллов с низкими значениями напряжений открывания. </w:t>
      </w:r>
    </w:p>
    <w:p w14:paraId="42B61BF3"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r w:rsidRPr="00B43D1D">
        <w:rPr>
          <w:rFonts w:ascii="Times New Roman" w:eastAsiaTheme="majorEastAsia" w:hAnsi="Times New Roman" w:cs="Times New Roman"/>
          <w:b/>
          <w:bCs/>
          <w:sz w:val="28"/>
          <w:szCs w:val="28"/>
        </w:rPr>
        <w:t xml:space="preserve"> </w:t>
      </w:r>
      <w:bookmarkStart w:id="1" w:name="_Toc138416960"/>
      <w:r w:rsidRPr="00B43D1D">
        <w:rPr>
          <w:rFonts w:ascii="Times New Roman" w:eastAsiaTheme="majorEastAsia" w:hAnsi="Times New Roman" w:cs="Times New Roman"/>
          <w:b/>
          <w:bCs/>
          <w:sz w:val="28"/>
          <w:szCs w:val="28"/>
        </w:rPr>
        <w:t>Модель устройства и изучение запускающего каскада</w:t>
      </w:r>
      <w:bookmarkEnd w:id="1"/>
    </w:p>
    <w:p w14:paraId="5F5B069A"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Для исследования функционирования предложенной модели была использована среда автоматизированного проектирования </w:t>
      </w:r>
      <w:r w:rsidRPr="00B43D1D">
        <w:rPr>
          <w:rFonts w:ascii="Times New Roman" w:hAnsi="Times New Roman" w:cs="Times New Roman"/>
          <w:color w:val="222222"/>
          <w:sz w:val="28"/>
          <w:lang w:val="en-US"/>
        </w:rPr>
        <w:t>Microwave</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US"/>
        </w:rPr>
        <w:t>Office</w:t>
      </w:r>
      <w:r w:rsidRPr="00B43D1D">
        <w:rPr>
          <w:rFonts w:ascii="Times New Roman" w:hAnsi="Times New Roman" w:cs="Times New Roman"/>
          <w:color w:val="222222"/>
          <w:sz w:val="28"/>
        </w:rPr>
        <w:t xml:space="preserve"> 17. Особый интерес для анализа представляет входной каскад. Для исследования использовалась модель транзистора </w:t>
      </w:r>
      <w:proofErr w:type="spellStart"/>
      <w:r w:rsidRPr="00B43D1D">
        <w:rPr>
          <w:rFonts w:ascii="Times New Roman" w:hAnsi="Times New Roman" w:cs="Times New Roman"/>
          <w:color w:val="222222"/>
          <w:sz w:val="28"/>
          <w:lang w:val="en-US"/>
        </w:rPr>
        <w:t>Ampleon</w:t>
      </w:r>
      <w:proofErr w:type="spellEnd"/>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US"/>
        </w:rPr>
        <w:t>BLF</w:t>
      </w:r>
      <w:r w:rsidRPr="00B43D1D">
        <w:rPr>
          <w:rFonts w:ascii="Times New Roman" w:hAnsi="Times New Roman" w:cs="Times New Roman"/>
          <w:color w:val="222222"/>
          <w:sz w:val="28"/>
        </w:rPr>
        <w:t xml:space="preserve"> </w:t>
      </w:r>
      <w:proofErr w:type="spellStart"/>
      <w:r w:rsidRPr="00B43D1D">
        <w:rPr>
          <w:rFonts w:ascii="Times New Roman" w:hAnsi="Times New Roman" w:cs="Times New Roman"/>
          <w:sz w:val="28"/>
          <w:lang w:val="en-US"/>
        </w:rPr>
        <w:t>BLF</w:t>
      </w:r>
      <w:proofErr w:type="spellEnd"/>
      <w:r w:rsidRPr="00B43D1D">
        <w:rPr>
          <w:rFonts w:ascii="Times New Roman" w:hAnsi="Times New Roman" w:cs="Times New Roman"/>
          <w:sz w:val="28"/>
        </w:rPr>
        <w:t>574 [</w:t>
      </w:r>
      <w:r w:rsidRPr="00B43D1D">
        <w:rPr>
          <w:rFonts w:ascii="Times New Roman" w:hAnsi="Times New Roman" w:cs="Times New Roman"/>
          <w:sz w:val="28"/>
          <w:lang w:val="en-US"/>
        </w:rPr>
        <w:fldChar w:fldCharType="begin"/>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instrText>REF</w:instrText>
      </w:r>
      <w:r w:rsidRPr="00B43D1D">
        <w:rPr>
          <w:rFonts w:ascii="Times New Roman" w:hAnsi="Times New Roman" w:cs="Times New Roman"/>
          <w:sz w:val="28"/>
        </w:rPr>
        <w:instrText xml:space="preserve"> _</w:instrText>
      </w:r>
      <w:r w:rsidRPr="00B43D1D">
        <w:rPr>
          <w:rFonts w:ascii="Times New Roman" w:hAnsi="Times New Roman" w:cs="Times New Roman"/>
          <w:sz w:val="28"/>
          <w:lang w:val="en-US"/>
        </w:rPr>
        <w:instrText>Ref</w:instrText>
      </w:r>
      <w:r w:rsidRPr="00B43D1D">
        <w:rPr>
          <w:rFonts w:ascii="Times New Roman" w:hAnsi="Times New Roman" w:cs="Times New Roman"/>
          <w:sz w:val="28"/>
        </w:rPr>
        <w:instrText>138847978 \</w:instrText>
      </w:r>
      <w:r w:rsidRPr="00B43D1D">
        <w:rPr>
          <w:rFonts w:ascii="Times New Roman" w:hAnsi="Times New Roman" w:cs="Times New Roman"/>
          <w:sz w:val="28"/>
          <w:lang w:val="en-US"/>
        </w:rPr>
        <w:instrText>r</w:instrText>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instrText>h</w:instrText>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r>
      <w:r w:rsidRPr="00B43D1D">
        <w:rPr>
          <w:rFonts w:ascii="Times New Roman" w:hAnsi="Times New Roman" w:cs="Times New Roman"/>
          <w:sz w:val="28"/>
          <w:lang w:val="en-US"/>
        </w:rPr>
        <w:fldChar w:fldCharType="separate"/>
      </w:r>
      <w:r w:rsidRPr="00B43D1D">
        <w:rPr>
          <w:rFonts w:ascii="Times New Roman" w:hAnsi="Times New Roman" w:cs="Times New Roman"/>
          <w:sz w:val="28"/>
        </w:rPr>
        <w:t>15</w:t>
      </w:r>
      <w:r w:rsidRPr="00B43D1D">
        <w:rPr>
          <w:rFonts w:ascii="Times New Roman" w:hAnsi="Times New Roman" w:cs="Times New Roman"/>
          <w:sz w:val="28"/>
          <w:lang w:val="en-US"/>
        </w:rPr>
        <w:fldChar w:fldCharType="end"/>
      </w:r>
      <w:r w:rsidRPr="00B43D1D">
        <w:rPr>
          <w:rFonts w:ascii="Times New Roman" w:hAnsi="Times New Roman" w:cs="Times New Roman"/>
          <w:sz w:val="28"/>
        </w:rPr>
        <w:t xml:space="preserve">]. Полоса рабочих частот транзистора составляет 500 МГц, при ширине запускающего импульса в 6 </w:t>
      </w:r>
      <w:proofErr w:type="spellStart"/>
      <w:r w:rsidRPr="00B43D1D">
        <w:rPr>
          <w:rFonts w:ascii="Times New Roman" w:hAnsi="Times New Roman" w:cs="Times New Roman"/>
          <w:sz w:val="28"/>
        </w:rPr>
        <w:t>нс</w:t>
      </w:r>
      <w:proofErr w:type="spellEnd"/>
      <w:r w:rsidRPr="00B43D1D">
        <w:rPr>
          <w:rFonts w:ascii="Times New Roman" w:hAnsi="Times New Roman" w:cs="Times New Roman"/>
          <w:sz w:val="28"/>
        </w:rPr>
        <w:t xml:space="preserve"> и длительности фронтов 3 </w:t>
      </w:r>
      <w:proofErr w:type="spellStart"/>
      <w:r w:rsidRPr="00B43D1D">
        <w:rPr>
          <w:rFonts w:ascii="Times New Roman" w:hAnsi="Times New Roman" w:cs="Times New Roman"/>
          <w:sz w:val="28"/>
        </w:rPr>
        <w:t>нс</w:t>
      </w:r>
      <w:proofErr w:type="spellEnd"/>
      <w:r w:rsidRPr="00B43D1D">
        <w:rPr>
          <w:rFonts w:ascii="Times New Roman" w:hAnsi="Times New Roman" w:cs="Times New Roman"/>
          <w:sz w:val="28"/>
        </w:rPr>
        <w:t xml:space="preserve"> ширина спектра составляет порядка 200 МГц, что укладывается в полосу рабочих частот транзистора. </w:t>
      </w:r>
    </w:p>
    <w:p w14:paraId="42192D2B"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Электрическая схема, составленная в пакете автоматизированного проектирования для анализа, представлена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3</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4</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w:t>
      </w:r>
    </w:p>
    <w:p w14:paraId="5AE6A1B0"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184F8F09" wp14:editId="3F2F12DA">
            <wp:extent cx="7292412" cy="5225124"/>
            <wp:effectExtent l="5080" t="0" r="889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301692" cy="5231773"/>
                    </a:xfrm>
                    <a:prstGeom prst="rect">
                      <a:avLst/>
                    </a:prstGeom>
                  </pic:spPr>
                </pic:pic>
              </a:graphicData>
            </a:graphic>
          </wp:inline>
        </w:drawing>
      </w:r>
    </w:p>
    <w:p w14:paraId="5CD5B953" w14:textId="77777777" w:rsidR="00B43D1D" w:rsidRPr="00B43D1D" w:rsidRDefault="00B43D1D" w:rsidP="00B43D1D">
      <w:pPr>
        <w:spacing w:after="240" w:line="240" w:lineRule="auto"/>
        <w:jc w:val="center"/>
        <w:rPr>
          <w:rFonts w:ascii="Times New Roman" w:hAnsi="Times New Roman" w:cs="Times New Roman"/>
          <w:color w:val="222222"/>
          <w:sz w:val="28"/>
        </w:rPr>
      </w:pPr>
      <w:bookmarkStart w:id="2" w:name="_Toc138075198"/>
      <w:r w:rsidRPr="00B43D1D">
        <w:rPr>
          <w:rFonts w:ascii="Times New Roman" w:hAnsi="Times New Roman" w:cs="Times New Roman"/>
          <w:color w:val="222222"/>
          <w:sz w:val="28"/>
        </w:rPr>
        <w:t xml:space="preserve">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5</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Модель генератора СКИ в пакете автоматизированного проектирования.</w:t>
      </w:r>
      <w:bookmarkEnd w:id="2"/>
    </w:p>
    <w:p w14:paraId="0E337D92"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0BF31315" wp14:editId="072FD6F6">
            <wp:extent cx="3881887" cy="4862749"/>
            <wp:effectExtent l="0" t="0" r="4445" b="0"/>
            <wp:docPr id="828640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970" cy="4866610"/>
                    </a:xfrm>
                    <a:prstGeom prst="rect">
                      <a:avLst/>
                    </a:prstGeom>
                    <a:noFill/>
                    <a:ln>
                      <a:noFill/>
                    </a:ln>
                  </pic:spPr>
                </pic:pic>
              </a:graphicData>
            </a:graphic>
          </wp:inline>
        </w:drawing>
      </w:r>
    </w:p>
    <w:p w14:paraId="68650A66" w14:textId="77777777" w:rsidR="00B43D1D" w:rsidRPr="00B43D1D" w:rsidRDefault="00B43D1D" w:rsidP="00B43D1D">
      <w:pPr>
        <w:spacing w:after="0" w:line="360" w:lineRule="auto"/>
        <w:jc w:val="center"/>
        <w:rPr>
          <w:rFonts w:ascii="Times New Roman" w:hAnsi="Times New Roman" w:cs="Times New Roman"/>
          <w:color w:val="222222"/>
          <w:sz w:val="28"/>
        </w:rPr>
      </w:pPr>
      <w:bookmarkStart w:id="3" w:name="_Toc138075199"/>
      <w:r w:rsidRPr="00B43D1D">
        <w:rPr>
          <w:rFonts w:ascii="Times New Roman" w:hAnsi="Times New Roman" w:cs="Times New Roman"/>
          <w:color w:val="222222"/>
          <w:sz w:val="28"/>
        </w:rPr>
        <w:t xml:space="preserve">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6</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Модель для изучения запускающих импульсов</w:t>
      </w:r>
      <w:bookmarkEnd w:id="3"/>
    </w:p>
    <w:p w14:paraId="074CEC62"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На графике изображены импульсы с пробников на схеме, представленной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7</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импульс рассасывания и накопления заряда на ДНЗ с генераторов запускающих импульсов с различными задержками и одной длительностью (</w:t>
      </w:r>
      <w:r w:rsidRPr="00B43D1D">
        <w:rPr>
          <w:rFonts w:ascii="Times New Roman" w:hAnsi="Times New Roman" w:cs="Times New Roman"/>
          <w:color w:val="222222"/>
          <w:sz w:val="28"/>
          <w:lang w:val="en-US"/>
        </w:rPr>
        <w:t>Probe</w:t>
      </w:r>
      <w:r w:rsidRPr="00B43D1D">
        <w:rPr>
          <w:rFonts w:ascii="Times New Roman" w:hAnsi="Times New Roman" w:cs="Times New Roman"/>
          <w:color w:val="222222"/>
          <w:sz w:val="28"/>
        </w:rPr>
        <w:t xml:space="preserve">1 и </w:t>
      </w:r>
      <w:r w:rsidRPr="00B43D1D">
        <w:rPr>
          <w:rFonts w:ascii="Times New Roman" w:hAnsi="Times New Roman" w:cs="Times New Roman"/>
          <w:color w:val="222222"/>
          <w:sz w:val="28"/>
          <w:lang w:val="en-US"/>
        </w:rPr>
        <w:t>Probe</w:t>
      </w:r>
      <w:r w:rsidRPr="00B43D1D">
        <w:rPr>
          <w:rFonts w:ascii="Times New Roman" w:hAnsi="Times New Roman" w:cs="Times New Roman"/>
          <w:color w:val="222222"/>
          <w:sz w:val="28"/>
        </w:rPr>
        <w:t xml:space="preserve">2 соответственно) и импульс на выходной 50-Омной резистивной нагрузке. Приведенный рисунок демонстрирует техническую возможность перестройки разработанной схемы: управлять накоплением и рассасыванием заряда в структуре ДНЗ за счет изменения задержек между импульсами с запускающих генераторов и их длительностей, и позволяет посмотреть вид импульса, который попадет на выход устройства. </w:t>
      </w:r>
    </w:p>
    <w:p w14:paraId="2D1532B6"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51565609" wp14:editId="782F79B9">
            <wp:extent cx="4572000" cy="2743200"/>
            <wp:effectExtent l="0" t="0" r="0" b="0"/>
            <wp:docPr id="1122366679" name="Диаграмма 1">
              <a:extLst xmlns:a="http://schemas.openxmlformats.org/drawingml/2006/main">
                <a:ext uri="{FF2B5EF4-FFF2-40B4-BE49-F238E27FC236}">
                  <a16:creationId xmlns:a16="http://schemas.microsoft.com/office/drawing/2014/main" id="{37386EBF-4284-CD07-14B6-5427DEF49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47320E" w14:textId="77777777" w:rsidR="00B43D1D" w:rsidRPr="00B43D1D" w:rsidRDefault="00B43D1D" w:rsidP="00B43D1D">
      <w:pPr>
        <w:spacing w:after="200" w:line="240" w:lineRule="auto"/>
        <w:jc w:val="center"/>
        <w:rPr>
          <w:rFonts w:ascii="Times New Roman" w:eastAsia="Times New Roman" w:hAnsi="Times New Roman" w:cs="Times New Roman"/>
          <w:sz w:val="28"/>
          <w:szCs w:val="20"/>
        </w:rPr>
      </w:pPr>
      <w:bookmarkStart w:id="4" w:name="_Toc138075200"/>
      <w:r w:rsidRPr="00B43D1D">
        <w:rPr>
          <w:rFonts w:ascii="Times New Roman" w:eastAsia="Times New Roman" w:hAnsi="Times New Roman" w:cs="Times New Roman"/>
          <w:sz w:val="28"/>
          <w:szCs w:val="20"/>
        </w:rPr>
        <w:t xml:space="preserve">Рис. </w:t>
      </w:r>
      <w:r w:rsidRPr="00B43D1D">
        <w:rPr>
          <w:rFonts w:ascii="Times New Roman" w:eastAsia="Times New Roman" w:hAnsi="Times New Roman" w:cs="Times New Roman"/>
          <w:sz w:val="28"/>
          <w:szCs w:val="20"/>
        </w:rPr>
        <w:fldChar w:fldCharType="begin"/>
      </w:r>
      <w:r w:rsidRPr="00B43D1D">
        <w:rPr>
          <w:rFonts w:ascii="Times New Roman" w:eastAsia="Times New Roman" w:hAnsi="Times New Roman" w:cs="Times New Roman"/>
          <w:sz w:val="28"/>
          <w:szCs w:val="20"/>
        </w:rPr>
        <w:instrText xml:space="preserve"> SEQ Рис. \* ARABIC </w:instrText>
      </w:r>
      <w:r w:rsidRPr="00B43D1D">
        <w:rPr>
          <w:rFonts w:ascii="Times New Roman" w:eastAsia="Times New Roman" w:hAnsi="Times New Roman" w:cs="Times New Roman"/>
          <w:sz w:val="28"/>
          <w:szCs w:val="20"/>
        </w:rPr>
        <w:fldChar w:fldCharType="separate"/>
      </w:r>
      <w:r w:rsidRPr="00B43D1D">
        <w:rPr>
          <w:rFonts w:ascii="Times New Roman" w:eastAsia="Times New Roman" w:hAnsi="Times New Roman" w:cs="Times New Roman"/>
          <w:noProof/>
          <w:sz w:val="28"/>
          <w:szCs w:val="20"/>
        </w:rPr>
        <w:t>8</w:t>
      </w:r>
      <w:r w:rsidRPr="00B43D1D">
        <w:rPr>
          <w:rFonts w:ascii="Times New Roman" w:eastAsia="Times New Roman" w:hAnsi="Times New Roman" w:cs="Times New Roman"/>
          <w:sz w:val="28"/>
          <w:szCs w:val="20"/>
        </w:rPr>
        <w:fldChar w:fldCharType="end"/>
      </w:r>
      <w:r w:rsidRPr="00B43D1D">
        <w:rPr>
          <w:rFonts w:ascii="Times New Roman" w:eastAsia="Times New Roman" w:hAnsi="Times New Roman" w:cs="Times New Roman"/>
          <w:sz w:val="28"/>
          <w:szCs w:val="20"/>
        </w:rPr>
        <w:t>. Результаты моделирования</w:t>
      </w:r>
      <w:bookmarkEnd w:id="4"/>
    </w:p>
    <w:p w14:paraId="435816EE"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bookmarkStart w:id="5" w:name="_Toc138416961"/>
      <w:r w:rsidRPr="00B43D1D">
        <w:rPr>
          <w:rFonts w:ascii="Times New Roman" w:eastAsiaTheme="majorEastAsia" w:hAnsi="Times New Roman" w:cs="Times New Roman"/>
          <w:b/>
          <w:bCs/>
          <w:sz w:val="28"/>
          <w:szCs w:val="28"/>
        </w:rPr>
        <w:t>Экспериментальное исследование</w:t>
      </w:r>
      <w:bookmarkEnd w:id="5"/>
    </w:p>
    <w:p w14:paraId="25748C1E" w14:textId="77777777" w:rsidR="00B43D1D" w:rsidRPr="00B43D1D" w:rsidRDefault="00B43D1D" w:rsidP="00B43D1D">
      <w:pPr>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Для проверки результатов моделирования был изготовлен экспериментальный образец генератора СКИ с двумя высокочастотными транзисторными кристаллами. В качестве подложки был использован диэлектрик </w:t>
      </w:r>
      <w:r w:rsidRPr="00B43D1D">
        <w:rPr>
          <w:rFonts w:ascii="Times New Roman" w:hAnsi="Times New Roman" w:cs="Times New Roman"/>
          <w:color w:val="222222"/>
          <w:sz w:val="28"/>
          <w:lang w:val="en-US"/>
        </w:rPr>
        <w:t>Rogers</w:t>
      </w:r>
      <w:r w:rsidRPr="00B43D1D">
        <w:rPr>
          <w:rFonts w:ascii="Times New Roman" w:hAnsi="Times New Roman" w:cs="Times New Roman"/>
          <w:color w:val="222222"/>
          <w:sz w:val="28"/>
        </w:rPr>
        <w:t xml:space="preserve"> </w:t>
      </w:r>
      <w:r w:rsidRPr="00B43D1D">
        <w:rPr>
          <w:rFonts w:ascii="Times New Roman" w:hAnsi="Times New Roman" w:cs="Times New Roman"/>
          <w:sz w:val="28"/>
          <w:lang w:val="en-US"/>
        </w:rPr>
        <w:t>RO</w:t>
      </w:r>
      <w:r w:rsidRPr="00B43D1D">
        <w:rPr>
          <w:rFonts w:ascii="Times New Roman" w:hAnsi="Times New Roman" w:cs="Times New Roman"/>
          <w:sz w:val="28"/>
        </w:rPr>
        <w:t>4350</w:t>
      </w:r>
      <w:r w:rsidRPr="00B43D1D">
        <w:rPr>
          <w:rFonts w:ascii="Times New Roman" w:hAnsi="Times New Roman" w:cs="Times New Roman"/>
          <w:sz w:val="28"/>
          <w:lang w:val="en-US"/>
        </w:rPr>
        <w:t>D</w:t>
      </w:r>
      <w:r w:rsidRPr="00B43D1D">
        <w:rPr>
          <w:rFonts w:ascii="Times New Roman" w:hAnsi="Times New Roman" w:cs="Times New Roman"/>
          <w:sz w:val="28"/>
        </w:rPr>
        <w:t xml:space="preserve">, диэлектрическая проницаемость 3.48, толщина диэлектрика 0.76 мм. В качестве транзисторов были использованы кристаллы </w:t>
      </w:r>
      <w:proofErr w:type="spellStart"/>
      <w:r w:rsidRPr="00B43D1D">
        <w:rPr>
          <w:rFonts w:ascii="Times New Roman" w:hAnsi="Times New Roman" w:cs="Times New Roman"/>
          <w:sz w:val="28"/>
          <w:lang w:val="en-US"/>
        </w:rPr>
        <w:t>Ampleon</w:t>
      </w:r>
      <w:proofErr w:type="spellEnd"/>
      <w:r w:rsidRPr="00B43D1D">
        <w:rPr>
          <w:rFonts w:ascii="Times New Roman" w:hAnsi="Times New Roman" w:cs="Times New Roman"/>
          <w:sz w:val="28"/>
        </w:rPr>
        <w:t xml:space="preserve"> </w:t>
      </w:r>
      <w:r w:rsidRPr="00B43D1D">
        <w:rPr>
          <w:rFonts w:ascii="Times New Roman" w:hAnsi="Times New Roman" w:cs="Times New Roman"/>
          <w:sz w:val="28"/>
          <w:lang w:val="en-US"/>
        </w:rPr>
        <w:t>BLF</w:t>
      </w:r>
      <w:r w:rsidRPr="00B43D1D">
        <w:rPr>
          <w:rFonts w:ascii="Times New Roman" w:hAnsi="Times New Roman" w:cs="Times New Roman"/>
          <w:sz w:val="28"/>
        </w:rPr>
        <w:t>574 [</w:t>
      </w:r>
      <w:r w:rsidRPr="00B43D1D">
        <w:rPr>
          <w:rFonts w:ascii="Times New Roman" w:hAnsi="Times New Roman" w:cs="Times New Roman"/>
          <w:sz w:val="28"/>
          <w:highlight w:val="red"/>
        </w:rPr>
        <w:fldChar w:fldCharType="begin"/>
      </w:r>
      <w:r w:rsidRPr="00B43D1D">
        <w:rPr>
          <w:rFonts w:ascii="Times New Roman" w:hAnsi="Times New Roman" w:cs="Times New Roman"/>
          <w:sz w:val="28"/>
        </w:rPr>
        <w:instrText xml:space="preserve"> REF _Ref138077677 \r \h </w:instrText>
      </w:r>
      <w:r w:rsidRPr="00B43D1D">
        <w:rPr>
          <w:rFonts w:ascii="Times New Roman" w:hAnsi="Times New Roman" w:cs="Times New Roman"/>
          <w:sz w:val="28"/>
          <w:highlight w:val="red"/>
        </w:rPr>
      </w:r>
      <w:r w:rsidRPr="00B43D1D">
        <w:rPr>
          <w:rFonts w:ascii="Times New Roman" w:hAnsi="Times New Roman" w:cs="Times New Roman"/>
          <w:sz w:val="28"/>
          <w:highlight w:val="red"/>
        </w:rPr>
        <w:fldChar w:fldCharType="separate"/>
      </w:r>
      <w:r w:rsidRPr="00B43D1D">
        <w:rPr>
          <w:rFonts w:ascii="Times New Roman" w:hAnsi="Times New Roman" w:cs="Times New Roman"/>
          <w:sz w:val="28"/>
        </w:rPr>
        <w:t>15</w:t>
      </w:r>
      <w:r w:rsidRPr="00B43D1D">
        <w:rPr>
          <w:rFonts w:ascii="Times New Roman" w:hAnsi="Times New Roman" w:cs="Times New Roman"/>
          <w:sz w:val="28"/>
          <w:highlight w:val="red"/>
        </w:rPr>
        <w:fldChar w:fldCharType="end"/>
      </w:r>
      <w:r w:rsidRPr="00B43D1D">
        <w:rPr>
          <w:rFonts w:ascii="Times New Roman" w:hAnsi="Times New Roman" w:cs="Times New Roman"/>
          <w:sz w:val="28"/>
        </w:rPr>
        <w:t xml:space="preserve">], в качестве </w:t>
      </w:r>
      <w:proofErr w:type="spellStart"/>
      <w:r w:rsidRPr="00B43D1D">
        <w:rPr>
          <w:rFonts w:ascii="Times New Roman" w:hAnsi="Times New Roman" w:cs="Times New Roman"/>
          <w:sz w:val="28"/>
        </w:rPr>
        <w:t>токоразмыкающих</w:t>
      </w:r>
      <w:proofErr w:type="spellEnd"/>
      <w:r w:rsidRPr="00B43D1D">
        <w:rPr>
          <w:rFonts w:ascii="Times New Roman" w:hAnsi="Times New Roman" w:cs="Times New Roman"/>
          <w:sz w:val="28"/>
        </w:rPr>
        <w:t xml:space="preserve"> элементов использовались </w:t>
      </w:r>
      <w:r w:rsidRPr="00B43D1D">
        <w:rPr>
          <w:rFonts w:ascii="Times New Roman" w:hAnsi="Times New Roman" w:cs="Times New Roman"/>
          <w:sz w:val="28"/>
          <w:lang w:val="en-US"/>
        </w:rPr>
        <w:t>SRD</w:t>
      </w:r>
      <w:r w:rsidRPr="00B43D1D">
        <w:rPr>
          <w:rFonts w:ascii="Times New Roman" w:hAnsi="Times New Roman" w:cs="Times New Roman"/>
          <w:sz w:val="28"/>
        </w:rPr>
        <w:t xml:space="preserve"> </w:t>
      </w:r>
      <w:proofErr w:type="spellStart"/>
      <w:r w:rsidRPr="00B43D1D">
        <w:rPr>
          <w:rFonts w:ascii="Times New Roman" w:hAnsi="Times New Roman" w:cs="Times New Roman"/>
          <w:sz w:val="28"/>
          <w:lang w:val="en-US"/>
        </w:rPr>
        <w:t>Macom</w:t>
      </w:r>
      <w:proofErr w:type="spellEnd"/>
      <w:r w:rsidRPr="00B43D1D">
        <w:rPr>
          <w:rFonts w:ascii="Times New Roman" w:hAnsi="Times New Roman" w:cs="Times New Roman"/>
          <w:sz w:val="28"/>
        </w:rPr>
        <w:t xml:space="preserve"> </w:t>
      </w:r>
      <w:r w:rsidRPr="00B43D1D">
        <w:rPr>
          <w:rFonts w:ascii="Times New Roman" w:hAnsi="Times New Roman" w:cs="Times New Roman"/>
          <w:color w:val="000000"/>
          <w:sz w:val="28"/>
          <w:szCs w:val="28"/>
          <w:lang w:val="en-US"/>
        </w:rPr>
        <w:t>MAVR</w:t>
      </w:r>
      <w:r w:rsidRPr="00B43D1D">
        <w:rPr>
          <w:rFonts w:ascii="Times New Roman" w:hAnsi="Times New Roman" w:cs="Times New Roman"/>
          <w:color w:val="000000"/>
          <w:sz w:val="28"/>
          <w:szCs w:val="28"/>
        </w:rPr>
        <w:t>-044769-12790</w:t>
      </w:r>
      <w:r w:rsidRPr="00B43D1D">
        <w:rPr>
          <w:rFonts w:ascii="Times New Roman" w:hAnsi="Times New Roman" w:cs="Times New Roman"/>
          <w:color w:val="000000"/>
          <w:sz w:val="28"/>
          <w:szCs w:val="28"/>
          <w:lang w:val="en-US"/>
        </w:rPr>
        <w:t>T</w:t>
      </w:r>
      <w:r w:rsidRPr="00B43D1D">
        <w:rPr>
          <w:rFonts w:ascii="Times New Roman" w:hAnsi="Times New Roman" w:cs="Times New Roman"/>
          <w:sz w:val="28"/>
        </w:rPr>
        <w:t xml:space="preserve"> [</w:t>
      </w:r>
      <w:r w:rsidRPr="00B43D1D">
        <w:rPr>
          <w:rFonts w:ascii="Times New Roman" w:hAnsi="Times New Roman" w:cs="Times New Roman"/>
          <w:sz w:val="28"/>
        </w:rPr>
        <w:fldChar w:fldCharType="begin"/>
      </w:r>
      <w:r w:rsidRPr="00B43D1D">
        <w:rPr>
          <w:rFonts w:ascii="Times New Roman" w:hAnsi="Times New Roman" w:cs="Times New Roman"/>
          <w:sz w:val="28"/>
        </w:rPr>
        <w:instrText xml:space="preserve"> REF _Ref138077720 \r \h </w:instrText>
      </w:r>
      <w:r w:rsidRPr="00B43D1D">
        <w:rPr>
          <w:rFonts w:ascii="Times New Roman" w:hAnsi="Times New Roman" w:cs="Times New Roman"/>
          <w:sz w:val="28"/>
        </w:rPr>
      </w:r>
      <w:r w:rsidRPr="00B43D1D">
        <w:rPr>
          <w:rFonts w:ascii="Times New Roman" w:hAnsi="Times New Roman" w:cs="Times New Roman"/>
          <w:sz w:val="28"/>
        </w:rPr>
        <w:fldChar w:fldCharType="separate"/>
      </w:r>
      <w:r w:rsidRPr="00B43D1D">
        <w:rPr>
          <w:rFonts w:ascii="Times New Roman" w:hAnsi="Times New Roman" w:cs="Times New Roman"/>
          <w:sz w:val="28"/>
        </w:rPr>
        <w:t>14</w:t>
      </w:r>
      <w:r w:rsidRPr="00B43D1D">
        <w:rPr>
          <w:rFonts w:ascii="Times New Roman" w:hAnsi="Times New Roman" w:cs="Times New Roman"/>
          <w:sz w:val="28"/>
        </w:rPr>
        <w:fldChar w:fldCharType="end"/>
      </w:r>
      <w:r w:rsidRPr="00B43D1D">
        <w:rPr>
          <w:rFonts w:ascii="Times New Roman" w:hAnsi="Times New Roman" w:cs="Times New Roman"/>
          <w:sz w:val="28"/>
        </w:rPr>
        <w:t xml:space="preserve">]. Для пайки транзисторов на текстолит была нанесена никелевая и золотая металлические пленки. Для защиты от внешних механических повреждений и пыли, а также для уменьшения внешних электромагнитных воздействий в окружающей электромагнитной обстановке, устройство было помещено в корпус. Экспериментальный образец приведен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9</w:t>
      </w:r>
      <w:r w:rsidRPr="00B43D1D">
        <w:rPr>
          <w:rFonts w:ascii="Times New Roman" w:hAnsi="Times New Roman" w:cs="Times New Roman"/>
          <w:noProof/>
          <w:color w:val="222222"/>
          <w:sz w:val="28"/>
        </w:rPr>
        <w:fldChar w:fldCharType="end"/>
      </w:r>
      <w:r w:rsidRPr="00B43D1D">
        <w:rPr>
          <w:rFonts w:ascii="Times New Roman" w:hAnsi="Times New Roman" w:cs="Times New Roman"/>
          <w:sz w:val="28"/>
        </w:rPr>
        <w:t xml:space="preserve">. </w:t>
      </w:r>
    </w:p>
    <w:p w14:paraId="033024B5"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Целью эксперимента было получение двух СКИ: импульс с максимально возможной амплитудой, минимальным уровнем звона и наименее отклоняющийся по форме от идеального гауссовского импульса. </w:t>
      </w:r>
    </w:p>
    <w:p w14:paraId="68FCE401" w14:textId="77777777" w:rsidR="00B43D1D" w:rsidRPr="00B43D1D" w:rsidRDefault="00B43D1D" w:rsidP="00B43D1D">
      <w:pPr>
        <w:keepNext/>
        <w:spacing w:after="0" w:line="36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505DA1F8" wp14:editId="331B995C">
            <wp:extent cx="3378216" cy="4320000"/>
            <wp:effectExtent l="5397"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378216" cy="4320000"/>
                    </a:xfrm>
                    <a:prstGeom prst="rect">
                      <a:avLst/>
                    </a:prstGeom>
                    <a:noFill/>
                    <a:ln>
                      <a:noFill/>
                    </a:ln>
                  </pic:spPr>
                </pic:pic>
              </a:graphicData>
            </a:graphic>
          </wp:inline>
        </w:drawing>
      </w:r>
    </w:p>
    <w:p w14:paraId="48C3F9AB"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6" w:name="_Toc138075201"/>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10</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Экспериментальный образец</w:t>
      </w:r>
      <w:bookmarkEnd w:id="6"/>
    </w:p>
    <w:p w14:paraId="214DF6E8"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color w:val="222222"/>
          <w:sz w:val="28"/>
        </w:rPr>
        <w:t xml:space="preserve">С изготовленным макетом был проведен натурный эксперимент. Схема подключения генератора соответствует приведенной на рис. 2-3. В качестве запускающих генераторов использовались два </w:t>
      </w:r>
      <w:r w:rsidRPr="00B43D1D">
        <w:rPr>
          <w:rFonts w:ascii="Times New Roman" w:hAnsi="Times New Roman" w:cs="Times New Roman"/>
          <w:color w:val="222222"/>
          <w:sz w:val="28"/>
          <w:lang w:val="en-US"/>
        </w:rPr>
        <w:t>Agilent</w:t>
      </w:r>
      <w:r w:rsidRPr="00B43D1D">
        <w:rPr>
          <w:rFonts w:ascii="Times New Roman" w:hAnsi="Times New Roman" w:cs="Times New Roman"/>
          <w:color w:val="222222"/>
          <w:sz w:val="28"/>
        </w:rPr>
        <w:t xml:space="preserve"> 81104</w:t>
      </w:r>
      <w:r w:rsidRPr="00B43D1D">
        <w:rPr>
          <w:rFonts w:ascii="Times New Roman" w:hAnsi="Times New Roman" w:cs="Times New Roman"/>
          <w:color w:val="222222"/>
          <w:sz w:val="28"/>
          <w:lang w:val="en-US"/>
        </w:rPr>
        <w:t>A</w:t>
      </w:r>
      <w:r w:rsidRPr="00B43D1D">
        <w:rPr>
          <w:rFonts w:ascii="Times New Roman" w:hAnsi="Times New Roman" w:cs="Times New Roman"/>
          <w:color w:val="222222"/>
          <w:sz w:val="28"/>
        </w:rPr>
        <w:t xml:space="preserve">, в качестве источников постоянного тока использовались БП </w:t>
      </w:r>
      <w:r w:rsidRPr="00B43D1D">
        <w:rPr>
          <w:rFonts w:ascii="Times New Roman" w:hAnsi="Times New Roman" w:cs="Times New Roman"/>
          <w:color w:val="222222"/>
          <w:sz w:val="28"/>
          <w:lang w:val="en-US"/>
        </w:rPr>
        <w:t>Keysight</w:t>
      </w:r>
      <w:r w:rsidRPr="00B43D1D">
        <w:rPr>
          <w:rFonts w:ascii="Times New Roman" w:hAnsi="Times New Roman" w:cs="Times New Roman"/>
          <w:color w:val="222222"/>
          <w:sz w:val="28"/>
        </w:rPr>
        <w:t xml:space="preserve"> </w:t>
      </w:r>
      <w:r w:rsidRPr="00B43D1D">
        <w:rPr>
          <w:rFonts w:ascii="Times New Roman" w:hAnsi="Times New Roman" w:cs="Times New Roman"/>
          <w:sz w:val="28"/>
          <w:lang w:val="en-US"/>
        </w:rPr>
        <w:t>U</w:t>
      </w:r>
      <w:r w:rsidRPr="00B43D1D">
        <w:rPr>
          <w:rFonts w:ascii="Times New Roman" w:hAnsi="Times New Roman" w:cs="Times New Roman"/>
          <w:sz w:val="28"/>
        </w:rPr>
        <w:t>8031</w:t>
      </w:r>
      <w:r w:rsidRPr="00B43D1D">
        <w:rPr>
          <w:rFonts w:ascii="Times New Roman" w:hAnsi="Times New Roman" w:cs="Times New Roman"/>
          <w:sz w:val="28"/>
          <w:lang w:val="en-US"/>
        </w:rPr>
        <w:t>A</w:t>
      </w:r>
      <w:r w:rsidRPr="00B43D1D">
        <w:rPr>
          <w:rFonts w:ascii="Times New Roman" w:hAnsi="Times New Roman" w:cs="Times New Roman"/>
          <w:sz w:val="28"/>
        </w:rPr>
        <w:t xml:space="preserve">. </w:t>
      </w:r>
      <w:r w:rsidRPr="00B43D1D">
        <w:rPr>
          <w:rFonts w:ascii="Times New Roman" w:hAnsi="Times New Roman" w:cs="Times New Roman"/>
          <w:color w:val="222222"/>
          <w:sz w:val="28"/>
        </w:rPr>
        <w:t xml:space="preserve">Выход установки был подключен через аттенюатор 46 дБ к стробоскопическому осциллографу </w:t>
      </w:r>
      <w:r w:rsidRPr="00B43D1D">
        <w:rPr>
          <w:rFonts w:ascii="Times New Roman" w:hAnsi="Times New Roman" w:cs="Times New Roman"/>
          <w:color w:val="222222"/>
          <w:sz w:val="28"/>
          <w:lang w:val="en-GB"/>
        </w:rPr>
        <w:t>Agilent</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GB"/>
        </w:rPr>
        <w:t>DCA</w:t>
      </w:r>
      <w:r w:rsidRPr="00B43D1D">
        <w:rPr>
          <w:rFonts w:ascii="Times New Roman" w:hAnsi="Times New Roman" w:cs="Times New Roman"/>
          <w:color w:val="222222"/>
          <w:sz w:val="28"/>
        </w:rPr>
        <w:t>-</w:t>
      </w:r>
      <w:r w:rsidRPr="00B43D1D">
        <w:rPr>
          <w:rFonts w:ascii="Times New Roman" w:hAnsi="Times New Roman" w:cs="Times New Roman"/>
          <w:color w:val="222222"/>
          <w:sz w:val="28"/>
          <w:lang w:val="en-GB"/>
        </w:rPr>
        <w:t>X</w:t>
      </w:r>
      <w:r w:rsidRPr="00B43D1D">
        <w:rPr>
          <w:rFonts w:ascii="Times New Roman" w:hAnsi="Times New Roman" w:cs="Times New Roman"/>
          <w:color w:val="222222"/>
          <w:sz w:val="28"/>
        </w:rPr>
        <w:t xml:space="preserve"> 86100</w:t>
      </w:r>
      <w:r w:rsidRPr="00B43D1D">
        <w:rPr>
          <w:rFonts w:ascii="Times New Roman" w:hAnsi="Times New Roman" w:cs="Times New Roman"/>
          <w:color w:val="222222"/>
          <w:sz w:val="28"/>
          <w:lang w:val="en-GB"/>
        </w:rPr>
        <w:t>D</w:t>
      </w:r>
      <w:r w:rsidRPr="00B43D1D">
        <w:rPr>
          <w:rFonts w:ascii="Times New Roman" w:hAnsi="Times New Roman" w:cs="Times New Roman"/>
          <w:color w:val="222222"/>
          <w:sz w:val="28"/>
        </w:rPr>
        <w:t>.</w:t>
      </w:r>
    </w:p>
    <w:p w14:paraId="4705D755"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Осциллограммы импульсов, полученные в результате эксперимента, приведены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11</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12</w:t>
      </w:r>
      <w:r w:rsidRPr="00B43D1D">
        <w:rPr>
          <w:rFonts w:ascii="Times New Roman" w:hAnsi="Times New Roman" w:cs="Times New Roman"/>
          <w:noProof/>
          <w:color w:val="222222"/>
          <w:sz w:val="28"/>
        </w:rPr>
        <w:fldChar w:fldCharType="end"/>
      </w:r>
      <w:r w:rsidRPr="00B43D1D">
        <w:rPr>
          <w:rFonts w:ascii="Times New Roman" w:hAnsi="Times New Roman" w:cs="Times New Roman"/>
          <w:sz w:val="28"/>
        </w:rPr>
        <w:t xml:space="preserve">. Амплитуда составила от 38 до 52 В, длительность от 200 </w:t>
      </w:r>
      <w:proofErr w:type="spellStart"/>
      <w:r w:rsidRPr="00B43D1D">
        <w:rPr>
          <w:rFonts w:ascii="Times New Roman" w:hAnsi="Times New Roman" w:cs="Times New Roman"/>
          <w:sz w:val="28"/>
        </w:rPr>
        <w:t>пс</w:t>
      </w:r>
      <w:proofErr w:type="spellEnd"/>
      <w:r w:rsidRPr="00B43D1D">
        <w:rPr>
          <w:rFonts w:ascii="Times New Roman" w:hAnsi="Times New Roman" w:cs="Times New Roman"/>
          <w:sz w:val="28"/>
        </w:rPr>
        <w:t xml:space="preserve"> до 320 </w:t>
      </w:r>
      <w:proofErr w:type="spellStart"/>
      <w:r w:rsidRPr="00B43D1D">
        <w:rPr>
          <w:rFonts w:ascii="Times New Roman" w:hAnsi="Times New Roman" w:cs="Times New Roman"/>
          <w:sz w:val="28"/>
        </w:rPr>
        <w:t>пс</w:t>
      </w:r>
      <w:proofErr w:type="spellEnd"/>
      <w:r w:rsidRPr="00B43D1D">
        <w:rPr>
          <w:rFonts w:ascii="Times New Roman" w:hAnsi="Times New Roman" w:cs="Times New Roman"/>
          <w:sz w:val="28"/>
        </w:rPr>
        <w:t xml:space="preserve">. Уровень звона составляет порядка 4-6% процентов от амплитуды импульсов. Также следует отметить отсутствие высокочастотных колебаний после заднего фронта импульсов, что позволяет сохранить полезные свойства спектров гауссовских колокольных импульсов. Формы импульсов во временной области также были оценены с использованием метода </w:t>
      </w:r>
      <w:r w:rsidRPr="00B43D1D">
        <w:rPr>
          <w:rFonts w:ascii="Times New Roman" w:hAnsi="Times New Roman" w:cs="Times New Roman"/>
          <w:sz w:val="28"/>
          <w:lang w:val="en-US"/>
        </w:rPr>
        <w:t>NMSE</w:t>
      </w:r>
      <w:r w:rsidRPr="00B43D1D">
        <w:rPr>
          <w:rFonts w:ascii="Times New Roman" w:hAnsi="Times New Roman" w:cs="Times New Roman"/>
          <w:sz w:val="28"/>
        </w:rPr>
        <w:t xml:space="preserve">, что подробнее описано в следующем разделе работы. </w:t>
      </w:r>
    </w:p>
    <w:p w14:paraId="4622A26F"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44D73856" wp14:editId="0F9913E3">
            <wp:extent cx="3647162" cy="288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3647162" cy="2880000"/>
                    </a:xfrm>
                    <a:prstGeom prst="rect">
                      <a:avLst/>
                    </a:prstGeom>
                  </pic:spPr>
                </pic:pic>
              </a:graphicData>
            </a:graphic>
          </wp:inline>
        </w:drawing>
      </w:r>
    </w:p>
    <w:p w14:paraId="39BE4BE6"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7" w:name="_Ref138078280"/>
      <w:bookmarkStart w:id="8" w:name="_Toc138075202"/>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13</w:t>
      </w:r>
      <w:r w:rsidRPr="00B43D1D">
        <w:rPr>
          <w:rFonts w:ascii="Times New Roman" w:hAnsi="Times New Roman" w:cs="Times New Roman"/>
          <w:iCs/>
          <w:noProof/>
          <w:sz w:val="28"/>
          <w:szCs w:val="18"/>
        </w:rPr>
        <w:fldChar w:fldCharType="end"/>
      </w:r>
      <w:bookmarkEnd w:id="7"/>
      <w:r w:rsidRPr="00B43D1D">
        <w:rPr>
          <w:rFonts w:ascii="Times New Roman" w:hAnsi="Times New Roman" w:cs="Times New Roman"/>
          <w:iCs/>
          <w:sz w:val="28"/>
          <w:szCs w:val="18"/>
        </w:rPr>
        <w:t>. Осциллограмма импульса с низким уровнем звона на выходе прототипа.</w:t>
      </w:r>
      <w:bookmarkEnd w:id="8"/>
    </w:p>
    <w:p w14:paraId="54728CA5"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7E9C9A5E" wp14:editId="58DAFD1C">
            <wp:extent cx="4174382" cy="2880000"/>
            <wp:effectExtent l="0" t="0" r="0" b="0"/>
            <wp:docPr id="1297701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01536" name="Рисунок 129770153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74382" cy="2880000"/>
                    </a:xfrm>
                    <a:prstGeom prst="rect">
                      <a:avLst/>
                    </a:prstGeom>
                  </pic:spPr>
                </pic:pic>
              </a:graphicData>
            </a:graphic>
          </wp:inline>
        </w:drawing>
      </w:r>
    </w:p>
    <w:p w14:paraId="498A8AD4"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9" w:name="_Toc138075203"/>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14</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Осциллограмма импульса с максимальной амплитудой.</w:t>
      </w:r>
      <w:bookmarkEnd w:id="9"/>
    </w:p>
    <w:p w14:paraId="62FCCEA4"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Проанализируем полученные импульсы. Параметры импульса с минимальным уровнем «звона»: </w:t>
      </w:r>
    </w:p>
    <w:p w14:paraId="17904B70"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амплитуда: 38 В;</w:t>
      </w:r>
    </w:p>
    <w:p w14:paraId="15AAC3B5"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 xml:space="preserve">длительность: 210 </w:t>
      </w:r>
      <w:proofErr w:type="spellStart"/>
      <w:r w:rsidRPr="00B43D1D">
        <w:rPr>
          <w:rFonts w:ascii="Times New Roman" w:hAnsi="Times New Roman" w:cs="Times New Roman"/>
          <w:color w:val="222222"/>
          <w:sz w:val="28"/>
        </w:rPr>
        <w:t>пс</w:t>
      </w:r>
      <w:proofErr w:type="spellEnd"/>
      <w:r w:rsidRPr="00B43D1D">
        <w:rPr>
          <w:rFonts w:ascii="Times New Roman" w:hAnsi="Times New Roman" w:cs="Times New Roman"/>
          <w:color w:val="222222"/>
          <w:sz w:val="28"/>
        </w:rPr>
        <w:t>;</w:t>
      </w:r>
    </w:p>
    <w:p w14:paraId="5322BD30"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уровень звона в процентах: 4</w:t>
      </w:r>
      <w:r w:rsidRPr="00B43D1D">
        <w:rPr>
          <w:rFonts w:ascii="Times New Roman" w:hAnsi="Times New Roman" w:cs="Times New Roman"/>
          <w:color w:val="222222"/>
          <w:sz w:val="28"/>
          <w:lang w:val="en-US"/>
        </w:rPr>
        <w:t xml:space="preserve">. </w:t>
      </w:r>
    </w:p>
    <w:p w14:paraId="76C0AA62"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Параметры импульса с максимальной амплитудой:</w:t>
      </w:r>
    </w:p>
    <w:p w14:paraId="58556A89"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амплитуда: 52 В;</w:t>
      </w:r>
    </w:p>
    <w:p w14:paraId="5FE4EA33"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 xml:space="preserve">длительность: 320 </w:t>
      </w:r>
      <w:proofErr w:type="spellStart"/>
      <w:r w:rsidRPr="00B43D1D">
        <w:rPr>
          <w:rFonts w:ascii="Times New Roman" w:hAnsi="Times New Roman" w:cs="Times New Roman"/>
          <w:color w:val="222222"/>
          <w:sz w:val="28"/>
        </w:rPr>
        <w:t>пс</w:t>
      </w:r>
      <w:proofErr w:type="spellEnd"/>
      <w:r w:rsidRPr="00B43D1D">
        <w:rPr>
          <w:rFonts w:ascii="Times New Roman" w:hAnsi="Times New Roman" w:cs="Times New Roman"/>
          <w:color w:val="222222"/>
          <w:sz w:val="28"/>
        </w:rPr>
        <w:t>;</w:t>
      </w:r>
    </w:p>
    <w:p w14:paraId="6BF99DF6"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уровень звона в процентах:10.</w:t>
      </w:r>
    </w:p>
    <w:p w14:paraId="622DD4B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Следует также отметить, что для получения импульса на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_Ref138078280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 xml:space="preserve">Рис. </w:t>
      </w:r>
      <w:r w:rsidRPr="00B43D1D">
        <w:rPr>
          <w:rFonts w:ascii="Times New Roman" w:hAnsi="Times New Roman" w:cs="Times New Roman"/>
          <w:noProof/>
          <w:color w:val="222222"/>
          <w:sz w:val="28"/>
        </w:rPr>
        <w:t>13</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 постоянное напряжение питания составляло 3 В и –2 В. Эти значения значительно меньше, чем использованные в предыдущих аналогах генераторов СКИ на основе ДНЗ [</w:t>
      </w:r>
      <w:r w:rsidRPr="00B43D1D">
        <w:rPr>
          <w:rFonts w:ascii="Times New Roman" w:hAnsi="Times New Roman" w:cs="Times New Roman"/>
          <w:sz w:val="28"/>
        </w:rPr>
        <w:t>2</w:t>
      </w:r>
      <w:r w:rsidRPr="00B43D1D">
        <w:rPr>
          <w:rFonts w:ascii="Times New Roman" w:hAnsi="Times New Roman" w:cs="Times New Roman"/>
          <w:color w:val="222222"/>
          <w:sz w:val="28"/>
        </w:rPr>
        <w:t>]. Следовательно, КПД данного прототипа лучше, чем у ранее используемых устройств.</w:t>
      </w:r>
    </w:p>
    <w:p w14:paraId="13471F92"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bookmarkStart w:id="10" w:name="_Toc138416962"/>
      <w:r w:rsidRPr="00B43D1D">
        <w:rPr>
          <w:rFonts w:ascii="Times New Roman" w:eastAsiaTheme="majorEastAsia" w:hAnsi="Times New Roman" w:cs="Times New Roman"/>
          <w:b/>
          <w:bCs/>
          <w:sz w:val="28"/>
          <w:szCs w:val="28"/>
        </w:rPr>
        <w:t>Эксперимент с длительностями запускающих импульсов</w:t>
      </w:r>
      <w:bookmarkEnd w:id="10"/>
    </w:p>
    <w:p w14:paraId="2A92CD67"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Для исследования зависимостей амплитуды и длительности СКИ на выходе генератора был проведен следующий эксперимент. Импульсы запуска, отвечающие за накачку и рассасывание заряда в структуре ДНЗ сначала были установлены так, чтобы сразу после окончания заднего фронта импульса накачки следовал импульс рассасывания. Затем увеличивалась длительность импульса, отвечающего за накачку и на равное этому увеличению время смещался импульс рассасывания. Блок-схема эксперимента приведена на рис. </w:t>
      </w:r>
    </w:p>
    <w:p w14:paraId="5CDEA615"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642D09D7" wp14:editId="2EDF61CF">
            <wp:extent cx="5314950" cy="223790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8601" cy="2239441"/>
                    </a:xfrm>
                    <a:prstGeom prst="rect">
                      <a:avLst/>
                    </a:prstGeom>
                  </pic:spPr>
                </pic:pic>
              </a:graphicData>
            </a:graphic>
          </wp:inline>
        </w:drawing>
      </w:r>
    </w:p>
    <w:p w14:paraId="64966046"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color w:val="222222"/>
          <w:sz w:val="28"/>
        </w:rPr>
        <w:t xml:space="preserve">Рис. 8. Блок-схема экспериментальной установки </w:t>
      </w:r>
      <w:r w:rsidRPr="00B43D1D">
        <w:rPr>
          <w:rFonts w:ascii="Times New Roman" w:hAnsi="Times New Roman" w:cs="Times New Roman"/>
          <w:color w:val="222222"/>
          <w:sz w:val="28"/>
        </w:rPr>
        <w:br/>
        <w:t xml:space="preserve">для проведения эксперимента. </w:t>
      </w:r>
    </w:p>
    <w:p w14:paraId="77F845CD"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Запускающий импульс 1 в приведенной выше схеме отвечает за накопление заряда ДНЗ, запускающий импульс 2 за рассасывание заряда. Примерная конфигурация запускающих импульсов во временной области также приведена на схеме. На резистивной нагрузке в виде осциллографа наблюдался результирующий СКИ. </w:t>
      </w:r>
    </w:p>
    <w:p w14:paraId="0A9ACAA7"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Параметры эксперимента:</w:t>
      </w:r>
    </w:p>
    <w:p w14:paraId="6F5D21D6"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 xml:space="preserve">фронты запускающих импульсов: 3 </w:t>
      </w:r>
      <w:proofErr w:type="spellStart"/>
      <w:r w:rsidRPr="00B43D1D">
        <w:rPr>
          <w:rFonts w:ascii="Times New Roman" w:hAnsi="Times New Roman" w:cs="Times New Roman"/>
          <w:color w:val="222222"/>
          <w:sz w:val="28"/>
        </w:rPr>
        <w:t>нс</w:t>
      </w:r>
      <w:proofErr w:type="spellEnd"/>
      <w:r w:rsidRPr="00B43D1D">
        <w:rPr>
          <w:rFonts w:ascii="Times New Roman" w:hAnsi="Times New Roman" w:cs="Times New Roman"/>
          <w:color w:val="222222"/>
          <w:sz w:val="28"/>
        </w:rPr>
        <w:t>;</w:t>
      </w:r>
    </w:p>
    <w:p w14:paraId="62E7FF48"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амплитуды запускающих импульсов: 6 В;</w:t>
      </w:r>
    </w:p>
    <w:p w14:paraId="793966C3"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напряжения питания: 5 В и – 3 В.</w:t>
      </w:r>
    </w:p>
    <w:p w14:paraId="2A283F7A" w14:textId="77777777" w:rsidR="00B43D1D" w:rsidRPr="00B43D1D" w:rsidRDefault="00B43D1D" w:rsidP="00B43D1D">
      <w:pPr>
        <w:tabs>
          <w:tab w:val="left" w:pos="142"/>
        </w:tabs>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Для нивелирования длинны кабеля синхронизации была выставлена задержка основного импульса на управляющем генераторе на 17.25 </w:t>
      </w:r>
      <w:proofErr w:type="spellStart"/>
      <w:r w:rsidRPr="00B43D1D">
        <w:rPr>
          <w:rFonts w:ascii="Times New Roman" w:hAnsi="Times New Roman" w:cs="Times New Roman"/>
          <w:color w:val="222222"/>
          <w:sz w:val="28"/>
        </w:rPr>
        <w:t>нс</w:t>
      </w:r>
      <w:proofErr w:type="spellEnd"/>
      <w:r w:rsidRPr="00B43D1D">
        <w:rPr>
          <w:rFonts w:ascii="Times New Roman" w:hAnsi="Times New Roman" w:cs="Times New Roman"/>
          <w:color w:val="222222"/>
          <w:sz w:val="28"/>
        </w:rPr>
        <w:t xml:space="preserve">. Результаты эксперимента представлены в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_Ref138078701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 xml:space="preserve">Таблица </w:t>
      </w:r>
      <w:r w:rsidRPr="00B43D1D">
        <w:rPr>
          <w:rFonts w:ascii="Times New Roman" w:hAnsi="Times New Roman" w:cs="Times New Roman"/>
          <w:noProof/>
          <w:color w:val="222222"/>
          <w:sz w:val="28"/>
        </w:rPr>
        <w:t>1</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w:t>
      </w:r>
    </w:p>
    <w:p w14:paraId="6517EFE1" w14:textId="77777777" w:rsidR="00B43D1D" w:rsidRPr="00B43D1D" w:rsidRDefault="00B43D1D" w:rsidP="00B43D1D">
      <w:pPr>
        <w:keepNext/>
        <w:spacing w:after="200" w:line="240" w:lineRule="auto"/>
        <w:jc w:val="right"/>
        <w:rPr>
          <w:rFonts w:ascii="Times New Roman" w:hAnsi="Times New Roman" w:cs="Times New Roman"/>
          <w:iCs/>
          <w:sz w:val="28"/>
          <w:szCs w:val="18"/>
        </w:rPr>
      </w:pPr>
      <w:bookmarkStart w:id="11" w:name="_Ref138078701"/>
      <w:r w:rsidRPr="00B43D1D">
        <w:rPr>
          <w:rFonts w:ascii="Times New Roman" w:hAnsi="Times New Roman" w:cs="Times New Roman"/>
          <w:iCs/>
          <w:sz w:val="28"/>
          <w:szCs w:val="18"/>
        </w:rPr>
        <w:t xml:space="preserve">Таблица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Таблица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w:t>
      </w:r>
      <w:r w:rsidRPr="00B43D1D">
        <w:rPr>
          <w:rFonts w:ascii="Times New Roman" w:hAnsi="Times New Roman" w:cs="Times New Roman"/>
          <w:iCs/>
          <w:noProof/>
          <w:sz w:val="28"/>
          <w:szCs w:val="18"/>
        </w:rPr>
        <w:fldChar w:fldCharType="end"/>
      </w:r>
      <w:bookmarkEnd w:id="11"/>
      <w:r w:rsidRPr="00B43D1D">
        <w:rPr>
          <w:rFonts w:ascii="Times New Roman" w:hAnsi="Times New Roman" w:cs="Times New Roman"/>
          <w:iCs/>
          <w:sz w:val="28"/>
          <w:szCs w:val="18"/>
        </w:rPr>
        <w:t>. Экспериментальные данные</w:t>
      </w:r>
    </w:p>
    <w:tbl>
      <w:tblPr>
        <w:tblStyle w:val="a4"/>
        <w:tblW w:w="9072" w:type="dxa"/>
        <w:tblInd w:w="-5" w:type="dxa"/>
        <w:tblLayout w:type="fixed"/>
        <w:tblLook w:val="04A0" w:firstRow="1" w:lastRow="0" w:firstColumn="1" w:lastColumn="0" w:noHBand="0" w:noVBand="1"/>
      </w:tblPr>
      <w:tblGrid>
        <w:gridCol w:w="817"/>
        <w:gridCol w:w="1181"/>
        <w:gridCol w:w="1688"/>
        <w:gridCol w:w="1206"/>
        <w:gridCol w:w="1236"/>
        <w:gridCol w:w="1102"/>
        <w:gridCol w:w="992"/>
        <w:gridCol w:w="850"/>
      </w:tblGrid>
      <w:tr w:rsidR="00B43D1D" w:rsidRPr="00B43D1D" w14:paraId="17CF63D1" w14:textId="77777777" w:rsidTr="003C0FA0">
        <w:trPr>
          <w:trHeight w:val="300"/>
        </w:trPr>
        <w:tc>
          <w:tcPr>
            <w:tcW w:w="7230" w:type="dxa"/>
            <w:gridSpan w:val="6"/>
            <w:noWrap/>
            <w:hideMark/>
          </w:tcPr>
          <w:p w14:paraId="625A6C4B" w14:textId="77777777" w:rsidR="00B43D1D" w:rsidRPr="00B43D1D" w:rsidRDefault="00B43D1D" w:rsidP="00B43D1D">
            <w:pPr>
              <w:spacing w:after="240"/>
              <w:jc w:val="center"/>
              <w:rPr>
                <w:color w:val="222222"/>
                <w:szCs w:val="18"/>
              </w:rPr>
            </w:pPr>
            <w:r w:rsidRPr="00B43D1D">
              <w:rPr>
                <w:color w:val="222222"/>
                <w:szCs w:val="18"/>
              </w:rPr>
              <w:t xml:space="preserve">Запускающий импульс, </w:t>
            </w:r>
            <w:proofErr w:type="spellStart"/>
            <w:r w:rsidRPr="00B43D1D">
              <w:rPr>
                <w:color w:val="222222"/>
                <w:szCs w:val="18"/>
              </w:rPr>
              <w:t>нс</w:t>
            </w:r>
            <w:proofErr w:type="spellEnd"/>
          </w:p>
        </w:tc>
        <w:tc>
          <w:tcPr>
            <w:tcW w:w="1842" w:type="dxa"/>
            <w:gridSpan w:val="2"/>
            <w:noWrap/>
            <w:hideMark/>
          </w:tcPr>
          <w:p w14:paraId="41F9661E" w14:textId="77777777" w:rsidR="00B43D1D" w:rsidRPr="00B43D1D" w:rsidRDefault="00B43D1D" w:rsidP="00B43D1D">
            <w:pPr>
              <w:spacing w:after="240"/>
              <w:jc w:val="center"/>
              <w:rPr>
                <w:color w:val="222222"/>
                <w:szCs w:val="18"/>
              </w:rPr>
            </w:pPr>
            <w:r w:rsidRPr="00B43D1D">
              <w:rPr>
                <w:color w:val="222222"/>
                <w:szCs w:val="18"/>
              </w:rPr>
              <w:t>Рез. импульс</w:t>
            </w:r>
          </w:p>
        </w:tc>
      </w:tr>
      <w:tr w:rsidR="00B43D1D" w:rsidRPr="00B43D1D" w14:paraId="108558ED" w14:textId="77777777" w:rsidTr="003C0FA0">
        <w:trPr>
          <w:trHeight w:val="300"/>
        </w:trPr>
        <w:tc>
          <w:tcPr>
            <w:tcW w:w="817" w:type="dxa"/>
            <w:noWrap/>
            <w:hideMark/>
          </w:tcPr>
          <w:p w14:paraId="0A351761" w14:textId="77777777" w:rsidR="00B43D1D" w:rsidRPr="00B43D1D" w:rsidRDefault="00B43D1D" w:rsidP="00B43D1D">
            <w:pPr>
              <w:spacing w:after="240"/>
              <w:jc w:val="center"/>
              <w:rPr>
                <w:color w:val="222222"/>
                <w:szCs w:val="18"/>
              </w:rPr>
            </w:pPr>
            <w:r w:rsidRPr="00B43D1D">
              <w:rPr>
                <w:color w:val="222222"/>
                <w:szCs w:val="18"/>
              </w:rPr>
              <w:t xml:space="preserve">З.1, </w:t>
            </w:r>
            <w:proofErr w:type="spellStart"/>
            <w:r w:rsidRPr="00B43D1D">
              <w:rPr>
                <w:color w:val="222222"/>
                <w:szCs w:val="18"/>
              </w:rPr>
              <w:t>нс</w:t>
            </w:r>
            <w:proofErr w:type="spellEnd"/>
          </w:p>
        </w:tc>
        <w:tc>
          <w:tcPr>
            <w:tcW w:w="1181" w:type="dxa"/>
            <w:noWrap/>
            <w:hideMark/>
          </w:tcPr>
          <w:p w14:paraId="31CE9E89" w14:textId="77777777" w:rsidR="00B43D1D" w:rsidRPr="00B43D1D" w:rsidRDefault="00B43D1D" w:rsidP="00B43D1D">
            <w:pPr>
              <w:spacing w:after="240"/>
              <w:jc w:val="center"/>
              <w:rPr>
                <w:color w:val="222222"/>
                <w:szCs w:val="18"/>
              </w:rPr>
            </w:pPr>
            <w:r w:rsidRPr="00B43D1D">
              <w:rPr>
                <w:color w:val="222222"/>
                <w:szCs w:val="18"/>
              </w:rPr>
              <w:t xml:space="preserve">Длит.1, </w:t>
            </w:r>
            <w:proofErr w:type="spellStart"/>
            <w:r w:rsidRPr="00B43D1D">
              <w:rPr>
                <w:color w:val="222222"/>
                <w:szCs w:val="18"/>
              </w:rPr>
              <w:t>нс</w:t>
            </w:r>
            <w:proofErr w:type="spellEnd"/>
          </w:p>
        </w:tc>
        <w:tc>
          <w:tcPr>
            <w:tcW w:w="1688" w:type="dxa"/>
            <w:noWrap/>
            <w:hideMark/>
          </w:tcPr>
          <w:p w14:paraId="5EA4AD62" w14:textId="77777777" w:rsidR="00B43D1D" w:rsidRPr="00B43D1D" w:rsidRDefault="00B43D1D" w:rsidP="00B43D1D">
            <w:pPr>
              <w:spacing w:after="240"/>
              <w:jc w:val="center"/>
              <w:rPr>
                <w:color w:val="222222"/>
                <w:szCs w:val="18"/>
              </w:rPr>
            </w:pPr>
            <w:r w:rsidRPr="00B43D1D">
              <w:rPr>
                <w:color w:val="222222"/>
                <w:szCs w:val="18"/>
              </w:rPr>
              <w:t xml:space="preserve">Длит1 + Фронт1, </w:t>
            </w:r>
            <w:proofErr w:type="spellStart"/>
            <w:r w:rsidRPr="00B43D1D">
              <w:rPr>
                <w:color w:val="222222"/>
                <w:szCs w:val="18"/>
              </w:rPr>
              <w:t>нс</w:t>
            </w:r>
            <w:proofErr w:type="spellEnd"/>
          </w:p>
        </w:tc>
        <w:tc>
          <w:tcPr>
            <w:tcW w:w="1206" w:type="dxa"/>
            <w:noWrap/>
            <w:hideMark/>
          </w:tcPr>
          <w:p w14:paraId="6E9C6A9B" w14:textId="77777777" w:rsidR="00B43D1D" w:rsidRPr="00B43D1D" w:rsidRDefault="00B43D1D" w:rsidP="00B43D1D">
            <w:pPr>
              <w:spacing w:after="240"/>
              <w:jc w:val="center"/>
              <w:rPr>
                <w:color w:val="222222"/>
                <w:szCs w:val="18"/>
              </w:rPr>
            </w:pPr>
            <w:r w:rsidRPr="00B43D1D">
              <w:rPr>
                <w:color w:val="222222"/>
                <w:szCs w:val="18"/>
              </w:rPr>
              <w:t xml:space="preserve">З.2, </w:t>
            </w:r>
            <w:proofErr w:type="spellStart"/>
            <w:r w:rsidRPr="00B43D1D">
              <w:rPr>
                <w:color w:val="222222"/>
                <w:szCs w:val="18"/>
              </w:rPr>
              <w:t>нс</w:t>
            </w:r>
            <w:proofErr w:type="spellEnd"/>
          </w:p>
        </w:tc>
        <w:tc>
          <w:tcPr>
            <w:tcW w:w="1236" w:type="dxa"/>
            <w:noWrap/>
            <w:hideMark/>
          </w:tcPr>
          <w:p w14:paraId="01B2ACA1" w14:textId="77777777" w:rsidR="00B43D1D" w:rsidRPr="00B43D1D" w:rsidRDefault="00B43D1D" w:rsidP="00B43D1D">
            <w:pPr>
              <w:spacing w:after="240"/>
              <w:jc w:val="center"/>
              <w:rPr>
                <w:color w:val="222222"/>
                <w:szCs w:val="18"/>
              </w:rPr>
            </w:pPr>
            <w:r w:rsidRPr="00B43D1D">
              <w:rPr>
                <w:color w:val="222222"/>
                <w:szCs w:val="18"/>
              </w:rPr>
              <w:t xml:space="preserve">Длит. 2. </w:t>
            </w:r>
            <w:proofErr w:type="spellStart"/>
            <w:r w:rsidRPr="00B43D1D">
              <w:rPr>
                <w:color w:val="222222"/>
                <w:szCs w:val="18"/>
              </w:rPr>
              <w:t>нс</w:t>
            </w:r>
            <w:proofErr w:type="spellEnd"/>
          </w:p>
        </w:tc>
        <w:tc>
          <w:tcPr>
            <w:tcW w:w="1102" w:type="dxa"/>
            <w:noWrap/>
            <w:hideMark/>
          </w:tcPr>
          <w:p w14:paraId="3E955AC1" w14:textId="77777777" w:rsidR="00B43D1D" w:rsidRPr="00B43D1D" w:rsidRDefault="00B43D1D" w:rsidP="00B43D1D">
            <w:pPr>
              <w:spacing w:after="240"/>
              <w:jc w:val="center"/>
              <w:rPr>
                <w:color w:val="222222"/>
                <w:szCs w:val="18"/>
              </w:rPr>
            </w:pPr>
            <w:r w:rsidRPr="00B43D1D">
              <w:rPr>
                <w:color w:val="222222"/>
                <w:szCs w:val="18"/>
              </w:rPr>
              <w:t>З.2 + Фронтt2</w:t>
            </w:r>
          </w:p>
        </w:tc>
        <w:tc>
          <w:tcPr>
            <w:tcW w:w="992" w:type="dxa"/>
            <w:noWrap/>
            <w:hideMark/>
          </w:tcPr>
          <w:p w14:paraId="02C775C9" w14:textId="77777777" w:rsidR="00B43D1D" w:rsidRPr="00B43D1D" w:rsidRDefault="00B43D1D" w:rsidP="00B43D1D">
            <w:pPr>
              <w:spacing w:after="240"/>
              <w:jc w:val="center"/>
              <w:rPr>
                <w:color w:val="222222"/>
                <w:szCs w:val="18"/>
              </w:rPr>
            </w:pPr>
            <w:proofErr w:type="spellStart"/>
            <w:r w:rsidRPr="00B43D1D">
              <w:rPr>
                <w:color w:val="222222"/>
                <w:szCs w:val="18"/>
              </w:rPr>
              <w:t>Ампл</w:t>
            </w:r>
            <w:proofErr w:type="spellEnd"/>
            <w:r w:rsidRPr="00B43D1D">
              <w:rPr>
                <w:color w:val="222222"/>
                <w:szCs w:val="18"/>
              </w:rPr>
              <w:t>, В</w:t>
            </w:r>
          </w:p>
        </w:tc>
        <w:tc>
          <w:tcPr>
            <w:tcW w:w="850" w:type="dxa"/>
            <w:noWrap/>
            <w:hideMark/>
          </w:tcPr>
          <w:p w14:paraId="38FE5811" w14:textId="77777777" w:rsidR="00B43D1D" w:rsidRPr="00B43D1D" w:rsidRDefault="00B43D1D" w:rsidP="00B43D1D">
            <w:pPr>
              <w:spacing w:after="240"/>
              <w:jc w:val="center"/>
              <w:rPr>
                <w:color w:val="222222"/>
                <w:szCs w:val="18"/>
              </w:rPr>
            </w:pPr>
            <w:r w:rsidRPr="00B43D1D">
              <w:rPr>
                <w:color w:val="222222"/>
                <w:szCs w:val="18"/>
              </w:rPr>
              <w:t xml:space="preserve">Длит, </w:t>
            </w:r>
            <w:proofErr w:type="spellStart"/>
            <w:r w:rsidRPr="00B43D1D">
              <w:rPr>
                <w:color w:val="222222"/>
                <w:szCs w:val="18"/>
              </w:rPr>
              <w:t>пс</w:t>
            </w:r>
            <w:proofErr w:type="spellEnd"/>
          </w:p>
        </w:tc>
      </w:tr>
      <w:tr w:rsidR="00B43D1D" w:rsidRPr="00B43D1D" w14:paraId="1140E03D" w14:textId="77777777" w:rsidTr="003C0FA0">
        <w:trPr>
          <w:trHeight w:val="375"/>
        </w:trPr>
        <w:tc>
          <w:tcPr>
            <w:tcW w:w="817" w:type="dxa"/>
            <w:noWrap/>
            <w:hideMark/>
          </w:tcPr>
          <w:p w14:paraId="66B130EC"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6AEA9BF" w14:textId="77777777" w:rsidR="00B43D1D" w:rsidRPr="00B43D1D" w:rsidRDefault="00B43D1D" w:rsidP="00B43D1D">
            <w:pPr>
              <w:spacing w:after="240"/>
              <w:jc w:val="center"/>
              <w:rPr>
                <w:color w:val="222222"/>
                <w:szCs w:val="18"/>
              </w:rPr>
            </w:pPr>
            <w:r w:rsidRPr="00B43D1D">
              <w:rPr>
                <w:color w:val="222222"/>
                <w:szCs w:val="18"/>
              </w:rPr>
              <w:t>6</w:t>
            </w:r>
          </w:p>
        </w:tc>
        <w:tc>
          <w:tcPr>
            <w:tcW w:w="1688" w:type="dxa"/>
            <w:noWrap/>
            <w:hideMark/>
          </w:tcPr>
          <w:p w14:paraId="65B2E052" w14:textId="77777777" w:rsidR="00B43D1D" w:rsidRPr="00B43D1D" w:rsidRDefault="00B43D1D" w:rsidP="00B43D1D">
            <w:pPr>
              <w:spacing w:after="240"/>
              <w:jc w:val="center"/>
              <w:rPr>
                <w:color w:val="222222"/>
                <w:szCs w:val="18"/>
              </w:rPr>
            </w:pPr>
            <w:r w:rsidRPr="00B43D1D">
              <w:rPr>
                <w:color w:val="222222"/>
                <w:szCs w:val="18"/>
              </w:rPr>
              <w:t>12</w:t>
            </w:r>
          </w:p>
        </w:tc>
        <w:tc>
          <w:tcPr>
            <w:tcW w:w="1206" w:type="dxa"/>
            <w:noWrap/>
            <w:hideMark/>
          </w:tcPr>
          <w:p w14:paraId="1A54A520" w14:textId="77777777" w:rsidR="00B43D1D" w:rsidRPr="00B43D1D" w:rsidRDefault="00B43D1D" w:rsidP="00B43D1D">
            <w:pPr>
              <w:spacing w:after="240"/>
              <w:jc w:val="center"/>
              <w:rPr>
                <w:color w:val="222222"/>
                <w:szCs w:val="18"/>
              </w:rPr>
            </w:pPr>
            <w:r w:rsidRPr="00B43D1D">
              <w:rPr>
                <w:color w:val="222222"/>
                <w:szCs w:val="18"/>
              </w:rPr>
              <w:t>12</w:t>
            </w:r>
          </w:p>
        </w:tc>
        <w:tc>
          <w:tcPr>
            <w:tcW w:w="1236" w:type="dxa"/>
            <w:noWrap/>
            <w:hideMark/>
          </w:tcPr>
          <w:p w14:paraId="3C4F6F5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4E6FA869"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C9CA062" w14:textId="77777777" w:rsidR="00B43D1D" w:rsidRPr="00B43D1D" w:rsidRDefault="00B43D1D" w:rsidP="00B43D1D">
            <w:pPr>
              <w:spacing w:after="240"/>
              <w:jc w:val="center"/>
              <w:rPr>
                <w:color w:val="222222"/>
                <w:szCs w:val="18"/>
              </w:rPr>
            </w:pPr>
            <w:r w:rsidRPr="00B43D1D">
              <w:rPr>
                <w:color w:val="222222"/>
                <w:szCs w:val="18"/>
              </w:rPr>
              <w:t>34,4</w:t>
            </w:r>
          </w:p>
        </w:tc>
        <w:tc>
          <w:tcPr>
            <w:tcW w:w="850" w:type="dxa"/>
            <w:noWrap/>
            <w:hideMark/>
          </w:tcPr>
          <w:p w14:paraId="0FC19A15" w14:textId="77777777" w:rsidR="00B43D1D" w:rsidRPr="00B43D1D" w:rsidRDefault="00B43D1D" w:rsidP="00B43D1D">
            <w:pPr>
              <w:spacing w:after="240"/>
              <w:jc w:val="center"/>
              <w:rPr>
                <w:color w:val="222222"/>
                <w:szCs w:val="18"/>
              </w:rPr>
            </w:pPr>
            <w:r w:rsidRPr="00B43D1D">
              <w:rPr>
                <w:color w:val="222222"/>
                <w:szCs w:val="18"/>
              </w:rPr>
              <w:t>185</w:t>
            </w:r>
          </w:p>
        </w:tc>
      </w:tr>
      <w:tr w:rsidR="00B43D1D" w:rsidRPr="00B43D1D" w14:paraId="69FFC39C" w14:textId="77777777" w:rsidTr="003C0FA0">
        <w:trPr>
          <w:trHeight w:val="375"/>
        </w:trPr>
        <w:tc>
          <w:tcPr>
            <w:tcW w:w="817" w:type="dxa"/>
            <w:noWrap/>
            <w:hideMark/>
          </w:tcPr>
          <w:p w14:paraId="00E73804"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415C993E" w14:textId="77777777" w:rsidR="00B43D1D" w:rsidRPr="00B43D1D" w:rsidRDefault="00B43D1D" w:rsidP="00B43D1D">
            <w:pPr>
              <w:spacing w:after="240"/>
              <w:jc w:val="center"/>
              <w:rPr>
                <w:color w:val="222222"/>
                <w:szCs w:val="18"/>
              </w:rPr>
            </w:pPr>
            <w:r w:rsidRPr="00B43D1D">
              <w:rPr>
                <w:color w:val="222222"/>
                <w:szCs w:val="18"/>
              </w:rPr>
              <w:t>6,5</w:t>
            </w:r>
          </w:p>
        </w:tc>
        <w:tc>
          <w:tcPr>
            <w:tcW w:w="1688" w:type="dxa"/>
            <w:noWrap/>
            <w:hideMark/>
          </w:tcPr>
          <w:p w14:paraId="186FA450" w14:textId="77777777" w:rsidR="00B43D1D" w:rsidRPr="00B43D1D" w:rsidRDefault="00B43D1D" w:rsidP="00B43D1D">
            <w:pPr>
              <w:spacing w:after="240"/>
              <w:jc w:val="center"/>
              <w:rPr>
                <w:color w:val="222222"/>
                <w:szCs w:val="18"/>
              </w:rPr>
            </w:pPr>
            <w:r w:rsidRPr="00B43D1D">
              <w:rPr>
                <w:color w:val="222222"/>
                <w:szCs w:val="18"/>
              </w:rPr>
              <w:t>12,5</w:t>
            </w:r>
          </w:p>
        </w:tc>
        <w:tc>
          <w:tcPr>
            <w:tcW w:w="1206" w:type="dxa"/>
            <w:noWrap/>
            <w:hideMark/>
          </w:tcPr>
          <w:p w14:paraId="0DFF4644" w14:textId="77777777" w:rsidR="00B43D1D" w:rsidRPr="00B43D1D" w:rsidRDefault="00B43D1D" w:rsidP="00B43D1D">
            <w:pPr>
              <w:spacing w:after="240"/>
              <w:jc w:val="center"/>
              <w:rPr>
                <w:color w:val="222222"/>
                <w:szCs w:val="18"/>
              </w:rPr>
            </w:pPr>
            <w:r w:rsidRPr="00B43D1D">
              <w:rPr>
                <w:color w:val="222222"/>
                <w:szCs w:val="18"/>
              </w:rPr>
              <w:t>12,5</w:t>
            </w:r>
          </w:p>
        </w:tc>
        <w:tc>
          <w:tcPr>
            <w:tcW w:w="1236" w:type="dxa"/>
            <w:noWrap/>
            <w:hideMark/>
          </w:tcPr>
          <w:p w14:paraId="153750D5"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0624C2B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B4E96F5" w14:textId="77777777" w:rsidR="00B43D1D" w:rsidRPr="00B43D1D" w:rsidRDefault="00B43D1D" w:rsidP="00B43D1D">
            <w:pPr>
              <w:spacing w:after="240"/>
              <w:jc w:val="center"/>
              <w:rPr>
                <w:color w:val="222222"/>
                <w:szCs w:val="18"/>
              </w:rPr>
            </w:pPr>
            <w:r w:rsidRPr="00B43D1D">
              <w:rPr>
                <w:color w:val="222222"/>
                <w:szCs w:val="18"/>
              </w:rPr>
              <w:t>35,6</w:t>
            </w:r>
          </w:p>
        </w:tc>
        <w:tc>
          <w:tcPr>
            <w:tcW w:w="850" w:type="dxa"/>
            <w:noWrap/>
            <w:hideMark/>
          </w:tcPr>
          <w:p w14:paraId="210222DA" w14:textId="77777777" w:rsidR="00B43D1D" w:rsidRPr="00B43D1D" w:rsidRDefault="00B43D1D" w:rsidP="00B43D1D">
            <w:pPr>
              <w:spacing w:after="240"/>
              <w:jc w:val="center"/>
              <w:rPr>
                <w:color w:val="222222"/>
                <w:szCs w:val="18"/>
              </w:rPr>
            </w:pPr>
            <w:r w:rsidRPr="00B43D1D">
              <w:rPr>
                <w:color w:val="222222"/>
                <w:szCs w:val="18"/>
              </w:rPr>
              <w:t>194</w:t>
            </w:r>
          </w:p>
        </w:tc>
      </w:tr>
      <w:tr w:rsidR="00B43D1D" w:rsidRPr="00B43D1D" w14:paraId="7565FDCF" w14:textId="77777777" w:rsidTr="003C0FA0">
        <w:trPr>
          <w:trHeight w:val="375"/>
        </w:trPr>
        <w:tc>
          <w:tcPr>
            <w:tcW w:w="817" w:type="dxa"/>
            <w:noWrap/>
            <w:hideMark/>
          </w:tcPr>
          <w:p w14:paraId="14001D47"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636FEBF5" w14:textId="77777777" w:rsidR="00B43D1D" w:rsidRPr="00B43D1D" w:rsidRDefault="00B43D1D" w:rsidP="00B43D1D">
            <w:pPr>
              <w:spacing w:after="240"/>
              <w:jc w:val="center"/>
              <w:rPr>
                <w:color w:val="222222"/>
                <w:szCs w:val="18"/>
              </w:rPr>
            </w:pPr>
            <w:r w:rsidRPr="00B43D1D">
              <w:rPr>
                <w:color w:val="222222"/>
                <w:szCs w:val="18"/>
              </w:rPr>
              <w:t>7</w:t>
            </w:r>
          </w:p>
        </w:tc>
        <w:tc>
          <w:tcPr>
            <w:tcW w:w="1688" w:type="dxa"/>
            <w:noWrap/>
            <w:hideMark/>
          </w:tcPr>
          <w:p w14:paraId="57BBF490" w14:textId="77777777" w:rsidR="00B43D1D" w:rsidRPr="00B43D1D" w:rsidRDefault="00B43D1D" w:rsidP="00B43D1D">
            <w:pPr>
              <w:spacing w:after="240"/>
              <w:jc w:val="center"/>
              <w:rPr>
                <w:color w:val="222222"/>
                <w:szCs w:val="18"/>
              </w:rPr>
            </w:pPr>
            <w:r w:rsidRPr="00B43D1D">
              <w:rPr>
                <w:color w:val="222222"/>
                <w:szCs w:val="18"/>
              </w:rPr>
              <w:t>13</w:t>
            </w:r>
          </w:p>
        </w:tc>
        <w:tc>
          <w:tcPr>
            <w:tcW w:w="1206" w:type="dxa"/>
            <w:noWrap/>
            <w:hideMark/>
          </w:tcPr>
          <w:p w14:paraId="60A21AFE" w14:textId="77777777" w:rsidR="00B43D1D" w:rsidRPr="00B43D1D" w:rsidRDefault="00B43D1D" w:rsidP="00B43D1D">
            <w:pPr>
              <w:spacing w:after="240"/>
              <w:jc w:val="center"/>
              <w:rPr>
                <w:color w:val="222222"/>
                <w:szCs w:val="18"/>
              </w:rPr>
            </w:pPr>
            <w:r w:rsidRPr="00B43D1D">
              <w:rPr>
                <w:color w:val="222222"/>
                <w:szCs w:val="18"/>
              </w:rPr>
              <w:t>13</w:t>
            </w:r>
          </w:p>
        </w:tc>
        <w:tc>
          <w:tcPr>
            <w:tcW w:w="1236" w:type="dxa"/>
            <w:noWrap/>
            <w:hideMark/>
          </w:tcPr>
          <w:p w14:paraId="45F26494"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F09679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6D8064A" w14:textId="77777777" w:rsidR="00B43D1D" w:rsidRPr="00B43D1D" w:rsidRDefault="00B43D1D" w:rsidP="00B43D1D">
            <w:pPr>
              <w:spacing w:after="240"/>
              <w:jc w:val="center"/>
              <w:rPr>
                <w:color w:val="222222"/>
                <w:szCs w:val="18"/>
              </w:rPr>
            </w:pPr>
            <w:r w:rsidRPr="00B43D1D">
              <w:rPr>
                <w:color w:val="222222"/>
                <w:szCs w:val="18"/>
              </w:rPr>
              <w:t>36,6</w:t>
            </w:r>
          </w:p>
        </w:tc>
        <w:tc>
          <w:tcPr>
            <w:tcW w:w="850" w:type="dxa"/>
            <w:noWrap/>
            <w:hideMark/>
          </w:tcPr>
          <w:p w14:paraId="4876173B" w14:textId="77777777" w:rsidR="00B43D1D" w:rsidRPr="00B43D1D" w:rsidRDefault="00B43D1D" w:rsidP="00B43D1D">
            <w:pPr>
              <w:spacing w:after="240"/>
              <w:jc w:val="center"/>
              <w:rPr>
                <w:color w:val="222222"/>
                <w:szCs w:val="18"/>
              </w:rPr>
            </w:pPr>
            <w:r w:rsidRPr="00B43D1D">
              <w:rPr>
                <w:color w:val="222222"/>
                <w:szCs w:val="18"/>
              </w:rPr>
              <w:t>196</w:t>
            </w:r>
          </w:p>
        </w:tc>
      </w:tr>
      <w:tr w:rsidR="00B43D1D" w:rsidRPr="00B43D1D" w14:paraId="2C186807" w14:textId="77777777" w:rsidTr="003C0FA0">
        <w:trPr>
          <w:trHeight w:val="375"/>
        </w:trPr>
        <w:tc>
          <w:tcPr>
            <w:tcW w:w="817" w:type="dxa"/>
            <w:noWrap/>
            <w:hideMark/>
          </w:tcPr>
          <w:p w14:paraId="64C6E40F"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D280903" w14:textId="77777777" w:rsidR="00B43D1D" w:rsidRPr="00B43D1D" w:rsidRDefault="00B43D1D" w:rsidP="00B43D1D">
            <w:pPr>
              <w:spacing w:after="240"/>
              <w:jc w:val="center"/>
              <w:rPr>
                <w:color w:val="222222"/>
                <w:szCs w:val="18"/>
              </w:rPr>
            </w:pPr>
            <w:r w:rsidRPr="00B43D1D">
              <w:rPr>
                <w:color w:val="222222"/>
                <w:szCs w:val="18"/>
              </w:rPr>
              <w:t>7,5</w:t>
            </w:r>
          </w:p>
        </w:tc>
        <w:tc>
          <w:tcPr>
            <w:tcW w:w="1688" w:type="dxa"/>
            <w:noWrap/>
            <w:hideMark/>
          </w:tcPr>
          <w:p w14:paraId="43EE91B4" w14:textId="77777777" w:rsidR="00B43D1D" w:rsidRPr="00B43D1D" w:rsidRDefault="00B43D1D" w:rsidP="00B43D1D">
            <w:pPr>
              <w:spacing w:after="240"/>
              <w:jc w:val="center"/>
              <w:rPr>
                <w:color w:val="222222"/>
                <w:szCs w:val="18"/>
              </w:rPr>
            </w:pPr>
            <w:r w:rsidRPr="00B43D1D">
              <w:rPr>
                <w:color w:val="222222"/>
                <w:szCs w:val="18"/>
              </w:rPr>
              <w:t>13,5</w:t>
            </w:r>
          </w:p>
        </w:tc>
        <w:tc>
          <w:tcPr>
            <w:tcW w:w="1206" w:type="dxa"/>
            <w:noWrap/>
            <w:hideMark/>
          </w:tcPr>
          <w:p w14:paraId="32588986" w14:textId="77777777" w:rsidR="00B43D1D" w:rsidRPr="00B43D1D" w:rsidRDefault="00B43D1D" w:rsidP="00B43D1D">
            <w:pPr>
              <w:spacing w:after="240"/>
              <w:jc w:val="center"/>
              <w:rPr>
                <w:color w:val="222222"/>
                <w:szCs w:val="18"/>
              </w:rPr>
            </w:pPr>
            <w:r w:rsidRPr="00B43D1D">
              <w:rPr>
                <w:color w:val="222222"/>
                <w:szCs w:val="18"/>
              </w:rPr>
              <w:t>13,5</w:t>
            </w:r>
          </w:p>
        </w:tc>
        <w:tc>
          <w:tcPr>
            <w:tcW w:w="1236" w:type="dxa"/>
            <w:noWrap/>
            <w:hideMark/>
          </w:tcPr>
          <w:p w14:paraId="09A09913"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11D14A3"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03ADADE6" w14:textId="77777777" w:rsidR="00B43D1D" w:rsidRPr="00B43D1D" w:rsidRDefault="00B43D1D" w:rsidP="00B43D1D">
            <w:pPr>
              <w:spacing w:after="240"/>
              <w:jc w:val="center"/>
              <w:rPr>
                <w:color w:val="222222"/>
                <w:szCs w:val="18"/>
              </w:rPr>
            </w:pPr>
            <w:r w:rsidRPr="00B43D1D">
              <w:rPr>
                <w:color w:val="222222"/>
                <w:szCs w:val="18"/>
              </w:rPr>
              <w:t>37</w:t>
            </w:r>
          </w:p>
        </w:tc>
        <w:tc>
          <w:tcPr>
            <w:tcW w:w="850" w:type="dxa"/>
            <w:noWrap/>
            <w:hideMark/>
          </w:tcPr>
          <w:p w14:paraId="38F50D9F" w14:textId="77777777" w:rsidR="00B43D1D" w:rsidRPr="00B43D1D" w:rsidRDefault="00B43D1D" w:rsidP="00B43D1D">
            <w:pPr>
              <w:spacing w:after="240"/>
              <w:jc w:val="center"/>
              <w:rPr>
                <w:color w:val="222222"/>
                <w:szCs w:val="18"/>
              </w:rPr>
            </w:pPr>
            <w:r w:rsidRPr="00B43D1D">
              <w:rPr>
                <w:color w:val="222222"/>
                <w:szCs w:val="18"/>
              </w:rPr>
              <w:t>200</w:t>
            </w:r>
          </w:p>
        </w:tc>
      </w:tr>
      <w:tr w:rsidR="00B43D1D" w:rsidRPr="00B43D1D" w14:paraId="05AE5B1C" w14:textId="77777777" w:rsidTr="003C0FA0">
        <w:trPr>
          <w:trHeight w:val="375"/>
        </w:trPr>
        <w:tc>
          <w:tcPr>
            <w:tcW w:w="817" w:type="dxa"/>
            <w:noWrap/>
            <w:hideMark/>
          </w:tcPr>
          <w:p w14:paraId="3F5B9129"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6DCA9B6" w14:textId="77777777" w:rsidR="00B43D1D" w:rsidRPr="00B43D1D" w:rsidRDefault="00B43D1D" w:rsidP="00B43D1D">
            <w:pPr>
              <w:spacing w:after="240"/>
              <w:jc w:val="center"/>
              <w:rPr>
                <w:color w:val="222222"/>
                <w:szCs w:val="18"/>
              </w:rPr>
            </w:pPr>
            <w:r w:rsidRPr="00B43D1D">
              <w:rPr>
                <w:color w:val="222222"/>
                <w:szCs w:val="18"/>
              </w:rPr>
              <w:t>8</w:t>
            </w:r>
          </w:p>
        </w:tc>
        <w:tc>
          <w:tcPr>
            <w:tcW w:w="1688" w:type="dxa"/>
            <w:noWrap/>
            <w:hideMark/>
          </w:tcPr>
          <w:p w14:paraId="4A678076" w14:textId="77777777" w:rsidR="00B43D1D" w:rsidRPr="00B43D1D" w:rsidRDefault="00B43D1D" w:rsidP="00B43D1D">
            <w:pPr>
              <w:spacing w:after="240"/>
              <w:jc w:val="center"/>
              <w:rPr>
                <w:color w:val="222222"/>
                <w:szCs w:val="18"/>
              </w:rPr>
            </w:pPr>
            <w:r w:rsidRPr="00B43D1D">
              <w:rPr>
                <w:color w:val="222222"/>
                <w:szCs w:val="18"/>
              </w:rPr>
              <w:t>14</w:t>
            </w:r>
          </w:p>
        </w:tc>
        <w:tc>
          <w:tcPr>
            <w:tcW w:w="1206" w:type="dxa"/>
            <w:noWrap/>
            <w:hideMark/>
          </w:tcPr>
          <w:p w14:paraId="7FB8046F" w14:textId="77777777" w:rsidR="00B43D1D" w:rsidRPr="00B43D1D" w:rsidRDefault="00B43D1D" w:rsidP="00B43D1D">
            <w:pPr>
              <w:spacing w:after="240"/>
              <w:jc w:val="center"/>
              <w:rPr>
                <w:color w:val="222222"/>
                <w:szCs w:val="18"/>
              </w:rPr>
            </w:pPr>
            <w:r w:rsidRPr="00B43D1D">
              <w:rPr>
                <w:color w:val="222222"/>
                <w:szCs w:val="18"/>
              </w:rPr>
              <w:t>14</w:t>
            </w:r>
          </w:p>
        </w:tc>
        <w:tc>
          <w:tcPr>
            <w:tcW w:w="1236" w:type="dxa"/>
            <w:noWrap/>
            <w:hideMark/>
          </w:tcPr>
          <w:p w14:paraId="518F00CC"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61E704B"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08C6D374" w14:textId="77777777" w:rsidR="00B43D1D" w:rsidRPr="00B43D1D" w:rsidRDefault="00B43D1D" w:rsidP="00B43D1D">
            <w:pPr>
              <w:spacing w:after="240"/>
              <w:jc w:val="center"/>
              <w:rPr>
                <w:color w:val="222222"/>
                <w:szCs w:val="18"/>
              </w:rPr>
            </w:pPr>
            <w:r w:rsidRPr="00B43D1D">
              <w:rPr>
                <w:color w:val="222222"/>
                <w:szCs w:val="18"/>
              </w:rPr>
              <w:t>37,8</w:t>
            </w:r>
          </w:p>
        </w:tc>
        <w:tc>
          <w:tcPr>
            <w:tcW w:w="850" w:type="dxa"/>
            <w:noWrap/>
            <w:hideMark/>
          </w:tcPr>
          <w:p w14:paraId="4EAAB353" w14:textId="77777777" w:rsidR="00B43D1D" w:rsidRPr="00B43D1D" w:rsidRDefault="00B43D1D" w:rsidP="00B43D1D">
            <w:pPr>
              <w:spacing w:after="240"/>
              <w:jc w:val="center"/>
              <w:rPr>
                <w:color w:val="222222"/>
                <w:szCs w:val="18"/>
              </w:rPr>
            </w:pPr>
            <w:r w:rsidRPr="00B43D1D">
              <w:rPr>
                <w:color w:val="222222"/>
                <w:szCs w:val="18"/>
              </w:rPr>
              <w:t>206</w:t>
            </w:r>
          </w:p>
        </w:tc>
      </w:tr>
      <w:tr w:rsidR="00B43D1D" w:rsidRPr="00B43D1D" w14:paraId="24A584E2" w14:textId="77777777" w:rsidTr="003C0FA0">
        <w:trPr>
          <w:trHeight w:val="375"/>
        </w:trPr>
        <w:tc>
          <w:tcPr>
            <w:tcW w:w="817" w:type="dxa"/>
            <w:noWrap/>
            <w:hideMark/>
          </w:tcPr>
          <w:p w14:paraId="0CEA007D"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0821818C" w14:textId="77777777" w:rsidR="00B43D1D" w:rsidRPr="00B43D1D" w:rsidRDefault="00B43D1D" w:rsidP="00B43D1D">
            <w:pPr>
              <w:spacing w:after="240"/>
              <w:jc w:val="center"/>
              <w:rPr>
                <w:color w:val="222222"/>
                <w:szCs w:val="18"/>
              </w:rPr>
            </w:pPr>
            <w:r w:rsidRPr="00B43D1D">
              <w:rPr>
                <w:color w:val="222222"/>
                <w:szCs w:val="18"/>
              </w:rPr>
              <w:t>8,5</w:t>
            </w:r>
          </w:p>
        </w:tc>
        <w:tc>
          <w:tcPr>
            <w:tcW w:w="1688" w:type="dxa"/>
            <w:noWrap/>
            <w:hideMark/>
          </w:tcPr>
          <w:p w14:paraId="08738BF0" w14:textId="77777777" w:rsidR="00B43D1D" w:rsidRPr="00B43D1D" w:rsidRDefault="00B43D1D" w:rsidP="00B43D1D">
            <w:pPr>
              <w:spacing w:after="240"/>
              <w:jc w:val="center"/>
              <w:rPr>
                <w:color w:val="222222"/>
                <w:szCs w:val="18"/>
              </w:rPr>
            </w:pPr>
            <w:r w:rsidRPr="00B43D1D">
              <w:rPr>
                <w:color w:val="222222"/>
                <w:szCs w:val="18"/>
              </w:rPr>
              <w:t>14,5</w:t>
            </w:r>
          </w:p>
        </w:tc>
        <w:tc>
          <w:tcPr>
            <w:tcW w:w="1206" w:type="dxa"/>
            <w:noWrap/>
            <w:hideMark/>
          </w:tcPr>
          <w:p w14:paraId="53CC32E1" w14:textId="77777777" w:rsidR="00B43D1D" w:rsidRPr="00B43D1D" w:rsidRDefault="00B43D1D" w:rsidP="00B43D1D">
            <w:pPr>
              <w:spacing w:after="240"/>
              <w:jc w:val="center"/>
              <w:rPr>
                <w:color w:val="222222"/>
                <w:szCs w:val="18"/>
              </w:rPr>
            </w:pPr>
            <w:r w:rsidRPr="00B43D1D">
              <w:rPr>
                <w:color w:val="222222"/>
                <w:szCs w:val="18"/>
              </w:rPr>
              <w:t>14,5</w:t>
            </w:r>
          </w:p>
        </w:tc>
        <w:tc>
          <w:tcPr>
            <w:tcW w:w="1236" w:type="dxa"/>
            <w:noWrap/>
            <w:hideMark/>
          </w:tcPr>
          <w:p w14:paraId="5BC8C085"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F8EA5E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E7F64DC" w14:textId="77777777" w:rsidR="00B43D1D" w:rsidRPr="00B43D1D" w:rsidRDefault="00B43D1D" w:rsidP="00B43D1D">
            <w:pPr>
              <w:spacing w:after="240"/>
              <w:jc w:val="center"/>
              <w:rPr>
                <w:color w:val="222222"/>
                <w:szCs w:val="18"/>
              </w:rPr>
            </w:pPr>
            <w:r w:rsidRPr="00B43D1D">
              <w:rPr>
                <w:color w:val="222222"/>
                <w:szCs w:val="18"/>
              </w:rPr>
              <w:t>38,3</w:t>
            </w:r>
          </w:p>
        </w:tc>
        <w:tc>
          <w:tcPr>
            <w:tcW w:w="850" w:type="dxa"/>
            <w:noWrap/>
            <w:hideMark/>
          </w:tcPr>
          <w:p w14:paraId="584D32DF" w14:textId="77777777" w:rsidR="00B43D1D" w:rsidRPr="00B43D1D" w:rsidRDefault="00B43D1D" w:rsidP="00B43D1D">
            <w:pPr>
              <w:spacing w:after="240"/>
              <w:jc w:val="center"/>
              <w:rPr>
                <w:color w:val="222222"/>
                <w:szCs w:val="18"/>
              </w:rPr>
            </w:pPr>
            <w:r w:rsidRPr="00B43D1D">
              <w:rPr>
                <w:color w:val="222222"/>
                <w:szCs w:val="18"/>
              </w:rPr>
              <w:t>211</w:t>
            </w:r>
          </w:p>
        </w:tc>
      </w:tr>
      <w:tr w:rsidR="00B43D1D" w:rsidRPr="00B43D1D" w14:paraId="6A62C952" w14:textId="77777777" w:rsidTr="003C0FA0">
        <w:trPr>
          <w:trHeight w:val="375"/>
        </w:trPr>
        <w:tc>
          <w:tcPr>
            <w:tcW w:w="817" w:type="dxa"/>
            <w:noWrap/>
            <w:hideMark/>
          </w:tcPr>
          <w:p w14:paraId="7CE78CD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A1323E4" w14:textId="77777777" w:rsidR="00B43D1D" w:rsidRPr="00B43D1D" w:rsidRDefault="00B43D1D" w:rsidP="00B43D1D">
            <w:pPr>
              <w:spacing w:after="240"/>
              <w:jc w:val="center"/>
              <w:rPr>
                <w:color w:val="222222"/>
                <w:szCs w:val="18"/>
              </w:rPr>
            </w:pPr>
            <w:r w:rsidRPr="00B43D1D">
              <w:rPr>
                <w:color w:val="222222"/>
                <w:szCs w:val="18"/>
              </w:rPr>
              <w:t>9</w:t>
            </w:r>
          </w:p>
        </w:tc>
        <w:tc>
          <w:tcPr>
            <w:tcW w:w="1688" w:type="dxa"/>
            <w:noWrap/>
            <w:hideMark/>
          </w:tcPr>
          <w:p w14:paraId="2B54D18C" w14:textId="77777777" w:rsidR="00B43D1D" w:rsidRPr="00B43D1D" w:rsidRDefault="00B43D1D" w:rsidP="00B43D1D">
            <w:pPr>
              <w:spacing w:after="240"/>
              <w:jc w:val="center"/>
              <w:rPr>
                <w:color w:val="222222"/>
                <w:szCs w:val="18"/>
              </w:rPr>
            </w:pPr>
            <w:r w:rsidRPr="00B43D1D">
              <w:rPr>
                <w:color w:val="222222"/>
                <w:szCs w:val="18"/>
              </w:rPr>
              <w:t>15</w:t>
            </w:r>
          </w:p>
        </w:tc>
        <w:tc>
          <w:tcPr>
            <w:tcW w:w="1206" w:type="dxa"/>
            <w:noWrap/>
            <w:hideMark/>
          </w:tcPr>
          <w:p w14:paraId="6FF7BB07" w14:textId="77777777" w:rsidR="00B43D1D" w:rsidRPr="00B43D1D" w:rsidRDefault="00B43D1D" w:rsidP="00B43D1D">
            <w:pPr>
              <w:spacing w:after="240"/>
              <w:jc w:val="center"/>
              <w:rPr>
                <w:color w:val="222222"/>
                <w:szCs w:val="18"/>
              </w:rPr>
            </w:pPr>
            <w:r w:rsidRPr="00B43D1D">
              <w:rPr>
                <w:color w:val="222222"/>
                <w:szCs w:val="18"/>
              </w:rPr>
              <w:t>15</w:t>
            </w:r>
          </w:p>
        </w:tc>
        <w:tc>
          <w:tcPr>
            <w:tcW w:w="1236" w:type="dxa"/>
            <w:noWrap/>
            <w:hideMark/>
          </w:tcPr>
          <w:p w14:paraId="0DCEED36"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66EF939"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7A5BD9EB" w14:textId="77777777" w:rsidR="00B43D1D" w:rsidRPr="00B43D1D" w:rsidRDefault="00B43D1D" w:rsidP="00B43D1D">
            <w:pPr>
              <w:spacing w:after="240"/>
              <w:jc w:val="center"/>
              <w:rPr>
                <w:color w:val="222222"/>
                <w:szCs w:val="18"/>
              </w:rPr>
            </w:pPr>
            <w:r w:rsidRPr="00B43D1D">
              <w:rPr>
                <w:color w:val="222222"/>
                <w:szCs w:val="18"/>
              </w:rPr>
              <w:t>38,7</w:t>
            </w:r>
          </w:p>
        </w:tc>
        <w:tc>
          <w:tcPr>
            <w:tcW w:w="850" w:type="dxa"/>
            <w:noWrap/>
            <w:hideMark/>
          </w:tcPr>
          <w:p w14:paraId="30C400E3" w14:textId="77777777" w:rsidR="00B43D1D" w:rsidRPr="00B43D1D" w:rsidRDefault="00B43D1D" w:rsidP="00B43D1D">
            <w:pPr>
              <w:spacing w:after="240"/>
              <w:jc w:val="center"/>
              <w:rPr>
                <w:color w:val="222222"/>
                <w:szCs w:val="18"/>
              </w:rPr>
            </w:pPr>
            <w:r w:rsidRPr="00B43D1D">
              <w:rPr>
                <w:color w:val="222222"/>
                <w:szCs w:val="18"/>
              </w:rPr>
              <w:t>213</w:t>
            </w:r>
          </w:p>
        </w:tc>
      </w:tr>
      <w:tr w:rsidR="00B43D1D" w:rsidRPr="00B43D1D" w14:paraId="3CED2BAC" w14:textId="77777777" w:rsidTr="003C0FA0">
        <w:trPr>
          <w:trHeight w:val="375"/>
        </w:trPr>
        <w:tc>
          <w:tcPr>
            <w:tcW w:w="817" w:type="dxa"/>
            <w:noWrap/>
            <w:hideMark/>
          </w:tcPr>
          <w:p w14:paraId="6AD24C37"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20C2DCBC" w14:textId="77777777" w:rsidR="00B43D1D" w:rsidRPr="00B43D1D" w:rsidRDefault="00B43D1D" w:rsidP="00B43D1D">
            <w:pPr>
              <w:spacing w:after="240"/>
              <w:jc w:val="center"/>
              <w:rPr>
                <w:color w:val="222222"/>
                <w:szCs w:val="18"/>
              </w:rPr>
            </w:pPr>
            <w:r w:rsidRPr="00B43D1D">
              <w:rPr>
                <w:color w:val="222222"/>
                <w:szCs w:val="18"/>
              </w:rPr>
              <w:t>9,5</w:t>
            </w:r>
          </w:p>
        </w:tc>
        <w:tc>
          <w:tcPr>
            <w:tcW w:w="1688" w:type="dxa"/>
            <w:noWrap/>
            <w:hideMark/>
          </w:tcPr>
          <w:p w14:paraId="6E9ACA6C" w14:textId="77777777" w:rsidR="00B43D1D" w:rsidRPr="00B43D1D" w:rsidRDefault="00B43D1D" w:rsidP="00B43D1D">
            <w:pPr>
              <w:spacing w:after="240"/>
              <w:jc w:val="center"/>
              <w:rPr>
                <w:color w:val="222222"/>
                <w:szCs w:val="18"/>
              </w:rPr>
            </w:pPr>
            <w:r w:rsidRPr="00B43D1D">
              <w:rPr>
                <w:color w:val="222222"/>
                <w:szCs w:val="18"/>
              </w:rPr>
              <w:t>15,5</w:t>
            </w:r>
          </w:p>
        </w:tc>
        <w:tc>
          <w:tcPr>
            <w:tcW w:w="1206" w:type="dxa"/>
            <w:noWrap/>
            <w:hideMark/>
          </w:tcPr>
          <w:p w14:paraId="43547EEE" w14:textId="77777777" w:rsidR="00B43D1D" w:rsidRPr="00B43D1D" w:rsidRDefault="00B43D1D" w:rsidP="00B43D1D">
            <w:pPr>
              <w:spacing w:after="240"/>
              <w:jc w:val="center"/>
              <w:rPr>
                <w:color w:val="222222"/>
                <w:szCs w:val="18"/>
              </w:rPr>
            </w:pPr>
            <w:r w:rsidRPr="00B43D1D">
              <w:rPr>
                <w:color w:val="222222"/>
                <w:szCs w:val="18"/>
              </w:rPr>
              <w:t>15,5</w:t>
            </w:r>
          </w:p>
        </w:tc>
        <w:tc>
          <w:tcPr>
            <w:tcW w:w="1236" w:type="dxa"/>
            <w:noWrap/>
            <w:hideMark/>
          </w:tcPr>
          <w:p w14:paraId="1B96474E"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F3A42D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92230B5" w14:textId="77777777" w:rsidR="00B43D1D" w:rsidRPr="00B43D1D" w:rsidRDefault="00B43D1D" w:rsidP="00B43D1D">
            <w:pPr>
              <w:spacing w:after="240"/>
              <w:jc w:val="center"/>
              <w:rPr>
                <w:color w:val="222222"/>
                <w:szCs w:val="18"/>
              </w:rPr>
            </w:pPr>
            <w:r w:rsidRPr="00B43D1D">
              <w:rPr>
                <w:color w:val="222222"/>
                <w:szCs w:val="18"/>
              </w:rPr>
              <w:t>39,1</w:t>
            </w:r>
          </w:p>
        </w:tc>
        <w:tc>
          <w:tcPr>
            <w:tcW w:w="850" w:type="dxa"/>
            <w:noWrap/>
            <w:hideMark/>
          </w:tcPr>
          <w:p w14:paraId="1FB34F12" w14:textId="77777777" w:rsidR="00B43D1D" w:rsidRPr="00B43D1D" w:rsidRDefault="00B43D1D" w:rsidP="00B43D1D">
            <w:pPr>
              <w:spacing w:after="240"/>
              <w:jc w:val="center"/>
              <w:rPr>
                <w:color w:val="222222"/>
                <w:szCs w:val="18"/>
              </w:rPr>
            </w:pPr>
            <w:r w:rsidRPr="00B43D1D">
              <w:rPr>
                <w:color w:val="222222"/>
                <w:szCs w:val="18"/>
              </w:rPr>
              <w:t>215</w:t>
            </w:r>
          </w:p>
        </w:tc>
      </w:tr>
      <w:tr w:rsidR="00B43D1D" w:rsidRPr="00B43D1D" w14:paraId="45DD4E51" w14:textId="77777777" w:rsidTr="003C0FA0">
        <w:trPr>
          <w:trHeight w:val="375"/>
        </w:trPr>
        <w:tc>
          <w:tcPr>
            <w:tcW w:w="817" w:type="dxa"/>
            <w:noWrap/>
            <w:hideMark/>
          </w:tcPr>
          <w:p w14:paraId="71B13FEC"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7EE23CA" w14:textId="77777777" w:rsidR="00B43D1D" w:rsidRPr="00B43D1D" w:rsidRDefault="00B43D1D" w:rsidP="00B43D1D">
            <w:pPr>
              <w:spacing w:after="240"/>
              <w:jc w:val="center"/>
              <w:rPr>
                <w:color w:val="222222"/>
                <w:szCs w:val="18"/>
              </w:rPr>
            </w:pPr>
            <w:r w:rsidRPr="00B43D1D">
              <w:rPr>
                <w:color w:val="222222"/>
                <w:szCs w:val="18"/>
              </w:rPr>
              <w:t>10</w:t>
            </w:r>
          </w:p>
        </w:tc>
        <w:tc>
          <w:tcPr>
            <w:tcW w:w="1688" w:type="dxa"/>
            <w:noWrap/>
            <w:hideMark/>
          </w:tcPr>
          <w:p w14:paraId="45DFDB51" w14:textId="77777777" w:rsidR="00B43D1D" w:rsidRPr="00B43D1D" w:rsidRDefault="00B43D1D" w:rsidP="00B43D1D">
            <w:pPr>
              <w:spacing w:after="240"/>
              <w:jc w:val="center"/>
              <w:rPr>
                <w:color w:val="222222"/>
                <w:szCs w:val="18"/>
              </w:rPr>
            </w:pPr>
            <w:r w:rsidRPr="00B43D1D">
              <w:rPr>
                <w:color w:val="222222"/>
                <w:szCs w:val="18"/>
              </w:rPr>
              <w:t>16</w:t>
            </w:r>
          </w:p>
        </w:tc>
        <w:tc>
          <w:tcPr>
            <w:tcW w:w="1206" w:type="dxa"/>
            <w:noWrap/>
            <w:hideMark/>
          </w:tcPr>
          <w:p w14:paraId="37ED9196" w14:textId="77777777" w:rsidR="00B43D1D" w:rsidRPr="00B43D1D" w:rsidRDefault="00B43D1D" w:rsidP="00B43D1D">
            <w:pPr>
              <w:spacing w:after="240"/>
              <w:jc w:val="center"/>
              <w:rPr>
                <w:color w:val="222222"/>
                <w:szCs w:val="18"/>
              </w:rPr>
            </w:pPr>
            <w:r w:rsidRPr="00B43D1D">
              <w:rPr>
                <w:color w:val="222222"/>
                <w:szCs w:val="18"/>
              </w:rPr>
              <w:t>16</w:t>
            </w:r>
          </w:p>
        </w:tc>
        <w:tc>
          <w:tcPr>
            <w:tcW w:w="1236" w:type="dxa"/>
            <w:noWrap/>
            <w:hideMark/>
          </w:tcPr>
          <w:p w14:paraId="2FF6F532"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029408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399C5753" w14:textId="77777777" w:rsidR="00B43D1D" w:rsidRPr="00B43D1D" w:rsidRDefault="00B43D1D" w:rsidP="00B43D1D">
            <w:pPr>
              <w:spacing w:after="240"/>
              <w:jc w:val="center"/>
              <w:rPr>
                <w:color w:val="222222"/>
                <w:szCs w:val="18"/>
              </w:rPr>
            </w:pPr>
            <w:r w:rsidRPr="00B43D1D">
              <w:rPr>
                <w:color w:val="222222"/>
                <w:szCs w:val="18"/>
              </w:rPr>
              <w:t>39,3</w:t>
            </w:r>
          </w:p>
        </w:tc>
        <w:tc>
          <w:tcPr>
            <w:tcW w:w="850" w:type="dxa"/>
            <w:noWrap/>
            <w:hideMark/>
          </w:tcPr>
          <w:p w14:paraId="3DCEE96A" w14:textId="77777777" w:rsidR="00B43D1D" w:rsidRPr="00B43D1D" w:rsidRDefault="00B43D1D" w:rsidP="00B43D1D">
            <w:pPr>
              <w:spacing w:after="240"/>
              <w:jc w:val="center"/>
              <w:rPr>
                <w:color w:val="222222"/>
                <w:szCs w:val="18"/>
              </w:rPr>
            </w:pPr>
            <w:r w:rsidRPr="00B43D1D">
              <w:rPr>
                <w:color w:val="222222"/>
                <w:szCs w:val="18"/>
              </w:rPr>
              <w:t>220</w:t>
            </w:r>
          </w:p>
        </w:tc>
      </w:tr>
      <w:tr w:rsidR="00B43D1D" w:rsidRPr="00B43D1D" w14:paraId="2B81D461" w14:textId="77777777" w:rsidTr="003C0FA0">
        <w:trPr>
          <w:trHeight w:val="375"/>
        </w:trPr>
        <w:tc>
          <w:tcPr>
            <w:tcW w:w="817" w:type="dxa"/>
            <w:noWrap/>
            <w:hideMark/>
          </w:tcPr>
          <w:p w14:paraId="561245DA"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160EA087" w14:textId="77777777" w:rsidR="00B43D1D" w:rsidRPr="00B43D1D" w:rsidRDefault="00B43D1D" w:rsidP="00B43D1D">
            <w:pPr>
              <w:spacing w:after="240"/>
              <w:jc w:val="center"/>
              <w:rPr>
                <w:color w:val="222222"/>
                <w:szCs w:val="18"/>
              </w:rPr>
            </w:pPr>
            <w:r w:rsidRPr="00B43D1D">
              <w:rPr>
                <w:color w:val="222222"/>
                <w:szCs w:val="18"/>
              </w:rPr>
              <w:t>10,5</w:t>
            </w:r>
          </w:p>
        </w:tc>
        <w:tc>
          <w:tcPr>
            <w:tcW w:w="1688" w:type="dxa"/>
            <w:noWrap/>
            <w:hideMark/>
          </w:tcPr>
          <w:p w14:paraId="4A3116D6" w14:textId="77777777" w:rsidR="00B43D1D" w:rsidRPr="00B43D1D" w:rsidRDefault="00B43D1D" w:rsidP="00B43D1D">
            <w:pPr>
              <w:spacing w:after="240"/>
              <w:jc w:val="center"/>
              <w:rPr>
                <w:color w:val="222222"/>
                <w:szCs w:val="18"/>
              </w:rPr>
            </w:pPr>
            <w:r w:rsidRPr="00B43D1D">
              <w:rPr>
                <w:color w:val="222222"/>
                <w:szCs w:val="18"/>
              </w:rPr>
              <w:t>16,5</w:t>
            </w:r>
          </w:p>
        </w:tc>
        <w:tc>
          <w:tcPr>
            <w:tcW w:w="1206" w:type="dxa"/>
            <w:noWrap/>
            <w:hideMark/>
          </w:tcPr>
          <w:p w14:paraId="5845E7A2" w14:textId="77777777" w:rsidR="00B43D1D" w:rsidRPr="00B43D1D" w:rsidRDefault="00B43D1D" w:rsidP="00B43D1D">
            <w:pPr>
              <w:spacing w:after="240"/>
              <w:jc w:val="center"/>
              <w:rPr>
                <w:color w:val="222222"/>
                <w:szCs w:val="18"/>
              </w:rPr>
            </w:pPr>
            <w:r w:rsidRPr="00B43D1D">
              <w:rPr>
                <w:color w:val="222222"/>
                <w:szCs w:val="18"/>
              </w:rPr>
              <w:t>16,5</w:t>
            </w:r>
          </w:p>
        </w:tc>
        <w:tc>
          <w:tcPr>
            <w:tcW w:w="1236" w:type="dxa"/>
            <w:noWrap/>
            <w:hideMark/>
          </w:tcPr>
          <w:p w14:paraId="0CD40E2B"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E3032B5"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A160E3D" w14:textId="77777777" w:rsidR="00B43D1D" w:rsidRPr="00B43D1D" w:rsidRDefault="00B43D1D" w:rsidP="00B43D1D">
            <w:pPr>
              <w:spacing w:after="240"/>
              <w:jc w:val="center"/>
              <w:rPr>
                <w:color w:val="222222"/>
                <w:szCs w:val="18"/>
              </w:rPr>
            </w:pPr>
            <w:r w:rsidRPr="00B43D1D">
              <w:rPr>
                <w:color w:val="222222"/>
                <w:szCs w:val="18"/>
              </w:rPr>
              <w:t>39,6</w:t>
            </w:r>
          </w:p>
        </w:tc>
        <w:tc>
          <w:tcPr>
            <w:tcW w:w="850" w:type="dxa"/>
            <w:noWrap/>
            <w:hideMark/>
          </w:tcPr>
          <w:p w14:paraId="1B2D14C0" w14:textId="77777777" w:rsidR="00B43D1D" w:rsidRPr="00B43D1D" w:rsidRDefault="00B43D1D" w:rsidP="00B43D1D">
            <w:pPr>
              <w:spacing w:after="240"/>
              <w:jc w:val="center"/>
              <w:rPr>
                <w:color w:val="222222"/>
                <w:szCs w:val="18"/>
              </w:rPr>
            </w:pPr>
            <w:r w:rsidRPr="00B43D1D">
              <w:rPr>
                <w:color w:val="222222"/>
                <w:szCs w:val="18"/>
              </w:rPr>
              <w:t>223</w:t>
            </w:r>
          </w:p>
        </w:tc>
      </w:tr>
      <w:tr w:rsidR="00B43D1D" w:rsidRPr="00B43D1D" w14:paraId="3420D8D8" w14:textId="77777777" w:rsidTr="003C0FA0">
        <w:trPr>
          <w:trHeight w:val="375"/>
        </w:trPr>
        <w:tc>
          <w:tcPr>
            <w:tcW w:w="817" w:type="dxa"/>
            <w:noWrap/>
            <w:hideMark/>
          </w:tcPr>
          <w:p w14:paraId="2EBD63C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2A9C1A1" w14:textId="77777777" w:rsidR="00B43D1D" w:rsidRPr="00B43D1D" w:rsidRDefault="00B43D1D" w:rsidP="00B43D1D">
            <w:pPr>
              <w:spacing w:after="240"/>
              <w:jc w:val="center"/>
              <w:rPr>
                <w:color w:val="222222"/>
                <w:szCs w:val="18"/>
              </w:rPr>
            </w:pPr>
            <w:r w:rsidRPr="00B43D1D">
              <w:rPr>
                <w:color w:val="222222"/>
                <w:szCs w:val="18"/>
              </w:rPr>
              <w:t>11</w:t>
            </w:r>
          </w:p>
        </w:tc>
        <w:tc>
          <w:tcPr>
            <w:tcW w:w="1688" w:type="dxa"/>
            <w:noWrap/>
            <w:hideMark/>
          </w:tcPr>
          <w:p w14:paraId="35760C64" w14:textId="77777777" w:rsidR="00B43D1D" w:rsidRPr="00B43D1D" w:rsidRDefault="00B43D1D" w:rsidP="00B43D1D">
            <w:pPr>
              <w:spacing w:after="240"/>
              <w:jc w:val="center"/>
              <w:rPr>
                <w:color w:val="222222"/>
                <w:szCs w:val="18"/>
              </w:rPr>
            </w:pPr>
            <w:r w:rsidRPr="00B43D1D">
              <w:rPr>
                <w:color w:val="222222"/>
                <w:szCs w:val="18"/>
              </w:rPr>
              <w:t>17</w:t>
            </w:r>
          </w:p>
        </w:tc>
        <w:tc>
          <w:tcPr>
            <w:tcW w:w="1206" w:type="dxa"/>
            <w:noWrap/>
            <w:hideMark/>
          </w:tcPr>
          <w:p w14:paraId="0CC61613" w14:textId="77777777" w:rsidR="00B43D1D" w:rsidRPr="00B43D1D" w:rsidRDefault="00B43D1D" w:rsidP="00B43D1D">
            <w:pPr>
              <w:spacing w:after="240"/>
              <w:jc w:val="center"/>
              <w:rPr>
                <w:color w:val="222222"/>
                <w:szCs w:val="18"/>
              </w:rPr>
            </w:pPr>
            <w:r w:rsidRPr="00B43D1D">
              <w:rPr>
                <w:color w:val="222222"/>
                <w:szCs w:val="18"/>
              </w:rPr>
              <w:t>17</w:t>
            </w:r>
          </w:p>
        </w:tc>
        <w:tc>
          <w:tcPr>
            <w:tcW w:w="1236" w:type="dxa"/>
            <w:noWrap/>
            <w:hideMark/>
          </w:tcPr>
          <w:p w14:paraId="26497DCB"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C6B92A2"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75E55266" w14:textId="77777777" w:rsidR="00B43D1D" w:rsidRPr="00B43D1D" w:rsidRDefault="00B43D1D" w:rsidP="00B43D1D">
            <w:pPr>
              <w:spacing w:after="240"/>
              <w:jc w:val="center"/>
              <w:rPr>
                <w:color w:val="222222"/>
                <w:szCs w:val="18"/>
              </w:rPr>
            </w:pPr>
            <w:r w:rsidRPr="00B43D1D">
              <w:rPr>
                <w:color w:val="222222"/>
                <w:szCs w:val="18"/>
              </w:rPr>
              <w:t>39,9</w:t>
            </w:r>
          </w:p>
        </w:tc>
        <w:tc>
          <w:tcPr>
            <w:tcW w:w="850" w:type="dxa"/>
            <w:noWrap/>
            <w:hideMark/>
          </w:tcPr>
          <w:p w14:paraId="79971580" w14:textId="77777777" w:rsidR="00B43D1D" w:rsidRPr="00B43D1D" w:rsidRDefault="00B43D1D" w:rsidP="00B43D1D">
            <w:pPr>
              <w:spacing w:after="240"/>
              <w:jc w:val="center"/>
              <w:rPr>
                <w:color w:val="222222"/>
                <w:szCs w:val="18"/>
              </w:rPr>
            </w:pPr>
            <w:r w:rsidRPr="00B43D1D">
              <w:rPr>
                <w:color w:val="222222"/>
                <w:szCs w:val="18"/>
              </w:rPr>
              <w:t>224</w:t>
            </w:r>
          </w:p>
        </w:tc>
      </w:tr>
      <w:tr w:rsidR="00B43D1D" w:rsidRPr="00B43D1D" w14:paraId="144EF75E" w14:textId="77777777" w:rsidTr="003C0FA0">
        <w:trPr>
          <w:trHeight w:val="375"/>
        </w:trPr>
        <w:tc>
          <w:tcPr>
            <w:tcW w:w="817" w:type="dxa"/>
            <w:noWrap/>
            <w:hideMark/>
          </w:tcPr>
          <w:p w14:paraId="6B2BAE5B"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05CCDBBD" w14:textId="77777777" w:rsidR="00B43D1D" w:rsidRPr="00B43D1D" w:rsidRDefault="00B43D1D" w:rsidP="00B43D1D">
            <w:pPr>
              <w:spacing w:after="240"/>
              <w:jc w:val="center"/>
              <w:rPr>
                <w:color w:val="222222"/>
                <w:szCs w:val="18"/>
              </w:rPr>
            </w:pPr>
            <w:r w:rsidRPr="00B43D1D">
              <w:rPr>
                <w:color w:val="222222"/>
                <w:szCs w:val="18"/>
              </w:rPr>
              <w:t>11,5</w:t>
            </w:r>
          </w:p>
        </w:tc>
        <w:tc>
          <w:tcPr>
            <w:tcW w:w="1688" w:type="dxa"/>
            <w:noWrap/>
            <w:hideMark/>
          </w:tcPr>
          <w:p w14:paraId="1F168CBF" w14:textId="77777777" w:rsidR="00B43D1D" w:rsidRPr="00B43D1D" w:rsidRDefault="00B43D1D" w:rsidP="00B43D1D">
            <w:pPr>
              <w:spacing w:after="240"/>
              <w:jc w:val="center"/>
              <w:rPr>
                <w:color w:val="222222"/>
                <w:szCs w:val="18"/>
              </w:rPr>
            </w:pPr>
            <w:r w:rsidRPr="00B43D1D">
              <w:rPr>
                <w:color w:val="222222"/>
                <w:szCs w:val="18"/>
              </w:rPr>
              <w:t>17,5</w:t>
            </w:r>
          </w:p>
        </w:tc>
        <w:tc>
          <w:tcPr>
            <w:tcW w:w="1206" w:type="dxa"/>
            <w:noWrap/>
            <w:hideMark/>
          </w:tcPr>
          <w:p w14:paraId="3F223FDF" w14:textId="77777777" w:rsidR="00B43D1D" w:rsidRPr="00B43D1D" w:rsidRDefault="00B43D1D" w:rsidP="00B43D1D">
            <w:pPr>
              <w:spacing w:after="240"/>
              <w:jc w:val="center"/>
              <w:rPr>
                <w:color w:val="222222"/>
                <w:szCs w:val="18"/>
              </w:rPr>
            </w:pPr>
            <w:r w:rsidRPr="00B43D1D">
              <w:rPr>
                <w:color w:val="222222"/>
                <w:szCs w:val="18"/>
              </w:rPr>
              <w:t>17,5</w:t>
            </w:r>
          </w:p>
        </w:tc>
        <w:tc>
          <w:tcPr>
            <w:tcW w:w="1236" w:type="dxa"/>
            <w:noWrap/>
            <w:hideMark/>
          </w:tcPr>
          <w:p w14:paraId="1FF9289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4976693"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F46EBF2" w14:textId="77777777" w:rsidR="00B43D1D" w:rsidRPr="00B43D1D" w:rsidRDefault="00B43D1D" w:rsidP="00B43D1D">
            <w:pPr>
              <w:spacing w:after="240"/>
              <w:jc w:val="center"/>
              <w:rPr>
                <w:color w:val="222222"/>
                <w:szCs w:val="18"/>
              </w:rPr>
            </w:pPr>
            <w:r w:rsidRPr="00B43D1D">
              <w:rPr>
                <w:color w:val="222222"/>
                <w:szCs w:val="18"/>
              </w:rPr>
              <w:t>40,2</w:t>
            </w:r>
          </w:p>
        </w:tc>
        <w:tc>
          <w:tcPr>
            <w:tcW w:w="850" w:type="dxa"/>
            <w:noWrap/>
            <w:hideMark/>
          </w:tcPr>
          <w:p w14:paraId="4ED674E3" w14:textId="77777777" w:rsidR="00B43D1D" w:rsidRPr="00B43D1D" w:rsidRDefault="00B43D1D" w:rsidP="00B43D1D">
            <w:pPr>
              <w:spacing w:after="240"/>
              <w:jc w:val="center"/>
              <w:rPr>
                <w:color w:val="222222"/>
                <w:szCs w:val="18"/>
              </w:rPr>
            </w:pPr>
            <w:r w:rsidRPr="00B43D1D">
              <w:rPr>
                <w:color w:val="222222"/>
                <w:szCs w:val="18"/>
              </w:rPr>
              <w:t>227</w:t>
            </w:r>
          </w:p>
        </w:tc>
      </w:tr>
      <w:tr w:rsidR="00B43D1D" w:rsidRPr="00B43D1D" w14:paraId="57F54D92" w14:textId="77777777" w:rsidTr="003C0FA0">
        <w:trPr>
          <w:trHeight w:val="375"/>
        </w:trPr>
        <w:tc>
          <w:tcPr>
            <w:tcW w:w="817" w:type="dxa"/>
            <w:noWrap/>
            <w:hideMark/>
          </w:tcPr>
          <w:p w14:paraId="34748EE4"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69A8E14" w14:textId="77777777" w:rsidR="00B43D1D" w:rsidRPr="00B43D1D" w:rsidRDefault="00B43D1D" w:rsidP="00B43D1D">
            <w:pPr>
              <w:spacing w:after="240"/>
              <w:jc w:val="center"/>
              <w:rPr>
                <w:color w:val="222222"/>
                <w:szCs w:val="18"/>
              </w:rPr>
            </w:pPr>
            <w:r w:rsidRPr="00B43D1D">
              <w:rPr>
                <w:color w:val="222222"/>
                <w:szCs w:val="18"/>
              </w:rPr>
              <w:t>12</w:t>
            </w:r>
          </w:p>
        </w:tc>
        <w:tc>
          <w:tcPr>
            <w:tcW w:w="1688" w:type="dxa"/>
            <w:noWrap/>
            <w:hideMark/>
          </w:tcPr>
          <w:p w14:paraId="22497986" w14:textId="77777777" w:rsidR="00B43D1D" w:rsidRPr="00B43D1D" w:rsidRDefault="00B43D1D" w:rsidP="00B43D1D">
            <w:pPr>
              <w:spacing w:after="240"/>
              <w:jc w:val="center"/>
              <w:rPr>
                <w:color w:val="222222"/>
                <w:szCs w:val="18"/>
              </w:rPr>
            </w:pPr>
            <w:r w:rsidRPr="00B43D1D">
              <w:rPr>
                <w:color w:val="222222"/>
                <w:szCs w:val="18"/>
              </w:rPr>
              <w:t>18</w:t>
            </w:r>
          </w:p>
        </w:tc>
        <w:tc>
          <w:tcPr>
            <w:tcW w:w="1206" w:type="dxa"/>
            <w:noWrap/>
            <w:hideMark/>
          </w:tcPr>
          <w:p w14:paraId="77C7BEA7" w14:textId="77777777" w:rsidR="00B43D1D" w:rsidRPr="00B43D1D" w:rsidRDefault="00B43D1D" w:rsidP="00B43D1D">
            <w:pPr>
              <w:spacing w:after="240"/>
              <w:jc w:val="center"/>
              <w:rPr>
                <w:color w:val="222222"/>
                <w:szCs w:val="18"/>
              </w:rPr>
            </w:pPr>
            <w:r w:rsidRPr="00B43D1D">
              <w:rPr>
                <w:color w:val="222222"/>
                <w:szCs w:val="18"/>
              </w:rPr>
              <w:t>18</w:t>
            </w:r>
          </w:p>
        </w:tc>
        <w:tc>
          <w:tcPr>
            <w:tcW w:w="1236" w:type="dxa"/>
            <w:noWrap/>
            <w:hideMark/>
          </w:tcPr>
          <w:p w14:paraId="44E9F69E"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EA6DF3E"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2CF312E" w14:textId="77777777" w:rsidR="00B43D1D" w:rsidRPr="00B43D1D" w:rsidRDefault="00B43D1D" w:rsidP="00B43D1D">
            <w:pPr>
              <w:spacing w:after="240"/>
              <w:jc w:val="center"/>
              <w:rPr>
                <w:color w:val="222222"/>
                <w:szCs w:val="18"/>
              </w:rPr>
            </w:pPr>
            <w:r w:rsidRPr="00B43D1D">
              <w:rPr>
                <w:color w:val="222222"/>
                <w:szCs w:val="18"/>
              </w:rPr>
              <w:t>40,3</w:t>
            </w:r>
          </w:p>
        </w:tc>
        <w:tc>
          <w:tcPr>
            <w:tcW w:w="850" w:type="dxa"/>
            <w:noWrap/>
            <w:hideMark/>
          </w:tcPr>
          <w:p w14:paraId="219E7B84" w14:textId="77777777" w:rsidR="00B43D1D" w:rsidRPr="00B43D1D" w:rsidRDefault="00B43D1D" w:rsidP="00B43D1D">
            <w:pPr>
              <w:spacing w:after="240"/>
              <w:jc w:val="center"/>
              <w:rPr>
                <w:color w:val="222222"/>
                <w:szCs w:val="18"/>
              </w:rPr>
            </w:pPr>
            <w:r w:rsidRPr="00B43D1D">
              <w:rPr>
                <w:color w:val="222222"/>
                <w:szCs w:val="18"/>
              </w:rPr>
              <w:t>228</w:t>
            </w:r>
          </w:p>
        </w:tc>
      </w:tr>
      <w:tr w:rsidR="00B43D1D" w:rsidRPr="00B43D1D" w14:paraId="7D1677A9" w14:textId="77777777" w:rsidTr="003C0FA0">
        <w:trPr>
          <w:trHeight w:val="375"/>
        </w:trPr>
        <w:tc>
          <w:tcPr>
            <w:tcW w:w="817" w:type="dxa"/>
            <w:noWrap/>
            <w:hideMark/>
          </w:tcPr>
          <w:p w14:paraId="78ADB2FA"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AB811F6" w14:textId="77777777" w:rsidR="00B43D1D" w:rsidRPr="00B43D1D" w:rsidRDefault="00B43D1D" w:rsidP="00B43D1D">
            <w:pPr>
              <w:spacing w:after="240"/>
              <w:jc w:val="center"/>
              <w:rPr>
                <w:color w:val="222222"/>
                <w:szCs w:val="18"/>
              </w:rPr>
            </w:pPr>
            <w:r w:rsidRPr="00B43D1D">
              <w:rPr>
                <w:color w:val="222222"/>
                <w:szCs w:val="18"/>
              </w:rPr>
              <w:t>12,5</w:t>
            </w:r>
          </w:p>
        </w:tc>
        <w:tc>
          <w:tcPr>
            <w:tcW w:w="1688" w:type="dxa"/>
            <w:noWrap/>
            <w:hideMark/>
          </w:tcPr>
          <w:p w14:paraId="4295EEFF" w14:textId="77777777" w:rsidR="00B43D1D" w:rsidRPr="00B43D1D" w:rsidRDefault="00B43D1D" w:rsidP="00B43D1D">
            <w:pPr>
              <w:spacing w:after="240"/>
              <w:jc w:val="center"/>
              <w:rPr>
                <w:color w:val="222222"/>
                <w:szCs w:val="18"/>
              </w:rPr>
            </w:pPr>
            <w:r w:rsidRPr="00B43D1D">
              <w:rPr>
                <w:color w:val="222222"/>
                <w:szCs w:val="18"/>
              </w:rPr>
              <w:t>18,5</w:t>
            </w:r>
          </w:p>
        </w:tc>
        <w:tc>
          <w:tcPr>
            <w:tcW w:w="1206" w:type="dxa"/>
            <w:noWrap/>
            <w:hideMark/>
          </w:tcPr>
          <w:p w14:paraId="0CFE844E" w14:textId="77777777" w:rsidR="00B43D1D" w:rsidRPr="00B43D1D" w:rsidRDefault="00B43D1D" w:rsidP="00B43D1D">
            <w:pPr>
              <w:spacing w:after="240"/>
              <w:jc w:val="center"/>
              <w:rPr>
                <w:color w:val="222222"/>
                <w:szCs w:val="18"/>
              </w:rPr>
            </w:pPr>
            <w:r w:rsidRPr="00B43D1D">
              <w:rPr>
                <w:color w:val="222222"/>
                <w:szCs w:val="18"/>
              </w:rPr>
              <w:t>18,5</w:t>
            </w:r>
          </w:p>
        </w:tc>
        <w:tc>
          <w:tcPr>
            <w:tcW w:w="1236" w:type="dxa"/>
            <w:noWrap/>
            <w:hideMark/>
          </w:tcPr>
          <w:p w14:paraId="1B266BBF"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C0035D6"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1F1E161B" w14:textId="77777777" w:rsidR="00B43D1D" w:rsidRPr="00B43D1D" w:rsidRDefault="00B43D1D" w:rsidP="00B43D1D">
            <w:pPr>
              <w:spacing w:after="240"/>
              <w:jc w:val="center"/>
              <w:rPr>
                <w:color w:val="222222"/>
                <w:szCs w:val="18"/>
              </w:rPr>
            </w:pPr>
            <w:r w:rsidRPr="00B43D1D">
              <w:rPr>
                <w:color w:val="222222"/>
                <w:szCs w:val="18"/>
              </w:rPr>
              <w:t>40,4</w:t>
            </w:r>
          </w:p>
        </w:tc>
        <w:tc>
          <w:tcPr>
            <w:tcW w:w="850" w:type="dxa"/>
            <w:noWrap/>
            <w:hideMark/>
          </w:tcPr>
          <w:p w14:paraId="6042C899" w14:textId="77777777" w:rsidR="00B43D1D" w:rsidRPr="00B43D1D" w:rsidRDefault="00B43D1D" w:rsidP="00B43D1D">
            <w:pPr>
              <w:spacing w:after="240"/>
              <w:jc w:val="center"/>
              <w:rPr>
                <w:color w:val="222222"/>
                <w:szCs w:val="18"/>
              </w:rPr>
            </w:pPr>
            <w:r w:rsidRPr="00B43D1D">
              <w:rPr>
                <w:color w:val="222222"/>
                <w:szCs w:val="18"/>
              </w:rPr>
              <w:t>227</w:t>
            </w:r>
          </w:p>
        </w:tc>
      </w:tr>
      <w:tr w:rsidR="00B43D1D" w:rsidRPr="00B43D1D" w14:paraId="63567872" w14:textId="77777777" w:rsidTr="003C0FA0">
        <w:trPr>
          <w:trHeight w:val="375"/>
        </w:trPr>
        <w:tc>
          <w:tcPr>
            <w:tcW w:w="817" w:type="dxa"/>
            <w:noWrap/>
            <w:hideMark/>
          </w:tcPr>
          <w:p w14:paraId="61F985AE"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C8A44A5" w14:textId="77777777" w:rsidR="00B43D1D" w:rsidRPr="00B43D1D" w:rsidRDefault="00B43D1D" w:rsidP="00B43D1D">
            <w:pPr>
              <w:spacing w:after="240"/>
              <w:jc w:val="center"/>
              <w:rPr>
                <w:color w:val="222222"/>
                <w:szCs w:val="18"/>
              </w:rPr>
            </w:pPr>
            <w:r w:rsidRPr="00B43D1D">
              <w:rPr>
                <w:color w:val="222222"/>
                <w:szCs w:val="18"/>
              </w:rPr>
              <w:t>13</w:t>
            </w:r>
          </w:p>
        </w:tc>
        <w:tc>
          <w:tcPr>
            <w:tcW w:w="1688" w:type="dxa"/>
            <w:noWrap/>
            <w:hideMark/>
          </w:tcPr>
          <w:p w14:paraId="1F783F04" w14:textId="77777777" w:rsidR="00B43D1D" w:rsidRPr="00B43D1D" w:rsidRDefault="00B43D1D" w:rsidP="00B43D1D">
            <w:pPr>
              <w:spacing w:after="240"/>
              <w:jc w:val="center"/>
              <w:rPr>
                <w:color w:val="222222"/>
                <w:szCs w:val="18"/>
              </w:rPr>
            </w:pPr>
            <w:r w:rsidRPr="00B43D1D">
              <w:rPr>
                <w:color w:val="222222"/>
                <w:szCs w:val="18"/>
              </w:rPr>
              <w:t>19</w:t>
            </w:r>
          </w:p>
        </w:tc>
        <w:tc>
          <w:tcPr>
            <w:tcW w:w="1206" w:type="dxa"/>
            <w:noWrap/>
            <w:hideMark/>
          </w:tcPr>
          <w:p w14:paraId="63164475" w14:textId="77777777" w:rsidR="00B43D1D" w:rsidRPr="00B43D1D" w:rsidRDefault="00B43D1D" w:rsidP="00B43D1D">
            <w:pPr>
              <w:spacing w:after="240"/>
              <w:jc w:val="center"/>
              <w:rPr>
                <w:color w:val="222222"/>
                <w:szCs w:val="18"/>
              </w:rPr>
            </w:pPr>
            <w:r w:rsidRPr="00B43D1D">
              <w:rPr>
                <w:color w:val="222222"/>
                <w:szCs w:val="18"/>
              </w:rPr>
              <w:t>19</w:t>
            </w:r>
          </w:p>
        </w:tc>
        <w:tc>
          <w:tcPr>
            <w:tcW w:w="1236" w:type="dxa"/>
            <w:noWrap/>
            <w:hideMark/>
          </w:tcPr>
          <w:p w14:paraId="684D2BB2"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3923AC8"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BE5F2CE" w14:textId="77777777" w:rsidR="00B43D1D" w:rsidRPr="00B43D1D" w:rsidRDefault="00B43D1D" w:rsidP="00B43D1D">
            <w:pPr>
              <w:spacing w:after="240"/>
              <w:jc w:val="center"/>
              <w:rPr>
                <w:color w:val="222222"/>
                <w:szCs w:val="18"/>
              </w:rPr>
            </w:pPr>
            <w:r w:rsidRPr="00B43D1D">
              <w:rPr>
                <w:color w:val="222222"/>
                <w:szCs w:val="18"/>
              </w:rPr>
              <w:t>40,6</w:t>
            </w:r>
          </w:p>
        </w:tc>
        <w:tc>
          <w:tcPr>
            <w:tcW w:w="850" w:type="dxa"/>
            <w:noWrap/>
            <w:hideMark/>
          </w:tcPr>
          <w:p w14:paraId="4FA0B542" w14:textId="77777777" w:rsidR="00B43D1D" w:rsidRPr="00B43D1D" w:rsidRDefault="00B43D1D" w:rsidP="00B43D1D">
            <w:pPr>
              <w:spacing w:after="240"/>
              <w:jc w:val="center"/>
              <w:rPr>
                <w:color w:val="222222"/>
                <w:szCs w:val="18"/>
              </w:rPr>
            </w:pPr>
            <w:r w:rsidRPr="00B43D1D">
              <w:rPr>
                <w:color w:val="222222"/>
                <w:szCs w:val="18"/>
              </w:rPr>
              <w:t>232</w:t>
            </w:r>
          </w:p>
        </w:tc>
      </w:tr>
      <w:tr w:rsidR="00B43D1D" w:rsidRPr="00B43D1D" w14:paraId="3B667451" w14:textId="77777777" w:rsidTr="003C0FA0">
        <w:trPr>
          <w:trHeight w:val="375"/>
        </w:trPr>
        <w:tc>
          <w:tcPr>
            <w:tcW w:w="817" w:type="dxa"/>
            <w:noWrap/>
            <w:hideMark/>
          </w:tcPr>
          <w:p w14:paraId="0757949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45EC4344" w14:textId="77777777" w:rsidR="00B43D1D" w:rsidRPr="00B43D1D" w:rsidRDefault="00B43D1D" w:rsidP="00B43D1D">
            <w:pPr>
              <w:spacing w:after="240"/>
              <w:jc w:val="center"/>
              <w:rPr>
                <w:color w:val="222222"/>
                <w:szCs w:val="18"/>
              </w:rPr>
            </w:pPr>
            <w:r w:rsidRPr="00B43D1D">
              <w:rPr>
                <w:color w:val="222222"/>
                <w:szCs w:val="18"/>
              </w:rPr>
              <w:t>13,5</w:t>
            </w:r>
          </w:p>
        </w:tc>
        <w:tc>
          <w:tcPr>
            <w:tcW w:w="1688" w:type="dxa"/>
            <w:noWrap/>
            <w:hideMark/>
          </w:tcPr>
          <w:p w14:paraId="13DD5C73" w14:textId="77777777" w:rsidR="00B43D1D" w:rsidRPr="00B43D1D" w:rsidRDefault="00B43D1D" w:rsidP="00B43D1D">
            <w:pPr>
              <w:spacing w:after="240"/>
              <w:jc w:val="center"/>
              <w:rPr>
                <w:color w:val="222222"/>
                <w:szCs w:val="18"/>
              </w:rPr>
            </w:pPr>
            <w:r w:rsidRPr="00B43D1D">
              <w:rPr>
                <w:color w:val="222222"/>
                <w:szCs w:val="18"/>
              </w:rPr>
              <w:t>19,5</w:t>
            </w:r>
          </w:p>
        </w:tc>
        <w:tc>
          <w:tcPr>
            <w:tcW w:w="1206" w:type="dxa"/>
            <w:noWrap/>
            <w:hideMark/>
          </w:tcPr>
          <w:p w14:paraId="2E306BF7" w14:textId="77777777" w:rsidR="00B43D1D" w:rsidRPr="00B43D1D" w:rsidRDefault="00B43D1D" w:rsidP="00B43D1D">
            <w:pPr>
              <w:spacing w:after="240"/>
              <w:jc w:val="center"/>
              <w:rPr>
                <w:color w:val="222222"/>
                <w:szCs w:val="18"/>
              </w:rPr>
            </w:pPr>
            <w:r w:rsidRPr="00B43D1D">
              <w:rPr>
                <w:color w:val="222222"/>
                <w:szCs w:val="18"/>
              </w:rPr>
              <w:t>19,5</w:t>
            </w:r>
          </w:p>
        </w:tc>
        <w:tc>
          <w:tcPr>
            <w:tcW w:w="1236" w:type="dxa"/>
            <w:noWrap/>
            <w:hideMark/>
          </w:tcPr>
          <w:p w14:paraId="12AAA173"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7006D8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676A917" w14:textId="77777777" w:rsidR="00B43D1D" w:rsidRPr="00B43D1D" w:rsidRDefault="00B43D1D" w:rsidP="00B43D1D">
            <w:pPr>
              <w:spacing w:after="240"/>
              <w:jc w:val="center"/>
              <w:rPr>
                <w:color w:val="222222"/>
                <w:szCs w:val="18"/>
              </w:rPr>
            </w:pPr>
            <w:r w:rsidRPr="00B43D1D">
              <w:rPr>
                <w:color w:val="222222"/>
                <w:szCs w:val="18"/>
              </w:rPr>
              <w:t>40,7</w:t>
            </w:r>
          </w:p>
        </w:tc>
        <w:tc>
          <w:tcPr>
            <w:tcW w:w="850" w:type="dxa"/>
            <w:noWrap/>
            <w:hideMark/>
          </w:tcPr>
          <w:p w14:paraId="3141910D" w14:textId="77777777" w:rsidR="00B43D1D" w:rsidRPr="00B43D1D" w:rsidRDefault="00B43D1D" w:rsidP="00B43D1D">
            <w:pPr>
              <w:spacing w:after="240"/>
              <w:jc w:val="center"/>
              <w:rPr>
                <w:color w:val="222222"/>
                <w:szCs w:val="18"/>
              </w:rPr>
            </w:pPr>
            <w:r w:rsidRPr="00B43D1D">
              <w:rPr>
                <w:color w:val="222222"/>
                <w:szCs w:val="18"/>
              </w:rPr>
              <w:t>237</w:t>
            </w:r>
          </w:p>
        </w:tc>
      </w:tr>
      <w:tr w:rsidR="00B43D1D" w:rsidRPr="00B43D1D" w14:paraId="40EF98BC" w14:textId="77777777" w:rsidTr="003C0FA0">
        <w:trPr>
          <w:trHeight w:val="375"/>
        </w:trPr>
        <w:tc>
          <w:tcPr>
            <w:tcW w:w="817" w:type="dxa"/>
            <w:noWrap/>
            <w:hideMark/>
          </w:tcPr>
          <w:p w14:paraId="64892409"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C385A96" w14:textId="77777777" w:rsidR="00B43D1D" w:rsidRPr="00B43D1D" w:rsidRDefault="00B43D1D" w:rsidP="00B43D1D">
            <w:pPr>
              <w:spacing w:after="240"/>
              <w:jc w:val="center"/>
              <w:rPr>
                <w:color w:val="222222"/>
                <w:szCs w:val="18"/>
              </w:rPr>
            </w:pPr>
            <w:r w:rsidRPr="00B43D1D">
              <w:rPr>
                <w:color w:val="222222"/>
                <w:szCs w:val="18"/>
              </w:rPr>
              <w:t>14</w:t>
            </w:r>
          </w:p>
        </w:tc>
        <w:tc>
          <w:tcPr>
            <w:tcW w:w="1688" w:type="dxa"/>
            <w:noWrap/>
            <w:hideMark/>
          </w:tcPr>
          <w:p w14:paraId="18F82D39" w14:textId="77777777" w:rsidR="00B43D1D" w:rsidRPr="00B43D1D" w:rsidRDefault="00B43D1D" w:rsidP="00B43D1D">
            <w:pPr>
              <w:spacing w:after="240"/>
              <w:jc w:val="center"/>
              <w:rPr>
                <w:color w:val="222222"/>
                <w:szCs w:val="18"/>
              </w:rPr>
            </w:pPr>
            <w:r w:rsidRPr="00B43D1D">
              <w:rPr>
                <w:color w:val="222222"/>
                <w:szCs w:val="18"/>
              </w:rPr>
              <w:t>20</w:t>
            </w:r>
          </w:p>
        </w:tc>
        <w:tc>
          <w:tcPr>
            <w:tcW w:w="1206" w:type="dxa"/>
            <w:noWrap/>
            <w:hideMark/>
          </w:tcPr>
          <w:p w14:paraId="03EB9996" w14:textId="77777777" w:rsidR="00B43D1D" w:rsidRPr="00B43D1D" w:rsidRDefault="00B43D1D" w:rsidP="00B43D1D">
            <w:pPr>
              <w:spacing w:after="240"/>
              <w:jc w:val="center"/>
              <w:rPr>
                <w:color w:val="222222"/>
                <w:szCs w:val="18"/>
              </w:rPr>
            </w:pPr>
            <w:r w:rsidRPr="00B43D1D">
              <w:rPr>
                <w:color w:val="222222"/>
                <w:szCs w:val="18"/>
              </w:rPr>
              <w:t>20</w:t>
            </w:r>
          </w:p>
        </w:tc>
        <w:tc>
          <w:tcPr>
            <w:tcW w:w="1236" w:type="dxa"/>
            <w:noWrap/>
            <w:hideMark/>
          </w:tcPr>
          <w:p w14:paraId="006FB39D"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84A304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312AEE02" w14:textId="77777777" w:rsidR="00B43D1D" w:rsidRPr="00B43D1D" w:rsidRDefault="00B43D1D" w:rsidP="00B43D1D">
            <w:pPr>
              <w:spacing w:after="240"/>
              <w:jc w:val="center"/>
              <w:rPr>
                <w:color w:val="222222"/>
                <w:szCs w:val="18"/>
              </w:rPr>
            </w:pPr>
            <w:r w:rsidRPr="00B43D1D">
              <w:rPr>
                <w:color w:val="222222"/>
                <w:szCs w:val="18"/>
              </w:rPr>
              <w:t>40,8</w:t>
            </w:r>
          </w:p>
        </w:tc>
        <w:tc>
          <w:tcPr>
            <w:tcW w:w="850" w:type="dxa"/>
            <w:noWrap/>
            <w:hideMark/>
          </w:tcPr>
          <w:p w14:paraId="56F99C57" w14:textId="77777777" w:rsidR="00B43D1D" w:rsidRPr="00B43D1D" w:rsidRDefault="00B43D1D" w:rsidP="00B43D1D">
            <w:pPr>
              <w:spacing w:after="240"/>
              <w:jc w:val="center"/>
              <w:rPr>
                <w:color w:val="222222"/>
                <w:szCs w:val="18"/>
              </w:rPr>
            </w:pPr>
            <w:r w:rsidRPr="00B43D1D">
              <w:rPr>
                <w:color w:val="222222"/>
                <w:szCs w:val="18"/>
              </w:rPr>
              <w:t>234</w:t>
            </w:r>
          </w:p>
        </w:tc>
      </w:tr>
      <w:tr w:rsidR="00B43D1D" w:rsidRPr="00B43D1D" w14:paraId="034DC572" w14:textId="77777777" w:rsidTr="003C0FA0">
        <w:trPr>
          <w:trHeight w:val="375"/>
        </w:trPr>
        <w:tc>
          <w:tcPr>
            <w:tcW w:w="817" w:type="dxa"/>
            <w:noWrap/>
            <w:hideMark/>
          </w:tcPr>
          <w:p w14:paraId="42C34A0D"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8FCA1D3" w14:textId="77777777" w:rsidR="00B43D1D" w:rsidRPr="00B43D1D" w:rsidRDefault="00B43D1D" w:rsidP="00B43D1D">
            <w:pPr>
              <w:spacing w:after="240"/>
              <w:jc w:val="center"/>
              <w:rPr>
                <w:color w:val="222222"/>
                <w:szCs w:val="18"/>
              </w:rPr>
            </w:pPr>
            <w:r w:rsidRPr="00B43D1D">
              <w:rPr>
                <w:color w:val="222222"/>
                <w:szCs w:val="18"/>
              </w:rPr>
              <w:t>14,5</w:t>
            </w:r>
          </w:p>
        </w:tc>
        <w:tc>
          <w:tcPr>
            <w:tcW w:w="1688" w:type="dxa"/>
            <w:noWrap/>
            <w:hideMark/>
          </w:tcPr>
          <w:p w14:paraId="6ED8F1F8" w14:textId="77777777" w:rsidR="00B43D1D" w:rsidRPr="00B43D1D" w:rsidRDefault="00B43D1D" w:rsidP="00B43D1D">
            <w:pPr>
              <w:spacing w:after="240"/>
              <w:jc w:val="center"/>
              <w:rPr>
                <w:color w:val="222222"/>
                <w:szCs w:val="18"/>
              </w:rPr>
            </w:pPr>
            <w:r w:rsidRPr="00B43D1D">
              <w:rPr>
                <w:color w:val="222222"/>
                <w:szCs w:val="18"/>
              </w:rPr>
              <w:t>20,5</w:t>
            </w:r>
          </w:p>
        </w:tc>
        <w:tc>
          <w:tcPr>
            <w:tcW w:w="1206" w:type="dxa"/>
            <w:noWrap/>
            <w:hideMark/>
          </w:tcPr>
          <w:p w14:paraId="13C79A87" w14:textId="77777777" w:rsidR="00B43D1D" w:rsidRPr="00B43D1D" w:rsidRDefault="00B43D1D" w:rsidP="00B43D1D">
            <w:pPr>
              <w:spacing w:after="240"/>
              <w:jc w:val="center"/>
              <w:rPr>
                <w:color w:val="222222"/>
                <w:szCs w:val="18"/>
              </w:rPr>
            </w:pPr>
            <w:r w:rsidRPr="00B43D1D">
              <w:rPr>
                <w:color w:val="222222"/>
                <w:szCs w:val="18"/>
              </w:rPr>
              <w:t>20,5</w:t>
            </w:r>
          </w:p>
        </w:tc>
        <w:tc>
          <w:tcPr>
            <w:tcW w:w="1236" w:type="dxa"/>
            <w:noWrap/>
            <w:hideMark/>
          </w:tcPr>
          <w:p w14:paraId="6B7FE204"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40E9D6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FB94C43"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62AF89FE" w14:textId="77777777" w:rsidR="00B43D1D" w:rsidRPr="00B43D1D" w:rsidRDefault="00B43D1D" w:rsidP="00B43D1D">
            <w:pPr>
              <w:spacing w:after="240"/>
              <w:jc w:val="center"/>
              <w:rPr>
                <w:color w:val="222222"/>
                <w:szCs w:val="18"/>
              </w:rPr>
            </w:pPr>
            <w:r w:rsidRPr="00B43D1D">
              <w:rPr>
                <w:color w:val="222222"/>
                <w:szCs w:val="18"/>
              </w:rPr>
              <w:t>236</w:t>
            </w:r>
          </w:p>
        </w:tc>
      </w:tr>
      <w:tr w:rsidR="00B43D1D" w:rsidRPr="00B43D1D" w14:paraId="171592E0" w14:textId="77777777" w:rsidTr="003C0FA0">
        <w:trPr>
          <w:trHeight w:val="375"/>
        </w:trPr>
        <w:tc>
          <w:tcPr>
            <w:tcW w:w="817" w:type="dxa"/>
            <w:noWrap/>
            <w:hideMark/>
          </w:tcPr>
          <w:p w14:paraId="599C56AB"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DB5B710" w14:textId="77777777" w:rsidR="00B43D1D" w:rsidRPr="00B43D1D" w:rsidRDefault="00B43D1D" w:rsidP="00B43D1D">
            <w:pPr>
              <w:spacing w:after="240"/>
              <w:jc w:val="center"/>
              <w:rPr>
                <w:color w:val="222222"/>
                <w:szCs w:val="18"/>
              </w:rPr>
            </w:pPr>
            <w:r w:rsidRPr="00B43D1D">
              <w:rPr>
                <w:color w:val="222222"/>
                <w:szCs w:val="18"/>
              </w:rPr>
              <w:t>15</w:t>
            </w:r>
          </w:p>
        </w:tc>
        <w:tc>
          <w:tcPr>
            <w:tcW w:w="1688" w:type="dxa"/>
            <w:noWrap/>
            <w:hideMark/>
          </w:tcPr>
          <w:p w14:paraId="1F3CC299" w14:textId="77777777" w:rsidR="00B43D1D" w:rsidRPr="00B43D1D" w:rsidRDefault="00B43D1D" w:rsidP="00B43D1D">
            <w:pPr>
              <w:spacing w:after="240"/>
              <w:jc w:val="center"/>
              <w:rPr>
                <w:color w:val="222222"/>
                <w:szCs w:val="18"/>
              </w:rPr>
            </w:pPr>
            <w:r w:rsidRPr="00B43D1D">
              <w:rPr>
                <w:color w:val="222222"/>
                <w:szCs w:val="18"/>
              </w:rPr>
              <w:t>21</w:t>
            </w:r>
          </w:p>
        </w:tc>
        <w:tc>
          <w:tcPr>
            <w:tcW w:w="1206" w:type="dxa"/>
            <w:noWrap/>
            <w:hideMark/>
          </w:tcPr>
          <w:p w14:paraId="79021CA1" w14:textId="77777777" w:rsidR="00B43D1D" w:rsidRPr="00B43D1D" w:rsidRDefault="00B43D1D" w:rsidP="00B43D1D">
            <w:pPr>
              <w:spacing w:after="240"/>
              <w:jc w:val="center"/>
              <w:rPr>
                <w:color w:val="222222"/>
                <w:szCs w:val="18"/>
              </w:rPr>
            </w:pPr>
            <w:r w:rsidRPr="00B43D1D">
              <w:rPr>
                <w:color w:val="222222"/>
                <w:szCs w:val="18"/>
              </w:rPr>
              <w:t>21</w:t>
            </w:r>
          </w:p>
        </w:tc>
        <w:tc>
          <w:tcPr>
            <w:tcW w:w="1236" w:type="dxa"/>
            <w:noWrap/>
            <w:hideMark/>
          </w:tcPr>
          <w:p w14:paraId="61113D67"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D6D8E6D"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1EFDEF06"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0EC783BD" w14:textId="77777777" w:rsidR="00B43D1D" w:rsidRPr="00B43D1D" w:rsidRDefault="00B43D1D" w:rsidP="00B43D1D">
            <w:pPr>
              <w:spacing w:after="240"/>
              <w:jc w:val="center"/>
              <w:rPr>
                <w:color w:val="222222"/>
                <w:szCs w:val="18"/>
              </w:rPr>
            </w:pPr>
            <w:r w:rsidRPr="00B43D1D">
              <w:rPr>
                <w:color w:val="222222"/>
                <w:szCs w:val="18"/>
              </w:rPr>
              <w:t>233</w:t>
            </w:r>
          </w:p>
        </w:tc>
      </w:tr>
      <w:tr w:rsidR="00B43D1D" w:rsidRPr="00B43D1D" w14:paraId="7E1969C8" w14:textId="77777777" w:rsidTr="003C0FA0">
        <w:trPr>
          <w:trHeight w:val="375"/>
        </w:trPr>
        <w:tc>
          <w:tcPr>
            <w:tcW w:w="817" w:type="dxa"/>
            <w:noWrap/>
            <w:hideMark/>
          </w:tcPr>
          <w:p w14:paraId="31B04B1B" w14:textId="77777777" w:rsidR="00B43D1D" w:rsidRPr="00B43D1D" w:rsidRDefault="00B43D1D" w:rsidP="00B43D1D">
            <w:pPr>
              <w:spacing w:after="240"/>
              <w:jc w:val="center"/>
              <w:rPr>
                <w:color w:val="222222"/>
                <w:szCs w:val="18"/>
              </w:rPr>
            </w:pPr>
            <w:r w:rsidRPr="00B43D1D">
              <w:rPr>
                <w:color w:val="222222"/>
                <w:szCs w:val="18"/>
              </w:rPr>
              <w:lastRenderedPageBreak/>
              <w:t>17,25</w:t>
            </w:r>
          </w:p>
        </w:tc>
        <w:tc>
          <w:tcPr>
            <w:tcW w:w="1181" w:type="dxa"/>
            <w:noWrap/>
            <w:hideMark/>
          </w:tcPr>
          <w:p w14:paraId="533E1955" w14:textId="77777777" w:rsidR="00B43D1D" w:rsidRPr="00B43D1D" w:rsidRDefault="00B43D1D" w:rsidP="00B43D1D">
            <w:pPr>
              <w:spacing w:after="240"/>
              <w:jc w:val="center"/>
              <w:rPr>
                <w:color w:val="222222"/>
                <w:szCs w:val="18"/>
              </w:rPr>
            </w:pPr>
            <w:r w:rsidRPr="00B43D1D">
              <w:rPr>
                <w:color w:val="222222"/>
                <w:szCs w:val="18"/>
              </w:rPr>
              <w:t>15,5</w:t>
            </w:r>
          </w:p>
        </w:tc>
        <w:tc>
          <w:tcPr>
            <w:tcW w:w="1688" w:type="dxa"/>
            <w:noWrap/>
            <w:hideMark/>
          </w:tcPr>
          <w:p w14:paraId="105EB982" w14:textId="77777777" w:rsidR="00B43D1D" w:rsidRPr="00B43D1D" w:rsidRDefault="00B43D1D" w:rsidP="00B43D1D">
            <w:pPr>
              <w:spacing w:after="240"/>
              <w:jc w:val="center"/>
              <w:rPr>
                <w:color w:val="222222"/>
                <w:szCs w:val="18"/>
              </w:rPr>
            </w:pPr>
            <w:r w:rsidRPr="00B43D1D">
              <w:rPr>
                <w:color w:val="222222"/>
                <w:szCs w:val="18"/>
              </w:rPr>
              <w:t>21,5</w:t>
            </w:r>
          </w:p>
        </w:tc>
        <w:tc>
          <w:tcPr>
            <w:tcW w:w="1206" w:type="dxa"/>
            <w:noWrap/>
            <w:hideMark/>
          </w:tcPr>
          <w:p w14:paraId="1CFF6BB9" w14:textId="77777777" w:rsidR="00B43D1D" w:rsidRPr="00B43D1D" w:rsidRDefault="00B43D1D" w:rsidP="00B43D1D">
            <w:pPr>
              <w:spacing w:after="240"/>
              <w:jc w:val="center"/>
              <w:rPr>
                <w:color w:val="222222"/>
                <w:szCs w:val="18"/>
              </w:rPr>
            </w:pPr>
            <w:r w:rsidRPr="00B43D1D">
              <w:rPr>
                <w:color w:val="222222"/>
                <w:szCs w:val="18"/>
              </w:rPr>
              <w:t>21,5</w:t>
            </w:r>
          </w:p>
        </w:tc>
        <w:tc>
          <w:tcPr>
            <w:tcW w:w="1236" w:type="dxa"/>
            <w:noWrap/>
            <w:hideMark/>
          </w:tcPr>
          <w:p w14:paraId="0DD4543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5AFFB8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6B5053CF"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03AC2523" w14:textId="77777777" w:rsidR="00B43D1D" w:rsidRPr="00B43D1D" w:rsidRDefault="00B43D1D" w:rsidP="00B43D1D">
            <w:pPr>
              <w:spacing w:after="240"/>
              <w:jc w:val="center"/>
              <w:rPr>
                <w:color w:val="222222"/>
                <w:szCs w:val="18"/>
              </w:rPr>
            </w:pPr>
            <w:r w:rsidRPr="00B43D1D">
              <w:rPr>
                <w:color w:val="222222"/>
                <w:szCs w:val="18"/>
              </w:rPr>
              <w:t>236</w:t>
            </w:r>
          </w:p>
        </w:tc>
      </w:tr>
      <w:tr w:rsidR="00B43D1D" w:rsidRPr="00B43D1D" w14:paraId="5EBE0518" w14:textId="77777777" w:rsidTr="003C0FA0">
        <w:trPr>
          <w:trHeight w:val="390"/>
        </w:trPr>
        <w:tc>
          <w:tcPr>
            <w:tcW w:w="817" w:type="dxa"/>
            <w:noWrap/>
            <w:hideMark/>
          </w:tcPr>
          <w:p w14:paraId="2FFC151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4C201DF" w14:textId="77777777" w:rsidR="00B43D1D" w:rsidRPr="00B43D1D" w:rsidRDefault="00B43D1D" w:rsidP="00B43D1D">
            <w:pPr>
              <w:spacing w:after="240"/>
              <w:jc w:val="center"/>
              <w:rPr>
                <w:color w:val="222222"/>
                <w:szCs w:val="18"/>
              </w:rPr>
            </w:pPr>
            <w:r w:rsidRPr="00B43D1D">
              <w:rPr>
                <w:color w:val="222222"/>
                <w:szCs w:val="18"/>
              </w:rPr>
              <w:t>16</w:t>
            </w:r>
          </w:p>
        </w:tc>
        <w:tc>
          <w:tcPr>
            <w:tcW w:w="1688" w:type="dxa"/>
            <w:noWrap/>
            <w:hideMark/>
          </w:tcPr>
          <w:p w14:paraId="51CEC524" w14:textId="77777777" w:rsidR="00B43D1D" w:rsidRPr="00B43D1D" w:rsidRDefault="00B43D1D" w:rsidP="00B43D1D">
            <w:pPr>
              <w:spacing w:after="240"/>
              <w:jc w:val="center"/>
              <w:rPr>
                <w:color w:val="222222"/>
                <w:szCs w:val="18"/>
              </w:rPr>
            </w:pPr>
            <w:r w:rsidRPr="00B43D1D">
              <w:rPr>
                <w:color w:val="222222"/>
                <w:szCs w:val="18"/>
              </w:rPr>
              <w:t>22</w:t>
            </w:r>
          </w:p>
        </w:tc>
        <w:tc>
          <w:tcPr>
            <w:tcW w:w="1206" w:type="dxa"/>
            <w:noWrap/>
            <w:hideMark/>
          </w:tcPr>
          <w:p w14:paraId="046DDD1C" w14:textId="77777777" w:rsidR="00B43D1D" w:rsidRPr="00B43D1D" w:rsidRDefault="00B43D1D" w:rsidP="00B43D1D">
            <w:pPr>
              <w:spacing w:after="240"/>
              <w:jc w:val="center"/>
              <w:rPr>
                <w:color w:val="222222"/>
                <w:szCs w:val="18"/>
              </w:rPr>
            </w:pPr>
            <w:r w:rsidRPr="00B43D1D">
              <w:rPr>
                <w:color w:val="222222"/>
                <w:szCs w:val="18"/>
              </w:rPr>
              <w:t>22</w:t>
            </w:r>
          </w:p>
        </w:tc>
        <w:tc>
          <w:tcPr>
            <w:tcW w:w="1236" w:type="dxa"/>
            <w:noWrap/>
            <w:hideMark/>
          </w:tcPr>
          <w:p w14:paraId="05C82549"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A4B1824"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DEA06E0"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7616AB7E" w14:textId="77777777" w:rsidR="00B43D1D" w:rsidRPr="00B43D1D" w:rsidRDefault="00B43D1D" w:rsidP="00B43D1D">
            <w:pPr>
              <w:spacing w:after="240"/>
              <w:jc w:val="center"/>
              <w:rPr>
                <w:color w:val="222222"/>
                <w:szCs w:val="18"/>
              </w:rPr>
            </w:pPr>
            <w:r w:rsidRPr="00B43D1D">
              <w:rPr>
                <w:color w:val="222222"/>
                <w:szCs w:val="18"/>
              </w:rPr>
              <w:t>236</w:t>
            </w:r>
          </w:p>
        </w:tc>
      </w:tr>
    </w:tbl>
    <w:p w14:paraId="3AD66188"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Полученные зависимости амплитуд и длительностей результирующих импульсов представлены на графиках ниже.</w:t>
      </w:r>
    </w:p>
    <w:p w14:paraId="4D6862E4"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4AB820D5" wp14:editId="14D07508">
            <wp:extent cx="4057650" cy="2978150"/>
            <wp:effectExtent l="0" t="0" r="0" b="12700"/>
            <wp:docPr id="5" name="Диаграмма 5">
              <a:extLst xmlns:a="http://schemas.openxmlformats.org/drawingml/2006/main">
                <a:ext uri="{FF2B5EF4-FFF2-40B4-BE49-F238E27FC236}">
                  <a16:creationId xmlns:a16="http://schemas.microsoft.com/office/drawing/2014/main" id="{5BDE572E-6D18-4EC6-9DAD-5A6B4EBA7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A69F6B"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12" w:name="_Toc138075204"/>
      <w:r w:rsidRPr="00B43D1D">
        <w:rPr>
          <w:rFonts w:ascii="Times New Roman" w:hAnsi="Times New Roman" w:cs="Times New Roman"/>
          <w:iCs/>
          <w:sz w:val="28"/>
          <w:szCs w:val="18"/>
        </w:rPr>
        <w:t>Рис. 9. График зависимости амплитуды СКИ от длительности запускающего импульса</w:t>
      </w:r>
      <w:bookmarkEnd w:id="12"/>
    </w:p>
    <w:p w14:paraId="6B3E967F"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1C266BBB" wp14:editId="08FFA4C7">
            <wp:extent cx="4114800" cy="2981911"/>
            <wp:effectExtent l="0" t="0" r="0" b="9525"/>
            <wp:docPr id="6" name="Диаграмма 6">
              <a:extLst xmlns:a="http://schemas.openxmlformats.org/drawingml/2006/main">
                <a:ext uri="{FF2B5EF4-FFF2-40B4-BE49-F238E27FC236}">
                  <a16:creationId xmlns:a16="http://schemas.microsoft.com/office/drawing/2014/main" id="{750E067E-0B04-4A5A-A072-2E049965F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20830A"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13" w:name="_Toc138075205"/>
      <w:r w:rsidRPr="00B43D1D">
        <w:rPr>
          <w:rFonts w:ascii="Times New Roman" w:hAnsi="Times New Roman" w:cs="Times New Roman"/>
          <w:iCs/>
          <w:sz w:val="28"/>
          <w:szCs w:val="18"/>
        </w:rPr>
        <w:t>Рис. 10. График зависимости длительности СКИ от длительности запускающего импульса</w:t>
      </w:r>
      <w:bookmarkEnd w:id="13"/>
    </w:p>
    <w:p w14:paraId="09500F0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Проанализируем полученные результаты. Сначала амплитуда выходного импульса увеличивается, а затем достигает максимального </w:t>
      </w:r>
      <w:r w:rsidRPr="00B43D1D">
        <w:rPr>
          <w:rFonts w:ascii="Times New Roman" w:hAnsi="Times New Roman" w:cs="Times New Roman"/>
          <w:color w:val="222222"/>
          <w:sz w:val="28"/>
        </w:rPr>
        <w:lastRenderedPageBreak/>
        <w:t xml:space="preserve">значения в 41 В. Это связано с «насыщением» структуры ДНЗ и стабилизацией переходных процессов. </w:t>
      </w:r>
    </w:p>
    <w:p w14:paraId="5F5DEED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Изменения длительности выходного импульса имеет несколько более сложный характер, но, в целом, подчиняется аналогичным зависимостям. Полученный разброс параметров может быть объяснен погрешностью определения длительности импульса осциллографа. </w:t>
      </w:r>
    </w:p>
    <w:p w14:paraId="68EE21A1" w14:textId="77777777" w:rsidR="00483AD0" w:rsidRPr="00483AD0" w:rsidRDefault="00483AD0" w:rsidP="00483AD0"/>
    <w:sectPr w:rsidR="00483AD0" w:rsidRPr="00483A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3B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F124DC"/>
    <w:multiLevelType w:val="hybridMultilevel"/>
    <w:tmpl w:val="9DA2C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0A46577"/>
    <w:multiLevelType w:val="hybridMultilevel"/>
    <w:tmpl w:val="9566EF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A1D0BE5"/>
    <w:multiLevelType w:val="hybridMultilevel"/>
    <w:tmpl w:val="04FEC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C151B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A5"/>
    <w:rsid w:val="00483AD0"/>
    <w:rsid w:val="008754A5"/>
    <w:rsid w:val="009445A6"/>
    <w:rsid w:val="00AF36E0"/>
    <w:rsid w:val="00B43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9069"/>
  <w15:chartTrackingRefBased/>
  <w15:docId w15:val="{DA9266FD-F165-49FF-9535-4C96A123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4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3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45A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9445A6"/>
    <w:pPr>
      <w:ind w:left="720"/>
      <w:contextualSpacing/>
    </w:pPr>
  </w:style>
  <w:style w:type="character" w:customStyle="1" w:styleId="20">
    <w:name w:val="Заголовок 2 Знак"/>
    <w:basedOn w:val="a0"/>
    <w:link w:val="2"/>
    <w:uiPriority w:val="9"/>
    <w:rsid w:val="00483AD0"/>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B43D1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Papers\%5b2023%5d%20&#1043;&#1077;&#1085;&#1077;&#1088;&#1072;&#1090;&#1086;&#1088;%20&#1057;&#1050;&#1048;%20&#1089;%20&#1085;&#1080;&#1079;&#1082;&#1080;&#1084;%20&#1079;&#1074;&#1086;&#1085;&#1086;&#1084;%20&#1080;%20&#1085;&#1080;&#1079;&#1082;&#1080;&#1084;&#1080;%20&#1085;&#1072;&#1087;&#1088;&#1103;&#1078;&#1077;&#1085;&#1080;&#1103;&#1084;&#1080;%20&#1087;&#1080;&#1090;&#1072;&#1085;&#1080;&#1103;\&#1054;&#1087;&#1080;&#1089;&#1072;&#1085;&#1080;&#1077;%20&#1101;&#1082;&#1089;&#1087;&#1077;&#1088;&#1080;&#1084;&#1077;&#1085;&#1090;&#1072;%20&#1075;&#1077;&#1085;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Papers\%5b2023%5d%20&#1043;&#1077;&#1085;&#1077;&#1088;&#1072;&#1090;&#1086;&#1088;%20&#1057;&#1050;&#1048;%20&#1089;%20&#1085;&#1080;&#1079;&#1082;&#1080;&#1084;%20&#1079;&#1074;&#1086;&#1085;&#1086;&#1084;%20&#1080;%20&#1085;&#1080;&#1079;&#1082;&#1080;&#1084;&#1080;%20&#1085;&#1072;&#1087;&#1088;&#1103;&#1078;&#1077;&#1085;&#1080;&#1103;&#1084;&#1080;%20&#1087;&#1080;&#1090;&#1072;&#1085;&#1080;&#1103;\&#1054;&#1087;&#1080;&#1089;&#1072;&#1085;&#1080;&#1077;%20&#1101;&#1082;&#1089;&#1087;&#1077;&#1088;&#1080;&#1084;&#1077;&#1085;&#1090;&#1072;%20&#1075;&#1077;&#1085;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bg1">
                  <a:lumMod val="50000"/>
                </a:schemeClr>
              </a:solidFill>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Лист1!$B$2:$B$2502</c:f>
              <c:numCache>
                <c:formatCode>0.00E+00</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formatCode="General">
                  <c:v>1.02446E-4</c:v>
                </c:pt>
                <c:pt idx="35" formatCode="General">
                  <c:v>1.0535999999999999E-4</c:v>
                </c:pt>
                <c:pt idx="36" formatCode="General">
                  <c:v>1.0607099999999999E-4</c:v>
                </c:pt>
                <c:pt idx="37" formatCode="General">
                  <c:v>1.06782E-4</c:v>
                </c:pt>
                <c:pt idx="38" formatCode="General">
                  <c:v>1.07493E-4</c:v>
                </c:pt>
                <c:pt idx="39" formatCode="General">
                  <c:v>1.08204E-4</c:v>
                </c:pt>
                <c:pt idx="40" formatCode="General">
                  <c:v>1.0891399999999999E-4</c:v>
                </c:pt>
                <c:pt idx="41" formatCode="General">
                  <c:v>1.0962499999999999E-4</c:v>
                </c:pt>
                <c:pt idx="42" formatCode="General">
                  <c:v>1.10336E-4</c:v>
                </c:pt>
                <c:pt idx="43" formatCode="General">
                  <c:v>1.11047E-4</c:v>
                </c:pt>
                <c:pt idx="44" formatCode="General">
                  <c:v>1.11758E-4</c:v>
                </c:pt>
                <c:pt idx="45" formatCode="General">
                  <c:v>1.12469E-4</c:v>
                </c:pt>
                <c:pt idx="46" formatCode="General">
                  <c:v>1.1317899999999999E-4</c:v>
                </c:pt>
                <c:pt idx="47" formatCode="General">
                  <c:v>1.1389E-4</c:v>
                </c:pt>
                <c:pt idx="48" formatCode="General">
                  <c:v>1.14601E-4</c:v>
                </c:pt>
                <c:pt idx="49" formatCode="General">
                  <c:v>1.15312E-4</c:v>
                </c:pt>
                <c:pt idx="50" formatCode="General">
                  <c:v>1.16023E-4</c:v>
                </c:pt>
                <c:pt idx="51" formatCode="General">
                  <c:v>2.2977899999999999E-2</c:v>
                </c:pt>
                <c:pt idx="52" formatCode="General">
                  <c:v>4.5839699999999997E-2</c:v>
                </c:pt>
                <c:pt idx="53" formatCode="General">
                  <c:v>6.8701499999999999E-2</c:v>
                </c:pt>
                <c:pt idx="54" formatCode="General">
                  <c:v>9.1563400000000003E-2</c:v>
                </c:pt>
                <c:pt idx="55" formatCode="General">
                  <c:v>0.114425</c:v>
                </c:pt>
                <c:pt idx="56" formatCode="General">
                  <c:v>0.13728699999999999</c:v>
                </c:pt>
                <c:pt idx="57" formatCode="General">
                  <c:v>0.16014900000000001</c:v>
                </c:pt>
                <c:pt idx="58" formatCode="General">
                  <c:v>0.18301100000000001</c:v>
                </c:pt>
                <c:pt idx="59" formatCode="General">
                  <c:v>0.205873</c:v>
                </c:pt>
                <c:pt idx="60" formatCode="General">
                  <c:v>0.22873399999999999</c:v>
                </c:pt>
                <c:pt idx="61" formatCode="General">
                  <c:v>0.25159599999999999</c:v>
                </c:pt>
                <c:pt idx="62" formatCode="General">
                  <c:v>0.27445799999999998</c:v>
                </c:pt>
                <c:pt idx="63" formatCode="General">
                  <c:v>0.29731999999999997</c:v>
                </c:pt>
                <c:pt idx="64" formatCode="General">
                  <c:v>0.32018200000000002</c:v>
                </c:pt>
                <c:pt idx="65" formatCode="General">
                  <c:v>0.34184399999999998</c:v>
                </c:pt>
                <c:pt idx="66" formatCode="General">
                  <c:v>0.35933599999999999</c:v>
                </c:pt>
                <c:pt idx="67" formatCode="General">
                  <c:v>0.376828</c:v>
                </c:pt>
                <c:pt idx="68" formatCode="General">
                  <c:v>0.39432</c:v>
                </c:pt>
                <c:pt idx="69" formatCode="General">
                  <c:v>0.41181200000000001</c:v>
                </c:pt>
                <c:pt idx="70" formatCode="General">
                  <c:v>0.42930400000000002</c:v>
                </c:pt>
                <c:pt idx="71" formatCode="General">
                  <c:v>0.44679600000000003</c:v>
                </c:pt>
                <c:pt idx="72" formatCode="General">
                  <c:v>0.46428799999999998</c:v>
                </c:pt>
                <c:pt idx="73" formatCode="General">
                  <c:v>0.48177999999999999</c:v>
                </c:pt>
                <c:pt idx="74" formatCode="General">
                  <c:v>0.49927199999999999</c:v>
                </c:pt>
                <c:pt idx="75" formatCode="General">
                  <c:v>0.516764</c:v>
                </c:pt>
                <c:pt idx="76" formatCode="General">
                  <c:v>0.53425599999999995</c:v>
                </c:pt>
                <c:pt idx="77" formatCode="General">
                  <c:v>0.55174800000000002</c:v>
                </c:pt>
                <c:pt idx="78" formatCode="General">
                  <c:v>0.56923999999999997</c:v>
                </c:pt>
                <c:pt idx="79" formatCode="General">
                  <c:v>0.58673200000000003</c:v>
                </c:pt>
                <c:pt idx="80" formatCode="General">
                  <c:v>0.60563199999999995</c:v>
                </c:pt>
                <c:pt idx="81" formatCode="General">
                  <c:v>0.62627600000000005</c:v>
                </c:pt>
                <c:pt idx="82" formatCode="General">
                  <c:v>0.64691900000000002</c:v>
                </c:pt>
                <c:pt idx="83" formatCode="General">
                  <c:v>0.66756300000000002</c:v>
                </c:pt>
                <c:pt idx="84" formatCode="General">
                  <c:v>0.68820599999999998</c:v>
                </c:pt>
                <c:pt idx="85" formatCode="General">
                  <c:v>0.70884999999999998</c:v>
                </c:pt>
                <c:pt idx="86" formatCode="General">
                  <c:v>0.72949299999999995</c:v>
                </c:pt>
                <c:pt idx="87" formatCode="General">
                  <c:v>0.75013700000000005</c:v>
                </c:pt>
                <c:pt idx="88" formatCode="General">
                  <c:v>0.77078000000000002</c:v>
                </c:pt>
                <c:pt idx="89" formatCode="General">
                  <c:v>0.79142400000000002</c:v>
                </c:pt>
                <c:pt idx="90" formatCode="General">
                  <c:v>0.81206699999999998</c:v>
                </c:pt>
                <c:pt idx="91" formatCode="General">
                  <c:v>0.83271099999999998</c:v>
                </c:pt>
                <c:pt idx="92" formatCode="General">
                  <c:v>0.85335499999999997</c:v>
                </c:pt>
                <c:pt idx="93" formatCode="General">
                  <c:v>0.87399800000000005</c:v>
                </c:pt>
                <c:pt idx="94" formatCode="General">
                  <c:v>0.89464200000000005</c:v>
                </c:pt>
                <c:pt idx="95" formatCode="General">
                  <c:v>0.91496100000000002</c:v>
                </c:pt>
                <c:pt idx="96" formatCode="General">
                  <c:v>0.93512200000000001</c:v>
                </c:pt>
                <c:pt idx="97" formatCode="General">
                  <c:v>0.95528199999999996</c:v>
                </c:pt>
                <c:pt idx="98" formatCode="General">
                  <c:v>0.97544299999999995</c:v>
                </c:pt>
                <c:pt idx="99" formatCode="General">
                  <c:v>0.99560300000000002</c:v>
                </c:pt>
                <c:pt idx="100" formatCode="General">
                  <c:v>1.01576</c:v>
                </c:pt>
                <c:pt idx="101" formatCode="General">
                  <c:v>1.03592</c:v>
                </c:pt>
                <c:pt idx="102" formatCode="General">
                  <c:v>1.0560799999999999</c:v>
                </c:pt>
                <c:pt idx="103" formatCode="General">
                  <c:v>1.0762499999999999</c:v>
                </c:pt>
                <c:pt idx="104" formatCode="General">
                  <c:v>1.0964100000000001</c:v>
                </c:pt>
                <c:pt idx="105" formatCode="General">
                  <c:v>1.1165700000000001</c:v>
                </c:pt>
                <c:pt idx="106" formatCode="General">
                  <c:v>1.13673</c:v>
                </c:pt>
                <c:pt idx="107" formatCode="General">
                  <c:v>1.15689</c:v>
                </c:pt>
                <c:pt idx="108" formatCode="General">
                  <c:v>1.1770499999999999</c:v>
                </c:pt>
                <c:pt idx="109" formatCode="General">
                  <c:v>1.1972100000000001</c:v>
                </c:pt>
                <c:pt idx="110" formatCode="General">
                  <c:v>1.2173400000000001</c:v>
                </c:pt>
                <c:pt idx="111" formatCode="General">
                  <c:v>1.2374799999999999</c:v>
                </c:pt>
                <c:pt idx="112" formatCode="General">
                  <c:v>1.2576099999999999</c:v>
                </c:pt>
                <c:pt idx="113" formatCode="General">
                  <c:v>1.2777400000000001</c:v>
                </c:pt>
                <c:pt idx="114" formatCode="General">
                  <c:v>1.2978799999999999</c:v>
                </c:pt>
                <c:pt idx="115" formatCode="General">
                  <c:v>1.3180099999999999</c:v>
                </c:pt>
                <c:pt idx="116" formatCode="General">
                  <c:v>1.3381400000000001</c:v>
                </c:pt>
                <c:pt idx="117" formatCode="General">
                  <c:v>1.3582700000000001</c:v>
                </c:pt>
                <c:pt idx="118" formatCode="General">
                  <c:v>1.3784099999999999</c:v>
                </c:pt>
                <c:pt idx="119" formatCode="General">
                  <c:v>1.3985399999999999</c:v>
                </c:pt>
                <c:pt idx="120" formatCode="General">
                  <c:v>1.4186700000000001</c:v>
                </c:pt>
                <c:pt idx="121" formatCode="General">
                  <c:v>1.4388099999999999</c:v>
                </c:pt>
                <c:pt idx="122" formatCode="General">
                  <c:v>1.4589399999999999</c:v>
                </c:pt>
                <c:pt idx="123" formatCode="General">
                  <c:v>1.4790700000000001</c:v>
                </c:pt>
                <c:pt idx="124" formatCode="General">
                  <c:v>1.4992099999999999</c:v>
                </c:pt>
                <c:pt idx="125" formatCode="General">
                  <c:v>1.5193399999999999</c:v>
                </c:pt>
                <c:pt idx="126" formatCode="General">
                  <c:v>1.5394699999999999</c:v>
                </c:pt>
                <c:pt idx="127" formatCode="General">
                  <c:v>1.5596000000000001</c:v>
                </c:pt>
                <c:pt idx="128" formatCode="General">
                  <c:v>1.57988</c:v>
                </c:pt>
                <c:pt idx="129" formatCode="General">
                  <c:v>1.60036</c:v>
                </c:pt>
                <c:pt idx="130" formatCode="General">
                  <c:v>1.6208400000000001</c:v>
                </c:pt>
                <c:pt idx="131" formatCode="General">
                  <c:v>1.64131</c:v>
                </c:pt>
                <c:pt idx="132" formatCode="General">
                  <c:v>1.6617900000000001</c:v>
                </c:pt>
                <c:pt idx="133" formatCode="General">
                  <c:v>1.6822699999999999</c:v>
                </c:pt>
                <c:pt idx="134" formatCode="General">
                  <c:v>1.7027399999999999</c:v>
                </c:pt>
                <c:pt idx="135" formatCode="General">
                  <c:v>1.72322</c:v>
                </c:pt>
                <c:pt idx="136" formatCode="General">
                  <c:v>1.7437</c:v>
                </c:pt>
                <c:pt idx="137" formatCode="General">
                  <c:v>1.7641800000000001</c:v>
                </c:pt>
                <c:pt idx="138" formatCode="General">
                  <c:v>1.7846500000000001</c:v>
                </c:pt>
                <c:pt idx="139" formatCode="General">
                  <c:v>1.8051299999999999</c:v>
                </c:pt>
                <c:pt idx="140" formatCode="General">
                  <c:v>1.82561</c:v>
                </c:pt>
                <c:pt idx="141" formatCode="General">
                  <c:v>1.8460799999999999</c:v>
                </c:pt>
                <c:pt idx="142" formatCode="General">
                  <c:v>1.86656</c:v>
                </c:pt>
                <c:pt idx="143" formatCode="General">
                  <c:v>1.8870400000000001</c:v>
                </c:pt>
                <c:pt idx="144" formatCode="General">
                  <c:v>1.9075200000000001</c:v>
                </c:pt>
                <c:pt idx="145" formatCode="General">
                  <c:v>1.9279900000000001</c:v>
                </c:pt>
                <c:pt idx="146" formatCode="General">
                  <c:v>1.9484699999999999</c:v>
                </c:pt>
                <c:pt idx="147" formatCode="General">
                  <c:v>1.96895</c:v>
                </c:pt>
                <c:pt idx="148" formatCode="General">
                  <c:v>1.98942</c:v>
                </c:pt>
                <c:pt idx="149" formatCode="General">
                  <c:v>2.0099</c:v>
                </c:pt>
                <c:pt idx="150" formatCode="General">
                  <c:v>2.0303800000000001</c:v>
                </c:pt>
                <c:pt idx="151" formatCode="General">
                  <c:v>2.0543999999999998</c:v>
                </c:pt>
                <c:pt idx="152" formatCode="General">
                  <c:v>2.0854699999999999</c:v>
                </c:pt>
                <c:pt idx="153" formatCode="General">
                  <c:v>2.1165400000000001</c:v>
                </c:pt>
                <c:pt idx="154" formatCode="General">
                  <c:v>2.1476099999999998</c:v>
                </c:pt>
                <c:pt idx="155" formatCode="General">
                  <c:v>2.1786799999999999</c:v>
                </c:pt>
                <c:pt idx="156" formatCode="General">
                  <c:v>2.2097500000000001</c:v>
                </c:pt>
                <c:pt idx="157" formatCode="General">
                  <c:v>2.2408199999999998</c:v>
                </c:pt>
                <c:pt idx="158" formatCode="General">
                  <c:v>2.27189</c:v>
                </c:pt>
                <c:pt idx="159" formatCode="General">
                  <c:v>2.3029600000000001</c:v>
                </c:pt>
                <c:pt idx="160" formatCode="General">
                  <c:v>2.3340299999999998</c:v>
                </c:pt>
                <c:pt idx="161" formatCode="General">
                  <c:v>2.3651</c:v>
                </c:pt>
                <c:pt idx="162" formatCode="General">
                  <c:v>2.3961700000000001</c:v>
                </c:pt>
                <c:pt idx="163" formatCode="General">
                  <c:v>2.4272399999999998</c:v>
                </c:pt>
                <c:pt idx="164" formatCode="General">
                  <c:v>2.45831</c:v>
                </c:pt>
                <c:pt idx="165" formatCode="General">
                  <c:v>2.4893800000000001</c:v>
                </c:pt>
                <c:pt idx="166" formatCode="General">
                  <c:v>2.5204499999999999</c:v>
                </c:pt>
                <c:pt idx="167" formatCode="General">
                  <c:v>2.55152</c:v>
                </c:pt>
                <c:pt idx="168" formatCode="General">
                  <c:v>2.5825900000000002</c:v>
                </c:pt>
                <c:pt idx="169" formatCode="General">
                  <c:v>2.6136599999999999</c:v>
                </c:pt>
                <c:pt idx="170" formatCode="General">
                  <c:v>2.64473</c:v>
                </c:pt>
                <c:pt idx="171" formatCode="General">
                  <c:v>2.6758000000000002</c:v>
                </c:pt>
                <c:pt idx="172" formatCode="General">
                  <c:v>2.7068699999999999</c:v>
                </c:pt>
                <c:pt idx="173" formatCode="General">
                  <c:v>2.73794</c:v>
                </c:pt>
                <c:pt idx="174" formatCode="General">
                  <c:v>2.7712300000000001</c:v>
                </c:pt>
                <c:pt idx="175" formatCode="General">
                  <c:v>2.8113000000000001</c:v>
                </c:pt>
                <c:pt idx="176" formatCode="General">
                  <c:v>2.8513700000000002</c:v>
                </c:pt>
                <c:pt idx="177" formatCode="General">
                  <c:v>2.8914399999999998</c:v>
                </c:pt>
                <c:pt idx="178" formatCode="General">
                  <c:v>2.9315199999999999</c:v>
                </c:pt>
                <c:pt idx="179" formatCode="General">
                  <c:v>2.97159</c:v>
                </c:pt>
                <c:pt idx="180" formatCode="General">
                  <c:v>3.01166</c:v>
                </c:pt>
                <c:pt idx="181" formatCode="General">
                  <c:v>3.0517300000000001</c:v>
                </c:pt>
                <c:pt idx="182" formatCode="General">
                  <c:v>3.0918100000000002</c:v>
                </c:pt>
                <c:pt idx="183" formatCode="General">
                  <c:v>3.1318800000000002</c:v>
                </c:pt>
                <c:pt idx="184" formatCode="General">
                  <c:v>3.1719499999999998</c:v>
                </c:pt>
                <c:pt idx="185" formatCode="General">
                  <c:v>3.2120199999999999</c:v>
                </c:pt>
                <c:pt idx="186" formatCode="General">
                  <c:v>3.2521</c:v>
                </c:pt>
                <c:pt idx="187" formatCode="General">
                  <c:v>3.29217</c:v>
                </c:pt>
                <c:pt idx="188" formatCode="General">
                  <c:v>3.3322400000000001</c:v>
                </c:pt>
                <c:pt idx="189" formatCode="General">
                  <c:v>3.3723100000000001</c:v>
                </c:pt>
                <c:pt idx="190" formatCode="General">
                  <c:v>3.4123899999999998</c:v>
                </c:pt>
                <c:pt idx="191" formatCode="General">
                  <c:v>3.4524599999999999</c:v>
                </c:pt>
                <c:pt idx="192" formatCode="General">
                  <c:v>3.4925299999999999</c:v>
                </c:pt>
                <c:pt idx="193" formatCode="General">
                  <c:v>3.5308999999999999</c:v>
                </c:pt>
                <c:pt idx="194" formatCode="General">
                  <c:v>3.5690200000000001</c:v>
                </c:pt>
                <c:pt idx="195" formatCode="General">
                  <c:v>3.6071399999999998</c:v>
                </c:pt>
                <c:pt idx="196" formatCode="General">
                  <c:v>3.6452599999999999</c:v>
                </c:pt>
                <c:pt idx="197" formatCode="General">
                  <c:v>3.6833800000000001</c:v>
                </c:pt>
                <c:pt idx="198" formatCode="General">
                  <c:v>3.7214999999999998</c:v>
                </c:pt>
                <c:pt idx="199" formatCode="General">
                  <c:v>3.75962</c:v>
                </c:pt>
                <c:pt idx="200" formatCode="General">
                  <c:v>3.7977400000000001</c:v>
                </c:pt>
                <c:pt idx="201" formatCode="General">
                  <c:v>3.8069500000000001</c:v>
                </c:pt>
                <c:pt idx="202" formatCode="General">
                  <c:v>3.81616</c:v>
                </c:pt>
                <c:pt idx="203" formatCode="General">
                  <c:v>3.8253699999999999</c:v>
                </c:pt>
                <c:pt idx="204" formatCode="General">
                  <c:v>3.8345799999999999</c:v>
                </c:pt>
                <c:pt idx="205" formatCode="General">
                  <c:v>3.8437899999999998</c:v>
                </c:pt>
                <c:pt idx="206" formatCode="General">
                  <c:v>3.8530000000000002</c:v>
                </c:pt>
                <c:pt idx="207" formatCode="General">
                  <c:v>3.8622100000000001</c:v>
                </c:pt>
                <c:pt idx="208" formatCode="General">
                  <c:v>3.8714200000000001</c:v>
                </c:pt>
                <c:pt idx="209" formatCode="General">
                  <c:v>3.88063</c:v>
                </c:pt>
                <c:pt idx="210" formatCode="General">
                  <c:v>3.88984</c:v>
                </c:pt>
                <c:pt idx="211" formatCode="General">
                  <c:v>3.8990499999999999</c:v>
                </c:pt>
                <c:pt idx="212" formatCode="General">
                  <c:v>3.9024000000000001</c:v>
                </c:pt>
                <c:pt idx="213" formatCode="General">
                  <c:v>3.9056199999999999</c:v>
                </c:pt>
                <c:pt idx="214" formatCode="General">
                  <c:v>3.90883</c:v>
                </c:pt>
                <c:pt idx="215" formatCode="General">
                  <c:v>3.9120400000000002</c:v>
                </c:pt>
                <c:pt idx="216" formatCode="General">
                  <c:v>3.91526</c:v>
                </c:pt>
                <c:pt idx="217" formatCode="General">
                  <c:v>3.9184700000000001</c:v>
                </c:pt>
                <c:pt idx="218" formatCode="General">
                  <c:v>3.9216799999999998</c:v>
                </c:pt>
                <c:pt idx="219" formatCode="General">
                  <c:v>3.9249000000000001</c:v>
                </c:pt>
                <c:pt idx="220" formatCode="General">
                  <c:v>3.9281100000000002</c:v>
                </c:pt>
                <c:pt idx="221" formatCode="General">
                  <c:v>3.9313199999999999</c:v>
                </c:pt>
                <c:pt idx="222" formatCode="General">
                  <c:v>3.9345300000000001</c:v>
                </c:pt>
                <c:pt idx="223" formatCode="General">
                  <c:v>3.9349400000000001</c:v>
                </c:pt>
                <c:pt idx="224" formatCode="General">
                  <c:v>3.9352100000000001</c:v>
                </c:pt>
                <c:pt idx="225" formatCode="General">
                  <c:v>3.93547</c:v>
                </c:pt>
                <c:pt idx="226" formatCode="General">
                  <c:v>3.93574</c:v>
                </c:pt>
                <c:pt idx="227" formatCode="General">
                  <c:v>3.9359999999999999</c:v>
                </c:pt>
                <c:pt idx="228" formatCode="General">
                  <c:v>3.9362699999999999</c:v>
                </c:pt>
                <c:pt idx="229" formatCode="General">
                  <c:v>3.9365399999999999</c:v>
                </c:pt>
                <c:pt idx="230" formatCode="General">
                  <c:v>3.9367999999999999</c:v>
                </c:pt>
                <c:pt idx="231" formatCode="General">
                  <c:v>3.9370699999999998</c:v>
                </c:pt>
                <c:pt idx="232" formatCode="General">
                  <c:v>3.9373399999999998</c:v>
                </c:pt>
                <c:pt idx="233" formatCode="General">
                  <c:v>3.9376000000000002</c:v>
                </c:pt>
                <c:pt idx="234" formatCode="General">
                  <c:v>3.9377200000000001</c:v>
                </c:pt>
                <c:pt idx="235" formatCode="General">
                  <c:v>3.93784</c:v>
                </c:pt>
                <c:pt idx="236" formatCode="General">
                  <c:v>3.9379499999999998</c:v>
                </c:pt>
                <c:pt idx="237" formatCode="General">
                  <c:v>3.9380600000000001</c:v>
                </c:pt>
                <c:pt idx="238" formatCode="General">
                  <c:v>3.9381699999999999</c:v>
                </c:pt>
                <c:pt idx="239" formatCode="General">
                  <c:v>3.9382799999999998</c:v>
                </c:pt>
                <c:pt idx="240" formatCode="General">
                  <c:v>3.9383900000000001</c:v>
                </c:pt>
                <c:pt idx="241" formatCode="General">
                  <c:v>3.9384999999999999</c:v>
                </c:pt>
                <c:pt idx="242" formatCode="General">
                  <c:v>3.9386100000000002</c:v>
                </c:pt>
                <c:pt idx="243" formatCode="General">
                  <c:v>3.93872</c:v>
                </c:pt>
                <c:pt idx="244" formatCode="General">
                  <c:v>3.9388299999999998</c:v>
                </c:pt>
                <c:pt idx="245" formatCode="General">
                  <c:v>3.9389400000000001</c:v>
                </c:pt>
                <c:pt idx="246" formatCode="General">
                  <c:v>3.9390499999999999</c:v>
                </c:pt>
                <c:pt idx="247" formatCode="General">
                  <c:v>3.9391400000000001</c:v>
                </c:pt>
                <c:pt idx="248" formatCode="General">
                  <c:v>3.9391099999999999</c:v>
                </c:pt>
                <c:pt idx="249" formatCode="General">
                  <c:v>3.9390800000000001</c:v>
                </c:pt>
                <c:pt idx="250" formatCode="General">
                  <c:v>3.9390499999999999</c:v>
                </c:pt>
                <c:pt idx="251" formatCode="General">
                  <c:v>3.9390100000000001</c:v>
                </c:pt>
                <c:pt idx="252" formatCode="General">
                  <c:v>3.9389799999999999</c:v>
                </c:pt>
                <c:pt idx="253" formatCode="General">
                  <c:v>3.9389500000000002</c:v>
                </c:pt>
                <c:pt idx="254" formatCode="General">
                  <c:v>3.93892</c:v>
                </c:pt>
                <c:pt idx="255" formatCode="General">
                  <c:v>3.9388899999999998</c:v>
                </c:pt>
                <c:pt idx="256" formatCode="General">
                  <c:v>3.93885</c:v>
                </c:pt>
                <c:pt idx="257" formatCode="General">
                  <c:v>3.9388200000000002</c:v>
                </c:pt>
                <c:pt idx="258" formatCode="General">
                  <c:v>3.93879</c:v>
                </c:pt>
                <c:pt idx="259" formatCode="General">
                  <c:v>3.9387599999999998</c:v>
                </c:pt>
                <c:pt idx="260" formatCode="General">
                  <c:v>3.9387300000000001</c:v>
                </c:pt>
                <c:pt idx="261" formatCode="General">
                  <c:v>3.9386899999999998</c:v>
                </c:pt>
                <c:pt idx="262" formatCode="General">
                  <c:v>3.93866</c:v>
                </c:pt>
                <c:pt idx="263" formatCode="General">
                  <c:v>3.9386299999999999</c:v>
                </c:pt>
                <c:pt idx="264" formatCode="General">
                  <c:v>3.9386000000000001</c:v>
                </c:pt>
                <c:pt idx="265" formatCode="General">
                  <c:v>3.93852</c:v>
                </c:pt>
                <c:pt idx="266" formatCode="General">
                  <c:v>3.9384299999999999</c:v>
                </c:pt>
                <c:pt idx="267" formatCode="General">
                  <c:v>3.9383499999999998</c:v>
                </c:pt>
                <c:pt idx="268" formatCode="General">
                  <c:v>3.9382600000000001</c:v>
                </c:pt>
                <c:pt idx="269" formatCode="General">
                  <c:v>3.93818</c:v>
                </c:pt>
                <c:pt idx="270" formatCode="General">
                  <c:v>3.9380899999999999</c:v>
                </c:pt>
                <c:pt idx="271" formatCode="General">
                  <c:v>3.9380099999999998</c:v>
                </c:pt>
                <c:pt idx="272" formatCode="General">
                  <c:v>3.9379300000000002</c:v>
                </c:pt>
                <c:pt idx="273" formatCode="General">
                  <c:v>3.93784</c:v>
                </c:pt>
                <c:pt idx="274" formatCode="General">
                  <c:v>3.9377599999999999</c:v>
                </c:pt>
                <c:pt idx="275" formatCode="General">
                  <c:v>3.9376699999999998</c:v>
                </c:pt>
                <c:pt idx="276" formatCode="General">
                  <c:v>3.9375900000000001</c:v>
                </c:pt>
                <c:pt idx="277" formatCode="General">
                  <c:v>3.9375</c:v>
                </c:pt>
                <c:pt idx="278" formatCode="General">
                  <c:v>3.9374199999999999</c:v>
                </c:pt>
                <c:pt idx="279" formatCode="General">
                  <c:v>3.9373399999999998</c:v>
                </c:pt>
                <c:pt idx="280" formatCode="General">
                  <c:v>3.9372500000000001</c:v>
                </c:pt>
                <c:pt idx="281" formatCode="General">
                  <c:v>3.9371700000000001</c:v>
                </c:pt>
                <c:pt idx="282" formatCode="General">
                  <c:v>3.9370799999999999</c:v>
                </c:pt>
                <c:pt idx="283" formatCode="General">
                  <c:v>3.9369999999999998</c:v>
                </c:pt>
                <c:pt idx="284" formatCode="General">
                  <c:v>3.9369100000000001</c:v>
                </c:pt>
                <c:pt idx="285" formatCode="General">
                  <c:v>3.9368300000000001</c:v>
                </c:pt>
                <c:pt idx="286" formatCode="General">
                  <c:v>3.93675</c:v>
                </c:pt>
                <c:pt idx="287" formatCode="General">
                  <c:v>3.9366599999999998</c:v>
                </c:pt>
                <c:pt idx="288" formatCode="General">
                  <c:v>3.9365800000000002</c:v>
                </c:pt>
                <c:pt idx="289" formatCode="General">
                  <c:v>3.93649</c:v>
                </c:pt>
                <c:pt idx="290" formatCode="General">
                  <c:v>3.93641</c:v>
                </c:pt>
                <c:pt idx="291" formatCode="General">
                  <c:v>3.9363199999999998</c:v>
                </c:pt>
                <c:pt idx="292" formatCode="General">
                  <c:v>3.9362400000000002</c:v>
                </c:pt>
                <c:pt idx="293" formatCode="General">
                  <c:v>3.93615</c:v>
                </c:pt>
                <c:pt idx="294" formatCode="General">
                  <c:v>3.93607</c:v>
                </c:pt>
                <c:pt idx="295" formatCode="General">
                  <c:v>3.9359899999999999</c:v>
                </c:pt>
                <c:pt idx="296" formatCode="General">
                  <c:v>3.9359000000000002</c:v>
                </c:pt>
                <c:pt idx="297" formatCode="General">
                  <c:v>3.9358200000000001</c:v>
                </c:pt>
                <c:pt idx="298" formatCode="General">
                  <c:v>3.93573</c:v>
                </c:pt>
                <c:pt idx="299" formatCode="General">
                  <c:v>3.9356499999999999</c:v>
                </c:pt>
                <c:pt idx="300" formatCode="General">
                  <c:v>3.9355699999999998</c:v>
                </c:pt>
                <c:pt idx="301" formatCode="General">
                  <c:v>3.9354800000000001</c:v>
                </c:pt>
                <c:pt idx="302" formatCode="General">
                  <c:v>3.9354</c:v>
                </c:pt>
                <c:pt idx="303" formatCode="General">
                  <c:v>3.9353199999999999</c:v>
                </c:pt>
                <c:pt idx="304" formatCode="General">
                  <c:v>3.9352299999999998</c:v>
                </c:pt>
                <c:pt idx="305" formatCode="General">
                  <c:v>3.9351500000000001</c:v>
                </c:pt>
                <c:pt idx="306" formatCode="General">
                  <c:v>3.9350700000000001</c:v>
                </c:pt>
                <c:pt idx="307" formatCode="General">
                  <c:v>3.9349799999999999</c:v>
                </c:pt>
                <c:pt idx="308" formatCode="General">
                  <c:v>3.9348999999999998</c:v>
                </c:pt>
                <c:pt idx="309" formatCode="General">
                  <c:v>3.9348100000000001</c:v>
                </c:pt>
                <c:pt idx="310" formatCode="General">
                  <c:v>3.9347300000000001</c:v>
                </c:pt>
                <c:pt idx="311" formatCode="General">
                  <c:v>3.93465</c:v>
                </c:pt>
                <c:pt idx="312" formatCode="General">
                  <c:v>3.9345599999999998</c:v>
                </c:pt>
                <c:pt idx="313" formatCode="General">
                  <c:v>3.9344800000000002</c:v>
                </c:pt>
                <c:pt idx="314" formatCode="General">
                  <c:v>3.9344000000000001</c:v>
                </c:pt>
                <c:pt idx="315" formatCode="General">
                  <c:v>3.93431</c:v>
                </c:pt>
                <c:pt idx="316" formatCode="General">
                  <c:v>3.9342299999999999</c:v>
                </c:pt>
                <c:pt idx="317" formatCode="General">
                  <c:v>3.9341499999999998</c:v>
                </c:pt>
                <c:pt idx="318" formatCode="General">
                  <c:v>3.9340600000000001</c:v>
                </c:pt>
                <c:pt idx="319" formatCode="General">
                  <c:v>3.93398</c:v>
                </c:pt>
                <c:pt idx="320" formatCode="General">
                  <c:v>3.9339</c:v>
                </c:pt>
                <c:pt idx="321" formatCode="General">
                  <c:v>3.9338099999999998</c:v>
                </c:pt>
                <c:pt idx="322" formatCode="General">
                  <c:v>3.9337300000000002</c:v>
                </c:pt>
                <c:pt idx="323" formatCode="General">
                  <c:v>3.9336500000000001</c:v>
                </c:pt>
                <c:pt idx="324" formatCode="General">
                  <c:v>3.9335599999999999</c:v>
                </c:pt>
                <c:pt idx="325" formatCode="General">
                  <c:v>3.9334799999999999</c:v>
                </c:pt>
                <c:pt idx="326" formatCode="General">
                  <c:v>3.9333999999999998</c:v>
                </c:pt>
                <c:pt idx="327" formatCode="General">
                  <c:v>3.9333100000000001</c:v>
                </c:pt>
                <c:pt idx="328" formatCode="General">
                  <c:v>3.93323</c:v>
                </c:pt>
                <c:pt idx="329" formatCode="General">
                  <c:v>3.9331499999999999</c:v>
                </c:pt>
                <c:pt idx="330" formatCode="General">
                  <c:v>3.9330599999999998</c:v>
                </c:pt>
                <c:pt idx="331" formatCode="General">
                  <c:v>3.9329800000000001</c:v>
                </c:pt>
                <c:pt idx="332" formatCode="General">
                  <c:v>3.93289</c:v>
                </c:pt>
                <c:pt idx="333" formatCode="General">
                  <c:v>3.9328099999999999</c:v>
                </c:pt>
                <c:pt idx="334" formatCode="General">
                  <c:v>3.9327299999999998</c:v>
                </c:pt>
                <c:pt idx="335" formatCode="General">
                  <c:v>3.9326400000000001</c:v>
                </c:pt>
                <c:pt idx="336" formatCode="General">
                  <c:v>3.9325600000000001</c:v>
                </c:pt>
                <c:pt idx="337" formatCode="General">
                  <c:v>3.93248</c:v>
                </c:pt>
                <c:pt idx="338" formatCode="General">
                  <c:v>3.9323899999999998</c:v>
                </c:pt>
                <c:pt idx="339" formatCode="General">
                  <c:v>3.9323100000000002</c:v>
                </c:pt>
                <c:pt idx="340" formatCode="General">
                  <c:v>3.9322300000000001</c:v>
                </c:pt>
                <c:pt idx="341" formatCode="General">
                  <c:v>3.93214</c:v>
                </c:pt>
                <c:pt idx="342" formatCode="General">
                  <c:v>3.9320599999999999</c:v>
                </c:pt>
                <c:pt idx="343" formatCode="General">
                  <c:v>3.9319799999999998</c:v>
                </c:pt>
                <c:pt idx="344" formatCode="General">
                  <c:v>3.9318900000000001</c:v>
                </c:pt>
                <c:pt idx="345" formatCode="General">
                  <c:v>3.93181</c:v>
                </c:pt>
                <c:pt idx="346" formatCode="General">
                  <c:v>3.9317299999999999</c:v>
                </c:pt>
                <c:pt idx="347" formatCode="General">
                  <c:v>3.9316399999999998</c:v>
                </c:pt>
                <c:pt idx="348" formatCode="General">
                  <c:v>3.9315600000000002</c:v>
                </c:pt>
                <c:pt idx="349" formatCode="General">
                  <c:v>3.9314800000000001</c:v>
                </c:pt>
                <c:pt idx="350" formatCode="General">
                  <c:v>3.9313899999999999</c:v>
                </c:pt>
                <c:pt idx="351" formatCode="General">
                  <c:v>3.9313099999999999</c:v>
                </c:pt>
                <c:pt idx="352" formatCode="General">
                  <c:v>3.9312299999999998</c:v>
                </c:pt>
                <c:pt idx="353" formatCode="General">
                  <c:v>3.9311400000000001</c:v>
                </c:pt>
                <c:pt idx="354" formatCode="General">
                  <c:v>3.93106</c:v>
                </c:pt>
                <c:pt idx="355" formatCode="General">
                  <c:v>3.9309699999999999</c:v>
                </c:pt>
                <c:pt idx="356" formatCode="General">
                  <c:v>3.9308900000000002</c:v>
                </c:pt>
                <c:pt idx="357" formatCode="General">
                  <c:v>3.9308100000000001</c:v>
                </c:pt>
                <c:pt idx="358" formatCode="General">
                  <c:v>3.93072</c:v>
                </c:pt>
                <c:pt idx="359" formatCode="General">
                  <c:v>3.9306399999999999</c:v>
                </c:pt>
                <c:pt idx="360" formatCode="General">
                  <c:v>3.9305599999999998</c:v>
                </c:pt>
                <c:pt idx="361" formatCode="General">
                  <c:v>3.9304700000000001</c:v>
                </c:pt>
                <c:pt idx="362" formatCode="General">
                  <c:v>3.9303900000000001</c:v>
                </c:pt>
                <c:pt idx="363" formatCode="General">
                  <c:v>3.93031</c:v>
                </c:pt>
                <c:pt idx="364" formatCode="General">
                  <c:v>3.9302199999999998</c:v>
                </c:pt>
                <c:pt idx="365" formatCode="General">
                  <c:v>3.9301400000000002</c:v>
                </c:pt>
                <c:pt idx="366" formatCode="General">
                  <c:v>3.9300600000000001</c:v>
                </c:pt>
                <c:pt idx="367" formatCode="General">
                  <c:v>3.92997</c:v>
                </c:pt>
                <c:pt idx="368" formatCode="General">
                  <c:v>3.9298899999999999</c:v>
                </c:pt>
                <c:pt idx="369" formatCode="General">
                  <c:v>3.9298099999999998</c:v>
                </c:pt>
                <c:pt idx="370" formatCode="General">
                  <c:v>3.9297399999999998</c:v>
                </c:pt>
                <c:pt idx="371" formatCode="General">
                  <c:v>3.9296600000000002</c:v>
                </c:pt>
                <c:pt idx="372" formatCode="General">
                  <c:v>3.9295800000000001</c:v>
                </c:pt>
                <c:pt idx="373" formatCode="General">
                  <c:v>3.9295</c:v>
                </c:pt>
                <c:pt idx="374" formatCode="General">
                  <c:v>3.9294199999999999</c:v>
                </c:pt>
                <c:pt idx="375" formatCode="General">
                  <c:v>3.9293399999999998</c:v>
                </c:pt>
                <c:pt idx="376" formatCode="General">
                  <c:v>3.9292699999999998</c:v>
                </c:pt>
                <c:pt idx="377" formatCode="General">
                  <c:v>3.9291900000000002</c:v>
                </c:pt>
                <c:pt idx="378" formatCode="General">
                  <c:v>3.9291100000000001</c:v>
                </c:pt>
                <c:pt idx="379" formatCode="General">
                  <c:v>3.92903</c:v>
                </c:pt>
                <c:pt idx="380" formatCode="General">
                  <c:v>3.9289499999999999</c:v>
                </c:pt>
                <c:pt idx="381" formatCode="General">
                  <c:v>3.9288699999999999</c:v>
                </c:pt>
                <c:pt idx="382" formatCode="General">
                  <c:v>3.9287999999999998</c:v>
                </c:pt>
                <c:pt idx="383" formatCode="General">
                  <c:v>3.9287200000000002</c:v>
                </c:pt>
                <c:pt idx="384" formatCode="General">
                  <c:v>3.9286400000000001</c:v>
                </c:pt>
                <c:pt idx="385" formatCode="General">
                  <c:v>3.9285600000000001</c:v>
                </c:pt>
                <c:pt idx="386" formatCode="General">
                  <c:v>3.92848</c:v>
                </c:pt>
                <c:pt idx="387" formatCode="General">
                  <c:v>3.9283999999999999</c:v>
                </c:pt>
                <c:pt idx="388" formatCode="General">
                  <c:v>3.9283299999999999</c:v>
                </c:pt>
                <c:pt idx="389" formatCode="General">
                  <c:v>3.9282499999999998</c:v>
                </c:pt>
                <c:pt idx="390" formatCode="General">
                  <c:v>3.9281700000000002</c:v>
                </c:pt>
                <c:pt idx="391" formatCode="General">
                  <c:v>3.9280900000000001</c:v>
                </c:pt>
                <c:pt idx="392" formatCode="General">
                  <c:v>3.92801</c:v>
                </c:pt>
                <c:pt idx="393" formatCode="General">
                  <c:v>3.92794</c:v>
                </c:pt>
                <c:pt idx="394" formatCode="General">
                  <c:v>3.9278599999999999</c:v>
                </c:pt>
                <c:pt idx="395" formatCode="General">
                  <c:v>3.9277799999999998</c:v>
                </c:pt>
                <c:pt idx="396" formatCode="General">
                  <c:v>3.9277000000000002</c:v>
                </c:pt>
                <c:pt idx="397" formatCode="General">
                  <c:v>3.9276200000000001</c:v>
                </c:pt>
                <c:pt idx="398" formatCode="General">
                  <c:v>3.92754</c:v>
                </c:pt>
                <c:pt idx="399" formatCode="General">
                  <c:v>3.92747</c:v>
                </c:pt>
                <c:pt idx="400" formatCode="General">
                  <c:v>3.9273899999999999</c:v>
                </c:pt>
                <c:pt idx="401" formatCode="General">
                  <c:v>3.9273099999999999</c:v>
                </c:pt>
                <c:pt idx="402" formatCode="General">
                  <c:v>3.9272300000000002</c:v>
                </c:pt>
                <c:pt idx="403" formatCode="General">
                  <c:v>3.9271500000000001</c:v>
                </c:pt>
                <c:pt idx="404" formatCode="General">
                  <c:v>3.9270700000000001</c:v>
                </c:pt>
                <c:pt idx="405" formatCode="General">
                  <c:v>3.927</c:v>
                </c:pt>
                <c:pt idx="406" formatCode="General">
                  <c:v>3.92692</c:v>
                </c:pt>
                <c:pt idx="407" formatCode="General">
                  <c:v>3.9268399999999999</c:v>
                </c:pt>
                <c:pt idx="408" formatCode="General">
                  <c:v>3.9267599999999998</c:v>
                </c:pt>
                <c:pt idx="409" formatCode="General">
                  <c:v>3.9266800000000002</c:v>
                </c:pt>
                <c:pt idx="410" formatCode="General">
                  <c:v>3.9266000000000001</c:v>
                </c:pt>
                <c:pt idx="411" formatCode="General">
                  <c:v>3.9265300000000001</c:v>
                </c:pt>
                <c:pt idx="412" formatCode="General">
                  <c:v>3.92645</c:v>
                </c:pt>
                <c:pt idx="413" formatCode="General">
                  <c:v>3.9263699999999999</c:v>
                </c:pt>
                <c:pt idx="414" formatCode="General">
                  <c:v>3.9262899999999998</c:v>
                </c:pt>
                <c:pt idx="415" formatCode="General">
                  <c:v>3.9262100000000002</c:v>
                </c:pt>
                <c:pt idx="416" formatCode="General">
                  <c:v>3.9261300000000001</c:v>
                </c:pt>
                <c:pt idx="417" formatCode="General">
                  <c:v>3.9260600000000001</c:v>
                </c:pt>
                <c:pt idx="418" formatCode="General">
                  <c:v>3.92598</c:v>
                </c:pt>
                <c:pt idx="419" formatCode="General">
                  <c:v>3.9258999999999999</c:v>
                </c:pt>
                <c:pt idx="420" formatCode="General">
                  <c:v>3.9258199999999999</c:v>
                </c:pt>
                <c:pt idx="421" formatCode="General">
                  <c:v>3.9257399999999998</c:v>
                </c:pt>
                <c:pt idx="422" formatCode="General">
                  <c:v>3.9256600000000001</c:v>
                </c:pt>
                <c:pt idx="423" formatCode="General">
                  <c:v>3.9255900000000001</c:v>
                </c:pt>
                <c:pt idx="424" formatCode="General">
                  <c:v>3.9255100000000001</c:v>
                </c:pt>
                <c:pt idx="425" formatCode="General">
                  <c:v>3.92543</c:v>
                </c:pt>
                <c:pt idx="426" formatCode="General">
                  <c:v>3.9253499999999999</c:v>
                </c:pt>
                <c:pt idx="427" formatCode="General">
                  <c:v>3.9252699999999998</c:v>
                </c:pt>
                <c:pt idx="428" formatCode="General">
                  <c:v>3.9251900000000002</c:v>
                </c:pt>
                <c:pt idx="429" formatCode="General">
                  <c:v>3.9251200000000002</c:v>
                </c:pt>
                <c:pt idx="430" formatCode="General">
                  <c:v>3.9250400000000001</c:v>
                </c:pt>
                <c:pt idx="431" formatCode="General">
                  <c:v>3.92496</c:v>
                </c:pt>
                <c:pt idx="432" formatCode="General">
                  <c:v>3.9248799999999999</c:v>
                </c:pt>
                <c:pt idx="433" formatCode="General">
                  <c:v>3.9247999999999998</c:v>
                </c:pt>
                <c:pt idx="434" formatCode="General">
                  <c:v>3.9247200000000002</c:v>
                </c:pt>
                <c:pt idx="435" formatCode="General">
                  <c:v>3.9246500000000002</c:v>
                </c:pt>
                <c:pt idx="436" formatCode="General">
                  <c:v>3.9245700000000001</c:v>
                </c:pt>
                <c:pt idx="437" formatCode="General">
                  <c:v>3.92449</c:v>
                </c:pt>
                <c:pt idx="438" formatCode="General">
                  <c:v>3.92441</c:v>
                </c:pt>
                <c:pt idx="439" formatCode="General">
                  <c:v>3.9243299999999999</c:v>
                </c:pt>
                <c:pt idx="440" formatCode="General">
                  <c:v>3.9242499999999998</c:v>
                </c:pt>
                <c:pt idx="441" formatCode="General">
                  <c:v>3.9241799999999998</c:v>
                </c:pt>
                <c:pt idx="442" formatCode="General">
                  <c:v>3.9241000000000001</c:v>
                </c:pt>
                <c:pt idx="443" formatCode="General">
                  <c:v>3.9240200000000001</c:v>
                </c:pt>
                <c:pt idx="444" formatCode="General">
                  <c:v>3.92394</c:v>
                </c:pt>
                <c:pt idx="445" formatCode="General">
                  <c:v>3.9238599999999999</c:v>
                </c:pt>
                <c:pt idx="446" formatCode="General">
                  <c:v>3.9237799999999998</c:v>
                </c:pt>
                <c:pt idx="447" formatCode="General">
                  <c:v>3.9237099999999998</c:v>
                </c:pt>
                <c:pt idx="448" formatCode="General">
                  <c:v>3.9236300000000002</c:v>
                </c:pt>
                <c:pt idx="449" formatCode="General">
                  <c:v>3.9235500000000001</c:v>
                </c:pt>
                <c:pt idx="450" formatCode="General">
                  <c:v>3.92347</c:v>
                </c:pt>
                <c:pt idx="451" formatCode="General">
                  <c:v>3.9233899999999999</c:v>
                </c:pt>
                <c:pt idx="452" formatCode="General">
                  <c:v>3.9233099999999999</c:v>
                </c:pt>
                <c:pt idx="453" formatCode="General">
                  <c:v>3.9232399999999998</c:v>
                </c:pt>
                <c:pt idx="454" formatCode="General">
                  <c:v>3.9231600000000002</c:v>
                </c:pt>
                <c:pt idx="455" formatCode="General">
                  <c:v>3.9230800000000001</c:v>
                </c:pt>
                <c:pt idx="456" formatCode="General">
                  <c:v>3.923</c:v>
                </c:pt>
                <c:pt idx="457" formatCode="General">
                  <c:v>3.92292</c:v>
                </c:pt>
                <c:pt idx="458" formatCode="General">
                  <c:v>3.9228499999999999</c:v>
                </c:pt>
                <c:pt idx="459" formatCode="General">
                  <c:v>3.9227699999999999</c:v>
                </c:pt>
                <c:pt idx="460" formatCode="General">
                  <c:v>3.9226899999999998</c:v>
                </c:pt>
                <c:pt idx="461" formatCode="General">
                  <c:v>3.9226100000000002</c:v>
                </c:pt>
                <c:pt idx="462" formatCode="General">
                  <c:v>3.9225300000000001</c:v>
                </c:pt>
                <c:pt idx="463" formatCode="General">
                  <c:v>3.92245</c:v>
                </c:pt>
                <c:pt idx="464" formatCode="General">
                  <c:v>3.92238</c:v>
                </c:pt>
                <c:pt idx="465" formatCode="General">
                  <c:v>3.9222999999999999</c:v>
                </c:pt>
                <c:pt idx="466" formatCode="General">
                  <c:v>3.9222199999999998</c:v>
                </c:pt>
                <c:pt idx="467" formatCode="General">
                  <c:v>3.9221400000000002</c:v>
                </c:pt>
                <c:pt idx="468" formatCode="General">
                  <c:v>3.9220600000000001</c:v>
                </c:pt>
                <c:pt idx="469" formatCode="General">
                  <c:v>3.92198</c:v>
                </c:pt>
                <c:pt idx="470" formatCode="General">
                  <c:v>3.92191</c:v>
                </c:pt>
                <c:pt idx="471" formatCode="General">
                  <c:v>3.9218299999999999</c:v>
                </c:pt>
                <c:pt idx="472" formatCode="General">
                  <c:v>3.9217499999999998</c:v>
                </c:pt>
                <c:pt idx="473" formatCode="General">
                  <c:v>3.9216700000000002</c:v>
                </c:pt>
                <c:pt idx="474" formatCode="General">
                  <c:v>3.9215900000000001</c:v>
                </c:pt>
                <c:pt idx="475" formatCode="General">
                  <c:v>3.9215100000000001</c:v>
                </c:pt>
                <c:pt idx="476" formatCode="General">
                  <c:v>3.92144</c:v>
                </c:pt>
                <c:pt idx="477" formatCode="General">
                  <c:v>3.92136</c:v>
                </c:pt>
                <c:pt idx="478" formatCode="General">
                  <c:v>3.9212799999999999</c:v>
                </c:pt>
                <c:pt idx="479" formatCode="General">
                  <c:v>3.9211999999999998</c:v>
                </c:pt>
                <c:pt idx="480" formatCode="General">
                  <c:v>3.9211200000000002</c:v>
                </c:pt>
                <c:pt idx="481" formatCode="General">
                  <c:v>3.9210400000000001</c:v>
                </c:pt>
                <c:pt idx="482" formatCode="General">
                  <c:v>3.9209700000000001</c:v>
                </c:pt>
                <c:pt idx="483" formatCode="General">
                  <c:v>3.92089</c:v>
                </c:pt>
                <c:pt idx="484" formatCode="General">
                  <c:v>3.9208099999999999</c:v>
                </c:pt>
                <c:pt idx="485" formatCode="General">
                  <c:v>3.9207299999999998</c:v>
                </c:pt>
                <c:pt idx="486" formatCode="General">
                  <c:v>3.9206500000000002</c:v>
                </c:pt>
                <c:pt idx="487" formatCode="General">
                  <c:v>3.9205700000000001</c:v>
                </c:pt>
                <c:pt idx="488" formatCode="General">
                  <c:v>3.9205000000000001</c:v>
                </c:pt>
                <c:pt idx="489" formatCode="General">
                  <c:v>3.92042</c:v>
                </c:pt>
                <c:pt idx="490" formatCode="General">
                  <c:v>3.9203399999999999</c:v>
                </c:pt>
                <c:pt idx="491" formatCode="General">
                  <c:v>3.9202599999999999</c:v>
                </c:pt>
                <c:pt idx="492" formatCode="General">
                  <c:v>3.9201800000000002</c:v>
                </c:pt>
                <c:pt idx="493" formatCode="General">
                  <c:v>3.9201000000000001</c:v>
                </c:pt>
                <c:pt idx="494" formatCode="General">
                  <c:v>3.9200300000000001</c:v>
                </c:pt>
                <c:pt idx="495" formatCode="General">
                  <c:v>3.91995</c:v>
                </c:pt>
                <c:pt idx="496" formatCode="General">
                  <c:v>3.91987</c:v>
                </c:pt>
                <c:pt idx="497" formatCode="General">
                  <c:v>3.9197899999999999</c:v>
                </c:pt>
                <c:pt idx="498" formatCode="General">
                  <c:v>3.9197099999999998</c:v>
                </c:pt>
                <c:pt idx="499" formatCode="General">
                  <c:v>3.9196300000000002</c:v>
                </c:pt>
                <c:pt idx="500" formatCode="General">
                  <c:v>3.9195600000000002</c:v>
                </c:pt>
                <c:pt idx="501" formatCode="General">
                  <c:v>3.9011999999999998</c:v>
                </c:pt>
                <c:pt idx="502" formatCode="General">
                  <c:v>3.88171</c:v>
                </c:pt>
                <c:pt idx="503" formatCode="General">
                  <c:v>3.8616000000000001</c:v>
                </c:pt>
                <c:pt idx="504" formatCode="General">
                  <c:v>3.8409</c:v>
                </c:pt>
                <c:pt idx="505" formatCode="General">
                  <c:v>3.81976</c:v>
                </c:pt>
                <c:pt idx="506" formatCode="General">
                  <c:v>3.7983500000000001</c:v>
                </c:pt>
                <c:pt idx="507" formatCode="General">
                  <c:v>3.7769499999999998</c:v>
                </c:pt>
                <c:pt idx="508" formatCode="General">
                  <c:v>3.7554099999999999</c:v>
                </c:pt>
                <c:pt idx="509" formatCode="General">
                  <c:v>3.7335400000000001</c:v>
                </c:pt>
                <c:pt idx="510" formatCode="General">
                  <c:v>3.7116699999999998</c:v>
                </c:pt>
                <c:pt idx="511" formatCode="General">
                  <c:v>3.6898</c:v>
                </c:pt>
                <c:pt idx="512" formatCode="General">
                  <c:v>3.6679300000000001</c:v>
                </c:pt>
                <c:pt idx="513" formatCode="General">
                  <c:v>3.6460599999999999</c:v>
                </c:pt>
                <c:pt idx="514" formatCode="General">
                  <c:v>3.62419</c:v>
                </c:pt>
                <c:pt idx="515" formatCode="General">
                  <c:v>3.6022400000000001</c:v>
                </c:pt>
                <c:pt idx="516" formatCode="General">
                  <c:v>3.5802399999999999</c:v>
                </c:pt>
                <c:pt idx="517" formatCode="General">
                  <c:v>3.5582400000000001</c:v>
                </c:pt>
                <c:pt idx="518" formatCode="General">
                  <c:v>3.5362300000000002</c:v>
                </c:pt>
                <c:pt idx="519" formatCode="General">
                  <c:v>3.51423</c:v>
                </c:pt>
                <c:pt idx="520" formatCode="General">
                  <c:v>3.4922300000000002</c:v>
                </c:pt>
                <c:pt idx="521" formatCode="General">
                  <c:v>3.4702299999999999</c:v>
                </c:pt>
                <c:pt idx="522" formatCode="General">
                  <c:v>3.4482200000000001</c:v>
                </c:pt>
                <c:pt idx="523" formatCode="General">
                  <c:v>3.4262199999999998</c:v>
                </c:pt>
                <c:pt idx="524" formatCode="General">
                  <c:v>3.4042300000000001</c:v>
                </c:pt>
                <c:pt idx="525" formatCode="General">
                  <c:v>3.38225</c:v>
                </c:pt>
                <c:pt idx="526" formatCode="General">
                  <c:v>3.3602599999999998</c:v>
                </c:pt>
                <c:pt idx="527" formatCode="General">
                  <c:v>3.3382700000000001</c:v>
                </c:pt>
                <c:pt idx="528" formatCode="General">
                  <c:v>3.3162799999999999</c:v>
                </c:pt>
                <c:pt idx="529" formatCode="General">
                  <c:v>3.2942900000000002</c:v>
                </c:pt>
                <c:pt idx="530" formatCode="General">
                  <c:v>3.2723</c:v>
                </c:pt>
                <c:pt idx="531" formatCode="General">
                  <c:v>3.2503099999999998</c:v>
                </c:pt>
                <c:pt idx="532" formatCode="General">
                  <c:v>3.2283200000000001</c:v>
                </c:pt>
                <c:pt idx="533" formatCode="General">
                  <c:v>3.2063299999999999</c:v>
                </c:pt>
                <c:pt idx="534" formatCode="General">
                  <c:v>3.1843400000000002</c:v>
                </c:pt>
                <c:pt idx="535" formatCode="General">
                  <c:v>3.1623600000000001</c:v>
                </c:pt>
                <c:pt idx="536" formatCode="General">
                  <c:v>3.1403699999999999</c:v>
                </c:pt>
                <c:pt idx="537" formatCode="General">
                  <c:v>3.1183800000000002</c:v>
                </c:pt>
                <c:pt idx="538" formatCode="General">
                  <c:v>3.09639</c:v>
                </c:pt>
                <c:pt idx="539" formatCode="General">
                  <c:v>3.0743999999999998</c:v>
                </c:pt>
                <c:pt idx="540" formatCode="General">
                  <c:v>3.0523500000000001</c:v>
                </c:pt>
                <c:pt idx="541" formatCode="General">
                  <c:v>3.0302500000000001</c:v>
                </c:pt>
                <c:pt idx="542" formatCode="General">
                  <c:v>3.00814</c:v>
                </c:pt>
                <c:pt idx="543" formatCode="General">
                  <c:v>2.98604</c:v>
                </c:pt>
                <c:pt idx="544" formatCode="General">
                  <c:v>2.96394</c:v>
                </c:pt>
                <c:pt idx="545" formatCode="General">
                  <c:v>2.9418299999999999</c:v>
                </c:pt>
                <c:pt idx="546" formatCode="General">
                  <c:v>2.9197299999999999</c:v>
                </c:pt>
                <c:pt idx="547" formatCode="General">
                  <c:v>2.8976299999999999</c:v>
                </c:pt>
                <c:pt idx="548" formatCode="General">
                  <c:v>2.87201</c:v>
                </c:pt>
                <c:pt idx="549" formatCode="General">
                  <c:v>2.8288700000000002</c:v>
                </c:pt>
                <c:pt idx="550" formatCode="General">
                  <c:v>2.78572</c:v>
                </c:pt>
                <c:pt idx="551" formatCode="General">
                  <c:v>2.7425799999999998</c:v>
                </c:pt>
                <c:pt idx="552" formatCode="General">
                  <c:v>2.69943</c:v>
                </c:pt>
                <c:pt idx="553" formatCode="General">
                  <c:v>2.6562899999999998</c:v>
                </c:pt>
                <c:pt idx="554" formatCode="General">
                  <c:v>2.61314</c:v>
                </c:pt>
                <c:pt idx="555" formatCode="General">
                  <c:v>2.57</c:v>
                </c:pt>
                <c:pt idx="556" formatCode="General">
                  <c:v>2.52685</c:v>
                </c:pt>
                <c:pt idx="557" formatCode="General">
                  <c:v>2.42462</c:v>
                </c:pt>
                <c:pt idx="558" formatCode="General">
                  <c:v>2.3086099999999998</c:v>
                </c:pt>
                <c:pt idx="559" formatCode="General">
                  <c:v>2.19259</c:v>
                </c:pt>
                <c:pt idx="560" formatCode="General">
                  <c:v>2.0765799999999999</c:v>
                </c:pt>
                <c:pt idx="561" formatCode="General">
                  <c:v>1.9605699999999999</c:v>
                </c:pt>
                <c:pt idx="562" formatCode="General">
                  <c:v>1.8445499999999999</c:v>
                </c:pt>
                <c:pt idx="563" formatCode="General">
                  <c:v>1.6363099999999999</c:v>
                </c:pt>
                <c:pt idx="564" formatCode="General">
                  <c:v>1.4244000000000001</c:v>
                </c:pt>
                <c:pt idx="565" formatCode="General">
                  <c:v>1.2124900000000001</c:v>
                </c:pt>
                <c:pt idx="566" formatCode="General">
                  <c:v>1.00057</c:v>
                </c:pt>
                <c:pt idx="567" formatCode="General">
                  <c:v>0.81066400000000005</c:v>
                </c:pt>
                <c:pt idx="568" formatCode="General">
                  <c:v>0.62987400000000004</c:v>
                </c:pt>
                <c:pt idx="569" formatCode="General">
                  <c:v>0.51907000000000003</c:v>
                </c:pt>
                <c:pt idx="570" formatCode="General">
                  <c:v>0.42724200000000001</c:v>
                </c:pt>
                <c:pt idx="571" formatCode="General">
                  <c:v>0.351165</c:v>
                </c:pt>
                <c:pt idx="572" formatCode="General">
                  <c:v>0.27767399999999998</c:v>
                </c:pt>
                <c:pt idx="573" formatCode="General">
                  <c:v>0.201849</c:v>
                </c:pt>
                <c:pt idx="574" formatCode="General">
                  <c:v>0.122403</c:v>
                </c:pt>
                <c:pt idx="575" formatCode="General">
                  <c:v>4.1919100000000001E-2</c:v>
                </c:pt>
                <c:pt idx="576" formatCode="General">
                  <c:v>-3.8554400000000003E-2</c:v>
                </c:pt>
                <c:pt idx="577" formatCode="General">
                  <c:v>-0.11831800000000001</c:v>
                </c:pt>
                <c:pt idx="578" formatCode="General">
                  <c:v>-0.198046</c:v>
                </c:pt>
                <c:pt idx="579" formatCode="General">
                  <c:v>-0.27654499999999999</c:v>
                </c:pt>
                <c:pt idx="580" formatCode="General">
                  <c:v>-0.355043</c:v>
                </c:pt>
                <c:pt idx="581" formatCode="General">
                  <c:v>-0.43345299999999998</c:v>
                </c:pt>
                <c:pt idx="582" formatCode="General">
                  <c:v>-0.51170000000000004</c:v>
                </c:pt>
                <c:pt idx="583" formatCode="General">
                  <c:v>-0.58994599999999997</c:v>
                </c:pt>
                <c:pt idx="584" formatCode="General">
                  <c:v>-0.66819300000000004</c:v>
                </c:pt>
                <c:pt idx="585" formatCode="General">
                  <c:v>-0.74642299999999995</c:v>
                </c:pt>
                <c:pt idx="586" formatCode="General">
                  <c:v>-0.824654</c:v>
                </c:pt>
                <c:pt idx="587" formatCode="General">
                  <c:v>-0.90288400000000002</c:v>
                </c:pt>
                <c:pt idx="588" formatCode="General">
                  <c:v>-0.98111499999999996</c:v>
                </c:pt>
                <c:pt idx="589" formatCode="General">
                  <c:v>-1.05935</c:v>
                </c:pt>
                <c:pt idx="590" formatCode="General">
                  <c:v>-1.13758</c:v>
                </c:pt>
                <c:pt idx="591" formatCode="General">
                  <c:v>-1.2158199999999999</c:v>
                </c:pt>
                <c:pt idx="592" formatCode="General">
                  <c:v>-1.29409</c:v>
                </c:pt>
                <c:pt idx="593" formatCode="General">
                  <c:v>-1.3723700000000001</c:v>
                </c:pt>
                <c:pt idx="594" formatCode="General">
                  <c:v>-1.4506399999999999</c:v>
                </c:pt>
                <c:pt idx="595" formatCode="General">
                  <c:v>-1.52891</c:v>
                </c:pt>
                <c:pt idx="596" formatCode="General">
                  <c:v>-1.6071899999999999</c:v>
                </c:pt>
                <c:pt idx="597" formatCode="General">
                  <c:v>-1.68546</c:v>
                </c:pt>
                <c:pt idx="598" formatCode="General">
                  <c:v>-1.76373</c:v>
                </c:pt>
                <c:pt idx="599" formatCode="General">
                  <c:v>-1.8420099999999999</c:v>
                </c:pt>
                <c:pt idx="600" formatCode="General">
                  <c:v>-1.91811</c:v>
                </c:pt>
                <c:pt idx="601" formatCode="General">
                  <c:v>-1.9940500000000001</c:v>
                </c:pt>
                <c:pt idx="602" formatCode="General">
                  <c:v>-2.0699900000000002</c:v>
                </c:pt>
                <c:pt idx="603" formatCode="General">
                  <c:v>-2.14594</c:v>
                </c:pt>
                <c:pt idx="604" formatCode="General">
                  <c:v>-2.2218800000000001</c:v>
                </c:pt>
                <c:pt idx="605" formatCode="General">
                  <c:v>-2.2978200000000002</c:v>
                </c:pt>
                <c:pt idx="606" formatCode="General">
                  <c:v>-2.3737699999999999</c:v>
                </c:pt>
                <c:pt idx="607" formatCode="General">
                  <c:v>-2.4497100000000001</c:v>
                </c:pt>
                <c:pt idx="608" formatCode="General">
                  <c:v>-2.5256500000000002</c:v>
                </c:pt>
                <c:pt idx="609" formatCode="General">
                  <c:v>-2.6015999999999999</c:v>
                </c:pt>
                <c:pt idx="610" formatCode="General">
                  <c:v>-2.67754</c:v>
                </c:pt>
                <c:pt idx="611" formatCode="General">
                  <c:v>-2.7534800000000001</c:v>
                </c:pt>
                <c:pt idx="612" formatCode="General">
                  <c:v>-2.8294199999999998</c:v>
                </c:pt>
                <c:pt idx="613" formatCode="General">
                  <c:v>-2.90537</c:v>
                </c:pt>
                <c:pt idx="614" formatCode="General">
                  <c:v>-2.9813100000000001</c:v>
                </c:pt>
                <c:pt idx="615" formatCode="General">
                  <c:v>-3.0572499999999998</c:v>
                </c:pt>
                <c:pt idx="616" formatCode="General">
                  <c:v>-3.13096</c:v>
                </c:pt>
                <c:pt idx="617" formatCode="General">
                  <c:v>-3.1951999999999998</c:v>
                </c:pt>
                <c:pt idx="618" formatCode="General">
                  <c:v>-3.2594400000000001</c:v>
                </c:pt>
                <c:pt idx="619" formatCode="General">
                  <c:v>-3.3236699999999999</c:v>
                </c:pt>
                <c:pt idx="620" formatCode="General">
                  <c:v>-3.3879100000000002</c:v>
                </c:pt>
                <c:pt idx="621" formatCode="General">
                  <c:v>-3.4521500000000001</c:v>
                </c:pt>
                <c:pt idx="622" formatCode="General">
                  <c:v>-3.5163899999999999</c:v>
                </c:pt>
                <c:pt idx="623" formatCode="General">
                  <c:v>-3.5806300000000002</c:v>
                </c:pt>
                <c:pt idx="624" formatCode="General">
                  <c:v>-3.6448700000000001</c:v>
                </c:pt>
                <c:pt idx="625" formatCode="General">
                  <c:v>-3.7091099999999999</c:v>
                </c:pt>
                <c:pt idx="626" formatCode="General">
                  <c:v>-3.7733400000000001</c:v>
                </c:pt>
                <c:pt idx="627" formatCode="General">
                  <c:v>-3.83758</c:v>
                </c:pt>
                <c:pt idx="628" formatCode="General">
                  <c:v>-3.8938700000000002</c:v>
                </c:pt>
                <c:pt idx="629" formatCode="General">
                  <c:v>-3.9412600000000002</c:v>
                </c:pt>
                <c:pt idx="630" formatCode="General">
                  <c:v>-3.9886599999999999</c:v>
                </c:pt>
                <c:pt idx="631" formatCode="General">
                  <c:v>-4.0360500000000004</c:v>
                </c:pt>
                <c:pt idx="632" formatCode="General">
                  <c:v>-4.08345</c:v>
                </c:pt>
                <c:pt idx="633" formatCode="General">
                  <c:v>-4.1308400000000001</c:v>
                </c:pt>
                <c:pt idx="634" formatCode="General">
                  <c:v>-4.1782399999999997</c:v>
                </c:pt>
                <c:pt idx="635" formatCode="General">
                  <c:v>-4.2256400000000003</c:v>
                </c:pt>
                <c:pt idx="636" formatCode="General">
                  <c:v>-4.2730300000000003</c:v>
                </c:pt>
                <c:pt idx="637" formatCode="General">
                  <c:v>-4.32043</c:v>
                </c:pt>
                <c:pt idx="638" formatCode="General">
                  <c:v>-4.36782</c:v>
                </c:pt>
                <c:pt idx="639" formatCode="General">
                  <c:v>-4.4136199999999999</c:v>
                </c:pt>
                <c:pt idx="640" formatCode="General">
                  <c:v>-4.4542400000000004</c:v>
                </c:pt>
                <c:pt idx="641" formatCode="General">
                  <c:v>-4.4948699999999997</c:v>
                </c:pt>
                <c:pt idx="642" formatCode="General">
                  <c:v>-4.5354900000000002</c:v>
                </c:pt>
                <c:pt idx="643" formatCode="General">
                  <c:v>-4.5761200000000004</c:v>
                </c:pt>
                <c:pt idx="644" formatCode="General">
                  <c:v>-4.6167400000000001</c:v>
                </c:pt>
                <c:pt idx="645" formatCode="General">
                  <c:v>-4.6573700000000002</c:v>
                </c:pt>
                <c:pt idx="646" formatCode="General">
                  <c:v>-4.6979899999999999</c:v>
                </c:pt>
                <c:pt idx="647" formatCode="General">
                  <c:v>-4.7386200000000001</c:v>
                </c:pt>
                <c:pt idx="648" formatCode="General">
                  <c:v>-4.7792399999999997</c:v>
                </c:pt>
                <c:pt idx="649" formatCode="General">
                  <c:v>-4.8198600000000003</c:v>
                </c:pt>
                <c:pt idx="650" formatCode="General">
                  <c:v>-4.8604900000000004</c:v>
                </c:pt>
                <c:pt idx="651" formatCode="General">
                  <c:v>-4.8660899999999998</c:v>
                </c:pt>
                <c:pt idx="652" formatCode="General">
                  <c:v>-4.8716799999999996</c:v>
                </c:pt>
                <c:pt idx="653" formatCode="General">
                  <c:v>-4.8772799999999998</c:v>
                </c:pt>
                <c:pt idx="654" formatCode="General">
                  <c:v>-4.8828699999999996</c:v>
                </c:pt>
                <c:pt idx="655" formatCode="General">
                  <c:v>-4.8884699999999999</c:v>
                </c:pt>
                <c:pt idx="656" formatCode="General">
                  <c:v>-4.8940700000000001</c:v>
                </c:pt>
                <c:pt idx="657" formatCode="General">
                  <c:v>-4.8996599999999999</c:v>
                </c:pt>
                <c:pt idx="658" formatCode="General">
                  <c:v>-4.9052600000000002</c:v>
                </c:pt>
                <c:pt idx="659" formatCode="General">
                  <c:v>-4.9108499999999999</c:v>
                </c:pt>
                <c:pt idx="660" formatCode="General">
                  <c:v>-4.9164500000000002</c:v>
                </c:pt>
                <c:pt idx="661" formatCode="General">
                  <c:v>-4.9220499999999996</c:v>
                </c:pt>
                <c:pt idx="662" formatCode="General">
                  <c:v>-4.9213199999999997</c:v>
                </c:pt>
                <c:pt idx="663" formatCode="General">
                  <c:v>-4.9186300000000003</c:v>
                </c:pt>
                <c:pt idx="664" formatCode="General">
                  <c:v>-4.9159499999999996</c:v>
                </c:pt>
                <c:pt idx="665" formatCode="General">
                  <c:v>-4.9132699999999998</c:v>
                </c:pt>
                <c:pt idx="666" formatCode="General">
                  <c:v>-4.9105800000000004</c:v>
                </c:pt>
                <c:pt idx="667" formatCode="General">
                  <c:v>-4.9078999999999997</c:v>
                </c:pt>
                <c:pt idx="668" formatCode="General">
                  <c:v>-4.9052100000000003</c:v>
                </c:pt>
                <c:pt idx="669" formatCode="General">
                  <c:v>-4.9025299999999996</c:v>
                </c:pt>
                <c:pt idx="670" formatCode="General">
                  <c:v>-4.8998499999999998</c:v>
                </c:pt>
                <c:pt idx="671" formatCode="General">
                  <c:v>-4.8971600000000004</c:v>
                </c:pt>
                <c:pt idx="672" formatCode="General">
                  <c:v>-4.8944799999999997</c:v>
                </c:pt>
                <c:pt idx="673" formatCode="General">
                  <c:v>-4.8933999999999997</c:v>
                </c:pt>
                <c:pt idx="674" formatCode="General">
                  <c:v>-4.8937600000000003</c:v>
                </c:pt>
                <c:pt idx="675" formatCode="General">
                  <c:v>-4.8941299999999996</c:v>
                </c:pt>
                <c:pt idx="676" formatCode="General">
                  <c:v>-4.8944900000000002</c:v>
                </c:pt>
                <c:pt idx="677" formatCode="General">
                  <c:v>-4.8948499999999999</c:v>
                </c:pt>
                <c:pt idx="678" formatCode="General">
                  <c:v>-4.8952099999999996</c:v>
                </c:pt>
                <c:pt idx="679" formatCode="General">
                  <c:v>-4.8955700000000002</c:v>
                </c:pt>
                <c:pt idx="680" formatCode="General">
                  <c:v>-4.8959299999999999</c:v>
                </c:pt>
                <c:pt idx="681" formatCode="General">
                  <c:v>-4.8962899999999996</c:v>
                </c:pt>
                <c:pt idx="682" formatCode="General">
                  <c:v>-4.8966599999999998</c:v>
                </c:pt>
                <c:pt idx="683" formatCode="General">
                  <c:v>-4.8970200000000004</c:v>
                </c:pt>
                <c:pt idx="684" formatCode="General">
                  <c:v>-4.8973800000000001</c:v>
                </c:pt>
                <c:pt idx="685" formatCode="General">
                  <c:v>-4.8977399999999998</c:v>
                </c:pt>
                <c:pt idx="686" formatCode="General">
                  <c:v>-4.8981000000000003</c:v>
                </c:pt>
                <c:pt idx="687" formatCode="General">
                  <c:v>-4.89846</c:v>
                </c:pt>
                <c:pt idx="688" formatCode="General">
                  <c:v>-4.8987999999999996</c:v>
                </c:pt>
                <c:pt idx="689" formatCode="General">
                  <c:v>-4.8991400000000001</c:v>
                </c:pt>
                <c:pt idx="690" formatCode="General">
                  <c:v>-4.8994900000000001</c:v>
                </c:pt>
                <c:pt idx="691" formatCode="General">
                  <c:v>-4.8998299999999997</c:v>
                </c:pt>
                <c:pt idx="692" formatCode="General">
                  <c:v>-4.9001700000000001</c:v>
                </c:pt>
                <c:pt idx="693" formatCode="General">
                  <c:v>-4.9005200000000002</c:v>
                </c:pt>
                <c:pt idx="694" formatCode="General">
                  <c:v>-4.9008599999999998</c:v>
                </c:pt>
                <c:pt idx="695" formatCode="General">
                  <c:v>-4.9012000000000002</c:v>
                </c:pt>
                <c:pt idx="696" formatCode="General">
                  <c:v>-4.9015500000000003</c:v>
                </c:pt>
                <c:pt idx="697" formatCode="General">
                  <c:v>-4.9018899999999999</c:v>
                </c:pt>
                <c:pt idx="698" formatCode="General">
                  <c:v>-4.9022399999999999</c:v>
                </c:pt>
                <c:pt idx="699" formatCode="General">
                  <c:v>-4.9025800000000004</c:v>
                </c:pt>
                <c:pt idx="700" formatCode="General">
                  <c:v>-4.9029199999999999</c:v>
                </c:pt>
                <c:pt idx="701" formatCode="General">
                  <c:v>-4.9031599999999997</c:v>
                </c:pt>
                <c:pt idx="702" formatCode="General">
                  <c:v>-4.9032499999999999</c:v>
                </c:pt>
                <c:pt idx="703" formatCode="General">
                  <c:v>-4.90334</c:v>
                </c:pt>
                <c:pt idx="704" formatCode="General">
                  <c:v>-4.9034300000000002</c:v>
                </c:pt>
                <c:pt idx="705" formatCode="General">
                  <c:v>-4.9035200000000003</c:v>
                </c:pt>
                <c:pt idx="706" formatCode="General">
                  <c:v>-4.9036099999999996</c:v>
                </c:pt>
                <c:pt idx="707" formatCode="General">
                  <c:v>-4.9036999999999997</c:v>
                </c:pt>
                <c:pt idx="708" formatCode="General">
                  <c:v>-4.9037899999999999</c:v>
                </c:pt>
                <c:pt idx="709" formatCode="General">
                  <c:v>-4.90388</c:v>
                </c:pt>
                <c:pt idx="710" formatCode="General">
                  <c:v>-4.9039700000000002</c:v>
                </c:pt>
                <c:pt idx="711" formatCode="General">
                  <c:v>-4.9040699999999999</c:v>
                </c:pt>
                <c:pt idx="712" formatCode="General">
                  <c:v>-4.9041600000000001</c:v>
                </c:pt>
                <c:pt idx="713" formatCode="General">
                  <c:v>-4.9042500000000002</c:v>
                </c:pt>
                <c:pt idx="714" formatCode="General">
                  <c:v>-4.9043400000000004</c:v>
                </c:pt>
                <c:pt idx="715" formatCode="General">
                  <c:v>-4.9044299999999996</c:v>
                </c:pt>
                <c:pt idx="716" formatCode="General">
                  <c:v>-4.9045199999999998</c:v>
                </c:pt>
                <c:pt idx="717" formatCode="General">
                  <c:v>-4.9046099999999999</c:v>
                </c:pt>
                <c:pt idx="718" formatCode="General">
                  <c:v>-4.9047000000000001</c:v>
                </c:pt>
                <c:pt idx="719" formatCode="General">
                  <c:v>-4.9047900000000002</c:v>
                </c:pt>
                <c:pt idx="720" formatCode="General">
                  <c:v>-4.9048800000000004</c:v>
                </c:pt>
                <c:pt idx="721" formatCode="General">
                  <c:v>-4.9049800000000001</c:v>
                </c:pt>
                <c:pt idx="722" formatCode="General">
                  <c:v>-4.9050700000000003</c:v>
                </c:pt>
                <c:pt idx="723" formatCode="General">
                  <c:v>-4.9051600000000004</c:v>
                </c:pt>
                <c:pt idx="724" formatCode="General">
                  <c:v>-4.9052499999999997</c:v>
                </c:pt>
                <c:pt idx="725" formatCode="General">
                  <c:v>-4.9053399999999998</c:v>
                </c:pt>
                <c:pt idx="726" formatCode="General">
                  <c:v>-4.90543</c:v>
                </c:pt>
                <c:pt idx="727" formatCode="General">
                  <c:v>-4.9055200000000001</c:v>
                </c:pt>
                <c:pt idx="728" formatCode="General">
                  <c:v>-4.9056100000000002</c:v>
                </c:pt>
                <c:pt idx="729" formatCode="General">
                  <c:v>-4.9057199999999996</c:v>
                </c:pt>
                <c:pt idx="730" formatCode="General">
                  <c:v>-4.90585</c:v>
                </c:pt>
                <c:pt idx="731" formatCode="General">
                  <c:v>-4.9059799999999996</c:v>
                </c:pt>
                <c:pt idx="732" formatCode="General">
                  <c:v>-4.9061199999999996</c:v>
                </c:pt>
                <c:pt idx="733" formatCode="General">
                  <c:v>-4.90625</c:v>
                </c:pt>
                <c:pt idx="734" formatCode="General">
                  <c:v>-4.9063800000000004</c:v>
                </c:pt>
                <c:pt idx="735" formatCode="General">
                  <c:v>-4.9065200000000004</c:v>
                </c:pt>
                <c:pt idx="736" formatCode="General">
                  <c:v>-4.90665</c:v>
                </c:pt>
                <c:pt idx="737" formatCode="General">
                  <c:v>-4.9067800000000004</c:v>
                </c:pt>
                <c:pt idx="738" formatCode="General">
                  <c:v>-4.9069200000000004</c:v>
                </c:pt>
                <c:pt idx="739" formatCode="General">
                  <c:v>-4.9070499999999999</c:v>
                </c:pt>
                <c:pt idx="740" formatCode="General">
                  <c:v>-4.9071800000000003</c:v>
                </c:pt>
                <c:pt idx="741" formatCode="General">
                  <c:v>-4.9073200000000003</c:v>
                </c:pt>
                <c:pt idx="742" formatCode="General">
                  <c:v>-4.9074499999999999</c:v>
                </c:pt>
                <c:pt idx="743" formatCode="General">
                  <c:v>-4.9075800000000003</c:v>
                </c:pt>
                <c:pt idx="744" formatCode="General">
                  <c:v>-4.9077200000000003</c:v>
                </c:pt>
                <c:pt idx="745" formatCode="General">
                  <c:v>-4.9078499999999998</c:v>
                </c:pt>
                <c:pt idx="746" formatCode="General">
                  <c:v>-4.9079800000000002</c:v>
                </c:pt>
                <c:pt idx="747" formatCode="General">
                  <c:v>-4.9081200000000003</c:v>
                </c:pt>
                <c:pt idx="748" formatCode="General">
                  <c:v>-4.9082499999999998</c:v>
                </c:pt>
                <c:pt idx="749" formatCode="General">
                  <c:v>-4.9083800000000002</c:v>
                </c:pt>
                <c:pt idx="750" formatCode="General">
                  <c:v>-4.9085200000000002</c:v>
                </c:pt>
                <c:pt idx="751" formatCode="General">
                  <c:v>-4.9086499999999997</c:v>
                </c:pt>
                <c:pt idx="752" formatCode="General">
                  <c:v>-4.9087800000000001</c:v>
                </c:pt>
                <c:pt idx="753" formatCode="General">
                  <c:v>-4.9089099999999997</c:v>
                </c:pt>
                <c:pt idx="754" formatCode="General">
                  <c:v>-4.9090499999999997</c:v>
                </c:pt>
                <c:pt idx="755" formatCode="General">
                  <c:v>-4.9091800000000001</c:v>
                </c:pt>
                <c:pt idx="756" formatCode="General">
                  <c:v>-4.9093099999999996</c:v>
                </c:pt>
                <c:pt idx="757" formatCode="General">
                  <c:v>-4.9094499999999996</c:v>
                </c:pt>
                <c:pt idx="758" formatCode="General">
                  <c:v>-4.9095800000000001</c:v>
                </c:pt>
                <c:pt idx="759" formatCode="General">
                  <c:v>-4.9097099999999996</c:v>
                </c:pt>
                <c:pt idx="760" formatCode="General">
                  <c:v>-4.9098499999999996</c:v>
                </c:pt>
                <c:pt idx="761" formatCode="General">
                  <c:v>-4.90998</c:v>
                </c:pt>
                <c:pt idx="762" formatCode="General">
                  <c:v>-4.9101100000000004</c:v>
                </c:pt>
                <c:pt idx="763" formatCode="General">
                  <c:v>-4.9102499999999996</c:v>
                </c:pt>
                <c:pt idx="764" formatCode="General">
                  <c:v>-4.91038</c:v>
                </c:pt>
                <c:pt idx="765" formatCode="General">
                  <c:v>-4.9105100000000004</c:v>
                </c:pt>
                <c:pt idx="766" formatCode="General">
                  <c:v>-4.9106500000000004</c:v>
                </c:pt>
                <c:pt idx="767" formatCode="General">
                  <c:v>-4.9107799999999999</c:v>
                </c:pt>
                <c:pt idx="768" formatCode="General">
                  <c:v>-4.91092</c:v>
                </c:pt>
                <c:pt idx="769" formatCode="General">
                  <c:v>-4.9110500000000004</c:v>
                </c:pt>
                <c:pt idx="770" formatCode="General">
                  <c:v>-4.9111900000000004</c:v>
                </c:pt>
                <c:pt idx="771" formatCode="General">
                  <c:v>-4.9113199999999999</c:v>
                </c:pt>
                <c:pt idx="772" formatCode="General">
                  <c:v>-4.9114500000000003</c:v>
                </c:pt>
                <c:pt idx="773" formatCode="General">
                  <c:v>-4.9115900000000003</c:v>
                </c:pt>
                <c:pt idx="774" formatCode="General">
                  <c:v>-4.9117199999999999</c:v>
                </c:pt>
                <c:pt idx="775" formatCode="General">
                  <c:v>-4.9118599999999999</c:v>
                </c:pt>
                <c:pt idx="776" formatCode="General">
                  <c:v>-4.9119900000000003</c:v>
                </c:pt>
                <c:pt idx="777" formatCode="General">
                  <c:v>-4.9121300000000003</c:v>
                </c:pt>
                <c:pt idx="778" formatCode="General">
                  <c:v>-4.9122599999999998</c:v>
                </c:pt>
                <c:pt idx="779" formatCode="General">
                  <c:v>-4.9123900000000003</c:v>
                </c:pt>
                <c:pt idx="780" formatCode="General">
                  <c:v>-4.9125300000000003</c:v>
                </c:pt>
                <c:pt idx="781" formatCode="General">
                  <c:v>-4.9126599999999998</c:v>
                </c:pt>
                <c:pt idx="782" formatCode="General">
                  <c:v>-4.9127999999999998</c:v>
                </c:pt>
                <c:pt idx="783" formatCode="General">
                  <c:v>-4.9129300000000002</c:v>
                </c:pt>
                <c:pt idx="784" formatCode="General">
                  <c:v>-4.9130700000000003</c:v>
                </c:pt>
                <c:pt idx="785" formatCode="General">
                  <c:v>-4.9131999999999998</c:v>
                </c:pt>
                <c:pt idx="786" formatCode="General">
                  <c:v>-4.9133300000000002</c:v>
                </c:pt>
                <c:pt idx="787" formatCode="General">
                  <c:v>-4.9134700000000002</c:v>
                </c:pt>
                <c:pt idx="788" formatCode="General">
                  <c:v>-4.9135999999999997</c:v>
                </c:pt>
                <c:pt idx="789" formatCode="General">
                  <c:v>-4.9137399999999998</c:v>
                </c:pt>
                <c:pt idx="790" formatCode="General">
                  <c:v>-4.9138700000000002</c:v>
                </c:pt>
                <c:pt idx="791" formatCode="General">
                  <c:v>-4.9140100000000002</c:v>
                </c:pt>
                <c:pt idx="792" formatCode="General">
                  <c:v>-4.9141399999999997</c:v>
                </c:pt>
                <c:pt idx="793" formatCode="General">
                  <c:v>-4.9142700000000001</c:v>
                </c:pt>
                <c:pt idx="794" formatCode="General">
                  <c:v>-4.9144100000000002</c:v>
                </c:pt>
                <c:pt idx="795" formatCode="General">
                  <c:v>-4.9145399999999997</c:v>
                </c:pt>
                <c:pt idx="796" formatCode="General">
                  <c:v>-4.9146799999999997</c:v>
                </c:pt>
                <c:pt idx="797" formatCode="General">
                  <c:v>-4.9148100000000001</c:v>
                </c:pt>
                <c:pt idx="798" formatCode="General">
                  <c:v>-4.9149500000000002</c:v>
                </c:pt>
                <c:pt idx="799" formatCode="General">
                  <c:v>-4.9150799999999997</c:v>
                </c:pt>
                <c:pt idx="800" formatCode="General">
                  <c:v>-4.9152100000000001</c:v>
                </c:pt>
                <c:pt idx="801" formatCode="General">
                  <c:v>-4.9153500000000001</c:v>
                </c:pt>
                <c:pt idx="802" formatCode="General">
                  <c:v>-4.9154799999999996</c:v>
                </c:pt>
                <c:pt idx="803" formatCode="General">
                  <c:v>-4.9156199999999997</c:v>
                </c:pt>
                <c:pt idx="804" formatCode="General">
                  <c:v>-4.9157500000000001</c:v>
                </c:pt>
                <c:pt idx="805" formatCode="General">
                  <c:v>-4.9158900000000001</c:v>
                </c:pt>
                <c:pt idx="806" formatCode="General">
                  <c:v>-4.9160199999999996</c:v>
                </c:pt>
                <c:pt idx="807" formatCode="General">
                  <c:v>-4.91615</c:v>
                </c:pt>
                <c:pt idx="808" formatCode="General">
                  <c:v>-4.91629</c:v>
                </c:pt>
                <c:pt idx="809" formatCode="General">
                  <c:v>-4.9164199999999996</c:v>
                </c:pt>
                <c:pt idx="810" formatCode="General">
                  <c:v>-4.9165599999999996</c:v>
                </c:pt>
                <c:pt idx="811" formatCode="General">
                  <c:v>-4.91669</c:v>
                </c:pt>
                <c:pt idx="812" formatCode="General">
                  <c:v>-4.91683</c:v>
                </c:pt>
                <c:pt idx="813" formatCode="General">
                  <c:v>-4.9169600000000004</c:v>
                </c:pt>
                <c:pt idx="814" formatCode="General">
                  <c:v>-4.91709</c:v>
                </c:pt>
                <c:pt idx="815" formatCode="General">
                  <c:v>-4.91723</c:v>
                </c:pt>
                <c:pt idx="816" formatCode="General">
                  <c:v>-4.9173600000000004</c:v>
                </c:pt>
                <c:pt idx="817" formatCode="General">
                  <c:v>-4.9175000000000004</c:v>
                </c:pt>
                <c:pt idx="818" formatCode="General">
                  <c:v>-4.9176299999999999</c:v>
                </c:pt>
                <c:pt idx="819" formatCode="General">
                  <c:v>-4.91777</c:v>
                </c:pt>
                <c:pt idx="820" formatCode="General">
                  <c:v>-4.9179000000000004</c:v>
                </c:pt>
                <c:pt idx="821" formatCode="General">
                  <c:v>-4.9180299999999999</c:v>
                </c:pt>
                <c:pt idx="822" formatCode="General">
                  <c:v>-4.9181699999999999</c:v>
                </c:pt>
                <c:pt idx="823" formatCode="General">
                  <c:v>-4.9183000000000003</c:v>
                </c:pt>
                <c:pt idx="824" formatCode="General">
                  <c:v>-4.9184400000000004</c:v>
                </c:pt>
                <c:pt idx="825" formatCode="General">
                  <c:v>-4.9185699999999999</c:v>
                </c:pt>
                <c:pt idx="826" formatCode="General">
                  <c:v>-4.9187099999999999</c:v>
                </c:pt>
                <c:pt idx="827" formatCode="General">
                  <c:v>-4.9188400000000003</c:v>
                </c:pt>
                <c:pt idx="828" formatCode="General">
                  <c:v>-4.9189800000000004</c:v>
                </c:pt>
                <c:pt idx="829" formatCode="General">
                  <c:v>-4.9191099999999999</c:v>
                </c:pt>
                <c:pt idx="830" formatCode="General">
                  <c:v>-4.9192400000000003</c:v>
                </c:pt>
                <c:pt idx="831" formatCode="General">
                  <c:v>-4.9193800000000003</c:v>
                </c:pt>
                <c:pt idx="832" formatCode="General">
                  <c:v>-4.9195099999999998</c:v>
                </c:pt>
                <c:pt idx="833" formatCode="General">
                  <c:v>-4.9196499999999999</c:v>
                </c:pt>
                <c:pt idx="834" formatCode="General">
                  <c:v>-4.9197800000000003</c:v>
                </c:pt>
                <c:pt idx="835" formatCode="General">
                  <c:v>-4.9199099999999998</c:v>
                </c:pt>
                <c:pt idx="836" formatCode="General">
                  <c:v>-4.9200499999999998</c:v>
                </c:pt>
                <c:pt idx="837" formatCode="General">
                  <c:v>-4.9201800000000002</c:v>
                </c:pt>
                <c:pt idx="838" formatCode="General">
                  <c:v>-4.9203200000000002</c:v>
                </c:pt>
                <c:pt idx="839" formatCode="General">
                  <c:v>-4.9204499999999998</c:v>
                </c:pt>
                <c:pt idx="840" formatCode="General">
                  <c:v>-4.9205800000000002</c:v>
                </c:pt>
                <c:pt idx="841" formatCode="General">
                  <c:v>-4.9207200000000002</c:v>
                </c:pt>
                <c:pt idx="842" formatCode="General">
                  <c:v>-4.9208499999999997</c:v>
                </c:pt>
                <c:pt idx="843" formatCode="General">
                  <c:v>-4.9209800000000001</c:v>
                </c:pt>
                <c:pt idx="844" formatCode="General">
                  <c:v>-4.9211200000000002</c:v>
                </c:pt>
                <c:pt idx="845" formatCode="General">
                  <c:v>-4.9212499999999997</c:v>
                </c:pt>
                <c:pt idx="846" formatCode="General">
                  <c:v>-4.9213800000000001</c:v>
                </c:pt>
                <c:pt idx="847" formatCode="General">
                  <c:v>-4.9215200000000001</c:v>
                </c:pt>
                <c:pt idx="848" formatCode="General">
                  <c:v>-4.9216499999999996</c:v>
                </c:pt>
                <c:pt idx="849" formatCode="General">
                  <c:v>-4.9217899999999997</c:v>
                </c:pt>
                <c:pt idx="850" formatCode="General">
                  <c:v>-4.9219200000000001</c:v>
                </c:pt>
                <c:pt idx="851" formatCode="General">
                  <c:v>-4.9220499999999996</c:v>
                </c:pt>
                <c:pt idx="852" formatCode="General">
                  <c:v>-4.9221899999999996</c:v>
                </c:pt>
                <c:pt idx="853" formatCode="General">
                  <c:v>-4.92232</c:v>
                </c:pt>
                <c:pt idx="854" formatCode="General">
                  <c:v>-4.9224500000000004</c:v>
                </c:pt>
                <c:pt idx="855" formatCode="General">
                  <c:v>-4.9225899999999996</c:v>
                </c:pt>
                <c:pt idx="856" formatCode="General">
                  <c:v>-4.92272</c:v>
                </c:pt>
                <c:pt idx="857" formatCode="General">
                  <c:v>-4.92286</c:v>
                </c:pt>
                <c:pt idx="858" formatCode="General">
                  <c:v>-4.9229900000000004</c:v>
                </c:pt>
                <c:pt idx="859" formatCode="General">
                  <c:v>-4.9231199999999999</c:v>
                </c:pt>
                <c:pt idx="860" formatCode="General">
                  <c:v>-4.92326</c:v>
                </c:pt>
                <c:pt idx="861" formatCode="General">
                  <c:v>-4.9233900000000004</c:v>
                </c:pt>
                <c:pt idx="862" formatCode="General">
                  <c:v>-4.9235199999999999</c:v>
                </c:pt>
                <c:pt idx="863" formatCode="General">
                  <c:v>-4.9236599999999999</c:v>
                </c:pt>
                <c:pt idx="864" formatCode="General">
                  <c:v>-4.9237900000000003</c:v>
                </c:pt>
                <c:pt idx="865" formatCode="General">
                  <c:v>-4.9239199999999999</c:v>
                </c:pt>
                <c:pt idx="866" formatCode="General">
                  <c:v>-4.9240599999999999</c:v>
                </c:pt>
                <c:pt idx="867" formatCode="General">
                  <c:v>-4.9241900000000003</c:v>
                </c:pt>
                <c:pt idx="868" formatCode="General">
                  <c:v>-4.9243300000000003</c:v>
                </c:pt>
                <c:pt idx="869" formatCode="General">
                  <c:v>-4.9244599999999998</c:v>
                </c:pt>
                <c:pt idx="870" formatCode="General">
                  <c:v>-4.9245900000000002</c:v>
                </c:pt>
                <c:pt idx="871" formatCode="General">
                  <c:v>-4.9247300000000003</c:v>
                </c:pt>
                <c:pt idx="872" formatCode="General">
                  <c:v>-4.9248599999999998</c:v>
                </c:pt>
                <c:pt idx="873" formatCode="General">
                  <c:v>-4.9249900000000002</c:v>
                </c:pt>
                <c:pt idx="874" formatCode="General">
                  <c:v>-4.9251300000000002</c:v>
                </c:pt>
                <c:pt idx="875" formatCode="General">
                  <c:v>-4.9252599999999997</c:v>
                </c:pt>
                <c:pt idx="876" formatCode="General">
                  <c:v>-4.9253900000000002</c:v>
                </c:pt>
                <c:pt idx="877" formatCode="General">
                  <c:v>-4.9255300000000002</c:v>
                </c:pt>
                <c:pt idx="878" formatCode="General">
                  <c:v>-4.9256599999999997</c:v>
                </c:pt>
                <c:pt idx="879" formatCode="General">
                  <c:v>-4.9257999999999997</c:v>
                </c:pt>
                <c:pt idx="880" formatCode="General">
                  <c:v>-4.9259300000000001</c:v>
                </c:pt>
                <c:pt idx="881" formatCode="General">
                  <c:v>-4.9260599999999997</c:v>
                </c:pt>
                <c:pt idx="882" formatCode="General">
                  <c:v>-4.9261999999999997</c:v>
                </c:pt>
                <c:pt idx="883" formatCode="General">
                  <c:v>-4.9263300000000001</c:v>
                </c:pt>
                <c:pt idx="884" formatCode="General">
                  <c:v>-4.9264599999999996</c:v>
                </c:pt>
                <c:pt idx="885" formatCode="General">
                  <c:v>-4.9265999999999996</c:v>
                </c:pt>
                <c:pt idx="886" formatCode="General">
                  <c:v>-4.9267300000000001</c:v>
                </c:pt>
                <c:pt idx="887" formatCode="General">
                  <c:v>-4.9268700000000001</c:v>
                </c:pt>
                <c:pt idx="888" formatCode="General">
                  <c:v>-4.9269999999999996</c:v>
                </c:pt>
                <c:pt idx="889" formatCode="General">
                  <c:v>-4.92713</c:v>
                </c:pt>
                <c:pt idx="890" formatCode="General">
                  <c:v>-4.92727</c:v>
                </c:pt>
                <c:pt idx="891" formatCode="General">
                  <c:v>-4.9273999999999996</c:v>
                </c:pt>
                <c:pt idx="892" formatCode="General">
                  <c:v>-4.92753</c:v>
                </c:pt>
                <c:pt idx="893" formatCode="General">
                  <c:v>-4.92767</c:v>
                </c:pt>
                <c:pt idx="894" formatCode="General">
                  <c:v>-4.9278000000000004</c:v>
                </c:pt>
                <c:pt idx="895" formatCode="General">
                  <c:v>-4.9279299999999999</c:v>
                </c:pt>
                <c:pt idx="896" formatCode="General">
                  <c:v>-4.92807</c:v>
                </c:pt>
                <c:pt idx="897" formatCode="General">
                  <c:v>-4.9282000000000004</c:v>
                </c:pt>
                <c:pt idx="898" formatCode="General">
                  <c:v>-4.9283400000000004</c:v>
                </c:pt>
                <c:pt idx="899" formatCode="General">
                  <c:v>-4.9284699999999999</c:v>
                </c:pt>
                <c:pt idx="900" formatCode="General">
                  <c:v>-4.9286000000000003</c:v>
                </c:pt>
                <c:pt idx="901" formatCode="General">
                  <c:v>-4.9287400000000003</c:v>
                </c:pt>
                <c:pt idx="902" formatCode="General">
                  <c:v>-4.9288699999999999</c:v>
                </c:pt>
                <c:pt idx="903" formatCode="General">
                  <c:v>-4.9290000000000003</c:v>
                </c:pt>
                <c:pt idx="904" formatCode="General">
                  <c:v>-4.9291400000000003</c:v>
                </c:pt>
                <c:pt idx="905" formatCode="General">
                  <c:v>-4.9292699999999998</c:v>
                </c:pt>
                <c:pt idx="906" formatCode="General">
                  <c:v>-4.9294000000000002</c:v>
                </c:pt>
                <c:pt idx="907" formatCode="General">
                  <c:v>-4.9295400000000003</c:v>
                </c:pt>
                <c:pt idx="908" formatCode="General">
                  <c:v>-4.9296699999999998</c:v>
                </c:pt>
                <c:pt idx="909" formatCode="General">
                  <c:v>-4.9298099999999998</c:v>
                </c:pt>
                <c:pt idx="910" formatCode="General">
                  <c:v>-4.9299400000000002</c:v>
                </c:pt>
                <c:pt idx="911" formatCode="General">
                  <c:v>-4.9300699999999997</c:v>
                </c:pt>
                <c:pt idx="912" formatCode="General">
                  <c:v>-4.9302099999999998</c:v>
                </c:pt>
                <c:pt idx="913" formatCode="General">
                  <c:v>-4.9303400000000002</c:v>
                </c:pt>
                <c:pt idx="914" formatCode="General">
                  <c:v>-4.9304699999999997</c:v>
                </c:pt>
                <c:pt idx="915" formatCode="General">
                  <c:v>-4.9306099999999997</c:v>
                </c:pt>
                <c:pt idx="916" formatCode="General">
                  <c:v>-4.9307400000000001</c:v>
                </c:pt>
                <c:pt idx="917" formatCode="General">
                  <c:v>-4.9308800000000002</c:v>
                </c:pt>
                <c:pt idx="918" formatCode="General">
                  <c:v>-4.9310099999999997</c:v>
                </c:pt>
                <c:pt idx="919" formatCode="General">
                  <c:v>-4.9311400000000001</c:v>
                </c:pt>
                <c:pt idx="920" formatCode="General">
                  <c:v>-4.9312800000000001</c:v>
                </c:pt>
                <c:pt idx="921" formatCode="General">
                  <c:v>-4.9314099999999996</c:v>
                </c:pt>
                <c:pt idx="922" formatCode="General">
                  <c:v>-4.93154</c:v>
                </c:pt>
                <c:pt idx="923" formatCode="General">
                  <c:v>-4.9316800000000001</c:v>
                </c:pt>
                <c:pt idx="924" formatCode="General">
                  <c:v>-4.9318099999999996</c:v>
                </c:pt>
                <c:pt idx="925" formatCode="General">
                  <c:v>-4.93194</c:v>
                </c:pt>
                <c:pt idx="926" formatCode="General">
                  <c:v>-4.93208</c:v>
                </c:pt>
                <c:pt idx="927" formatCode="General">
                  <c:v>-4.9322100000000004</c:v>
                </c:pt>
                <c:pt idx="928" formatCode="General">
                  <c:v>-4.9323499999999996</c:v>
                </c:pt>
                <c:pt idx="929" formatCode="General">
                  <c:v>-4.93248</c:v>
                </c:pt>
                <c:pt idx="930" formatCode="General">
                  <c:v>-4.9326100000000004</c:v>
                </c:pt>
                <c:pt idx="931" formatCode="General">
                  <c:v>-4.9327500000000004</c:v>
                </c:pt>
                <c:pt idx="932" formatCode="General">
                  <c:v>-4.9328799999999999</c:v>
                </c:pt>
                <c:pt idx="933" formatCode="General">
                  <c:v>-4.9330100000000003</c:v>
                </c:pt>
                <c:pt idx="934" formatCode="General">
                  <c:v>-4.9331500000000004</c:v>
                </c:pt>
                <c:pt idx="935" formatCode="General">
                  <c:v>-4.9332799999999999</c:v>
                </c:pt>
                <c:pt idx="936" formatCode="General">
                  <c:v>-4.9334100000000003</c:v>
                </c:pt>
                <c:pt idx="937" formatCode="General">
                  <c:v>-4.9335500000000003</c:v>
                </c:pt>
                <c:pt idx="938" formatCode="General">
                  <c:v>-4.9336799999999998</c:v>
                </c:pt>
                <c:pt idx="939" formatCode="General">
                  <c:v>-4.9338199999999999</c:v>
                </c:pt>
                <c:pt idx="940" formatCode="General">
                  <c:v>-4.9339500000000003</c:v>
                </c:pt>
                <c:pt idx="941" formatCode="General">
                  <c:v>-4.9340799999999998</c:v>
                </c:pt>
                <c:pt idx="942" formatCode="General">
                  <c:v>-4.9342199999999998</c:v>
                </c:pt>
                <c:pt idx="943" formatCode="General">
                  <c:v>-4.9343500000000002</c:v>
                </c:pt>
                <c:pt idx="944" formatCode="General">
                  <c:v>-4.9344799999999998</c:v>
                </c:pt>
                <c:pt idx="945" formatCode="General">
                  <c:v>-4.9346199999999998</c:v>
                </c:pt>
                <c:pt idx="946" formatCode="General">
                  <c:v>-4.9347500000000002</c:v>
                </c:pt>
                <c:pt idx="947" formatCode="General">
                  <c:v>-4.9348900000000002</c:v>
                </c:pt>
                <c:pt idx="948" formatCode="General">
                  <c:v>-4.9350199999999997</c:v>
                </c:pt>
                <c:pt idx="949" formatCode="General">
                  <c:v>-4.9351500000000001</c:v>
                </c:pt>
                <c:pt idx="950" formatCode="General">
                  <c:v>-4.9352900000000002</c:v>
                </c:pt>
                <c:pt idx="951" formatCode="General">
                  <c:v>-4.94001</c:v>
                </c:pt>
                <c:pt idx="952" formatCode="General">
                  <c:v>-4.9434199999999997</c:v>
                </c:pt>
                <c:pt idx="953" formatCode="General">
                  <c:v>-4.9383699999999999</c:v>
                </c:pt>
                <c:pt idx="954" formatCode="General">
                  <c:v>-4.9281800000000002</c:v>
                </c:pt>
                <c:pt idx="955" formatCode="General">
                  <c:v>-4.9189999999999996</c:v>
                </c:pt>
                <c:pt idx="956" formatCode="General">
                  <c:v>-4.9131</c:v>
                </c:pt>
                <c:pt idx="957" formatCode="General">
                  <c:v>-4.9106100000000001</c:v>
                </c:pt>
                <c:pt idx="958" formatCode="General">
                  <c:v>-4.9066400000000003</c:v>
                </c:pt>
                <c:pt idx="959" formatCode="General">
                  <c:v>-4.90184</c:v>
                </c:pt>
                <c:pt idx="960" formatCode="General">
                  <c:v>-4.8944200000000002</c:v>
                </c:pt>
                <c:pt idx="961" formatCode="General">
                  <c:v>-4.8862800000000002</c:v>
                </c:pt>
                <c:pt idx="962" formatCode="General">
                  <c:v>-4.8779500000000002</c:v>
                </c:pt>
                <c:pt idx="963" formatCode="General">
                  <c:v>-4.8693999999999997</c:v>
                </c:pt>
                <c:pt idx="964" formatCode="General">
                  <c:v>-4.8607699999999996</c:v>
                </c:pt>
                <c:pt idx="965" formatCode="General">
                  <c:v>-4.8517200000000003</c:v>
                </c:pt>
                <c:pt idx="966" formatCode="General">
                  <c:v>-4.8426799999999997</c:v>
                </c:pt>
                <c:pt idx="967" formatCode="General">
                  <c:v>-4.8325899999999997</c:v>
                </c:pt>
                <c:pt idx="968" formatCode="General">
                  <c:v>-4.8195300000000003</c:v>
                </c:pt>
                <c:pt idx="969" formatCode="General">
                  <c:v>-4.80647</c:v>
                </c:pt>
                <c:pt idx="970" formatCode="General">
                  <c:v>-4.7934099999999997</c:v>
                </c:pt>
                <c:pt idx="971" formatCode="General">
                  <c:v>-4.7803500000000003</c:v>
                </c:pt>
                <c:pt idx="972" formatCode="General">
                  <c:v>-4.76729</c:v>
                </c:pt>
                <c:pt idx="973" formatCode="General">
                  <c:v>-4.7498699999999996</c:v>
                </c:pt>
                <c:pt idx="974" formatCode="General">
                  <c:v>-4.7275299999999998</c:v>
                </c:pt>
                <c:pt idx="975" formatCode="General">
                  <c:v>-4.7051800000000004</c:v>
                </c:pt>
                <c:pt idx="976" formatCode="General">
                  <c:v>-4.6828399999999997</c:v>
                </c:pt>
                <c:pt idx="977" formatCode="General">
                  <c:v>-4.6604900000000002</c:v>
                </c:pt>
                <c:pt idx="978" formatCode="General">
                  <c:v>-4.6381500000000004</c:v>
                </c:pt>
                <c:pt idx="979" formatCode="General">
                  <c:v>-4.6158000000000001</c:v>
                </c:pt>
                <c:pt idx="980" formatCode="General">
                  <c:v>-4.5934600000000003</c:v>
                </c:pt>
                <c:pt idx="981" formatCode="General">
                  <c:v>-4.5711199999999996</c:v>
                </c:pt>
                <c:pt idx="982" formatCode="General">
                  <c:v>-4.5487700000000002</c:v>
                </c:pt>
                <c:pt idx="983" formatCode="General">
                  <c:v>-4.5264300000000004</c:v>
                </c:pt>
                <c:pt idx="984" formatCode="General">
                  <c:v>-4.5040800000000001</c:v>
                </c:pt>
                <c:pt idx="985" formatCode="General">
                  <c:v>-4.4728700000000003</c:v>
                </c:pt>
                <c:pt idx="986" formatCode="General">
                  <c:v>-4.44055</c:v>
                </c:pt>
                <c:pt idx="987" formatCode="General">
                  <c:v>-4.4082400000000002</c:v>
                </c:pt>
                <c:pt idx="988" formatCode="General">
                  <c:v>-4.3759199999999998</c:v>
                </c:pt>
                <c:pt idx="989" formatCode="General">
                  <c:v>-4.3436000000000003</c:v>
                </c:pt>
                <c:pt idx="990" formatCode="General">
                  <c:v>-4.31128</c:v>
                </c:pt>
                <c:pt idx="991" formatCode="General">
                  <c:v>-4.2789599999999997</c:v>
                </c:pt>
                <c:pt idx="992" formatCode="General">
                  <c:v>-4.2466400000000002</c:v>
                </c:pt>
                <c:pt idx="993" formatCode="General">
                  <c:v>-4.2143199999999998</c:v>
                </c:pt>
                <c:pt idx="994" formatCode="General">
                  <c:v>-4.1820000000000004</c:v>
                </c:pt>
                <c:pt idx="995" formatCode="General">
                  <c:v>-4.14968</c:v>
                </c:pt>
                <c:pt idx="996" formatCode="General">
                  <c:v>-4.1155299999999997</c:v>
                </c:pt>
                <c:pt idx="997" formatCode="General">
                  <c:v>-4.0772500000000003</c:v>
                </c:pt>
                <c:pt idx="998" formatCode="General">
                  <c:v>-4.0389699999999999</c:v>
                </c:pt>
                <c:pt idx="999" formatCode="General">
                  <c:v>-4.0006899999999996</c:v>
                </c:pt>
                <c:pt idx="1000" formatCode="General">
                  <c:v>-3.9624100000000002</c:v>
                </c:pt>
                <c:pt idx="1001" formatCode="General">
                  <c:v>-3.9241299999999999</c:v>
                </c:pt>
                <c:pt idx="1002" formatCode="General">
                  <c:v>-3.88585</c:v>
                </c:pt>
                <c:pt idx="1003" formatCode="General">
                  <c:v>-3.8475700000000002</c:v>
                </c:pt>
                <c:pt idx="1004" formatCode="General">
                  <c:v>-3.8092899999999998</c:v>
                </c:pt>
                <c:pt idx="1005" formatCode="General">
                  <c:v>-3.77101</c:v>
                </c:pt>
                <c:pt idx="1006" formatCode="General">
                  <c:v>-3.7327300000000001</c:v>
                </c:pt>
                <c:pt idx="1007" formatCode="General">
                  <c:v>-3.6944499999999998</c:v>
                </c:pt>
                <c:pt idx="1008" formatCode="General">
                  <c:v>-3.6561699999999999</c:v>
                </c:pt>
                <c:pt idx="1009" formatCode="General">
                  <c:v>-3.6178900000000001</c:v>
                </c:pt>
                <c:pt idx="1010" formatCode="General">
                  <c:v>-3.5796100000000002</c:v>
                </c:pt>
                <c:pt idx="1011" formatCode="General">
                  <c:v>-3.5413199999999998</c:v>
                </c:pt>
                <c:pt idx="1012" formatCode="General">
                  <c:v>-3.5030299999999999</c:v>
                </c:pt>
                <c:pt idx="1013" formatCode="General">
                  <c:v>-3.4647399999999999</c:v>
                </c:pt>
                <c:pt idx="1014" formatCode="General">
                  <c:v>-3.42645</c:v>
                </c:pt>
                <c:pt idx="1015" formatCode="General">
                  <c:v>-3.3881600000000001</c:v>
                </c:pt>
                <c:pt idx="1016" formatCode="General">
                  <c:v>-3.3498800000000002</c:v>
                </c:pt>
                <c:pt idx="1017" formatCode="General">
                  <c:v>-3.3115899999999998</c:v>
                </c:pt>
                <c:pt idx="1018" formatCode="General">
                  <c:v>-3.2732999999999999</c:v>
                </c:pt>
                <c:pt idx="1019" formatCode="General">
                  <c:v>-3.2350099999999999</c:v>
                </c:pt>
                <c:pt idx="1020" formatCode="General">
                  <c:v>-3.19672</c:v>
                </c:pt>
                <c:pt idx="1021" formatCode="General">
                  <c:v>-3.1584300000000001</c:v>
                </c:pt>
                <c:pt idx="1022" formatCode="General">
                  <c:v>-3.1201400000000001</c:v>
                </c:pt>
                <c:pt idx="1023" formatCode="General">
                  <c:v>-3.0818500000000002</c:v>
                </c:pt>
                <c:pt idx="1024" formatCode="General">
                  <c:v>-3.0435599999999998</c:v>
                </c:pt>
                <c:pt idx="1025" formatCode="General">
                  <c:v>-3.0060199999999999</c:v>
                </c:pt>
                <c:pt idx="1026" formatCode="General">
                  <c:v>-2.9698099999999998</c:v>
                </c:pt>
                <c:pt idx="1027" formatCode="General">
                  <c:v>-2.9336000000000002</c:v>
                </c:pt>
                <c:pt idx="1028" formatCode="General">
                  <c:v>-2.8973900000000001</c:v>
                </c:pt>
                <c:pt idx="1029" formatCode="General">
                  <c:v>-2.8611800000000001</c:v>
                </c:pt>
                <c:pt idx="1030" formatCode="General">
                  <c:v>-2.82497</c:v>
                </c:pt>
                <c:pt idx="1031" formatCode="General">
                  <c:v>-2.7887599999999999</c:v>
                </c:pt>
                <c:pt idx="1032" formatCode="General">
                  <c:v>-2.7525499999999998</c:v>
                </c:pt>
                <c:pt idx="1033" formatCode="General">
                  <c:v>-2.7163400000000002</c:v>
                </c:pt>
                <c:pt idx="1034" formatCode="General">
                  <c:v>-2.6801300000000001</c:v>
                </c:pt>
                <c:pt idx="1035" formatCode="General">
                  <c:v>-2.64392</c:v>
                </c:pt>
                <c:pt idx="1036" formatCode="General">
                  <c:v>-2.60771</c:v>
                </c:pt>
                <c:pt idx="1037" formatCode="General">
                  <c:v>-2.5714999999999999</c:v>
                </c:pt>
                <c:pt idx="1038" formatCode="General">
                  <c:v>-2.5352899999999998</c:v>
                </c:pt>
                <c:pt idx="1039" formatCode="General">
                  <c:v>-2.4990800000000002</c:v>
                </c:pt>
                <c:pt idx="1040" formatCode="General">
                  <c:v>-2.4716399999999998</c:v>
                </c:pt>
                <c:pt idx="1041" formatCode="General">
                  <c:v>-2.4453800000000001</c:v>
                </c:pt>
                <c:pt idx="1042" formatCode="General">
                  <c:v>-2.4191199999999999</c:v>
                </c:pt>
                <c:pt idx="1043" formatCode="General">
                  <c:v>-2.3928600000000002</c:v>
                </c:pt>
                <c:pt idx="1044" formatCode="General">
                  <c:v>-2.3666</c:v>
                </c:pt>
                <c:pt idx="1045" formatCode="General">
                  <c:v>-2.3403399999999999</c:v>
                </c:pt>
                <c:pt idx="1046" formatCode="General">
                  <c:v>-2.3140700000000001</c:v>
                </c:pt>
                <c:pt idx="1047" formatCode="General">
                  <c:v>-2.2878099999999999</c:v>
                </c:pt>
                <c:pt idx="1048" formatCode="General">
                  <c:v>-2.2615500000000002</c:v>
                </c:pt>
                <c:pt idx="1049" formatCode="General">
                  <c:v>-2.23529</c:v>
                </c:pt>
                <c:pt idx="1050" formatCode="General">
                  <c:v>-2.21875</c:v>
                </c:pt>
                <c:pt idx="1051" formatCode="General">
                  <c:v>-2.2054800000000001</c:v>
                </c:pt>
                <c:pt idx="1052" formatCode="General">
                  <c:v>-2.1922000000000001</c:v>
                </c:pt>
                <c:pt idx="1053" formatCode="General">
                  <c:v>-2.1789299999999998</c:v>
                </c:pt>
                <c:pt idx="1054" formatCode="General">
                  <c:v>-2.1656599999999999</c:v>
                </c:pt>
                <c:pt idx="1055" formatCode="General">
                  <c:v>-2.15238</c:v>
                </c:pt>
                <c:pt idx="1056" formatCode="General">
                  <c:v>-2.1391100000000001</c:v>
                </c:pt>
                <c:pt idx="1057" formatCode="General">
                  <c:v>-2.1258300000000001</c:v>
                </c:pt>
                <c:pt idx="1058" formatCode="General">
                  <c:v>-2.1125600000000002</c:v>
                </c:pt>
                <c:pt idx="1059" formatCode="General">
                  <c:v>-2.0992899999999999</c:v>
                </c:pt>
                <c:pt idx="1060" formatCode="General">
                  <c:v>-2.0860099999999999</c:v>
                </c:pt>
                <c:pt idx="1061" formatCode="General">
                  <c:v>-2.07274</c:v>
                </c:pt>
                <c:pt idx="1062" formatCode="General">
                  <c:v>-2.0598999999999998</c:v>
                </c:pt>
                <c:pt idx="1063" formatCode="General">
                  <c:v>-2.0519699999999998</c:v>
                </c:pt>
                <c:pt idx="1064" formatCode="General">
                  <c:v>-2.0440399999999999</c:v>
                </c:pt>
                <c:pt idx="1065" formatCode="General">
                  <c:v>-2.0361099999999999</c:v>
                </c:pt>
                <c:pt idx="1066" formatCode="General">
                  <c:v>-2.0281899999999999</c:v>
                </c:pt>
                <c:pt idx="1067" formatCode="General">
                  <c:v>-2.0202599999999999</c:v>
                </c:pt>
                <c:pt idx="1068" formatCode="General">
                  <c:v>-2.01233</c:v>
                </c:pt>
                <c:pt idx="1069" formatCode="General">
                  <c:v>-2.0044</c:v>
                </c:pt>
                <c:pt idx="1070" formatCode="General">
                  <c:v>-1.99647</c:v>
                </c:pt>
                <c:pt idx="1071" formatCode="General">
                  <c:v>-1.98854</c:v>
                </c:pt>
                <c:pt idx="1072" formatCode="General">
                  <c:v>-1.98061</c:v>
                </c:pt>
                <c:pt idx="1073" formatCode="General">
                  <c:v>-1.97268</c:v>
                </c:pt>
                <c:pt idx="1074" formatCode="General">
                  <c:v>-1.96475</c:v>
                </c:pt>
                <c:pt idx="1075" formatCode="General">
                  <c:v>-1.9575100000000001</c:v>
                </c:pt>
                <c:pt idx="1076" formatCode="General">
                  <c:v>-1.9512499999999999</c:v>
                </c:pt>
                <c:pt idx="1077" formatCode="General">
                  <c:v>-1.94499</c:v>
                </c:pt>
                <c:pt idx="1078" formatCode="General">
                  <c:v>-1.9387300000000001</c:v>
                </c:pt>
                <c:pt idx="1079" formatCode="General">
                  <c:v>-1.9324699999999999</c:v>
                </c:pt>
                <c:pt idx="1080" formatCode="General">
                  <c:v>-1.92621</c:v>
                </c:pt>
                <c:pt idx="1081" formatCode="General">
                  <c:v>-1.91995</c:v>
                </c:pt>
                <c:pt idx="1082" formatCode="General">
                  <c:v>-1.9136899999999999</c:v>
                </c:pt>
                <c:pt idx="1083" formatCode="General">
                  <c:v>-1.90743</c:v>
                </c:pt>
                <c:pt idx="1084" formatCode="General">
                  <c:v>-1.90117</c:v>
                </c:pt>
                <c:pt idx="1085" formatCode="General">
                  <c:v>-1.8949100000000001</c:v>
                </c:pt>
                <c:pt idx="1086" formatCode="General">
                  <c:v>-1.8886499999999999</c:v>
                </c:pt>
                <c:pt idx="1087" formatCode="General">
                  <c:v>-1.88239</c:v>
                </c:pt>
                <c:pt idx="1088" formatCode="General">
                  <c:v>-1.8760699999999999</c:v>
                </c:pt>
                <c:pt idx="1089" formatCode="General">
                  <c:v>-1.8697299999999999</c:v>
                </c:pt>
                <c:pt idx="1090" formatCode="General">
                  <c:v>-1.8633900000000001</c:v>
                </c:pt>
                <c:pt idx="1091" formatCode="General">
                  <c:v>-1.85704</c:v>
                </c:pt>
                <c:pt idx="1092" formatCode="General">
                  <c:v>-1.8507</c:v>
                </c:pt>
                <c:pt idx="1093" formatCode="General">
                  <c:v>-1.84436</c:v>
                </c:pt>
                <c:pt idx="1094" formatCode="General">
                  <c:v>-1.8380099999999999</c:v>
                </c:pt>
                <c:pt idx="1095" formatCode="General">
                  <c:v>-1.8316699999999999</c:v>
                </c:pt>
                <c:pt idx="1096" formatCode="General">
                  <c:v>-1.8253299999999999</c:v>
                </c:pt>
                <c:pt idx="1097" formatCode="General">
                  <c:v>-1.81898</c:v>
                </c:pt>
                <c:pt idx="1098" formatCode="General">
                  <c:v>-1.81264</c:v>
                </c:pt>
                <c:pt idx="1099" formatCode="General">
                  <c:v>-1.8063</c:v>
                </c:pt>
                <c:pt idx="1100" formatCode="General">
                  <c:v>-1.79996</c:v>
                </c:pt>
                <c:pt idx="1101" formatCode="General">
                  <c:v>-1.7936099999999999</c:v>
                </c:pt>
                <c:pt idx="1102" formatCode="General">
                  <c:v>-1.7872699999999999</c:v>
                </c:pt>
                <c:pt idx="1103" formatCode="General">
                  <c:v>-1.7809299999999999</c:v>
                </c:pt>
                <c:pt idx="1104" formatCode="General">
                  <c:v>-1.77458</c:v>
                </c:pt>
                <c:pt idx="1105" formatCode="General">
                  <c:v>-1.76824</c:v>
                </c:pt>
                <c:pt idx="1106" formatCode="General">
                  <c:v>-1.7619</c:v>
                </c:pt>
                <c:pt idx="1107" formatCode="General">
                  <c:v>-1.7555499999999999</c:v>
                </c:pt>
                <c:pt idx="1108" formatCode="General">
                  <c:v>-1.7492099999999999</c:v>
                </c:pt>
                <c:pt idx="1109" formatCode="General">
                  <c:v>-1.7428699999999999</c:v>
                </c:pt>
                <c:pt idx="1110" formatCode="General">
                  <c:v>-1.7365299999999999</c:v>
                </c:pt>
                <c:pt idx="1111" formatCode="General">
                  <c:v>-1.7301800000000001</c:v>
                </c:pt>
                <c:pt idx="1112" formatCode="General">
                  <c:v>-1.72384</c:v>
                </c:pt>
                <c:pt idx="1113" formatCode="General">
                  <c:v>-1.71733</c:v>
                </c:pt>
                <c:pt idx="1114" formatCode="General">
                  <c:v>-1.71058</c:v>
                </c:pt>
                <c:pt idx="1115" formatCode="General">
                  <c:v>-1.70383</c:v>
                </c:pt>
                <c:pt idx="1116" formatCode="General">
                  <c:v>-1.6970799999999999</c:v>
                </c:pt>
                <c:pt idx="1117" formatCode="General">
                  <c:v>-1.6903300000000001</c:v>
                </c:pt>
                <c:pt idx="1118" formatCode="General">
                  <c:v>-1.6835899999999999</c:v>
                </c:pt>
                <c:pt idx="1119" formatCode="General">
                  <c:v>-1.6768400000000001</c:v>
                </c:pt>
                <c:pt idx="1120" formatCode="General">
                  <c:v>-1.6700900000000001</c:v>
                </c:pt>
                <c:pt idx="1121" formatCode="General">
                  <c:v>-1.66334</c:v>
                </c:pt>
                <c:pt idx="1122" formatCode="General">
                  <c:v>-1.65659</c:v>
                </c:pt>
                <c:pt idx="1123" formatCode="General">
                  <c:v>-1.64985</c:v>
                </c:pt>
                <c:pt idx="1124" formatCode="General">
                  <c:v>-1.6431</c:v>
                </c:pt>
                <c:pt idx="1125" formatCode="General">
                  <c:v>-1.63635</c:v>
                </c:pt>
                <c:pt idx="1126" formatCode="General">
                  <c:v>-1.6295999999999999</c:v>
                </c:pt>
                <c:pt idx="1127" formatCode="General">
                  <c:v>-1.6228499999999999</c:v>
                </c:pt>
                <c:pt idx="1128" formatCode="General">
                  <c:v>-1.6161099999999999</c:v>
                </c:pt>
                <c:pt idx="1129" formatCode="General">
                  <c:v>-1.6093599999999999</c:v>
                </c:pt>
                <c:pt idx="1130" formatCode="General">
                  <c:v>-1.6026100000000001</c:v>
                </c:pt>
                <c:pt idx="1131" formatCode="General">
                  <c:v>-1.5958600000000001</c:v>
                </c:pt>
                <c:pt idx="1132" formatCode="General">
                  <c:v>-1.58911</c:v>
                </c:pt>
                <c:pt idx="1133" formatCode="General">
                  <c:v>-1.5823700000000001</c:v>
                </c:pt>
                <c:pt idx="1134" formatCode="General">
                  <c:v>-1.57562</c:v>
                </c:pt>
                <c:pt idx="1135" formatCode="General">
                  <c:v>-1.56887</c:v>
                </c:pt>
                <c:pt idx="1136" formatCode="General">
                  <c:v>-1.56212</c:v>
                </c:pt>
                <c:pt idx="1137" formatCode="General">
                  <c:v>-1.5553699999999999</c:v>
                </c:pt>
                <c:pt idx="1138" formatCode="General">
                  <c:v>-1.5486200000000001</c:v>
                </c:pt>
                <c:pt idx="1139" formatCode="General">
                  <c:v>-1.5418799999999999</c:v>
                </c:pt>
                <c:pt idx="1140" formatCode="General">
                  <c:v>-1.5351300000000001</c:v>
                </c:pt>
                <c:pt idx="1141" formatCode="General">
                  <c:v>-1.5283800000000001</c:v>
                </c:pt>
                <c:pt idx="1142" formatCode="General">
                  <c:v>-1.52163</c:v>
                </c:pt>
                <c:pt idx="1143" formatCode="General">
                  <c:v>-1.51488</c:v>
                </c:pt>
                <c:pt idx="1144" formatCode="General">
                  <c:v>-1.50814</c:v>
                </c:pt>
                <c:pt idx="1145" formatCode="General">
                  <c:v>-1.502</c:v>
                </c:pt>
                <c:pt idx="1146" formatCode="General">
                  <c:v>-1.4960800000000001</c:v>
                </c:pt>
                <c:pt idx="1147" formatCode="General">
                  <c:v>-1.4901500000000001</c:v>
                </c:pt>
                <c:pt idx="1148" formatCode="General">
                  <c:v>-1.4842200000000001</c:v>
                </c:pt>
                <c:pt idx="1149" formatCode="General">
                  <c:v>-1.4782900000000001</c:v>
                </c:pt>
                <c:pt idx="1150" formatCode="General">
                  <c:v>-1.4723599999999999</c:v>
                </c:pt>
                <c:pt idx="1151" formatCode="General">
                  <c:v>-1.4664299999999999</c:v>
                </c:pt>
                <c:pt idx="1152" formatCode="General">
                  <c:v>-1.46051</c:v>
                </c:pt>
                <c:pt idx="1153" formatCode="General">
                  <c:v>-1.45458</c:v>
                </c:pt>
                <c:pt idx="1154" formatCode="General">
                  <c:v>-1.44865</c:v>
                </c:pt>
                <c:pt idx="1155" formatCode="General">
                  <c:v>-1.44272</c:v>
                </c:pt>
                <c:pt idx="1156" formatCode="General">
                  <c:v>-1.43679</c:v>
                </c:pt>
                <c:pt idx="1157" formatCode="General">
                  <c:v>-1.43086</c:v>
                </c:pt>
                <c:pt idx="1158" formatCode="General">
                  <c:v>-1.42493</c:v>
                </c:pt>
                <c:pt idx="1159" formatCode="General">
                  <c:v>-1.4190100000000001</c:v>
                </c:pt>
                <c:pt idx="1160" formatCode="General">
                  <c:v>-1.4130799999999999</c:v>
                </c:pt>
                <c:pt idx="1161" formatCode="General">
                  <c:v>-1.4071499999999999</c:v>
                </c:pt>
                <c:pt idx="1162" formatCode="General">
                  <c:v>-1.4012199999999999</c:v>
                </c:pt>
                <c:pt idx="1163" formatCode="General">
                  <c:v>-1.3952899999999999</c:v>
                </c:pt>
                <c:pt idx="1164" formatCode="General">
                  <c:v>-1.3893599999999999</c:v>
                </c:pt>
                <c:pt idx="1165" formatCode="General">
                  <c:v>-1.38344</c:v>
                </c:pt>
                <c:pt idx="1166" formatCode="General">
                  <c:v>-1.37751</c:v>
                </c:pt>
                <c:pt idx="1167" formatCode="General">
                  <c:v>-1.37158</c:v>
                </c:pt>
                <c:pt idx="1168" formatCode="General">
                  <c:v>-1.36565</c:v>
                </c:pt>
                <c:pt idx="1169" formatCode="General">
                  <c:v>-1.35972</c:v>
                </c:pt>
                <c:pt idx="1170" formatCode="General">
                  <c:v>-1.35379</c:v>
                </c:pt>
                <c:pt idx="1171" formatCode="General">
                  <c:v>-1.3478600000000001</c:v>
                </c:pt>
                <c:pt idx="1172" formatCode="General">
                  <c:v>-1.3419399999999999</c:v>
                </c:pt>
                <c:pt idx="1173" formatCode="General">
                  <c:v>-1.3360099999999999</c:v>
                </c:pt>
                <c:pt idx="1174" formatCode="General">
                  <c:v>-1.3300799999999999</c:v>
                </c:pt>
                <c:pt idx="1175" formatCode="General">
                  <c:v>-1.3241499999999999</c:v>
                </c:pt>
                <c:pt idx="1176" formatCode="General">
                  <c:v>-1.3182199999999999</c:v>
                </c:pt>
                <c:pt idx="1177" formatCode="General">
                  <c:v>-1.31229</c:v>
                </c:pt>
                <c:pt idx="1178" formatCode="General">
                  <c:v>-1.30636</c:v>
                </c:pt>
                <c:pt idx="1179" formatCode="General">
                  <c:v>-1.30044</c:v>
                </c:pt>
                <c:pt idx="1180" formatCode="General">
                  <c:v>-1.29451</c:v>
                </c:pt>
                <c:pt idx="1181" formatCode="General">
                  <c:v>-1.2885800000000001</c:v>
                </c:pt>
                <c:pt idx="1182" formatCode="General">
                  <c:v>-1.2826500000000001</c:v>
                </c:pt>
                <c:pt idx="1183" formatCode="General">
                  <c:v>-1.2767200000000001</c:v>
                </c:pt>
                <c:pt idx="1184" formatCode="General">
                  <c:v>-1.27101</c:v>
                </c:pt>
                <c:pt idx="1185" formatCode="General">
                  <c:v>-1.2663500000000001</c:v>
                </c:pt>
                <c:pt idx="1186" formatCode="General">
                  <c:v>-1.26169</c:v>
                </c:pt>
                <c:pt idx="1187" formatCode="General">
                  <c:v>-1.2570300000000001</c:v>
                </c:pt>
                <c:pt idx="1188" formatCode="General">
                  <c:v>-1.25237</c:v>
                </c:pt>
                <c:pt idx="1189" formatCode="General">
                  <c:v>-1.2477100000000001</c:v>
                </c:pt>
                <c:pt idx="1190" formatCode="General">
                  <c:v>-1.24305</c:v>
                </c:pt>
                <c:pt idx="1191" formatCode="General">
                  <c:v>-1.2383900000000001</c:v>
                </c:pt>
                <c:pt idx="1192" formatCode="General">
                  <c:v>-1.23373</c:v>
                </c:pt>
                <c:pt idx="1193" formatCode="General">
                  <c:v>-1.2290700000000001</c:v>
                </c:pt>
                <c:pt idx="1194" formatCode="General">
                  <c:v>-1.22441</c:v>
                </c:pt>
                <c:pt idx="1195" formatCode="General">
                  <c:v>-1.21974</c:v>
                </c:pt>
                <c:pt idx="1196" formatCode="General">
                  <c:v>-1.2150799999999999</c:v>
                </c:pt>
                <c:pt idx="1197" formatCode="General">
                  <c:v>-1.2104200000000001</c:v>
                </c:pt>
                <c:pt idx="1198" formatCode="General">
                  <c:v>-1.2057599999999999</c:v>
                </c:pt>
                <c:pt idx="1199" formatCode="General">
                  <c:v>-1.2011000000000001</c:v>
                </c:pt>
                <c:pt idx="1200" formatCode="General">
                  <c:v>-1.1964399999999999</c:v>
                </c:pt>
                <c:pt idx="1201" formatCode="General">
                  <c:v>-1.1917800000000001</c:v>
                </c:pt>
                <c:pt idx="1202" formatCode="General">
                  <c:v>-1.18712</c:v>
                </c:pt>
                <c:pt idx="1203" formatCode="General">
                  <c:v>-1.1824600000000001</c:v>
                </c:pt>
                <c:pt idx="1204" formatCode="General">
                  <c:v>-1.1778</c:v>
                </c:pt>
                <c:pt idx="1205" formatCode="General">
                  <c:v>-1.1731400000000001</c:v>
                </c:pt>
                <c:pt idx="1206" formatCode="General">
                  <c:v>-1.16848</c:v>
                </c:pt>
                <c:pt idx="1207" formatCode="General">
                  <c:v>-1.1638200000000001</c:v>
                </c:pt>
                <c:pt idx="1208" formatCode="General">
                  <c:v>-1.15916</c:v>
                </c:pt>
                <c:pt idx="1209" formatCode="General">
                  <c:v>-1.1545000000000001</c:v>
                </c:pt>
                <c:pt idx="1210" formatCode="General">
                  <c:v>-1.14984</c:v>
                </c:pt>
                <c:pt idx="1211" formatCode="General">
                  <c:v>-1.1451800000000001</c:v>
                </c:pt>
                <c:pt idx="1212" formatCode="General">
                  <c:v>-1.14052</c:v>
                </c:pt>
                <c:pt idx="1213" formatCode="General">
                  <c:v>-1.1358600000000001</c:v>
                </c:pt>
                <c:pt idx="1214" formatCode="General">
                  <c:v>-1.1312</c:v>
                </c:pt>
                <c:pt idx="1215" formatCode="General">
                  <c:v>-1.1265400000000001</c:v>
                </c:pt>
                <c:pt idx="1216" formatCode="General">
                  <c:v>-1.12188</c:v>
                </c:pt>
                <c:pt idx="1217" formatCode="General">
                  <c:v>-1.1172200000000001</c:v>
                </c:pt>
                <c:pt idx="1218" formatCode="General">
                  <c:v>-1.11256</c:v>
                </c:pt>
                <c:pt idx="1219" formatCode="General">
                  <c:v>-1.10789</c:v>
                </c:pt>
                <c:pt idx="1220" formatCode="General">
                  <c:v>-1.1032299999999999</c:v>
                </c:pt>
                <c:pt idx="1221" formatCode="General">
                  <c:v>-1.09857</c:v>
                </c:pt>
                <c:pt idx="1222" formatCode="General">
                  <c:v>-1.0939099999999999</c:v>
                </c:pt>
                <c:pt idx="1223" formatCode="General">
                  <c:v>-1.0892500000000001</c:v>
                </c:pt>
                <c:pt idx="1224" formatCode="General">
                  <c:v>-1.0845899999999999</c:v>
                </c:pt>
                <c:pt idx="1225" formatCode="General">
                  <c:v>-1.0799300000000001</c:v>
                </c:pt>
                <c:pt idx="1226" formatCode="General">
                  <c:v>-1.0752699999999999</c:v>
                </c:pt>
                <c:pt idx="1227" formatCode="General">
                  <c:v>-1.0706100000000001</c:v>
                </c:pt>
                <c:pt idx="1228" formatCode="General">
                  <c:v>-1.06595</c:v>
                </c:pt>
                <c:pt idx="1229" formatCode="General">
                  <c:v>-1.0612900000000001</c:v>
                </c:pt>
                <c:pt idx="1230" formatCode="General">
                  <c:v>-1.05663</c:v>
                </c:pt>
                <c:pt idx="1231" formatCode="General">
                  <c:v>-1.0519700000000001</c:v>
                </c:pt>
                <c:pt idx="1232" formatCode="General">
                  <c:v>-1.04731</c:v>
                </c:pt>
                <c:pt idx="1233" formatCode="General">
                  <c:v>-1.0426500000000001</c:v>
                </c:pt>
                <c:pt idx="1234" formatCode="General">
                  <c:v>-1.03874</c:v>
                </c:pt>
                <c:pt idx="1235" formatCode="General">
                  <c:v>-1.0351699999999999</c:v>
                </c:pt>
                <c:pt idx="1236" formatCode="General">
                  <c:v>-1.0316000000000001</c:v>
                </c:pt>
                <c:pt idx="1237" formatCode="General">
                  <c:v>-1.02803</c:v>
                </c:pt>
                <c:pt idx="1238" formatCode="General">
                  <c:v>-1.0244599999999999</c:v>
                </c:pt>
                <c:pt idx="1239" formatCode="General">
                  <c:v>-1.0208900000000001</c:v>
                </c:pt>
                <c:pt idx="1240" formatCode="General">
                  <c:v>-1.01732</c:v>
                </c:pt>
                <c:pt idx="1241" formatCode="General">
                  <c:v>-1.0137499999999999</c:v>
                </c:pt>
                <c:pt idx="1242" formatCode="General">
                  <c:v>-1.0101800000000001</c:v>
                </c:pt>
                <c:pt idx="1243" formatCode="General">
                  <c:v>-1.00661</c:v>
                </c:pt>
                <c:pt idx="1244" formatCode="General">
                  <c:v>-1.0030399999999999</c:v>
                </c:pt>
                <c:pt idx="1245" formatCode="General">
                  <c:v>-0.99946699999999999</c:v>
                </c:pt>
                <c:pt idx="1246" formatCode="General">
                  <c:v>-0.99589700000000003</c:v>
                </c:pt>
                <c:pt idx="1247" formatCode="General">
                  <c:v>-0.99232600000000004</c:v>
                </c:pt>
                <c:pt idx="1248" formatCode="General">
                  <c:v>-0.98875599999999997</c:v>
                </c:pt>
                <c:pt idx="1249" formatCode="General">
                  <c:v>-0.98518499999999998</c:v>
                </c:pt>
                <c:pt idx="1250" formatCode="General">
                  <c:v>-0.98161500000000002</c:v>
                </c:pt>
                <c:pt idx="1251" formatCode="General">
                  <c:v>-0.97804400000000002</c:v>
                </c:pt>
                <c:pt idx="1252" formatCode="General">
                  <c:v>-0.97447399999999995</c:v>
                </c:pt>
                <c:pt idx="1253" formatCode="General">
                  <c:v>-0.97090299999999996</c:v>
                </c:pt>
                <c:pt idx="1254" formatCode="General">
                  <c:v>-0.967333</c:v>
                </c:pt>
                <c:pt idx="1255" formatCode="General">
                  <c:v>-0.96376200000000001</c:v>
                </c:pt>
                <c:pt idx="1256" formatCode="General">
                  <c:v>-0.96019200000000005</c:v>
                </c:pt>
                <c:pt idx="1257" formatCode="General">
                  <c:v>-0.95662100000000005</c:v>
                </c:pt>
                <c:pt idx="1258" formatCode="General">
                  <c:v>-0.95305099999999998</c:v>
                </c:pt>
                <c:pt idx="1259" formatCode="General">
                  <c:v>-0.94947999999999999</c:v>
                </c:pt>
                <c:pt idx="1260" formatCode="General">
                  <c:v>-0.945909</c:v>
                </c:pt>
                <c:pt idx="1261" formatCode="General">
                  <c:v>-0.94233900000000004</c:v>
                </c:pt>
                <c:pt idx="1262" formatCode="General">
                  <c:v>-0.93876800000000005</c:v>
                </c:pt>
                <c:pt idx="1263" formatCode="General">
                  <c:v>-0.93519799999999997</c:v>
                </c:pt>
                <c:pt idx="1264" formatCode="General">
                  <c:v>-0.93162699999999998</c:v>
                </c:pt>
                <c:pt idx="1265" formatCode="General">
                  <c:v>-0.92805700000000002</c:v>
                </c:pt>
                <c:pt idx="1266" formatCode="General">
                  <c:v>-0.92448600000000003</c:v>
                </c:pt>
                <c:pt idx="1267" formatCode="General">
                  <c:v>-0.92091599999999996</c:v>
                </c:pt>
                <c:pt idx="1268" formatCode="General">
                  <c:v>-0.91734499999999997</c:v>
                </c:pt>
                <c:pt idx="1269" formatCode="General">
                  <c:v>-0.913775</c:v>
                </c:pt>
                <c:pt idx="1270" formatCode="General">
                  <c:v>-0.91020400000000001</c:v>
                </c:pt>
                <c:pt idx="1271" formatCode="General">
                  <c:v>-0.90663400000000005</c:v>
                </c:pt>
                <c:pt idx="1272" formatCode="General">
                  <c:v>-0.90306299999999995</c:v>
                </c:pt>
                <c:pt idx="1273" formatCode="General">
                  <c:v>-0.89949299999999999</c:v>
                </c:pt>
                <c:pt idx="1274" formatCode="General">
                  <c:v>-0.895922</c:v>
                </c:pt>
                <c:pt idx="1275" formatCode="General">
                  <c:v>-0.89235200000000003</c:v>
                </c:pt>
                <c:pt idx="1276" formatCode="General">
                  <c:v>-0.88878100000000004</c:v>
                </c:pt>
                <c:pt idx="1277" formatCode="General">
                  <c:v>-0.88521000000000005</c:v>
                </c:pt>
                <c:pt idx="1278" formatCode="General">
                  <c:v>-0.88163999999999998</c:v>
                </c:pt>
                <c:pt idx="1279" formatCode="General">
                  <c:v>-0.87806899999999999</c:v>
                </c:pt>
                <c:pt idx="1280" formatCode="General">
                  <c:v>-0.87449900000000003</c:v>
                </c:pt>
                <c:pt idx="1281" formatCode="General">
                  <c:v>-0.87092800000000004</c:v>
                </c:pt>
                <c:pt idx="1282" formatCode="General">
                  <c:v>-0.86735799999999996</c:v>
                </c:pt>
                <c:pt idx="1283" formatCode="General">
                  <c:v>-0.86378699999999997</c:v>
                </c:pt>
                <c:pt idx="1284" formatCode="General">
                  <c:v>-0.86021700000000001</c:v>
                </c:pt>
                <c:pt idx="1285" formatCode="General">
                  <c:v>-0.85664600000000002</c:v>
                </c:pt>
                <c:pt idx="1286" formatCode="General">
                  <c:v>-0.85307599999999995</c:v>
                </c:pt>
                <c:pt idx="1287" formatCode="General">
                  <c:v>-0.84950499999999995</c:v>
                </c:pt>
                <c:pt idx="1288" formatCode="General">
                  <c:v>-0.84593499999999999</c:v>
                </c:pt>
                <c:pt idx="1289" formatCode="General">
                  <c:v>-0.842364</c:v>
                </c:pt>
                <c:pt idx="1290" formatCode="General">
                  <c:v>-0.83879400000000004</c:v>
                </c:pt>
                <c:pt idx="1291" formatCode="General">
                  <c:v>-0.83522300000000005</c:v>
                </c:pt>
                <c:pt idx="1292" formatCode="General">
                  <c:v>-0.83165299999999998</c:v>
                </c:pt>
                <c:pt idx="1293" formatCode="General">
                  <c:v>-0.82808199999999998</c:v>
                </c:pt>
                <c:pt idx="1294" formatCode="General">
                  <c:v>-0.82451099999999999</c:v>
                </c:pt>
                <c:pt idx="1295" formatCode="General">
                  <c:v>-0.82094100000000003</c:v>
                </c:pt>
                <c:pt idx="1296" formatCode="General">
                  <c:v>-0.81737000000000004</c:v>
                </c:pt>
                <c:pt idx="1297" formatCode="General">
                  <c:v>-0.81379999999999997</c:v>
                </c:pt>
                <c:pt idx="1298" formatCode="General">
                  <c:v>-0.81022899999999998</c:v>
                </c:pt>
                <c:pt idx="1299" formatCode="General">
                  <c:v>-0.80665900000000001</c:v>
                </c:pt>
                <c:pt idx="1300" formatCode="General">
                  <c:v>-0.80308800000000002</c:v>
                </c:pt>
                <c:pt idx="1301" formatCode="General">
                  <c:v>-0.79951799999999995</c:v>
                </c:pt>
                <c:pt idx="1302" formatCode="General">
                  <c:v>-0.79594699999999996</c:v>
                </c:pt>
                <c:pt idx="1303" formatCode="General">
                  <c:v>-0.792377</c:v>
                </c:pt>
                <c:pt idx="1304" formatCode="General">
                  <c:v>-0.78880600000000001</c:v>
                </c:pt>
                <c:pt idx="1305" formatCode="General">
                  <c:v>-0.78523600000000005</c:v>
                </c:pt>
                <c:pt idx="1306" formatCode="General">
                  <c:v>-0.78166500000000005</c:v>
                </c:pt>
                <c:pt idx="1307" formatCode="General">
                  <c:v>-0.77809499999999998</c:v>
                </c:pt>
                <c:pt idx="1308" formatCode="General">
                  <c:v>-0.77452399999999999</c:v>
                </c:pt>
                <c:pt idx="1309" formatCode="General">
                  <c:v>-0.770953</c:v>
                </c:pt>
                <c:pt idx="1310" formatCode="General">
                  <c:v>-0.76738300000000004</c:v>
                </c:pt>
                <c:pt idx="1311" formatCode="General">
                  <c:v>-0.76381200000000005</c:v>
                </c:pt>
                <c:pt idx="1312" formatCode="General">
                  <c:v>-0.76024199999999997</c:v>
                </c:pt>
                <c:pt idx="1313" formatCode="General">
                  <c:v>-0.75667099999999998</c:v>
                </c:pt>
                <c:pt idx="1314" formatCode="General">
                  <c:v>-0.75310100000000002</c:v>
                </c:pt>
                <c:pt idx="1315" formatCode="General">
                  <c:v>-0.74953000000000003</c:v>
                </c:pt>
                <c:pt idx="1316" formatCode="General">
                  <c:v>-0.74595999999999996</c:v>
                </c:pt>
                <c:pt idx="1317" formatCode="General">
                  <c:v>-0.74238899999999997</c:v>
                </c:pt>
                <c:pt idx="1318" formatCode="General">
                  <c:v>-0.738819</c:v>
                </c:pt>
                <c:pt idx="1319" formatCode="General">
                  <c:v>-0.73524800000000001</c:v>
                </c:pt>
                <c:pt idx="1320" formatCode="General">
                  <c:v>-0.73167800000000005</c:v>
                </c:pt>
                <c:pt idx="1321" formatCode="General">
                  <c:v>-0.72810699999999995</c:v>
                </c:pt>
                <c:pt idx="1322" formatCode="General">
                  <c:v>-0.72453699999999999</c:v>
                </c:pt>
                <c:pt idx="1323" formatCode="General">
                  <c:v>-0.720966</c:v>
                </c:pt>
                <c:pt idx="1324" formatCode="General">
                  <c:v>-0.71739600000000003</c:v>
                </c:pt>
                <c:pt idx="1325" formatCode="General">
                  <c:v>-0.71382500000000004</c:v>
                </c:pt>
                <c:pt idx="1326" formatCode="General">
                  <c:v>-0.71025400000000005</c:v>
                </c:pt>
                <c:pt idx="1327" formatCode="General">
                  <c:v>-0.70668399999999998</c:v>
                </c:pt>
                <c:pt idx="1328" formatCode="General">
                  <c:v>-0.70311299999999999</c:v>
                </c:pt>
                <c:pt idx="1329" formatCode="General">
                  <c:v>-0.69954300000000003</c:v>
                </c:pt>
                <c:pt idx="1330" formatCode="General">
                  <c:v>-0.69597200000000004</c:v>
                </c:pt>
                <c:pt idx="1331" formatCode="General">
                  <c:v>-0.69240199999999996</c:v>
                </c:pt>
                <c:pt idx="1332" formatCode="General">
                  <c:v>-0.68883099999999997</c:v>
                </c:pt>
                <c:pt idx="1333" formatCode="General">
                  <c:v>-0.68643900000000002</c:v>
                </c:pt>
                <c:pt idx="1334" formatCode="General">
                  <c:v>-0.68446600000000002</c:v>
                </c:pt>
                <c:pt idx="1335" formatCode="General">
                  <c:v>-0.68249199999999999</c:v>
                </c:pt>
                <c:pt idx="1336" formatCode="General">
                  <c:v>-0.68051899999999999</c:v>
                </c:pt>
                <c:pt idx="1337" formatCode="General">
                  <c:v>-0.67854499999999995</c:v>
                </c:pt>
                <c:pt idx="1338" formatCode="General">
                  <c:v>-0.67657199999999995</c:v>
                </c:pt>
                <c:pt idx="1339" formatCode="General">
                  <c:v>-0.67459899999999995</c:v>
                </c:pt>
                <c:pt idx="1340" formatCode="General">
                  <c:v>-0.67262500000000003</c:v>
                </c:pt>
                <c:pt idx="1341" formatCode="General">
                  <c:v>-0.67065200000000003</c:v>
                </c:pt>
                <c:pt idx="1342" formatCode="General">
                  <c:v>-0.66867799999999999</c:v>
                </c:pt>
                <c:pt idx="1343" formatCode="General">
                  <c:v>-0.66670499999999999</c:v>
                </c:pt>
                <c:pt idx="1344" formatCode="General">
                  <c:v>-0.66473099999999996</c:v>
                </c:pt>
                <c:pt idx="1345" formatCode="General">
                  <c:v>-0.66275799999999996</c:v>
                </c:pt>
                <c:pt idx="1346" formatCode="General">
                  <c:v>-0.66078400000000004</c:v>
                </c:pt>
                <c:pt idx="1347" formatCode="General">
                  <c:v>-0.65881100000000004</c:v>
                </c:pt>
                <c:pt idx="1348" formatCode="General">
                  <c:v>-0.656837</c:v>
                </c:pt>
                <c:pt idx="1349" formatCode="General">
                  <c:v>-0.654864</c:v>
                </c:pt>
                <c:pt idx="1350" formatCode="General">
                  <c:v>-0.65288999999999997</c:v>
                </c:pt>
                <c:pt idx="1351" formatCode="General">
                  <c:v>-0.65091699999999997</c:v>
                </c:pt>
                <c:pt idx="1352" formatCode="General">
                  <c:v>-0.64894300000000005</c:v>
                </c:pt>
                <c:pt idx="1353" formatCode="General">
                  <c:v>-0.64697000000000005</c:v>
                </c:pt>
                <c:pt idx="1354" formatCode="General">
                  <c:v>-0.64499600000000001</c:v>
                </c:pt>
                <c:pt idx="1355" formatCode="General">
                  <c:v>-0.64302300000000001</c:v>
                </c:pt>
                <c:pt idx="1356" formatCode="General">
                  <c:v>-0.64104899999999998</c:v>
                </c:pt>
                <c:pt idx="1357" formatCode="General">
                  <c:v>-0.63907599999999998</c:v>
                </c:pt>
                <c:pt idx="1358" formatCode="General">
                  <c:v>-0.63710299999999997</c:v>
                </c:pt>
                <c:pt idx="1359" formatCode="General">
                  <c:v>-0.63512900000000005</c:v>
                </c:pt>
                <c:pt idx="1360" formatCode="General">
                  <c:v>-0.63315600000000005</c:v>
                </c:pt>
                <c:pt idx="1361" formatCode="General">
                  <c:v>-0.63118200000000002</c:v>
                </c:pt>
                <c:pt idx="1362" formatCode="General">
                  <c:v>-0.62920900000000002</c:v>
                </c:pt>
                <c:pt idx="1363" formatCode="General">
                  <c:v>-0.62723499999999999</c:v>
                </c:pt>
                <c:pt idx="1364" formatCode="General">
                  <c:v>-0.62526199999999998</c:v>
                </c:pt>
                <c:pt idx="1365" formatCode="General">
                  <c:v>-0.62328799999999995</c:v>
                </c:pt>
                <c:pt idx="1366" formatCode="General">
                  <c:v>-0.62131499999999995</c:v>
                </c:pt>
                <c:pt idx="1367" formatCode="General">
                  <c:v>-0.61934100000000003</c:v>
                </c:pt>
                <c:pt idx="1368" formatCode="General">
                  <c:v>-0.61736800000000003</c:v>
                </c:pt>
                <c:pt idx="1369" formatCode="General">
                  <c:v>-0.615394</c:v>
                </c:pt>
                <c:pt idx="1370" formatCode="General">
                  <c:v>-0.61342099999999999</c:v>
                </c:pt>
                <c:pt idx="1371" formatCode="General">
                  <c:v>-0.61144699999999996</c:v>
                </c:pt>
                <c:pt idx="1372" formatCode="General">
                  <c:v>-0.60947399999999996</c:v>
                </c:pt>
                <c:pt idx="1373" formatCode="General">
                  <c:v>-0.60750000000000004</c:v>
                </c:pt>
                <c:pt idx="1374" formatCode="General">
                  <c:v>-0.60552700000000004</c:v>
                </c:pt>
                <c:pt idx="1375" formatCode="General">
                  <c:v>-0.60355300000000001</c:v>
                </c:pt>
                <c:pt idx="1376" formatCode="General">
                  <c:v>-0.60158</c:v>
                </c:pt>
                <c:pt idx="1377" formatCode="General">
                  <c:v>-0.599607</c:v>
                </c:pt>
                <c:pt idx="1378" formatCode="General">
                  <c:v>-0.59763299999999997</c:v>
                </c:pt>
                <c:pt idx="1379" formatCode="General">
                  <c:v>-0.59565999999999997</c:v>
                </c:pt>
                <c:pt idx="1380" formatCode="General">
                  <c:v>-0.59368600000000005</c:v>
                </c:pt>
                <c:pt idx="1381" formatCode="General">
                  <c:v>-0.59171300000000004</c:v>
                </c:pt>
                <c:pt idx="1382" formatCode="General">
                  <c:v>-0.58973900000000001</c:v>
                </c:pt>
                <c:pt idx="1383" formatCode="General">
                  <c:v>-0.58776600000000001</c:v>
                </c:pt>
                <c:pt idx="1384" formatCode="General">
                  <c:v>-0.58579199999999998</c:v>
                </c:pt>
                <c:pt idx="1385" formatCode="General">
                  <c:v>-0.58381899999999998</c:v>
                </c:pt>
                <c:pt idx="1386" formatCode="General">
                  <c:v>-0.58184499999999995</c:v>
                </c:pt>
                <c:pt idx="1387" formatCode="General">
                  <c:v>-0.57987200000000005</c:v>
                </c:pt>
                <c:pt idx="1388" formatCode="General">
                  <c:v>-0.57789800000000002</c:v>
                </c:pt>
                <c:pt idx="1389" formatCode="General">
                  <c:v>-0.57592500000000002</c:v>
                </c:pt>
                <c:pt idx="1390" formatCode="General">
                  <c:v>-0.57395099999999999</c:v>
                </c:pt>
                <c:pt idx="1391" formatCode="General">
                  <c:v>-0.57197799999999999</c:v>
                </c:pt>
                <c:pt idx="1392" formatCode="General">
                  <c:v>-0.57000399999999996</c:v>
                </c:pt>
                <c:pt idx="1393" formatCode="General">
                  <c:v>-0.56803099999999995</c:v>
                </c:pt>
                <c:pt idx="1394" formatCode="General">
                  <c:v>-0.56605700000000003</c:v>
                </c:pt>
                <c:pt idx="1395" formatCode="General">
                  <c:v>-0.56408400000000003</c:v>
                </c:pt>
                <c:pt idx="1396" formatCode="General">
                  <c:v>-0.56211100000000003</c:v>
                </c:pt>
                <c:pt idx="1397" formatCode="General">
                  <c:v>-0.560137</c:v>
                </c:pt>
                <c:pt idx="1398" formatCode="General">
                  <c:v>-0.55816399999999999</c:v>
                </c:pt>
                <c:pt idx="1399" formatCode="General">
                  <c:v>-0.55618999999999996</c:v>
                </c:pt>
                <c:pt idx="1400" formatCode="General">
                  <c:v>-0.55421699999999996</c:v>
                </c:pt>
                <c:pt idx="1401" formatCode="General">
                  <c:v>-0.55224300000000004</c:v>
                </c:pt>
                <c:pt idx="1402" formatCode="General">
                  <c:v>-0.55027000000000004</c:v>
                </c:pt>
                <c:pt idx="1403" formatCode="General">
                  <c:v>-0.54829600000000001</c:v>
                </c:pt>
                <c:pt idx="1404" formatCode="General">
                  <c:v>-0.546323</c:v>
                </c:pt>
                <c:pt idx="1405" formatCode="General">
                  <c:v>-0.54434899999999997</c:v>
                </c:pt>
                <c:pt idx="1406" formatCode="General">
                  <c:v>-0.54237599999999997</c:v>
                </c:pt>
                <c:pt idx="1407" formatCode="General">
                  <c:v>-0.54040200000000005</c:v>
                </c:pt>
                <c:pt idx="1408" formatCode="General">
                  <c:v>-0.53842900000000005</c:v>
                </c:pt>
                <c:pt idx="1409" formatCode="General">
                  <c:v>-0.53645500000000002</c:v>
                </c:pt>
                <c:pt idx="1410" formatCode="General">
                  <c:v>-0.53448200000000001</c:v>
                </c:pt>
                <c:pt idx="1411" formatCode="General">
                  <c:v>-0.53250799999999998</c:v>
                </c:pt>
                <c:pt idx="1412" formatCode="General">
                  <c:v>-0.53053499999999998</c:v>
                </c:pt>
                <c:pt idx="1413" formatCode="General">
                  <c:v>-0.52856099999999995</c:v>
                </c:pt>
                <c:pt idx="1414" formatCode="General">
                  <c:v>-0.52658799999999995</c:v>
                </c:pt>
                <c:pt idx="1415" formatCode="General">
                  <c:v>-0.52461500000000005</c:v>
                </c:pt>
                <c:pt idx="1416" formatCode="General">
                  <c:v>-0.52264100000000002</c:v>
                </c:pt>
                <c:pt idx="1417" formatCode="General">
                  <c:v>-0.52066800000000002</c:v>
                </c:pt>
                <c:pt idx="1418" formatCode="General">
                  <c:v>-0.51869399999999999</c:v>
                </c:pt>
                <c:pt idx="1419" formatCode="General">
                  <c:v>-0.51672099999999999</c:v>
                </c:pt>
                <c:pt idx="1420" formatCode="General">
                  <c:v>-0.51474699999999995</c:v>
                </c:pt>
                <c:pt idx="1421" formatCode="General">
                  <c:v>-0.51277399999999995</c:v>
                </c:pt>
                <c:pt idx="1422" formatCode="General">
                  <c:v>-0.51080000000000003</c:v>
                </c:pt>
                <c:pt idx="1423" formatCode="General">
                  <c:v>-0.50882700000000003</c:v>
                </c:pt>
                <c:pt idx="1424" formatCode="General">
                  <c:v>-0.506853</c:v>
                </c:pt>
                <c:pt idx="1425" formatCode="General">
                  <c:v>-0.50488</c:v>
                </c:pt>
                <c:pt idx="1426" formatCode="General">
                  <c:v>-0.50290599999999996</c:v>
                </c:pt>
                <c:pt idx="1427" formatCode="General">
                  <c:v>-0.50093299999999996</c:v>
                </c:pt>
                <c:pt idx="1428" formatCode="General">
                  <c:v>-0.49895899999999999</c:v>
                </c:pt>
                <c:pt idx="1429" formatCode="General">
                  <c:v>-0.49698599999999998</c:v>
                </c:pt>
                <c:pt idx="1430" formatCode="General">
                  <c:v>-0.49501200000000001</c:v>
                </c:pt>
                <c:pt idx="1431" formatCode="General">
                  <c:v>-0.49303900000000001</c:v>
                </c:pt>
                <c:pt idx="1432" formatCode="General">
                  <c:v>-0.49106499999999997</c:v>
                </c:pt>
                <c:pt idx="1433" formatCode="General">
                  <c:v>-0.48909200000000003</c:v>
                </c:pt>
                <c:pt idx="1434" formatCode="General">
                  <c:v>-0.48711900000000002</c:v>
                </c:pt>
                <c:pt idx="1435" formatCode="General">
                  <c:v>-0.48514499999999999</c:v>
                </c:pt>
                <c:pt idx="1436" formatCode="General">
                  <c:v>-0.48317199999999999</c:v>
                </c:pt>
                <c:pt idx="1437" formatCode="General">
                  <c:v>-0.48119800000000001</c:v>
                </c:pt>
                <c:pt idx="1438" formatCode="General">
                  <c:v>-0.47922500000000001</c:v>
                </c:pt>
                <c:pt idx="1439" formatCode="General">
                  <c:v>-0.47725099999999998</c:v>
                </c:pt>
                <c:pt idx="1440" formatCode="General">
                  <c:v>-0.47527799999999998</c:v>
                </c:pt>
                <c:pt idx="1441" formatCode="General">
                  <c:v>-0.473304</c:v>
                </c:pt>
                <c:pt idx="1442" formatCode="General">
                  <c:v>-0.471331</c:v>
                </c:pt>
                <c:pt idx="1443" formatCode="General">
                  <c:v>-0.46935700000000002</c:v>
                </c:pt>
                <c:pt idx="1444" formatCode="General">
                  <c:v>-0.46738400000000002</c:v>
                </c:pt>
                <c:pt idx="1445" formatCode="General">
                  <c:v>-0.46540999999999999</c:v>
                </c:pt>
                <c:pt idx="1446" formatCode="General">
                  <c:v>-0.46343699999999999</c:v>
                </c:pt>
                <c:pt idx="1447" formatCode="General">
                  <c:v>-0.46146300000000001</c:v>
                </c:pt>
                <c:pt idx="1448" formatCode="General">
                  <c:v>-0.45949000000000001</c:v>
                </c:pt>
                <c:pt idx="1449" formatCode="General">
                  <c:v>-0.45751599999999998</c:v>
                </c:pt>
                <c:pt idx="1450" formatCode="General">
                  <c:v>-0.45554299999999998</c:v>
                </c:pt>
                <c:pt idx="1451" formatCode="General">
                  <c:v>-0.45356999999999997</c:v>
                </c:pt>
                <c:pt idx="1452" formatCode="General">
                  <c:v>-0.451596</c:v>
                </c:pt>
                <c:pt idx="1453" formatCode="General">
                  <c:v>-0.44962299999999999</c:v>
                </c:pt>
                <c:pt idx="1454" formatCode="General">
                  <c:v>-0.44764900000000002</c:v>
                </c:pt>
                <c:pt idx="1455" formatCode="General">
                  <c:v>-0.44567600000000002</c:v>
                </c:pt>
                <c:pt idx="1456" formatCode="General">
                  <c:v>-0.44370199999999999</c:v>
                </c:pt>
                <c:pt idx="1457" formatCode="General">
                  <c:v>-0.44172899999999998</c:v>
                </c:pt>
                <c:pt idx="1458" formatCode="General">
                  <c:v>-0.43975500000000001</c:v>
                </c:pt>
                <c:pt idx="1459" formatCode="General">
                  <c:v>-0.437782</c:v>
                </c:pt>
                <c:pt idx="1460" formatCode="General">
                  <c:v>-0.43580799999999997</c:v>
                </c:pt>
                <c:pt idx="1461" formatCode="General">
                  <c:v>-0.43383500000000003</c:v>
                </c:pt>
                <c:pt idx="1462" formatCode="General">
                  <c:v>-0.43186099999999999</c:v>
                </c:pt>
                <c:pt idx="1463" formatCode="General">
                  <c:v>-0.42988799999999999</c:v>
                </c:pt>
                <c:pt idx="1464" formatCode="General">
                  <c:v>-0.42791400000000002</c:v>
                </c:pt>
                <c:pt idx="1465" formatCode="General">
                  <c:v>-0.42594100000000001</c:v>
                </c:pt>
                <c:pt idx="1466" formatCode="General">
                  <c:v>-0.42396699999999998</c:v>
                </c:pt>
                <c:pt idx="1467" formatCode="General">
                  <c:v>-0.42199399999999998</c:v>
                </c:pt>
                <c:pt idx="1468" formatCode="General">
                  <c:v>-0.42002</c:v>
                </c:pt>
                <c:pt idx="1469" formatCode="General">
                  <c:v>-0.418047</c:v>
                </c:pt>
                <c:pt idx="1470" formatCode="General">
                  <c:v>-0.416074</c:v>
                </c:pt>
                <c:pt idx="1471" formatCode="General">
                  <c:v>-0.41410000000000002</c:v>
                </c:pt>
                <c:pt idx="1472" formatCode="General">
                  <c:v>-0.41212700000000002</c:v>
                </c:pt>
                <c:pt idx="1473" formatCode="General">
                  <c:v>-0.41015299999999999</c:v>
                </c:pt>
                <c:pt idx="1474" formatCode="General">
                  <c:v>-0.40817999999999999</c:v>
                </c:pt>
                <c:pt idx="1475" formatCode="General">
                  <c:v>-0.40620600000000001</c:v>
                </c:pt>
                <c:pt idx="1476" formatCode="General">
                  <c:v>-0.40423300000000001</c:v>
                </c:pt>
                <c:pt idx="1477" formatCode="General">
                  <c:v>-0.40225899999999998</c:v>
                </c:pt>
                <c:pt idx="1478" formatCode="General">
                  <c:v>-0.40028599999999998</c:v>
                </c:pt>
                <c:pt idx="1479" formatCode="General">
                  <c:v>-0.398312</c:v>
                </c:pt>
                <c:pt idx="1480" formatCode="General">
                  <c:v>-0.396339</c:v>
                </c:pt>
                <c:pt idx="1481" formatCode="General">
                  <c:v>-0.39436500000000002</c:v>
                </c:pt>
                <c:pt idx="1482" formatCode="General">
                  <c:v>-0.39239200000000002</c:v>
                </c:pt>
                <c:pt idx="1483" formatCode="General">
                  <c:v>-0.39041799999999999</c:v>
                </c:pt>
                <c:pt idx="1484" formatCode="General">
                  <c:v>-0.38844499999999998</c:v>
                </c:pt>
                <c:pt idx="1485" formatCode="General">
                  <c:v>-0.38647100000000001</c:v>
                </c:pt>
                <c:pt idx="1486" formatCode="General">
                  <c:v>-0.38449800000000001</c:v>
                </c:pt>
                <c:pt idx="1487" formatCode="General">
                  <c:v>-0.38252399999999998</c:v>
                </c:pt>
                <c:pt idx="1488" formatCode="General">
                  <c:v>-0.38055099999999997</c:v>
                </c:pt>
                <c:pt idx="1489" formatCode="General">
                  <c:v>-0.379048</c:v>
                </c:pt>
                <c:pt idx="1490" formatCode="General">
                  <c:v>-0.37803799999999999</c:v>
                </c:pt>
                <c:pt idx="1491" formatCode="General">
                  <c:v>-0.377029</c:v>
                </c:pt>
                <c:pt idx="1492" formatCode="General">
                  <c:v>-0.37601899999999999</c:v>
                </c:pt>
                <c:pt idx="1493" formatCode="General">
                  <c:v>-0.37501000000000001</c:v>
                </c:pt>
                <c:pt idx="1494" formatCode="General">
                  <c:v>-0.374</c:v>
                </c:pt>
                <c:pt idx="1495" formatCode="General">
                  <c:v>-0.37299100000000002</c:v>
                </c:pt>
                <c:pt idx="1496" formatCode="General">
                  <c:v>-0.37198100000000001</c:v>
                </c:pt>
                <c:pt idx="1497" formatCode="General">
                  <c:v>-0.370971</c:v>
                </c:pt>
                <c:pt idx="1498" formatCode="General">
                  <c:v>-0.36996200000000001</c:v>
                </c:pt>
                <c:pt idx="1499" formatCode="General">
                  <c:v>-0.368952</c:v>
                </c:pt>
                <c:pt idx="1500" formatCode="General">
                  <c:v>-0.36794300000000002</c:v>
                </c:pt>
                <c:pt idx="1501" formatCode="General">
                  <c:v>-0.36693300000000001</c:v>
                </c:pt>
                <c:pt idx="1502" formatCode="General">
                  <c:v>-0.36592400000000003</c:v>
                </c:pt>
                <c:pt idx="1503" formatCode="General">
                  <c:v>-0.36491400000000002</c:v>
                </c:pt>
                <c:pt idx="1504" formatCode="General">
                  <c:v>-0.36390499999999998</c:v>
                </c:pt>
                <c:pt idx="1505" formatCode="General">
                  <c:v>-0.36289500000000002</c:v>
                </c:pt>
                <c:pt idx="1506" formatCode="General">
                  <c:v>-0.36188500000000001</c:v>
                </c:pt>
                <c:pt idx="1507" formatCode="General">
                  <c:v>-0.36087599999999997</c:v>
                </c:pt>
                <c:pt idx="1508" formatCode="General">
                  <c:v>-0.35986600000000002</c:v>
                </c:pt>
                <c:pt idx="1509" formatCode="General">
                  <c:v>-0.35885699999999998</c:v>
                </c:pt>
                <c:pt idx="1510" formatCode="General">
                  <c:v>-0.35784700000000003</c:v>
                </c:pt>
                <c:pt idx="1511" formatCode="General">
                  <c:v>-0.35683799999999999</c:v>
                </c:pt>
                <c:pt idx="1512" formatCode="General">
                  <c:v>-0.35582799999999998</c:v>
                </c:pt>
                <c:pt idx="1513" formatCode="General">
                  <c:v>-0.354819</c:v>
                </c:pt>
                <c:pt idx="1514" formatCode="General">
                  <c:v>-0.35380899999999998</c:v>
                </c:pt>
                <c:pt idx="1515" formatCode="General">
                  <c:v>-0.35279899999999997</c:v>
                </c:pt>
                <c:pt idx="1516" formatCode="General">
                  <c:v>-0.35178999999999999</c:v>
                </c:pt>
                <c:pt idx="1517" formatCode="General">
                  <c:v>-0.35077999999999998</c:v>
                </c:pt>
                <c:pt idx="1518" formatCode="General">
                  <c:v>-0.349771</c:v>
                </c:pt>
                <c:pt idx="1519" formatCode="General">
                  <c:v>-0.34876099999999999</c:v>
                </c:pt>
                <c:pt idx="1520" formatCode="General">
                  <c:v>-0.34775200000000001</c:v>
                </c:pt>
                <c:pt idx="1521" formatCode="General">
                  <c:v>-0.34674199999999999</c:v>
                </c:pt>
                <c:pt idx="1522" formatCode="General">
                  <c:v>-0.34573300000000001</c:v>
                </c:pt>
                <c:pt idx="1523" formatCode="General">
                  <c:v>-0.344723</c:v>
                </c:pt>
                <c:pt idx="1524" formatCode="General">
                  <c:v>-0.34371299999999999</c:v>
                </c:pt>
                <c:pt idx="1525" formatCode="General">
                  <c:v>-0.34270400000000001</c:v>
                </c:pt>
                <c:pt idx="1526" formatCode="General">
                  <c:v>-0.341694</c:v>
                </c:pt>
                <c:pt idx="1527" formatCode="General">
                  <c:v>-0.34068500000000002</c:v>
                </c:pt>
                <c:pt idx="1528" formatCode="General">
                  <c:v>-0.339675</c:v>
                </c:pt>
                <c:pt idx="1529" formatCode="General">
                  <c:v>-0.33866600000000002</c:v>
                </c:pt>
                <c:pt idx="1530" formatCode="General">
                  <c:v>-0.33765600000000001</c:v>
                </c:pt>
                <c:pt idx="1531" formatCode="General">
                  <c:v>-0.33664699999999997</c:v>
                </c:pt>
                <c:pt idx="1532" formatCode="General">
                  <c:v>-0.33563700000000002</c:v>
                </c:pt>
                <c:pt idx="1533" formatCode="General">
                  <c:v>-0.33462700000000001</c:v>
                </c:pt>
                <c:pt idx="1534" formatCode="General">
                  <c:v>-0.33361800000000003</c:v>
                </c:pt>
                <c:pt idx="1535" formatCode="General">
                  <c:v>-0.33260800000000001</c:v>
                </c:pt>
                <c:pt idx="1536" formatCode="General">
                  <c:v>-0.33159899999999998</c:v>
                </c:pt>
                <c:pt idx="1537" formatCode="General">
                  <c:v>-0.33058900000000002</c:v>
                </c:pt>
                <c:pt idx="1538" formatCode="General">
                  <c:v>-0.32957999999999998</c:v>
                </c:pt>
                <c:pt idx="1539" formatCode="General">
                  <c:v>-0.32856999999999997</c:v>
                </c:pt>
                <c:pt idx="1540" formatCode="General">
                  <c:v>-0.32756099999999999</c:v>
                </c:pt>
                <c:pt idx="1541" formatCode="General">
                  <c:v>-0.32655099999999998</c:v>
                </c:pt>
                <c:pt idx="1542" formatCode="General">
                  <c:v>-0.32554100000000002</c:v>
                </c:pt>
                <c:pt idx="1543" formatCode="General">
                  <c:v>-0.32453199999999999</c:v>
                </c:pt>
                <c:pt idx="1544" formatCode="General">
                  <c:v>-0.32352199999999998</c:v>
                </c:pt>
                <c:pt idx="1545" formatCode="General">
                  <c:v>-0.32251299999999999</c:v>
                </c:pt>
                <c:pt idx="1546" formatCode="General">
                  <c:v>-0.32150299999999998</c:v>
                </c:pt>
                <c:pt idx="1547" formatCode="General">
                  <c:v>-0.320494</c:v>
                </c:pt>
                <c:pt idx="1548" formatCode="General">
                  <c:v>-0.31948399999999999</c:v>
                </c:pt>
                <c:pt idx="1549" formatCode="General">
                  <c:v>-0.31847500000000001</c:v>
                </c:pt>
                <c:pt idx="1550" formatCode="General">
                  <c:v>-0.317465</c:v>
                </c:pt>
                <c:pt idx="1551" formatCode="General">
                  <c:v>-0.31645499999999999</c:v>
                </c:pt>
                <c:pt idx="1552" formatCode="General">
                  <c:v>-0.315446</c:v>
                </c:pt>
                <c:pt idx="1553" formatCode="General">
                  <c:v>-0.31443599999999999</c:v>
                </c:pt>
                <c:pt idx="1554" formatCode="General">
                  <c:v>-0.31342700000000001</c:v>
                </c:pt>
                <c:pt idx="1555" formatCode="General">
                  <c:v>-0.312417</c:v>
                </c:pt>
                <c:pt idx="1556" formatCode="General">
                  <c:v>-0.31140800000000002</c:v>
                </c:pt>
                <c:pt idx="1557" formatCode="General">
                  <c:v>-0.31039800000000001</c:v>
                </c:pt>
                <c:pt idx="1558" formatCode="General">
                  <c:v>-0.30938900000000003</c:v>
                </c:pt>
                <c:pt idx="1559" formatCode="General">
                  <c:v>-0.30837900000000001</c:v>
                </c:pt>
                <c:pt idx="1560" formatCode="General">
                  <c:v>-0.307369</c:v>
                </c:pt>
                <c:pt idx="1561" formatCode="General">
                  <c:v>-0.30636000000000002</c:v>
                </c:pt>
                <c:pt idx="1562" formatCode="General">
                  <c:v>-0.30535000000000001</c:v>
                </c:pt>
                <c:pt idx="1563" formatCode="General">
                  <c:v>-0.30434099999999997</c:v>
                </c:pt>
                <c:pt idx="1564" formatCode="General">
                  <c:v>-0.30333100000000002</c:v>
                </c:pt>
                <c:pt idx="1565" formatCode="General">
                  <c:v>-0.30232199999999998</c:v>
                </c:pt>
                <c:pt idx="1566" formatCode="General">
                  <c:v>-0.30131200000000002</c:v>
                </c:pt>
                <c:pt idx="1567" formatCode="General">
                  <c:v>-0.30030299999999999</c:v>
                </c:pt>
                <c:pt idx="1568" formatCode="General">
                  <c:v>-0.29929299999999998</c:v>
                </c:pt>
                <c:pt idx="1569" formatCode="General">
                  <c:v>-0.29828300000000002</c:v>
                </c:pt>
                <c:pt idx="1570" formatCode="General">
                  <c:v>-0.29727399999999998</c:v>
                </c:pt>
                <c:pt idx="1571" formatCode="General">
                  <c:v>-0.29626400000000003</c:v>
                </c:pt>
                <c:pt idx="1572" formatCode="General">
                  <c:v>-0.29525499999999999</c:v>
                </c:pt>
                <c:pt idx="1573" formatCode="General">
                  <c:v>-0.29424499999999998</c:v>
                </c:pt>
                <c:pt idx="1574" formatCode="General">
                  <c:v>-0.293236</c:v>
                </c:pt>
                <c:pt idx="1575" formatCode="General">
                  <c:v>-0.29222599999999999</c:v>
                </c:pt>
                <c:pt idx="1576" formatCode="General">
                  <c:v>-0.291217</c:v>
                </c:pt>
                <c:pt idx="1577" formatCode="General">
                  <c:v>-0.29020699999999999</c:v>
                </c:pt>
                <c:pt idx="1578" formatCode="General">
                  <c:v>-0.28919699999999998</c:v>
                </c:pt>
                <c:pt idx="1579" formatCode="General">
                  <c:v>-0.288188</c:v>
                </c:pt>
                <c:pt idx="1580" formatCode="General">
                  <c:v>-0.28717799999999999</c:v>
                </c:pt>
                <c:pt idx="1581" formatCode="General">
                  <c:v>-0.28616900000000001</c:v>
                </c:pt>
                <c:pt idx="1582" formatCode="General">
                  <c:v>-0.285159</c:v>
                </c:pt>
                <c:pt idx="1583" formatCode="General">
                  <c:v>-0.28415000000000001</c:v>
                </c:pt>
                <c:pt idx="1584" formatCode="General">
                  <c:v>-0.28314</c:v>
                </c:pt>
                <c:pt idx="1585" formatCode="General">
                  <c:v>-0.28213100000000002</c:v>
                </c:pt>
                <c:pt idx="1586" formatCode="General">
                  <c:v>-0.28112100000000001</c:v>
                </c:pt>
                <c:pt idx="1587" formatCode="General">
                  <c:v>-0.280111</c:v>
                </c:pt>
                <c:pt idx="1588" formatCode="General">
                  <c:v>-0.27910200000000002</c:v>
                </c:pt>
                <c:pt idx="1589" formatCode="General">
                  <c:v>-0.27809200000000001</c:v>
                </c:pt>
                <c:pt idx="1590" formatCode="General">
                  <c:v>-0.27708300000000002</c:v>
                </c:pt>
                <c:pt idx="1591" formatCode="General">
                  <c:v>-0.27607300000000001</c:v>
                </c:pt>
                <c:pt idx="1592" formatCode="General">
                  <c:v>-0.27506399999999998</c:v>
                </c:pt>
                <c:pt idx="1593" formatCode="General">
                  <c:v>-0.27405400000000002</c:v>
                </c:pt>
                <c:pt idx="1594" formatCode="General">
                  <c:v>-0.27304499999999998</c:v>
                </c:pt>
                <c:pt idx="1595" formatCode="General">
                  <c:v>-0.27203500000000003</c:v>
                </c:pt>
                <c:pt idx="1596" formatCode="General">
                  <c:v>-0.27102599999999999</c:v>
                </c:pt>
                <c:pt idx="1597" formatCode="General">
                  <c:v>-0.27001599999999998</c:v>
                </c:pt>
                <c:pt idx="1598" formatCode="General">
                  <c:v>-0.26900600000000002</c:v>
                </c:pt>
                <c:pt idx="1599" formatCode="General">
                  <c:v>-0.26799699999999999</c:v>
                </c:pt>
                <c:pt idx="1600" formatCode="General">
                  <c:v>-0.26698699999999997</c:v>
                </c:pt>
                <c:pt idx="1601" formatCode="General">
                  <c:v>-0.26597799999999999</c:v>
                </c:pt>
                <c:pt idx="1602" formatCode="General">
                  <c:v>-0.26496799999999998</c:v>
                </c:pt>
                <c:pt idx="1603" formatCode="General">
                  <c:v>-0.263959</c:v>
                </c:pt>
                <c:pt idx="1604" formatCode="General">
                  <c:v>-0.26294899999999999</c:v>
                </c:pt>
                <c:pt idx="1605" formatCode="General">
                  <c:v>-0.26194000000000001</c:v>
                </c:pt>
                <c:pt idx="1606" formatCode="General">
                  <c:v>-0.26093</c:v>
                </c:pt>
                <c:pt idx="1607" formatCode="General">
                  <c:v>-0.25991999999999998</c:v>
                </c:pt>
                <c:pt idx="1608" formatCode="General">
                  <c:v>-0.258911</c:v>
                </c:pt>
                <c:pt idx="1609" formatCode="General">
                  <c:v>-0.25790099999999999</c:v>
                </c:pt>
                <c:pt idx="1610" formatCode="General">
                  <c:v>-0.25689200000000001</c:v>
                </c:pt>
                <c:pt idx="1611" formatCode="General">
                  <c:v>-0.255882</c:v>
                </c:pt>
                <c:pt idx="1612" formatCode="General">
                  <c:v>-0.25487300000000002</c:v>
                </c:pt>
                <c:pt idx="1613" formatCode="General">
                  <c:v>-0.25386300000000001</c:v>
                </c:pt>
                <c:pt idx="1614" formatCode="General">
                  <c:v>-0.25285400000000002</c:v>
                </c:pt>
                <c:pt idx="1615" formatCode="General">
                  <c:v>-0.25184400000000001</c:v>
                </c:pt>
                <c:pt idx="1616" formatCode="General">
                  <c:v>-0.250834</c:v>
                </c:pt>
                <c:pt idx="1617" formatCode="General">
                  <c:v>-0.24982499999999999</c:v>
                </c:pt>
                <c:pt idx="1618" formatCode="General">
                  <c:v>-0.24881500000000001</c:v>
                </c:pt>
                <c:pt idx="1619" formatCode="General">
                  <c:v>-0.247806</c:v>
                </c:pt>
                <c:pt idx="1620" formatCode="General">
                  <c:v>-0.24679599999999999</c:v>
                </c:pt>
                <c:pt idx="1621" formatCode="General">
                  <c:v>-0.24578700000000001</c:v>
                </c:pt>
                <c:pt idx="1622" formatCode="General">
                  <c:v>-0.24477699999999999</c:v>
                </c:pt>
                <c:pt idx="1623" formatCode="General">
                  <c:v>-0.24376800000000001</c:v>
                </c:pt>
                <c:pt idx="1624" formatCode="General">
                  <c:v>-0.242758</c:v>
                </c:pt>
                <c:pt idx="1625" formatCode="General">
                  <c:v>-0.24174799999999999</c:v>
                </c:pt>
                <c:pt idx="1626" formatCode="General">
                  <c:v>-0.24073900000000001</c:v>
                </c:pt>
                <c:pt idx="1627" formatCode="General">
                  <c:v>-0.239729</c:v>
                </c:pt>
                <c:pt idx="1628" formatCode="General">
                  <c:v>-0.23871999999999999</c:v>
                </c:pt>
                <c:pt idx="1629" formatCode="General">
                  <c:v>-0.23771</c:v>
                </c:pt>
                <c:pt idx="1630" formatCode="General">
                  <c:v>-0.23670099999999999</c:v>
                </c:pt>
                <c:pt idx="1631" formatCode="General">
                  <c:v>-0.23569100000000001</c:v>
                </c:pt>
                <c:pt idx="1632" formatCode="General">
                  <c:v>-0.234682</c:v>
                </c:pt>
                <c:pt idx="1633" formatCode="General">
                  <c:v>-0.23367199999999999</c:v>
                </c:pt>
                <c:pt idx="1634" formatCode="General">
                  <c:v>-0.23266200000000001</c:v>
                </c:pt>
                <c:pt idx="1635" formatCode="General">
                  <c:v>-0.231653</c:v>
                </c:pt>
                <c:pt idx="1636" formatCode="General">
                  <c:v>-0.23064299999999999</c:v>
                </c:pt>
                <c:pt idx="1637" formatCode="General">
                  <c:v>-0.229634</c:v>
                </c:pt>
                <c:pt idx="1638" formatCode="General">
                  <c:v>-0.22862399999999999</c:v>
                </c:pt>
                <c:pt idx="1639" formatCode="General">
                  <c:v>-0.22761500000000001</c:v>
                </c:pt>
                <c:pt idx="1640" formatCode="General">
                  <c:v>-0.226605</c:v>
                </c:pt>
                <c:pt idx="1641" formatCode="General">
                  <c:v>-0.22559599999999999</c:v>
                </c:pt>
                <c:pt idx="1642" formatCode="General">
                  <c:v>-0.22458600000000001</c:v>
                </c:pt>
                <c:pt idx="1643" formatCode="General">
                  <c:v>-0.223576</c:v>
                </c:pt>
                <c:pt idx="1644" formatCode="General">
                  <c:v>-0.22256699999999999</c:v>
                </c:pt>
                <c:pt idx="1645" formatCode="General">
                  <c:v>-0.221667</c:v>
                </c:pt>
                <c:pt idx="1646" formatCode="General">
                  <c:v>-0.22111600000000001</c:v>
                </c:pt>
                <c:pt idx="1647" formatCode="General">
                  <c:v>-0.22056500000000001</c:v>
                </c:pt>
                <c:pt idx="1648" formatCode="General">
                  <c:v>-0.22001499999999999</c:v>
                </c:pt>
                <c:pt idx="1649" formatCode="General">
                  <c:v>-0.21946399999999999</c:v>
                </c:pt>
                <c:pt idx="1650" formatCode="General">
                  <c:v>-0.218914</c:v>
                </c:pt>
                <c:pt idx="1651" formatCode="General">
                  <c:v>-0.218363</c:v>
                </c:pt>
                <c:pt idx="1652" formatCode="General">
                  <c:v>-0.21781200000000001</c:v>
                </c:pt>
                <c:pt idx="1653" formatCode="General">
                  <c:v>-0.21726200000000001</c:v>
                </c:pt>
                <c:pt idx="1654" formatCode="General">
                  <c:v>-0.21671099999999999</c:v>
                </c:pt>
                <c:pt idx="1655" formatCode="General">
                  <c:v>-0.21616099999999999</c:v>
                </c:pt>
                <c:pt idx="1656" formatCode="General">
                  <c:v>-0.21561</c:v>
                </c:pt>
                <c:pt idx="1657" formatCode="General">
                  <c:v>-0.215059</c:v>
                </c:pt>
                <c:pt idx="1658" formatCode="General">
                  <c:v>-0.21450900000000001</c:v>
                </c:pt>
                <c:pt idx="1659" formatCode="General">
                  <c:v>-0.21395800000000001</c:v>
                </c:pt>
                <c:pt idx="1660" formatCode="General">
                  <c:v>-0.21340799999999999</c:v>
                </c:pt>
                <c:pt idx="1661" formatCode="General">
                  <c:v>-0.21285699999999999</c:v>
                </c:pt>
                <c:pt idx="1662" formatCode="General">
                  <c:v>-0.21230599999999999</c:v>
                </c:pt>
                <c:pt idx="1663" formatCode="General">
                  <c:v>-0.211756</c:v>
                </c:pt>
                <c:pt idx="1664" formatCode="General">
                  <c:v>-0.211205</c:v>
                </c:pt>
                <c:pt idx="1665" formatCode="General">
                  <c:v>-0.21065500000000001</c:v>
                </c:pt>
                <c:pt idx="1666" formatCode="General">
                  <c:v>-0.21010400000000001</c:v>
                </c:pt>
                <c:pt idx="1667" formatCode="General">
                  <c:v>-0.20955299999999999</c:v>
                </c:pt>
                <c:pt idx="1668" formatCode="General">
                  <c:v>-0.20900299999999999</c:v>
                </c:pt>
                <c:pt idx="1669" formatCode="General">
                  <c:v>-0.208452</c:v>
                </c:pt>
                <c:pt idx="1670" formatCode="General">
                  <c:v>-0.207902</c:v>
                </c:pt>
                <c:pt idx="1671" formatCode="General">
                  <c:v>-0.20735100000000001</c:v>
                </c:pt>
                <c:pt idx="1672" formatCode="General">
                  <c:v>-0.20680000000000001</c:v>
                </c:pt>
                <c:pt idx="1673" formatCode="General">
                  <c:v>-0.20624999999999999</c:v>
                </c:pt>
                <c:pt idx="1674" formatCode="General">
                  <c:v>-0.20569899999999999</c:v>
                </c:pt>
                <c:pt idx="1675" formatCode="General">
                  <c:v>-0.205149</c:v>
                </c:pt>
                <c:pt idx="1676" formatCode="General">
                  <c:v>-0.204598</c:v>
                </c:pt>
                <c:pt idx="1677" formatCode="General">
                  <c:v>-0.20404700000000001</c:v>
                </c:pt>
                <c:pt idx="1678" formatCode="General">
                  <c:v>-0.20349700000000001</c:v>
                </c:pt>
                <c:pt idx="1679" formatCode="General">
                  <c:v>-0.20294599999999999</c:v>
                </c:pt>
                <c:pt idx="1680" formatCode="General">
                  <c:v>-0.20239599999999999</c:v>
                </c:pt>
                <c:pt idx="1681" formatCode="General">
                  <c:v>-0.201845</c:v>
                </c:pt>
                <c:pt idx="1682" formatCode="General">
                  <c:v>-0.201294</c:v>
                </c:pt>
                <c:pt idx="1683" formatCode="General">
                  <c:v>-0.20074400000000001</c:v>
                </c:pt>
                <c:pt idx="1684" formatCode="General">
                  <c:v>-0.20019300000000001</c:v>
                </c:pt>
                <c:pt idx="1685" formatCode="General">
                  <c:v>-0.19964299999999999</c:v>
                </c:pt>
                <c:pt idx="1686" formatCode="General">
                  <c:v>-0.19909199999999999</c:v>
                </c:pt>
                <c:pt idx="1687" formatCode="General">
                  <c:v>-0.198541</c:v>
                </c:pt>
                <c:pt idx="1688" formatCode="General">
                  <c:v>-0.197991</c:v>
                </c:pt>
                <c:pt idx="1689" formatCode="General">
                  <c:v>-0.19744</c:v>
                </c:pt>
                <c:pt idx="1690" formatCode="General">
                  <c:v>-0.19689000000000001</c:v>
                </c:pt>
                <c:pt idx="1691" formatCode="General">
                  <c:v>-0.19633900000000001</c:v>
                </c:pt>
                <c:pt idx="1692" formatCode="General">
                  <c:v>-0.19578799999999999</c:v>
                </c:pt>
                <c:pt idx="1693" formatCode="General">
                  <c:v>-0.19523799999999999</c:v>
                </c:pt>
                <c:pt idx="1694" formatCode="General">
                  <c:v>-0.194687</c:v>
                </c:pt>
                <c:pt idx="1695" formatCode="General">
                  <c:v>-0.194137</c:v>
                </c:pt>
                <c:pt idx="1696" formatCode="General">
                  <c:v>-0.19358600000000001</c:v>
                </c:pt>
                <c:pt idx="1697" formatCode="General">
                  <c:v>-0.19303500000000001</c:v>
                </c:pt>
                <c:pt idx="1698" formatCode="General">
                  <c:v>-0.19248499999999999</c:v>
                </c:pt>
                <c:pt idx="1699" formatCode="General">
                  <c:v>-0.19193399999999999</c:v>
                </c:pt>
                <c:pt idx="1700" formatCode="General">
                  <c:v>-0.191384</c:v>
                </c:pt>
                <c:pt idx="1701" formatCode="General">
                  <c:v>-0.190833</c:v>
                </c:pt>
                <c:pt idx="1702" formatCode="General">
                  <c:v>-0.19028200000000001</c:v>
                </c:pt>
                <c:pt idx="1703" formatCode="General">
                  <c:v>-0.18973200000000001</c:v>
                </c:pt>
                <c:pt idx="1704" formatCode="General">
                  <c:v>-0.18918099999999999</c:v>
                </c:pt>
                <c:pt idx="1705" formatCode="General">
                  <c:v>-0.18863099999999999</c:v>
                </c:pt>
                <c:pt idx="1706" formatCode="General">
                  <c:v>-0.18808</c:v>
                </c:pt>
                <c:pt idx="1707" formatCode="General">
                  <c:v>-0.187529</c:v>
                </c:pt>
                <c:pt idx="1708" formatCode="General">
                  <c:v>-0.18697900000000001</c:v>
                </c:pt>
                <c:pt idx="1709" formatCode="General">
                  <c:v>-0.18642800000000001</c:v>
                </c:pt>
                <c:pt idx="1710" formatCode="General">
                  <c:v>-0.18587799999999999</c:v>
                </c:pt>
                <c:pt idx="1711" formatCode="General">
                  <c:v>-0.18532699999999999</c:v>
                </c:pt>
                <c:pt idx="1712" formatCode="General">
                  <c:v>-0.184776</c:v>
                </c:pt>
                <c:pt idx="1713" formatCode="General">
                  <c:v>-0.184226</c:v>
                </c:pt>
                <c:pt idx="1714" formatCode="General">
                  <c:v>-0.183675</c:v>
                </c:pt>
                <c:pt idx="1715" formatCode="General">
                  <c:v>-0.18312500000000001</c:v>
                </c:pt>
                <c:pt idx="1716" formatCode="General">
                  <c:v>-0.18257399999999999</c:v>
                </c:pt>
                <c:pt idx="1717" formatCode="General">
                  <c:v>-0.18202299999999999</c:v>
                </c:pt>
                <c:pt idx="1718" formatCode="General">
                  <c:v>-0.181473</c:v>
                </c:pt>
                <c:pt idx="1719" formatCode="General">
                  <c:v>-0.180922</c:v>
                </c:pt>
                <c:pt idx="1720" formatCode="General">
                  <c:v>-0.180372</c:v>
                </c:pt>
                <c:pt idx="1721" formatCode="General">
                  <c:v>-0.17982100000000001</c:v>
                </c:pt>
                <c:pt idx="1722" formatCode="General">
                  <c:v>-0.17927000000000001</c:v>
                </c:pt>
                <c:pt idx="1723" formatCode="General">
                  <c:v>-0.17871999999999999</c:v>
                </c:pt>
                <c:pt idx="1724" formatCode="General">
                  <c:v>-0.17816899999999999</c:v>
                </c:pt>
                <c:pt idx="1725" formatCode="General">
                  <c:v>-0.177619</c:v>
                </c:pt>
                <c:pt idx="1726" formatCode="General">
                  <c:v>-0.177068</c:v>
                </c:pt>
                <c:pt idx="1727" formatCode="General">
                  <c:v>-0.17651700000000001</c:v>
                </c:pt>
                <c:pt idx="1728" formatCode="General">
                  <c:v>-0.17596700000000001</c:v>
                </c:pt>
                <c:pt idx="1729" formatCode="General">
                  <c:v>-0.17541599999999999</c:v>
                </c:pt>
                <c:pt idx="1730" formatCode="General">
                  <c:v>-0.17486599999999999</c:v>
                </c:pt>
                <c:pt idx="1731" formatCode="General">
                  <c:v>-0.174315</c:v>
                </c:pt>
                <c:pt idx="1732" formatCode="General">
                  <c:v>-0.173764</c:v>
                </c:pt>
                <c:pt idx="1733" formatCode="General">
                  <c:v>-0.17321400000000001</c:v>
                </c:pt>
                <c:pt idx="1734" formatCode="General">
                  <c:v>-0.17266300000000001</c:v>
                </c:pt>
                <c:pt idx="1735" formatCode="General">
                  <c:v>-0.17211299999999999</c:v>
                </c:pt>
                <c:pt idx="1736" formatCode="General">
                  <c:v>-0.17156199999999999</c:v>
                </c:pt>
                <c:pt idx="1737" formatCode="General">
                  <c:v>-0.171011</c:v>
                </c:pt>
                <c:pt idx="1738" formatCode="General">
                  <c:v>-0.170461</c:v>
                </c:pt>
                <c:pt idx="1739" formatCode="General">
                  <c:v>-0.16991000000000001</c:v>
                </c:pt>
                <c:pt idx="1740" formatCode="General">
                  <c:v>-0.16936000000000001</c:v>
                </c:pt>
                <c:pt idx="1741" formatCode="General">
                  <c:v>-0.16880899999999999</c:v>
                </c:pt>
                <c:pt idx="1742" formatCode="General">
                  <c:v>-0.16825799999999999</c:v>
                </c:pt>
                <c:pt idx="1743" formatCode="General">
                  <c:v>-0.167708</c:v>
                </c:pt>
                <c:pt idx="1744" formatCode="General">
                  <c:v>-0.167157</c:v>
                </c:pt>
                <c:pt idx="1745" formatCode="General">
                  <c:v>-0.16660700000000001</c:v>
                </c:pt>
                <c:pt idx="1746" formatCode="General">
                  <c:v>-0.16605600000000001</c:v>
                </c:pt>
                <c:pt idx="1747" formatCode="General">
                  <c:v>-0.16550500000000001</c:v>
                </c:pt>
                <c:pt idx="1748" formatCode="General">
                  <c:v>-0.16495499999999999</c:v>
                </c:pt>
                <c:pt idx="1749" formatCode="General">
                  <c:v>-0.16440399999999999</c:v>
                </c:pt>
                <c:pt idx="1750" formatCode="General">
                  <c:v>-0.163854</c:v>
                </c:pt>
                <c:pt idx="1751" formatCode="General">
                  <c:v>-0.163303</c:v>
                </c:pt>
                <c:pt idx="1752" formatCode="General">
                  <c:v>-0.16275200000000001</c:v>
                </c:pt>
                <c:pt idx="1753" formatCode="General">
                  <c:v>-0.16220200000000001</c:v>
                </c:pt>
                <c:pt idx="1754" formatCode="General">
                  <c:v>-0.16165099999999999</c:v>
                </c:pt>
                <c:pt idx="1755" formatCode="General">
                  <c:v>-0.16110099999999999</c:v>
                </c:pt>
                <c:pt idx="1756" formatCode="General">
                  <c:v>-0.16055</c:v>
                </c:pt>
                <c:pt idx="1757" formatCode="General">
                  <c:v>-0.159999</c:v>
                </c:pt>
                <c:pt idx="1758" formatCode="General">
                  <c:v>-0.15944900000000001</c:v>
                </c:pt>
                <c:pt idx="1759" formatCode="General">
                  <c:v>-0.15889800000000001</c:v>
                </c:pt>
                <c:pt idx="1760" formatCode="General">
                  <c:v>-0.15834799999999999</c:v>
                </c:pt>
                <c:pt idx="1761" formatCode="General">
                  <c:v>-0.15779699999999999</c:v>
                </c:pt>
                <c:pt idx="1762" formatCode="General">
                  <c:v>-0.157246</c:v>
                </c:pt>
                <c:pt idx="1763" formatCode="General">
                  <c:v>-0.156696</c:v>
                </c:pt>
                <c:pt idx="1764" formatCode="General">
                  <c:v>-0.15614500000000001</c:v>
                </c:pt>
                <c:pt idx="1765" formatCode="General">
                  <c:v>-0.15559500000000001</c:v>
                </c:pt>
                <c:pt idx="1766" formatCode="General">
                  <c:v>-0.15504399999999999</c:v>
                </c:pt>
                <c:pt idx="1767" formatCode="General">
                  <c:v>-0.15449299999999999</c:v>
                </c:pt>
                <c:pt idx="1768" formatCode="General">
                  <c:v>-0.153943</c:v>
                </c:pt>
                <c:pt idx="1769" formatCode="General">
                  <c:v>-0.153392</c:v>
                </c:pt>
                <c:pt idx="1770" formatCode="General">
                  <c:v>-0.15284200000000001</c:v>
                </c:pt>
                <c:pt idx="1771" formatCode="General">
                  <c:v>-0.15229100000000001</c:v>
                </c:pt>
                <c:pt idx="1772" formatCode="General">
                  <c:v>-0.15174000000000001</c:v>
                </c:pt>
                <c:pt idx="1773" formatCode="General">
                  <c:v>-0.15118999999999999</c:v>
                </c:pt>
                <c:pt idx="1774" formatCode="General">
                  <c:v>-0.150639</c:v>
                </c:pt>
                <c:pt idx="1775" formatCode="General">
                  <c:v>-0.150089</c:v>
                </c:pt>
                <c:pt idx="1776" formatCode="General">
                  <c:v>-0.149538</c:v>
                </c:pt>
                <c:pt idx="1777" formatCode="General">
                  <c:v>-0.14898700000000001</c:v>
                </c:pt>
                <c:pt idx="1778" formatCode="General">
                  <c:v>-0.14843700000000001</c:v>
                </c:pt>
                <c:pt idx="1779" formatCode="General">
                  <c:v>-0.14788599999999999</c:v>
                </c:pt>
                <c:pt idx="1780" formatCode="General">
                  <c:v>-0.14733599999999999</c:v>
                </c:pt>
                <c:pt idx="1781" formatCode="General">
                  <c:v>-0.146785</c:v>
                </c:pt>
                <c:pt idx="1782" formatCode="General">
                  <c:v>-0.146234</c:v>
                </c:pt>
                <c:pt idx="1783" formatCode="General">
                  <c:v>-0.14568400000000001</c:v>
                </c:pt>
                <c:pt idx="1784" formatCode="General">
                  <c:v>-0.14513300000000001</c:v>
                </c:pt>
                <c:pt idx="1785" formatCode="General">
                  <c:v>-0.14458299999999999</c:v>
                </c:pt>
                <c:pt idx="1786" formatCode="General">
                  <c:v>-0.14403199999999999</c:v>
                </c:pt>
                <c:pt idx="1787" formatCode="General">
                  <c:v>-0.143481</c:v>
                </c:pt>
                <c:pt idx="1788" formatCode="General">
                  <c:v>-0.142931</c:v>
                </c:pt>
                <c:pt idx="1789" formatCode="General">
                  <c:v>-0.14238000000000001</c:v>
                </c:pt>
                <c:pt idx="1790" formatCode="General">
                  <c:v>-0.14183000000000001</c:v>
                </c:pt>
                <c:pt idx="1791" formatCode="General">
                  <c:v>-0.14127899999999999</c:v>
                </c:pt>
                <c:pt idx="1792" formatCode="General">
                  <c:v>-0.14072799999999999</c:v>
                </c:pt>
                <c:pt idx="1793" formatCode="General">
                  <c:v>-0.140178</c:v>
                </c:pt>
                <c:pt idx="1794" formatCode="General">
                  <c:v>-0.139627</c:v>
                </c:pt>
                <c:pt idx="1795" formatCode="General">
                  <c:v>-0.13907700000000001</c:v>
                </c:pt>
                <c:pt idx="1796" formatCode="General">
                  <c:v>-0.13852600000000001</c:v>
                </c:pt>
                <c:pt idx="1797" formatCode="General">
                  <c:v>-0.13797499999999999</c:v>
                </c:pt>
                <c:pt idx="1798" formatCode="General">
                  <c:v>-0.13742499999999999</c:v>
                </c:pt>
                <c:pt idx="1799" formatCode="General">
                  <c:v>-0.136874</c:v>
                </c:pt>
                <c:pt idx="1800" formatCode="General">
                  <c:v>-0.136324</c:v>
                </c:pt>
                <c:pt idx="1801" formatCode="General">
                  <c:v>-0.135773</c:v>
                </c:pt>
                <c:pt idx="1802" formatCode="General">
                  <c:v>-0.135495</c:v>
                </c:pt>
                <c:pt idx="1803" formatCode="General">
                  <c:v>-0.13522000000000001</c:v>
                </c:pt>
                <c:pt idx="1804" formatCode="General">
                  <c:v>-0.13494600000000001</c:v>
                </c:pt>
                <c:pt idx="1805" formatCode="General">
                  <c:v>-0.13467100000000001</c:v>
                </c:pt>
                <c:pt idx="1806" formatCode="General">
                  <c:v>-0.13439599999999999</c:v>
                </c:pt>
                <c:pt idx="1807" formatCode="General">
                  <c:v>-0.13412199999999999</c:v>
                </c:pt>
                <c:pt idx="1808" formatCode="General">
                  <c:v>-0.13384699999999999</c:v>
                </c:pt>
                <c:pt idx="1809" formatCode="General">
                  <c:v>-0.133572</c:v>
                </c:pt>
                <c:pt idx="1810" formatCode="General">
                  <c:v>-0.133298</c:v>
                </c:pt>
                <c:pt idx="1811" formatCode="General">
                  <c:v>-0.133023</c:v>
                </c:pt>
                <c:pt idx="1812" formatCode="General">
                  <c:v>-0.132748</c:v>
                </c:pt>
                <c:pt idx="1813" formatCode="General">
                  <c:v>-0.13247400000000001</c:v>
                </c:pt>
                <c:pt idx="1814" formatCode="General">
                  <c:v>-0.13219900000000001</c:v>
                </c:pt>
                <c:pt idx="1815" formatCode="General">
                  <c:v>-0.13192400000000001</c:v>
                </c:pt>
                <c:pt idx="1816" formatCode="General">
                  <c:v>-0.13164999999999999</c:v>
                </c:pt>
                <c:pt idx="1817" formatCode="General">
                  <c:v>-0.13137499999999999</c:v>
                </c:pt>
                <c:pt idx="1818" formatCode="General">
                  <c:v>-0.13109999999999999</c:v>
                </c:pt>
                <c:pt idx="1819" formatCode="General">
                  <c:v>-0.130826</c:v>
                </c:pt>
                <c:pt idx="1820" formatCode="General">
                  <c:v>-0.130551</c:v>
                </c:pt>
                <c:pt idx="1821" formatCode="General">
                  <c:v>-0.130276</c:v>
                </c:pt>
                <c:pt idx="1822" formatCode="General">
                  <c:v>-0.13000200000000001</c:v>
                </c:pt>
                <c:pt idx="1823" formatCode="General">
                  <c:v>-0.12972700000000001</c:v>
                </c:pt>
                <c:pt idx="1824" formatCode="General">
                  <c:v>-0.12945200000000001</c:v>
                </c:pt>
                <c:pt idx="1825" formatCode="General">
                  <c:v>-0.12917699999999999</c:v>
                </c:pt>
                <c:pt idx="1826" formatCode="General">
                  <c:v>-0.12890299999999999</c:v>
                </c:pt>
                <c:pt idx="1827" formatCode="General">
                  <c:v>-0.12862799999999999</c:v>
                </c:pt>
                <c:pt idx="1828" formatCode="General">
                  <c:v>-0.12835299999999999</c:v>
                </c:pt>
                <c:pt idx="1829" formatCode="General">
                  <c:v>-0.128079</c:v>
                </c:pt>
                <c:pt idx="1830" formatCode="General">
                  <c:v>-0.127804</c:v>
                </c:pt>
                <c:pt idx="1831" formatCode="General">
                  <c:v>-0.127529</c:v>
                </c:pt>
                <c:pt idx="1832" formatCode="General">
                  <c:v>-0.12725500000000001</c:v>
                </c:pt>
                <c:pt idx="1833" formatCode="General">
                  <c:v>-0.12698000000000001</c:v>
                </c:pt>
                <c:pt idx="1834" formatCode="General">
                  <c:v>-0.12670500000000001</c:v>
                </c:pt>
                <c:pt idx="1835" formatCode="General">
                  <c:v>-0.12643099999999999</c:v>
                </c:pt>
                <c:pt idx="1836" formatCode="General">
                  <c:v>-0.12615599999999999</c:v>
                </c:pt>
                <c:pt idx="1837" formatCode="General">
                  <c:v>-0.12588099999999999</c:v>
                </c:pt>
                <c:pt idx="1838" formatCode="General">
                  <c:v>-0.125607</c:v>
                </c:pt>
                <c:pt idx="1839" formatCode="General">
                  <c:v>-0.125332</c:v>
                </c:pt>
                <c:pt idx="1840" formatCode="General">
                  <c:v>-0.125057</c:v>
                </c:pt>
                <c:pt idx="1841" formatCode="General">
                  <c:v>-0.12478300000000001</c:v>
                </c:pt>
                <c:pt idx="1842" formatCode="General">
                  <c:v>-0.12450799999999999</c:v>
                </c:pt>
                <c:pt idx="1843" formatCode="General">
                  <c:v>-0.124233</c:v>
                </c:pt>
                <c:pt idx="1844" formatCode="General">
                  <c:v>-0.123959</c:v>
                </c:pt>
                <c:pt idx="1845" formatCode="General">
                  <c:v>-0.123684</c:v>
                </c:pt>
                <c:pt idx="1846" formatCode="General">
                  <c:v>-0.123409</c:v>
                </c:pt>
                <c:pt idx="1847" formatCode="General">
                  <c:v>-0.12313499999999999</c:v>
                </c:pt>
                <c:pt idx="1848" formatCode="General">
                  <c:v>-0.12286</c:v>
                </c:pt>
                <c:pt idx="1849" formatCode="General">
                  <c:v>-0.122585</c:v>
                </c:pt>
                <c:pt idx="1850" formatCode="General">
                  <c:v>-0.122311</c:v>
                </c:pt>
                <c:pt idx="1851" formatCode="General">
                  <c:v>-0.12203600000000001</c:v>
                </c:pt>
                <c:pt idx="1852" formatCode="General">
                  <c:v>-0.12176099999999999</c:v>
                </c:pt>
                <c:pt idx="1853" formatCode="General">
                  <c:v>-0.121487</c:v>
                </c:pt>
                <c:pt idx="1854" formatCode="General">
                  <c:v>-0.121212</c:v>
                </c:pt>
                <c:pt idx="1855" formatCode="General">
                  <c:v>-0.120937</c:v>
                </c:pt>
                <c:pt idx="1856" formatCode="General">
                  <c:v>-0.12066300000000001</c:v>
                </c:pt>
                <c:pt idx="1857" formatCode="General">
                  <c:v>-0.120388</c:v>
                </c:pt>
                <c:pt idx="1858" formatCode="General">
                  <c:v>-0.120113</c:v>
                </c:pt>
                <c:pt idx="1859" formatCode="General">
                  <c:v>-0.119839</c:v>
                </c:pt>
                <c:pt idx="1860" formatCode="General">
                  <c:v>-0.119564</c:v>
                </c:pt>
                <c:pt idx="1861" formatCode="General">
                  <c:v>-0.11928900000000001</c:v>
                </c:pt>
                <c:pt idx="1862" formatCode="General">
                  <c:v>-0.11901399999999999</c:v>
                </c:pt>
                <c:pt idx="1863" formatCode="General">
                  <c:v>-0.11874</c:v>
                </c:pt>
                <c:pt idx="1864" formatCode="General">
                  <c:v>-0.118465</c:v>
                </c:pt>
                <c:pt idx="1865" formatCode="General">
                  <c:v>-0.11819</c:v>
                </c:pt>
                <c:pt idx="1866" formatCode="General">
                  <c:v>-0.11791600000000001</c:v>
                </c:pt>
                <c:pt idx="1867" formatCode="General">
                  <c:v>-0.117641</c:v>
                </c:pt>
                <c:pt idx="1868" formatCode="General">
                  <c:v>-0.117366</c:v>
                </c:pt>
                <c:pt idx="1869" formatCode="General">
                  <c:v>-0.117092</c:v>
                </c:pt>
                <c:pt idx="1870" formatCode="General">
                  <c:v>-0.116817</c:v>
                </c:pt>
                <c:pt idx="1871" formatCode="General">
                  <c:v>-0.11654200000000001</c:v>
                </c:pt>
                <c:pt idx="1872" formatCode="General">
                  <c:v>-0.116268</c:v>
                </c:pt>
                <c:pt idx="1873" formatCode="General">
                  <c:v>-0.115993</c:v>
                </c:pt>
                <c:pt idx="1874" formatCode="General">
                  <c:v>-0.115718</c:v>
                </c:pt>
                <c:pt idx="1875" formatCode="General">
                  <c:v>-0.115444</c:v>
                </c:pt>
                <c:pt idx="1876" formatCode="General">
                  <c:v>-0.11516899999999999</c:v>
                </c:pt>
                <c:pt idx="1877" formatCode="General">
                  <c:v>-0.114894</c:v>
                </c:pt>
                <c:pt idx="1878" formatCode="General">
                  <c:v>-0.11462</c:v>
                </c:pt>
                <c:pt idx="1879" formatCode="General">
                  <c:v>-0.114345</c:v>
                </c:pt>
                <c:pt idx="1880" formatCode="General">
                  <c:v>-0.11407</c:v>
                </c:pt>
                <c:pt idx="1881" formatCode="General">
                  <c:v>-0.11379599999999999</c:v>
                </c:pt>
                <c:pt idx="1882" formatCode="General">
                  <c:v>-0.113521</c:v>
                </c:pt>
                <c:pt idx="1883" formatCode="General">
                  <c:v>-0.113246</c:v>
                </c:pt>
                <c:pt idx="1884" formatCode="General">
                  <c:v>-0.112972</c:v>
                </c:pt>
                <c:pt idx="1885" formatCode="General">
                  <c:v>-0.11269700000000001</c:v>
                </c:pt>
                <c:pt idx="1886" formatCode="General">
                  <c:v>-0.11242199999999999</c:v>
                </c:pt>
                <c:pt idx="1887" formatCode="General">
                  <c:v>-0.112148</c:v>
                </c:pt>
                <c:pt idx="1888" formatCode="General">
                  <c:v>-0.111873</c:v>
                </c:pt>
                <c:pt idx="1889" formatCode="General">
                  <c:v>-0.111598</c:v>
                </c:pt>
                <c:pt idx="1890" formatCode="General">
                  <c:v>-0.11132400000000001</c:v>
                </c:pt>
                <c:pt idx="1891" formatCode="General">
                  <c:v>-0.11104899999999999</c:v>
                </c:pt>
                <c:pt idx="1892" formatCode="General">
                  <c:v>-0.110774</c:v>
                </c:pt>
                <c:pt idx="1893" formatCode="General">
                  <c:v>-0.1105</c:v>
                </c:pt>
                <c:pt idx="1894" formatCode="General">
                  <c:v>-0.110225</c:v>
                </c:pt>
                <c:pt idx="1895" formatCode="General">
                  <c:v>-0.10995000000000001</c:v>
                </c:pt>
                <c:pt idx="1896" formatCode="General">
                  <c:v>-0.10967499999999999</c:v>
                </c:pt>
                <c:pt idx="1897" formatCode="General">
                  <c:v>-0.109401</c:v>
                </c:pt>
                <c:pt idx="1898" formatCode="General">
                  <c:v>-0.109126</c:v>
                </c:pt>
                <c:pt idx="1899" formatCode="General">
                  <c:v>-0.108851</c:v>
                </c:pt>
                <c:pt idx="1900" formatCode="General">
                  <c:v>-0.10857700000000001</c:v>
                </c:pt>
                <c:pt idx="1901" formatCode="General">
                  <c:v>-0.108302</c:v>
                </c:pt>
                <c:pt idx="1902" formatCode="General">
                  <c:v>-0.108027</c:v>
                </c:pt>
                <c:pt idx="1903" formatCode="General">
                  <c:v>-0.107753</c:v>
                </c:pt>
                <c:pt idx="1904" formatCode="General">
                  <c:v>-0.107478</c:v>
                </c:pt>
                <c:pt idx="1905" formatCode="General">
                  <c:v>-0.10720300000000001</c:v>
                </c:pt>
                <c:pt idx="1906" formatCode="General">
                  <c:v>-0.106929</c:v>
                </c:pt>
                <c:pt idx="1907" formatCode="General">
                  <c:v>-0.106654</c:v>
                </c:pt>
                <c:pt idx="1908" formatCode="General">
                  <c:v>-0.106379</c:v>
                </c:pt>
                <c:pt idx="1909" formatCode="General">
                  <c:v>-0.106105</c:v>
                </c:pt>
                <c:pt idx="1910" formatCode="General">
                  <c:v>-0.10582999999999999</c:v>
                </c:pt>
                <c:pt idx="1911" formatCode="General">
                  <c:v>-0.105555</c:v>
                </c:pt>
                <c:pt idx="1912" formatCode="General">
                  <c:v>-0.105281</c:v>
                </c:pt>
                <c:pt idx="1913" formatCode="General">
                  <c:v>-0.105006</c:v>
                </c:pt>
                <c:pt idx="1914" formatCode="General">
                  <c:v>-0.104731</c:v>
                </c:pt>
                <c:pt idx="1915" formatCode="General">
                  <c:v>-0.10445699999999999</c:v>
                </c:pt>
                <c:pt idx="1916" formatCode="General">
                  <c:v>-0.104182</c:v>
                </c:pt>
                <c:pt idx="1917" formatCode="General">
                  <c:v>-0.103907</c:v>
                </c:pt>
                <c:pt idx="1918" formatCode="General">
                  <c:v>-0.103633</c:v>
                </c:pt>
                <c:pt idx="1919" formatCode="General">
                  <c:v>-0.10335800000000001</c:v>
                </c:pt>
                <c:pt idx="1920" formatCode="General">
                  <c:v>-0.10308299999999999</c:v>
                </c:pt>
                <c:pt idx="1921" formatCode="General">
                  <c:v>-0.102809</c:v>
                </c:pt>
                <c:pt idx="1922" formatCode="General">
                  <c:v>-0.102534</c:v>
                </c:pt>
                <c:pt idx="1923" formatCode="General">
                  <c:v>-0.102259</c:v>
                </c:pt>
                <c:pt idx="1924" formatCode="General">
                  <c:v>-0.10198500000000001</c:v>
                </c:pt>
                <c:pt idx="1925" formatCode="General">
                  <c:v>-0.10170999999999999</c:v>
                </c:pt>
                <c:pt idx="1926" formatCode="General">
                  <c:v>-0.101435</c:v>
                </c:pt>
                <c:pt idx="1927" formatCode="General">
                  <c:v>-0.101161</c:v>
                </c:pt>
                <c:pt idx="1928" formatCode="General">
                  <c:v>-0.100886</c:v>
                </c:pt>
                <c:pt idx="1929" formatCode="General">
                  <c:v>-0.10061100000000001</c:v>
                </c:pt>
                <c:pt idx="1930" formatCode="General">
                  <c:v>-0.100337</c:v>
                </c:pt>
                <c:pt idx="1931" formatCode="General">
                  <c:v>-0.100062</c:v>
                </c:pt>
                <c:pt idx="1932" formatCode="General">
                  <c:v>-9.9787200000000006E-2</c:v>
                </c:pt>
                <c:pt idx="1933" formatCode="General">
                  <c:v>-9.9512500000000004E-2</c:v>
                </c:pt>
                <c:pt idx="1934" formatCode="General">
                  <c:v>-9.9237800000000001E-2</c:v>
                </c:pt>
                <c:pt idx="1935" formatCode="General">
                  <c:v>-9.8963099999999998E-2</c:v>
                </c:pt>
                <c:pt idx="1936" formatCode="General">
                  <c:v>-9.8688399999999996E-2</c:v>
                </c:pt>
                <c:pt idx="1937" formatCode="General">
                  <c:v>-9.8413799999999996E-2</c:v>
                </c:pt>
                <c:pt idx="1938" formatCode="General">
                  <c:v>-9.8139100000000007E-2</c:v>
                </c:pt>
                <c:pt idx="1939" formatCode="General">
                  <c:v>-9.7864400000000004E-2</c:v>
                </c:pt>
                <c:pt idx="1940" formatCode="General">
                  <c:v>-9.7589700000000001E-2</c:v>
                </c:pt>
                <c:pt idx="1941" formatCode="General">
                  <c:v>-9.7315100000000002E-2</c:v>
                </c:pt>
                <c:pt idx="1942" formatCode="General">
                  <c:v>-9.7040399999999999E-2</c:v>
                </c:pt>
                <c:pt idx="1943" formatCode="General">
                  <c:v>-9.6765699999999996E-2</c:v>
                </c:pt>
                <c:pt idx="1944" formatCode="General">
                  <c:v>-9.6490999999999993E-2</c:v>
                </c:pt>
                <c:pt idx="1945" formatCode="General">
                  <c:v>-9.6216399999999994E-2</c:v>
                </c:pt>
                <c:pt idx="1946" formatCode="General">
                  <c:v>-9.5941700000000005E-2</c:v>
                </c:pt>
                <c:pt idx="1947" formatCode="General">
                  <c:v>-9.5667000000000002E-2</c:v>
                </c:pt>
                <c:pt idx="1948" formatCode="General">
                  <c:v>-9.5392299999999999E-2</c:v>
                </c:pt>
                <c:pt idx="1949" formatCode="General">
                  <c:v>-9.5117699999999999E-2</c:v>
                </c:pt>
                <c:pt idx="1950" formatCode="General">
                  <c:v>-9.4842999999999997E-2</c:v>
                </c:pt>
                <c:pt idx="1951" formatCode="General">
                  <c:v>-9.4568299999999994E-2</c:v>
                </c:pt>
                <c:pt idx="1952" formatCode="General">
                  <c:v>-9.4293600000000005E-2</c:v>
                </c:pt>
                <c:pt idx="1953" formatCode="General">
                  <c:v>-9.4019000000000005E-2</c:v>
                </c:pt>
                <c:pt idx="1954" formatCode="General">
                  <c:v>-9.3744300000000003E-2</c:v>
                </c:pt>
                <c:pt idx="1955" formatCode="General">
                  <c:v>-9.34696E-2</c:v>
                </c:pt>
                <c:pt idx="1956" formatCode="General">
                  <c:v>-9.3194899999999997E-2</c:v>
                </c:pt>
                <c:pt idx="1957" formatCode="General">
                  <c:v>-9.2920199999999994E-2</c:v>
                </c:pt>
                <c:pt idx="1958" formatCode="General">
                  <c:v>-9.2788200000000001E-2</c:v>
                </c:pt>
                <c:pt idx="1959" formatCode="General">
                  <c:v>-9.2706700000000003E-2</c:v>
                </c:pt>
                <c:pt idx="1960" formatCode="General">
                  <c:v>-9.2625299999999994E-2</c:v>
                </c:pt>
                <c:pt idx="1961" formatCode="General">
                  <c:v>-9.2543799999999996E-2</c:v>
                </c:pt>
                <c:pt idx="1962" formatCode="General">
                  <c:v>-9.24624E-2</c:v>
                </c:pt>
                <c:pt idx="1963" formatCode="General">
                  <c:v>-9.2380900000000002E-2</c:v>
                </c:pt>
                <c:pt idx="1964" formatCode="General">
                  <c:v>-9.2299400000000004E-2</c:v>
                </c:pt>
                <c:pt idx="1965" formatCode="General">
                  <c:v>-9.2217999999999994E-2</c:v>
                </c:pt>
                <c:pt idx="1966" formatCode="General">
                  <c:v>-9.2136499999999996E-2</c:v>
                </c:pt>
                <c:pt idx="1967" formatCode="General">
                  <c:v>-9.2055100000000001E-2</c:v>
                </c:pt>
                <c:pt idx="1968" formatCode="General">
                  <c:v>-9.1973600000000003E-2</c:v>
                </c:pt>
                <c:pt idx="1969" formatCode="General">
                  <c:v>-9.1892199999999993E-2</c:v>
                </c:pt>
                <c:pt idx="1970" formatCode="General">
                  <c:v>-9.1810699999999995E-2</c:v>
                </c:pt>
                <c:pt idx="1971" formatCode="General">
                  <c:v>-9.17293E-2</c:v>
                </c:pt>
                <c:pt idx="1972" formatCode="General">
                  <c:v>-9.1647800000000001E-2</c:v>
                </c:pt>
                <c:pt idx="1973" formatCode="General">
                  <c:v>-9.1566400000000006E-2</c:v>
                </c:pt>
                <c:pt idx="1974" formatCode="General">
                  <c:v>-9.1484899999999994E-2</c:v>
                </c:pt>
                <c:pt idx="1975" formatCode="General">
                  <c:v>-9.1403499999999999E-2</c:v>
                </c:pt>
                <c:pt idx="1976" formatCode="General">
                  <c:v>-9.1322E-2</c:v>
                </c:pt>
                <c:pt idx="1977" formatCode="General">
                  <c:v>-9.1240600000000005E-2</c:v>
                </c:pt>
                <c:pt idx="1978" formatCode="General">
                  <c:v>-9.1159100000000007E-2</c:v>
                </c:pt>
                <c:pt idx="1979" formatCode="General">
                  <c:v>-9.1077599999999995E-2</c:v>
                </c:pt>
                <c:pt idx="1980" formatCode="General">
                  <c:v>-9.0996199999999999E-2</c:v>
                </c:pt>
                <c:pt idx="1981" formatCode="General">
                  <c:v>-9.0914700000000001E-2</c:v>
                </c:pt>
                <c:pt idx="1982" formatCode="General">
                  <c:v>-9.0833300000000006E-2</c:v>
                </c:pt>
                <c:pt idx="1983" formatCode="General">
                  <c:v>-9.0751799999999994E-2</c:v>
                </c:pt>
                <c:pt idx="1984" formatCode="General">
                  <c:v>-9.0670399999999998E-2</c:v>
                </c:pt>
                <c:pt idx="1985" formatCode="General">
                  <c:v>-9.05889E-2</c:v>
                </c:pt>
                <c:pt idx="1986" formatCode="General">
                  <c:v>-9.0507500000000005E-2</c:v>
                </c:pt>
                <c:pt idx="1987" formatCode="General">
                  <c:v>-9.0426000000000006E-2</c:v>
                </c:pt>
                <c:pt idx="1988" formatCode="General">
                  <c:v>-9.0344599999999997E-2</c:v>
                </c:pt>
                <c:pt idx="1989" formatCode="General">
                  <c:v>-9.0263099999999999E-2</c:v>
                </c:pt>
                <c:pt idx="1990" formatCode="General">
                  <c:v>-9.0181700000000004E-2</c:v>
                </c:pt>
                <c:pt idx="1991" formatCode="General">
                  <c:v>-9.0100200000000005E-2</c:v>
                </c:pt>
                <c:pt idx="1992" formatCode="General">
                  <c:v>-9.0018799999999996E-2</c:v>
                </c:pt>
                <c:pt idx="1993" formatCode="General">
                  <c:v>-8.9937299999999998E-2</c:v>
                </c:pt>
                <c:pt idx="1994" formatCode="General">
                  <c:v>-8.98558E-2</c:v>
                </c:pt>
                <c:pt idx="1995" formatCode="General">
                  <c:v>-8.9774400000000004E-2</c:v>
                </c:pt>
                <c:pt idx="1996" formatCode="General">
                  <c:v>-8.9692900000000006E-2</c:v>
                </c:pt>
                <c:pt idx="1997" formatCode="General">
                  <c:v>-8.9611499999999997E-2</c:v>
                </c:pt>
                <c:pt idx="1998" formatCode="General">
                  <c:v>-8.9529999999999998E-2</c:v>
                </c:pt>
                <c:pt idx="1999" formatCode="General">
                  <c:v>-8.9448600000000003E-2</c:v>
                </c:pt>
                <c:pt idx="2000" formatCode="General">
                  <c:v>-8.9367100000000005E-2</c:v>
                </c:pt>
                <c:pt idx="2001" formatCode="General">
                  <c:v>-8.9285699999999996E-2</c:v>
                </c:pt>
                <c:pt idx="2002" formatCode="General">
                  <c:v>-8.9204199999999997E-2</c:v>
                </c:pt>
                <c:pt idx="2003" formatCode="General">
                  <c:v>-8.9122800000000002E-2</c:v>
                </c:pt>
                <c:pt idx="2004" formatCode="General">
                  <c:v>-8.9041300000000004E-2</c:v>
                </c:pt>
                <c:pt idx="2005" formatCode="General">
                  <c:v>-8.8959899999999995E-2</c:v>
                </c:pt>
                <c:pt idx="2006" formatCode="General">
                  <c:v>-8.8878399999999996E-2</c:v>
                </c:pt>
                <c:pt idx="2007" formatCode="General">
                  <c:v>-8.8797000000000001E-2</c:v>
                </c:pt>
                <c:pt idx="2008" formatCode="General">
                  <c:v>-8.8715500000000003E-2</c:v>
                </c:pt>
                <c:pt idx="2009" formatCode="General">
                  <c:v>-8.8634000000000004E-2</c:v>
                </c:pt>
                <c:pt idx="2010" formatCode="General">
                  <c:v>-8.8552599999999995E-2</c:v>
                </c:pt>
                <c:pt idx="2011" formatCode="General">
                  <c:v>-8.8471099999999997E-2</c:v>
                </c:pt>
                <c:pt idx="2012" formatCode="General">
                  <c:v>-8.8389700000000002E-2</c:v>
                </c:pt>
                <c:pt idx="2013" formatCode="General">
                  <c:v>-8.8308200000000003E-2</c:v>
                </c:pt>
                <c:pt idx="2014" formatCode="General">
                  <c:v>-8.8226799999999994E-2</c:v>
                </c:pt>
                <c:pt idx="2015" formatCode="General">
                  <c:v>-8.8145299999999996E-2</c:v>
                </c:pt>
                <c:pt idx="2016" formatCode="General">
                  <c:v>-8.8063900000000001E-2</c:v>
                </c:pt>
                <c:pt idx="2017" formatCode="General">
                  <c:v>-8.7982400000000002E-2</c:v>
                </c:pt>
                <c:pt idx="2018" formatCode="General">
                  <c:v>-8.7901000000000007E-2</c:v>
                </c:pt>
                <c:pt idx="2019" formatCode="General">
                  <c:v>-8.7819499999999995E-2</c:v>
                </c:pt>
                <c:pt idx="2020" formatCode="General">
                  <c:v>-8.7738099999999999E-2</c:v>
                </c:pt>
                <c:pt idx="2021" formatCode="General">
                  <c:v>-8.7656600000000001E-2</c:v>
                </c:pt>
                <c:pt idx="2022" formatCode="General">
                  <c:v>-8.7575100000000003E-2</c:v>
                </c:pt>
                <c:pt idx="2023" formatCode="General">
                  <c:v>-8.7493699999999994E-2</c:v>
                </c:pt>
                <c:pt idx="2024" formatCode="General">
                  <c:v>-8.7412199999999995E-2</c:v>
                </c:pt>
                <c:pt idx="2025" formatCode="General">
                  <c:v>-8.73308E-2</c:v>
                </c:pt>
                <c:pt idx="2026" formatCode="General">
                  <c:v>-8.7249300000000002E-2</c:v>
                </c:pt>
                <c:pt idx="2027" formatCode="General">
                  <c:v>-8.7167900000000006E-2</c:v>
                </c:pt>
                <c:pt idx="2028" formatCode="General">
                  <c:v>-8.7086399999999994E-2</c:v>
                </c:pt>
                <c:pt idx="2029" formatCode="General">
                  <c:v>-8.7004999999999999E-2</c:v>
                </c:pt>
                <c:pt idx="2030" formatCode="General">
                  <c:v>-8.6923500000000001E-2</c:v>
                </c:pt>
                <c:pt idx="2031" formatCode="General">
                  <c:v>-8.6842100000000005E-2</c:v>
                </c:pt>
                <c:pt idx="2032" formatCode="General">
                  <c:v>-8.6760599999999993E-2</c:v>
                </c:pt>
                <c:pt idx="2033" formatCode="General">
                  <c:v>-8.6679199999999998E-2</c:v>
                </c:pt>
                <c:pt idx="2034" formatCode="General">
                  <c:v>-8.65977E-2</c:v>
                </c:pt>
                <c:pt idx="2035" formatCode="General">
                  <c:v>-8.6516300000000004E-2</c:v>
                </c:pt>
                <c:pt idx="2036" formatCode="General">
                  <c:v>-8.6434800000000006E-2</c:v>
                </c:pt>
                <c:pt idx="2037" formatCode="General">
                  <c:v>-8.6353299999999994E-2</c:v>
                </c:pt>
                <c:pt idx="2038" formatCode="General">
                  <c:v>-8.6271899999999999E-2</c:v>
                </c:pt>
                <c:pt idx="2039" formatCode="General">
                  <c:v>-8.61904E-2</c:v>
                </c:pt>
                <c:pt idx="2040" formatCode="General">
                  <c:v>-8.6109000000000005E-2</c:v>
                </c:pt>
                <c:pt idx="2041" formatCode="General">
                  <c:v>-8.6027500000000007E-2</c:v>
                </c:pt>
                <c:pt idx="2042" formatCode="General">
                  <c:v>-8.5946099999999997E-2</c:v>
                </c:pt>
                <c:pt idx="2043" formatCode="General">
                  <c:v>-8.5864599999999999E-2</c:v>
                </c:pt>
                <c:pt idx="2044" formatCode="General">
                  <c:v>-8.5783200000000004E-2</c:v>
                </c:pt>
                <c:pt idx="2045" formatCode="General">
                  <c:v>-8.5701700000000006E-2</c:v>
                </c:pt>
                <c:pt idx="2046" formatCode="General">
                  <c:v>-8.5620299999999996E-2</c:v>
                </c:pt>
                <c:pt idx="2047" formatCode="General">
                  <c:v>-8.5538799999999998E-2</c:v>
                </c:pt>
                <c:pt idx="2048" formatCode="General">
                  <c:v>-8.5457400000000003E-2</c:v>
                </c:pt>
                <c:pt idx="2049" formatCode="General">
                  <c:v>-8.5375900000000005E-2</c:v>
                </c:pt>
                <c:pt idx="2050" formatCode="General">
                  <c:v>-8.5294499999999995E-2</c:v>
                </c:pt>
                <c:pt idx="2051" formatCode="General">
                  <c:v>-8.5212999999999997E-2</c:v>
                </c:pt>
                <c:pt idx="2052" formatCode="General">
                  <c:v>-8.5131499999999999E-2</c:v>
                </c:pt>
                <c:pt idx="2053" formatCode="General">
                  <c:v>-8.5050100000000003E-2</c:v>
                </c:pt>
                <c:pt idx="2054" formatCode="General">
                  <c:v>-8.4968600000000005E-2</c:v>
                </c:pt>
                <c:pt idx="2055" formatCode="General">
                  <c:v>-8.4887199999999996E-2</c:v>
                </c:pt>
                <c:pt idx="2056" formatCode="General">
                  <c:v>-8.4805699999999998E-2</c:v>
                </c:pt>
                <c:pt idx="2057" formatCode="General">
                  <c:v>-8.4724300000000002E-2</c:v>
                </c:pt>
                <c:pt idx="2058" formatCode="General">
                  <c:v>-8.4642800000000004E-2</c:v>
                </c:pt>
                <c:pt idx="2059" formatCode="General">
                  <c:v>-8.4561399999999995E-2</c:v>
                </c:pt>
                <c:pt idx="2060" formatCode="General">
                  <c:v>-8.4479899999999997E-2</c:v>
                </c:pt>
                <c:pt idx="2061" formatCode="General">
                  <c:v>-8.4398500000000001E-2</c:v>
                </c:pt>
                <c:pt idx="2062" formatCode="General">
                  <c:v>-8.4317000000000003E-2</c:v>
                </c:pt>
                <c:pt idx="2063" formatCode="General">
                  <c:v>-8.4235599999999994E-2</c:v>
                </c:pt>
                <c:pt idx="2064" formatCode="General">
                  <c:v>-8.4154099999999996E-2</c:v>
                </c:pt>
                <c:pt idx="2065" formatCode="General">
                  <c:v>-8.40727E-2</c:v>
                </c:pt>
                <c:pt idx="2066" formatCode="General">
                  <c:v>-8.3991200000000002E-2</c:v>
                </c:pt>
                <c:pt idx="2067" formatCode="General">
                  <c:v>-8.3909700000000004E-2</c:v>
                </c:pt>
                <c:pt idx="2068" formatCode="General">
                  <c:v>-8.3828299999999994E-2</c:v>
                </c:pt>
                <c:pt idx="2069" formatCode="General">
                  <c:v>-8.3746799999999996E-2</c:v>
                </c:pt>
                <c:pt idx="2070" formatCode="General">
                  <c:v>-8.3665400000000001E-2</c:v>
                </c:pt>
                <c:pt idx="2071" formatCode="General">
                  <c:v>-8.3583900000000003E-2</c:v>
                </c:pt>
                <c:pt idx="2072" formatCode="General">
                  <c:v>-8.3502499999999993E-2</c:v>
                </c:pt>
                <c:pt idx="2073" formatCode="General">
                  <c:v>-8.3420999999999995E-2</c:v>
                </c:pt>
                <c:pt idx="2074" formatCode="General">
                  <c:v>-8.33396E-2</c:v>
                </c:pt>
                <c:pt idx="2075" formatCode="General">
                  <c:v>-8.3258100000000002E-2</c:v>
                </c:pt>
                <c:pt idx="2076" formatCode="General">
                  <c:v>-8.3176700000000006E-2</c:v>
                </c:pt>
                <c:pt idx="2077" formatCode="General">
                  <c:v>-8.3095199999999994E-2</c:v>
                </c:pt>
                <c:pt idx="2078" formatCode="General">
                  <c:v>-8.3013799999999999E-2</c:v>
                </c:pt>
                <c:pt idx="2079" formatCode="General">
                  <c:v>-8.29323E-2</c:v>
                </c:pt>
                <c:pt idx="2080" formatCode="General">
                  <c:v>-8.2850900000000005E-2</c:v>
                </c:pt>
                <c:pt idx="2081" formatCode="General">
                  <c:v>-8.2769400000000007E-2</c:v>
                </c:pt>
                <c:pt idx="2082" formatCode="General">
                  <c:v>-8.2687899999999995E-2</c:v>
                </c:pt>
                <c:pt idx="2083" formatCode="General">
                  <c:v>-8.2606499999999999E-2</c:v>
                </c:pt>
                <c:pt idx="2084" formatCode="General">
                  <c:v>-8.2525000000000001E-2</c:v>
                </c:pt>
                <c:pt idx="2085" formatCode="General">
                  <c:v>-8.2443600000000006E-2</c:v>
                </c:pt>
                <c:pt idx="2086" formatCode="General">
                  <c:v>-8.2362099999999994E-2</c:v>
                </c:pt>
                <c:pt idx="2087" formatCode="General">
                  <c:v>-8.2280699999999998E-2</c:v>
                </c:pt>
                <c:pt idx="2088" formatCode="General">
                  <c:v>-8.21992E-2</c:v>
                </c:pt>
                <c:pt idx="2089" formatCode="General">
                  <c:v>-8.2117800000000005E-2</c:v>
                </c:pt>
                <c:pt idx="2090" formatCode="General">
                  <c:v>-8.2036300000000006E-2</c:v>
                </c:pt>
                <c:pt idx="2091" formatCode="General">
                  <c:v>-8.1954899999999997E-2</c:v>
                </c:pt>
                <c:pt idx="2092" formatCode="General">
                  <c:v>-8.1873399999999999E-2</c:v>
                </c:pt>
                <c:pt idx="2093" formatCode="General">
                  <c:v>-8.1792000000000004E-2</c:v>
                </c:pt>
                <c:pt idx="2094" formatCode="General">
                  <c:v>-8.1710500000000005E-2</c:v>
                </c:pt>
                <c:pt idx="2095" formatCode="General">
                  <c:v>-8.1629099999999996E-2</c:v>
                </c:pt>
                <c:pt idx="2096" formatCode="General">
                  <c:v>-8.1547599999999998E-2</c:v>
                </c:pt>
                <c:pt idx="2097" formatCode="General">
                  <c:v>-8.14661E-2</c:v>
                </c:pt>
                <c:pt idx="2098" formatCode="General">
                  <c:v>-8.1384700000000004E-2</c:v>
                </c:pt>
                <c:pt idx="2099" formatCode="General">
                  <c:v>-8.1303200000000006E-2</c:v>
                </c:pt>
                <c:pt idx="2100" formatCode="General">
                  <c:v>-8.1221799999999997E-2</c:v>
                </c:pt>
                <c:pt idx="2101" formatCode="General">
                  <c:v>-8.1140299999999999E-2</c:v>
                </c:pt>
                <c:pt idx="2102" formatCode="General">
                  <c:v>-8.1058900000000003E-2</c:v>
                </c:pt>
                <c:pt idx="2103" formatCode="General">
                  <c:v>-8.0977400000000005E-2</c:v>
                </c:pt>
                <c:pt idx="2104" formatCode="General">
                  <c:v>-8.0895999999999996E-2</c:v>
                </c:pt>
                <c:pt idx="2105" formatCode="General">
                  <c:v>-8.0814499999999997E-2</c:v>
                </c:pt>
                <c:pt idx="2106" formatCode="General">
                  <c:v>-8.0733100000000002E-2</c:v>
                </c:pt>
                <c:pt idx="2107" formatCode="General">
                  <c:v>-8.0651600000000004E-2</c:v>
                </c:pt>
                <c:pt idx="2108" formatCode="General">
                  <c:v>-8.0570199999999995E-2</c:v>
                </c:pt>
                <c:pt idx="2109" formatCode="General">
                  <c:v>-8.0488699999999996E-2</c:v>
                </c:pt>
                <c:pt idx="2110" formatCode="General">
                  <c:v>-8.0407300000000001E-2</c:v>
                </c:pt>
                <c:pt idx="2111" formatCode="General">
                  <c:v>-8.0325800000000003E-2</c:v>
                </c:pt>
                <c:pt idx="2112" formatCode="General">
                  <c:v>-8.0244300000000005E-2</c:v>
                </c:pt>
                <c:pt idx="2113" formatCode="General">
                  <c:v>-8.0162899999999995E-2</c:v>
                </c:pt>
                <c:pt idx="2114" formatCode="General">
                  <c:v>-8.0097299999999996E-2</c:v>
                </c:pt>
                <c:pt idx="2115" formatCode="General">
                  <c:v>-8.0048300000000003E-2</c:v>
                </c:pt>
                <c:pt idx="2116" formatCode="General">
                  <c:v>-7.9999299999999995E-2</c:v>
                </c:pt>
                <c:pt idx="2117" formatCode="General">
                  <c:v>-7.9950300000000002E-2</c:v>
                </c:pt>
                <c:pt idx="2118" formatCode="General">
                  <c:v>-7.9901299999999995E-2</c:v>
                </c:pt>
                <c:pt idx="2119" formatCode="General">
                  <c:v>-7.9852300000000001E-2</c:v>
                </c:pt>
                <c:pt idx="2120" formatCode="General">
                  <c:v>-7.9803299999999994E-2</c:v>
                </c:pt>
                <c:pt idx="2121" formatCode="General">
                  <c:v>-7.9754199999999997E-2</c:v>
                </c:pt>
                <c:pt idx="2122" formatCode="General">
                  <c:v>-7.9705200000000004E-2</c:v>
                </c:pt>
                <c:pt idx="2123" formatCode="General">
                  <c:v>-7.9656199999999996E-2</c:v>
                </c:pt>
                <c:pt idx="2124" formatCode="General">
                  <c:v>-7.9607200000000003E-2</c:v>
                </c:pt>
                <c:pt idx="2125" formatCode="General">
                  <c:v>-7.9558199999999996E-2</c:v>
                </c:pt>
                <c:pt idx="2126" formatCode="General">
                  <c:v>-7.9509200000000002E-2</c:v>
                </c:pt>
                <c:pt idx="2127" formatCode="General">
                  <c:v>-7.9460199999999995E-2</c:v>
                </c:pt>
                <c:pt idx="2128" formatCode="General">
                  <c:v>-7.9411200000000001E-2</c:v>
                </c:pt>
                <c:pt idx="2129" formatCode="General">
                  <c:v>-7.9362199999999994E-2</c:v>
                </c:pt>
                <c:pt idx="2130" formatCode="General">
                  <c:v>-7.93132E-2</c:v>
                </c:pt>
                <c:pt idx="2131" formatCode="General">
                  <c:v>-7.9264200000000007E-2</c:v>
                </c:pt>
                <c:pt idx="2132" formatCode="General">
                  <c:v>-7.92152E-2</c:v>
                </c:pt>
                <c:pt idx="2133" formatCode="General">
                  <c:v>-7.9166200000000006E-2</c:v>
                </c:pt>
                <c:pt idx="2134" formatCode="General">
                  <c:v>-7.9117199999999999E-2</c:v>
                </c:pt>
                <c:pt idx="2135" formatCode="General">
                  <c:v>-7.9068200000000005E-2</c:v>
                </c:pt>
                <c:pt idx="2136" formatCode="General">
                  <c:v>-7.9019199999999998E-2</c:v>
                </c:pt>
                <c:pt idx="2137" formatCode="General">
                  <c:v>-7.8970200000000004E-2</c:v>
                </c:pt>
                <c:pt idx="2138" formatCode="General">
                  <c:v>-7.8921199999999997E-2</c:v>
                </c:pt>
                <c:pt idx="2139" formatCode="General">
                  <c:v>-7.8872200000000003E-2</c:v>
                </c:pt>
                <c:pt idx="2140" formatCode="General">
                  <c:v>-7.8823199999999996E-2</c:v>
                </c:pt>
                <c:pt idx="2141" formatCode="General">
                  <c:v>-7.8774200000000003E-2</c:v>
                </c:pt>
                <c:pt idx="2142" formatCode="General">
                  <c:v>-7.8725199999999995E-2</c:v>
                </c:pt>
                <c:pt idx="2143" formatCode="General">
                  <c:v>-7.8676200000000002E-2</c:v>
                </c:pt>
                <c:pt idx="2144" formatCode="General">
                  <c:v>-7.8627199999999994E-2</c:v>
                </c:pt>
                <c:pt idx="2145" formatCode="General">
                  <c:v>-7.8578200000000001E-2</c:v>
                </c:pt>
                <c:pt idx="2146" formatCode="General">
                  <c:v>-7.8529199999999993E-2</c:v>
                </c:pt>
                <c:pt idx="2147" formatCode="General">
                  <c:v>-7.84802E-2</c:v>
                </c:pt>
                <c:pt idx="2148" formatCode="General">
                  <c:v>-7.8431200000000006E-2</c:v>
                </c:pt>
                <c:pt idx="2149" formatCode="General">
                  <c:v>-7.8382199999999999E-2</c:v>
                </c:pt>
                <c:pt idx="2150" formatCode="General">
                  <c:v>-7.8333200000000006E-2</c:v>
                </c:pt>
                <c:pt idx="2151" formatCode="General">
                  <c:v>-7.8284199999999998E-2</c:v>
                </c:pt>
                <c:pt idx="2152" formatCode="General">
                  <c:v>-7.8235100000000002E-2</c:v>
                </c:pt>
                <c:pt idx="2153" formatCode="General">
                  <c:v>-7.8186099999999994E-2</c:v>
                </c:pt>
                <c:pt idx="2154" formatCode="General">
                  <c:v>-7.8137100000000001E-2</c:v>
                </c:pt>
                <c:pt idx="2155" formatCode="General">
                  <c:v>-7.8088099999999994E-2</c:v>
                </c:pt>
                <c:pt idx="2156" formatCode="General">
                  <c:v>-7.80391E-2</c:v>
                </c:pt>
                <c:pt idx="2157" formatCode="General">
                  <c:v>-7.7990100000000007E-2</c:v>
                </c:pt>
                <c:pt idx="2158" formatCode="General">
                  <c:v>-7.7941099999999999E-2</c:v>
                </c:pt>
                <c:pt idx="2159" formatCode="General">
                  <c:v>-7.7892100000000006E-2</c:v>
                </c:pt>
                <c:pt idx="2160" formatCode="General">
                  <c:v>-7.7843099999999998E-2</c:v>
                </c:pt>
                <c:pt idx="2161" formatCode="General">
                  <c:v>-7.7794100000000005E-2</c:v>
                </c:pt>
                <c:pt idx="2162" formatCode="General">
                  <c:v>-7.7745099999999998E-2</c:v>
                </c:pt>
                <c:pt idx="2163" formatCode="General">
                  <c:v>-7.7696100000000004E-2</c:v>
                </c:pt>
                <c:pt idx="2164" formatCode="General">
                  <c:v>-7.7647099999999997E-2</c:v>
                </c:pt>
                <c:pt idx="2165" formatCode="General">
                  <c:v>-7.7598100000000003E-2</c:v>
                </c:pt>
                <c:pt idx="2166" formatCode="General">
                  <c:v>-7.7549099999999996E-2</c:v>
                </c:pt>
                <c:pt idx="2167" formatCode="General">
                  <c:v>-7.7500100000000002E-2</c:v>
                </c:pt>
                <c:pt idx="2168" formatCode="General">
                  <c:v>-7.7451099999999995E-2</c:v>
                </c:pt>
                <c:pt idx="2169" formatCode="General">
                  <c:v>-7.7402100000000001E-2</c:v>
                </c:pt>
                <c:pt idx="2170" formatCode="General">
                  <c:v>-7.7353099999999994E-2</c:v>
                </c:pt>
                <c:pt idx="2171" formatCode="General">
                  <c:v>-7.7304100000000001E-2</c:v>
                </c:pt>
                <c:pt idx="2172" formatCode="General">
                  <c:v>-7.7255099999999993E-2</c:v>
                </c:pt>
                <c:pt idx="2173" formatCode="General">
                  <c:v>-7.72061E-2</c:v>
                </c:pt>
                <c:pt idx="2174" formatCode="General">
                  <c:v>-7.7157100000000006E-2</c:v>
                </c:pt>
                <c:pt idx="2175" formatCode="General">
                  <c:v>-7.7108099999999999E-2</c:v>
                </c:pt>
                <c:pt idx="2176" formatCode="General">
                  <c:v>-7.7059100000000005E-2</c:v>
                </c:pt>
                <c:pt idx="2177" formatCode="General">
                  <c:v>-7.7010099999999998E-2</c:v>
                </c:pt>
                <c:pt idx="2178" formatCode="General">
                  <c:v>-7.6961100000000005E-2</c:v>
                </c:pt>
                <c:pt idx="2179" formatCode="General">
                  <c:v>-7.6912099999999997E-2</c:v>
                </c:pt>
                <c:pt idx="2180" formatCode="General">
                  <c:v>-7.6863100000000004E-2</c:v>
                </c:pt>
                <c:pt idx="2181" formatCode="General">
                  <c:v>-7.6814099999999996E-2</c:v>
                </c:pt>
                <c:pt idx="2182" formatCode="General">
                  <c:v>-7.6765100000000003E-2</c:v>
                </c:pt>
                <c:pt idx="2183" formatCode="General">
                  <c:v>-7.6716000000000006E-2</c:v>
                </c:pt>
                <c:pt idx="2184" formatCode="General">
                  <c:v>-7.6666999999999999E-2</c:v>
                </c:pt>
                <c:pt idx="2185" formatCode="General">
                  <c:v>-7.6618000000000006E-2</c:v>
                </c:pt>
                <c:pt idx="2186" formatCode="General">
                  <c:v>-7.6568999999999998E-2</c:v>
                </c:pt>
                <c:pt idx="2187" formatCode="General">
                  <c:v>-7.6520000000000005E-2</c:v>
                </c:pt>
                <c:pt idx="2188" formatCode="General">
                  <c:v>-7.6470999999999997E-2</c:v>
                </c:pt>
                <c:pt idx="2189" formatCode="General">
                  <c:v>-7.6422000000000004E-2</c:v>
                </c:pt>
                <c:pt idx="2190" formatCode="General">
                  <c:v>-7.6372999999999996E-2</c:v>
                </c:pt>
                <c:pt idx="2191" formatCode="General">
                  <c:v>-7.6324000000000003E-2</c:v>
                </c:pt>
                <c:pt idx="2192" formatCode="General">
                  <c:v>-7.6274999999999996E-2</c:v>
                </c:pt>
                <c:pt idx="2193" formatCode="General">
                  <c:v>-7.6226000000000002E-2</c:v>
                </c:pt>
                <c:pt idx="2194" formatCode="General">
                  <c:v>-7.6176999999999995E-2</c:v>
                </c:pt>
                <c:pt idx="2195" formatCode="General">
                  <c:v>-7.6128000000000001E-2</c:v>
                </c:pt>
                <c:pt idx="2196" formatCode="General">
                  <c:v>-7.6078999999999994E-2</c:v>
                </c:pt>
                <c:pt idx="2197" formatCode="General">
                  <c:v>-7.603E-2</c:v>
                </c:pt>
                <c:pt idx="2198" formatCode="General">
                  <c:v>-7.5981000000000007E-2</c:v>
                </c:pt>
                <c:pt idx="2199" formatCode="General">
                  <c:v>-7.5931999999999999E-2</c:v>
                </c:pt>
                <c:pt idx="2200" formatCode="General">
                  <c:v>-7.5883000000000006E-2</c:v>
                </c:pt>
                <c:pt idx="2201" formatCode="General">
                  <c:v>-7.5833999999999999E-2</c:v>
                </c:pt>
                <c:pt idx="2202" formatCode="General">
                  <c:v>-7.5785000000000005E-2</c:v>
                </c:pt>
                <c:pt idx="2203" formatCode="General">
                  <c:v>-7.5735999999999998E-2</c:v>
                </c:pt>
                <c:pt idx="2204" formatCode="General">
                  <c:v>-7.5687000000000004E-2</c:v>
                </c:pt>
                <c:pt idx="2205" formatCode="General">
                  <c:v>-7.5637999999999997E-2</c:v>
                </c:pt>
                <c:pt idx="2206" formatCode="General">
                  <c:v>-7.5589000000000003E-2</c:v>
                </c:pt>
                <c:pt idx="2207" formatCode="General">
                  <c:v>-7.5539999999999996E-2</c:v>
                </c:pt>
                <c:pt idx="2208" formatCode="General">
                  <c:v>-7.5491000000000003E-2</c:v>
                </c:pt>
                <c:pt idx="2209" formatCode="General">
                  <c:v>-7.5441999999999995E-2</c:v>
                </c:pt>
                <c:pt idx="2210" formatCode="General">
                  <c:v>-7.5393000000000002E-2</c:v>
                </c:pt>
                <c:pt idx="2211" formatCode="General">
                  <c:v>-7.5343999999999994E-2</c:v>
                </c:pt>
                <c:pt idx="2212" formatCode="General">
                  <c:v>-7.5295000000000001E-2</c:v>
                </c:pt>
                <c:pt idx="2213" formatCode="General">
                  <c:v>-7.5245999999999993E-2</c:v>
                </c:pt>
                <c:pt idx="2214" formatCode="General">
                  <c:v>-7.5196899999999997E-2</c:v>
                </c:pt>
                <c:pt idx="2215" formatCode="General">
                  <c:v>-7.5147900000000004E-2</c:v>
                </c:pt>
                <c:pt idx="2216" formatCode="General">
                  <c:v>-7.5098899999999996E-2</c:v>
                </c:pt>
                <c:pt idx="2217" formatCode="General">
                  <c:v>-7.5049900000000003E-2</c:v>
                </c:pt>
                <c:pt idx="2218" formatCode="General">
                  <c:v>-7.5000899999999995E-2</c:v>
                </c:pt>
                <c:pt idx="2219" formatCode="General">
                  <c:v>-7.4951900000000002E-2</c:v>
                </c:pt>
                <c:pt idx="2220" formatCode="General">
                  <c:v>-7.4902899999999994E-2</c:v>
                </c:pt>
                <c:pt idx="2221" formatCode="General">
                  <c:v>-7.4853900000000001E-2</c:v>
                </c:pt>
                <c:pt idx="2222" formatCode="General">
                  <c:v>-7.4804899999999994E-2</c:v>
                </c:pt>
                <c:pt idx="2223" formatCode="General">
                  <c:v>-7.47559E-2</c:v>
                </c:pt>
                <c:pt idx="2224" formatCode="General">
                  <c:v>-7.4706900000000007E-2</c:v>
                </c:pt>
                <c:pt idx="2225" formatCode="General">
                  <c:v>-7.4657899999999999E-2</c:v>
                </c:pt>
                <c:pt idx="2226" formatCode="General">
                  <c:v>-7.4608900000000006E-2</c:v>
                </c:pt>
                <c:pt idx="2227" formatCode="General">
                  <c:v>-7.4559899999999998E-2</c:v>
                </c:pt>
                <c:pt idx="2228" formatCode="General">
                  <c:v>-7.4510900000000005E-2</c:v>
                </c:pt>
                <c:pt idx="2229" formatCode="General">
                  <c:v>-7.4461899999999998E-2</c:v>
                </c:pt>
                <c:pt idx="2230" formatCode="General">
                  <c:v>-7.4412900000000004E-2</c:v>
                </c:pt>
                <c:pt idx="2231" formatCode="General">
                  <c:v>-7.4363899999999997E-2</c:v>
                </c:pt>
                <c:pt idx="2232" formatCode="General">
                  <c:v>-7.4314900000000003E-2</c:v>
                </c:pt>
                <c:pt idx="2233" formatCode="General">
                  <c:v>-7.4265899999999996E-2</c:v>
                </c:pt>
                <c:pt idx="2234" formatCode="General">
                  <c:v>-7.4216900000000002E-2</c:v>
                </c:pt>
                <c:pt idx="2235" formatCode="General">
                  <c:v>-7.4167899999999995E-2</c:v>
                </c:pt>
                <c:pt idx="2236" formatCode="General">
                  <c:v>-7.4118900000000001E-2</c:v>
                </c:pt>
                <c:pt idx="2237" formatCode="General">
                  <c:v>-7.4069899999999994E-2</c:v>
                </c:pt>
                <c:pt idx="2238" formatCode="General">
                  <c:v>-7.4020900000000001E-2</c:v>
                </c:pt>
                <c:pt idx="2239" formatCode="General">
                  <c:v>-7.3971899999999993E-2</c:v>
                </c:pt>
                <c:pt idx="2240" formatCode="General">
                  <c:v>-7.39229E-2</c:v>
                </c:pt>
                <c:pt idx="2241" formatCode="General">
                  <c:v>-7.3873900000000006E-2</c:v>
                </c:pt>
                <c:pt idx="2242" formatCode="General">
                  <c:v>-7.3824899999999999E-2</c:v>
                </c:pt>
                <c:pt idx="2243" formatCode="General">
                  <c:v>-7.3775900000000005E-2</c:v>
                </c:pt>
                <c:pt idx="2244" formatCode="General">
                  <c:v>-7.3726899999999998E-2</c:v>
                </c:pt>
                <c:pt idx="2245" formatCode="General">
                  <c:v>-7.3677800000000002E-2</c:v>
                </c:pt>
                <c:pt idx="2246" formatCode="General">
                  <c:v>-7.3628799999999994E-2</c:v>
                </c:pt>
                <c:pt idx="2247" formatCode="General">
                  <c:v>-7.3579800000000001E-2</c:v>
                </c:pt>
                <c:pt idx="2248" formatCode="General">
                  <c:v>-7.3530799999999993E-2</c:v>
                </c:pt>
                <c:pt idx="2249" formatCode="General">
                  <c:v>-7.34818E-2</c:v>
                </c:pt>
                <c:pt idx="2250" formatCode="General">
                  <c:v>-7.3432800000000006E-2</c:v>
                </c:pt>
                <c:pt idx="2251" formatCode="General">
                  <c:v>-7.3383799999999999E-2</c:v>
                </c:pt>
                <c:pt idx="2252" formatCode="General">
                  <c:v>-7.3334800000000006E-2</c:v>
                </c:pt>
                <c:pt idx="2253" formatCode="General">
                  <c:v>-7.3285799999999998E-2</c:v>
                </c:pt>
                <c:pt idx="2254" formatCode="General">
                  <c:v>-7.3236800000000005E-2</c:v>
                </c:pt>
                <c:pt idx="2255" formatCode="General">
                  <c:v>-7.3187799999999997E-2</c:v>
                </c:pt>
                <c:pt idx="2256" formatCode="General">
                  <c:v>-7.3138800000000004E-2</c:v>
                </c:pt>
                <c:pt idx="2257" formatCode="General">
                  <c:v>-7.3089799999999996E-2</c:v>
                </c:pt>
                <c:pt idx="2258" formatCode="General">
                  <c:v>-7.3040800000000003E-2</c:v>
                </c:pt>
                <c:pt idx="2259" formatCode="General">
                  <c:v>-7.2991799999999996E-2</c:v>
                </c:pt>
                <c:pt idx="2260" formatCode="General">
                  <c:v>-7.2942800000000002E-2</c:v>
                </c:pt>
                <c:pt idx="2261" formatCode="General">
                  <c:v>-7.2893799999999995E-2</c:v>
                </c:pt>
                <c:pt idx="2262" formatCode="General">
                  <c:v>-7.2844800000000001E-2</c:v>
                </c:pt>
                <c:pt idx="2263" formatCode="General">
                  <c:v>-7.2795799999999994E-2</c:v>
                </c:pt>
                <c:pt idx="2264" formatCode="General">
                  <c:v>-7.27468E-2</c:v>
                </c:pt>
                <c:pt idx="2265" formatCode="General">
                  <c:v>-7.2697800000000007E-2</c:v>
                </c:pt>
                <c:pt idx="2266" formatCode="General">
                  <c:v>-7.2648799999999999E-2</c:v>
                </c:pt>
                <c:pt idx="2267" formatCode="General">
                  <c:v>-7.2599800000000006E-2</c:v>
                </c:pt>
                <c:pt idx="2268" formatCode="General">
                  <c:v>-7.2550799999999999E-2</c:v>
                </c:pt>
                <c:pt idx="2269" formatCode="General">
                  <c:v>-7.2501800000000005E-2</c:v>
                </c:pt>
                <c:pt idx="2270" formatCode="General">
                  <c:v>-7.2460300000000005E-2</c:v>
                </c:pt>
                <c:pt idx="2271" formatCode="General">
                  <c:v>-7.2443099999999996E-2</c:v>
                </c:pt>
                <c:pt idx="2272" formatCode="General">
                  <c:v>-7.2425799999999999E-2</c:v>
                </c:pt>
                <c:pt idx="2273" formatCode="General">
                  <c:v>-7.2408600000000004E-2</c:v>
                </c:pt>
                <c:pt idx="2274" formatCode="General">
                  <c:v>-7.2391300000000006E-2</c:v>
                </c:pt>
                <c:pt idx="2275" formatCode="General">
                  <c:v>-7.2373999999999994E-2</c:v>
                </c:pt>
                <c:pt idx="2276" formatCode="General">
                  <c:v>-7.2356799999999999E-2</c:v>
                </c:pt>
                <c:pt idx="2277" formatCode="General">
                  <c:v>-7.2339500000000001E-2</c:v>
                </c:pt>
                <c:pt idx="2278" formatCode="General">
                  <c:v>-7.2322300000000006E-2</c:v>
                </c:pt>
                <c:pt idx="2279" formatCode="General">
                  <c:v>-7.2304999999999994E-2</c:v>
                </c:pt>
                <c:pt idx="2280" formatCode="General">
                  <c:v>-7.2287799999999999E-2</c:v>
                </c:pt>
                <c:pt idx="2281" formatCode="General">
                  <c:v>-7.2270500000000001E-2</c:v>
                </c:pt>
                <c:pt idx="2282" formatCode="General">
                  <c:v>-7.2253200000000004E-2</c:v>
                </c:pt>
                <c:pt idx="2283" formatCode="General">
                  <c:v>-7.2235999999999995E-2</c:v>
                </c:pt>
                <c:pt idx="2284" formatCode="General">
                  <c:v>-7.2218699999999997E-2</c:v>
                </c:pt>
                <c:pt idx="2285" formatCode="General">
                  <c:v>-7.2201500000000002E-2</c:v>
                </c:pt>
                <c:pt idx="2286" formatCode="General">
                  <c:v>-7.2184200000000004E-2</c:v>
                </c:pt>
                <c:pt idx="2287" formatCode="General">
                  <c:v>-7.2166999999999995E-2</c:v>
                </c:pt>
                <c:pt idx="2288" formatCode="General">
                  <c:v>-7.2149699999999997E-2</c:v>
                </c:pt>
                <c:pt idx="2289" formatCode="General">
                  <c:v>-7.2132500000000002E-2</c:v>
                </c:pt>
                <c:pt idx="2290" formatCode="General">
                  <c:v>-7.2115200000000004E-2</c:v>
                </c:pt>
                <c:pt idx="2291" formatCode="General">
                  <c:v>-7.2097900000000006E-2</c:v>
                </c:pt>
                <c:pt idx="2292" formatCode="General">
                  <c:v>-7.2080699999999998E-2</c:v>
                </c:pt>
                <c:pt idx="2293" formatCode="General">
                  <c:v>-7.20634E-2</c:v>
                </c:pt>
                <c:pt idx="2294" formatCode="General">
                  <c:v>-7.2046200000000005E-2</c:v>
                </c:pt>
                <c:pt idx="2295" formatCode="General">
                  <c:v>-7.2028900000000007E-2</c:v>
                </c:pt>
                <c:pt idx="2296" formatCode="General">
                  <c:v>-7.2011699999999998E-2</c:v>
                </c:pt>
                <c:pt idx="2297" formatCode="General">
                  <c:v>-7.19944E-2</c:v>
                </c:pt>
                <c:pt idx="2298" formatCode="General">
                  <c:v>-7.1977200000000005E-2</c:v>
                </c:pt>
                <c:pt idx="2299" formatCode="General">
                  <c:v>-7.1959899999999993E-2</c:v>
                </c:pt>
                <c:pt idx="2300" formatCode="General">
                  <c:v>-7.1942599999999995E-2</c:v>
                </c:pt>
                <c:pt idx="2301" formatCode="General">
                  <c:v>-7.19254E-2</c:v>
                </c:pt>
                <c:pt idx="2302" formatCode="General">
                  <c:v>-7.1908100000000003E-2</c:v>
                </c:pt>
                <c:pt idx="2303" formatCode="General">
                  <c:v>-7.1890899999999994E-2</c:v>
                </c:pt>
                <c:pt idx="2304" formatCode="General">
                  <c:v>-7.1873599999999996E-2</c:v>
                </c:pt>
                <c:pt idx="2305" formatCode="General">
                  <c:v>-7.1856400000000001E-2</c:v>
                </c:pt>
                <c:pt idx="2306" formatCode="General">
                  <c:v>-7.1839100000000003E-2</c:v>
                </c:pt>
                <c:pt idx="2307" formatCode="General">
                  <c:v>-7.1821800000000005E-2</c:v>
                </c:pt>
                <c:pt idx="2308" formatCode="General">
                  <c:v>-7.1804599999999996E-2</c:v>
                </c:pt>
                <c:pt idx="2309" formatCode="General">
                  <c:v>-7.1787299999999998E-2</c:v>
                </c:pt>
                <c:pt idx="2310" formatCode="General">
                  <c:v>-7.1770100000000003E-2</c:v>
                </c:pt>
                <c:pt idx="2311" formatCode="General">
                  <c:v>-7.1752800000000005E-2</c:v>
                </c:pt>
                <c:pt idx="2312" formatCode="General">
                  <c:v>-7.1735599999999997E-2</c:v>
                </c:pt>
                <c:pt idx="2313" formatCode="General">
                  <c:v>-7.1718299999999999E-2</c:v>
                </c:pt>
                <c:pt idx="2314" formatCode="General">
                  <c:v>-7.1701100000000004E-2</c:v>
                </c:pt>
                <c:pt idx="2315" formatCode="General">
                  <c:v>-7.1683800000000006E-2</c:v>
                </c:pt>
                <c:pt idx="2316" formatCode="General">
                  <c:v>-7.1666499999999994E-2</c:v>
                </c:pt>
                <c:pt idx="2317" formatCode="General">
                  <c:v>-7.1649299999999999E-2</c:v>
                </c:pt>
                <c:pt idx="2318" formatCode="General">
                  <c:v>-7.1632000000000001E-2</c:v>
                </c:pt>
                <c:pt idx="2319" formatCode="General">
                  <c:v>-7.1614800000000006E-2</c:v>
                </c:pt>
                <c:pt idx="2320" formatCode="General">
                  <c:v>-7.1597499999999994E-2</c:v>
                </c:pt>
                <c:pt idx="2321" formatCode="General">
                  <c:v>-7.1580299999999999E-2</c:v>
                </c:pt>
                <c:pt idx="2322" formatCode="General">
                  <c:v>-7.1563000000000002E-2</c:v>
                </c:pt>
                <c:pt idx="2323" formatCode="General">
                  <c:v>-7.1545800000000007E-2</c:v>
                </c:pt>
                <c:pt idx="2324" formatCode="General">
                  <c:v>-7.1528499999999995E-2</c:v>
                </c:pt>
                <c:pt idx="2325" formatCode="General">
                  <c:v>-7.1511199999999997E-2</c:v>
                </c:pt>
                <c:pt idx="2326" formatCode="General">
                  <c:v>-7.1494000000000002E-2</c:v>
                </c:pt>
                <c:pt idx="2327" formatCode="General">
                  <c:v>-7.1476700000000004E-2</c:v>
                </c:pt>
                <c:pt idx="2328" formatCode="General">
                  <c:v>-7.1459499999999995E-2</c:v>
                </c:pt>
                <c:pt idx="2329" formatCode="General">
                  <c:v>-7.1442199999999997E-2</c:v>
                </c:pt>
                <c:pt idx="2330" formatCode="General">
                  <c:v>-7.1425000000000002E-2</c:v>
                </c:pt>
                <c:pt idx="2331" formatCode="General">
                  <c:v>-7.1407700000000005E-2</c:v>
                </c:pt>
                <c:pt idx="2332" formatCode="General">
                  <c:v>-7.1390400000000007E-2</c:v>
                </c:pt>
                <c:pt idx="2333" formatCode="General">
                  <c:v>-7.1373199999999998E-2</c:v>
                </c:pt>
                <c:pt idx="2334" formatCode="General">
                  <c:v>-7.13559E-2</c:v>
                </c:pt>
                <c:pt idx="2335" formatCode="General">
                  <c:v>-7.1338700000000005E-2</c:v>
                </c:pt>
                <c:pt idx="2336" formatCode="General">
                  <c:v>-7.1321399999999993E-2</c:v>
                </c:pt>
                <c:pt idx="2337" formatCode="General">
                  <c:v>-7.1304199999999998E-2</c:v>
                </c:pt>
                <c:pt idx="2338" formatCode="General">
                  <c:v>-7.12869E-2</c:v>
                </c:pt>
                <c:pt idx="2339" formatCode="General">
                  <c:v>-7.1269700000000005E-2</c:v>
                </c:pt>
                <c:pt idx="2340" formatCode="General">
                  <c:v>-7.1252399999999994E-2</c:v>
                </c:pt>
                <c:pt idx="2341" formatCode="General">
                  <c:v>-7.1235099999999996E-2</c:v>
                </c:pt>
                <c:pt idx="2342" formatCode="General">
                  <c:v>-7.1217900000000001E-2</c:v>
                </c:pt>
                <c:pt idx="2343" formatCode="General">
                  <c:v>-7.1200600000000003E-2</c:v>
                </c:pt>
                <c:pt idx="2344" formatCode="General">
                  <c:v>-7.1183399999999994E-2</c:v>
                </c:pt>
                <c:pt idx="2345" formatCode="General">
                  <c:v>-7.1166099999999996E-2</c:v>
                </c:pt>
                <c:pt idx="2346" formatCode="General">
                  <c:v>-7.1148900000000001E-2</c:v>
                </c:pt>
                <c:pt idx="2347" formatCode="General">
                  <c:v>-7.1131600000000003E-2</c:v>
                </c:pt>
                <c:pt idx="2348" formatCode="General">
                  <c:v>-7.1114399999999994E-2</c:v>
                </c:pt>
                <c:pt idx="2349" formatCode="General">
                  <c:v>-7.1097099999999996E-2</c:v>
                </c:pt>
                <c:pt idx="2350" formatCode="General">
                  <c:v>-7.1079799999999999E-2</c:v>
                </c:pt>
                <c:pt idx="2351" formatCode="General">
                  <c:v>-7.1062600000000004E-2</c:v>
                </c:pt>
                <c:pt idx="2352" formatCode="General">
                  <c:v>-7.1045300000000006E-2</c:v>
                </c:pt>
                <c:pt idx="2353" formatCode="General">
                  <c:v>-7.1028099999999997E-2</c:v>
                </c:pt>
                <c:pt idx="2354" formatCode="General">
                  <c:v>-7.1010799999999999E-2</c:v>
                </c:pt>
                <c:pt idx="2355" formatCode="General">
                  <c:v>-7.0993600000000004E-2</c:v>
                </c:pt>
                <c:pt idx="2356" formatCode="General">
                  <c:v>-7.0976300000000006E-2</c:v>
                </c:pt>
                <c:pt idx="2357" formatCode="General">
                  <c:v>-7.0958999999999994E-2</c:v>
                </c:pt>
                <c:pt idx="2358" formatCode="General">
                  <c:v>-7.0941799999999999E-2</c:v>
                </c:pt>
                <c:pt idx="2359" formatCode="General">
                  <c:v>-7.0924500000000001E-2</c:v>
                </c:pt>
                <c:pt idx="2360" formatCode="General">
                  <c:v>-7.0907300000000006E-2</c:v>
                </c:pt>
                <c:pt idx="2361" formatCode="General">
                  <c:v>-7.0889999999999995E-2</c:v>
                </c:pt>
                <c:pt idx="2362" formatCode="General">
                  <c:v>-7.08728E-2</c:v>
                </c:pt>
                <c:pt idx="2363" formatCode="General">
                  <c:v>-7.0855500000000002E-2</c:v>
                </c:pt>
                <c:pt idx="2364" formatCode="General">
                  <c:v>-7.0838300000000007E-2</c:v>
                </c:pt>
                <c:pt idx="2365" formatCode="General">
                  <c:v>-7.0820999999999995E-2</c:v>
                </c:pt>
                <c:pt idx="2366" formatCode="General">
                  <c:v>-7.0803699999999997E-2</c:v>
                </c:pt>
                <c:pt idx="2367" formatCode="General">
                  <c:v>-7.0786500000000002E-2</c:v>
                </c:pt>
                <c:pt idx="2368" formatCode="General">
                  <c:v>-7.0769200000000004E-2</c:v>
                </c:pt>
                <c:pt idx="2369" formatCode="General">
                  <c:v>-7.0751999999999995E-2</c:v>
                </c:pt>
                <c:pt idx="2370" formatCode="General">
                  <c:v>-7.0734699999999998E-2</c:v>
                </c:pt>
                <c:pt idx="2371" formatCode="General">
                  <c:v>-7.0717500000000003E-2</c:v>
                </c:pt>
                <c:pt idx="2372" formatCode="General">
                  <c:v>-7.0700200000000005E-2</c:v>
                </c:pt>
                <c:pt idx="2373" formatCode="General">
                  <c:v>-7.0682999999999996E-2</c:v>
                </c:pt>
                <c:pt idx="2374" formatCode="General">
                  <c:v>-7.0665699999999998E-2</c:v>
                </c:pt>
                <c:pt idx="2375" formatCode="General">
                  <c:v>-7.06484E-2</c:v>
                </c:pt>
                <c:pt idx="2376" formatCode="General">
                  <c:v>-7.0631200000000005E-2</c:v>
                </c:pt>
                <c:pt idx="2377" formatCode="General">
                  <c:v>-7.0613899999999993E-2</c:v>
                </c:pt>
                <c:pt idx="2378" formatCode="General">
                  <c:v>-7.0596699999999998E-2</c:v>
                </c:pt>
                <c:pt idx="2379" formatCode="General">
                  <c:v>-7.05794E-2</c:v>
                </c:pt>
                <c:pt idx="2380" formatCode="General">
                  <c:v>-7.0562200000000005E-2</c:v>
                </c:pt>
                <c:pt idx="2381" formatCode="General">
                  <c:v>-7.0544899999999994E-2</c:v>
                </c:pt>
                <c:pt idx="2382" formatCode="General">
                  <c:v>-7.0527599999999996E-2</c:v>
                </c:pt>
                <c:pt idx="2383" formatCode="General">
                  <c:v>-7.0510400000000001E-2</c:v>
                </c:pt>
                <c:pt idx="2384" formatCode="General">
                  <c:v>-7.0493100000000003E-2</c:v>
                </c:pt>
                <c:pt idx="2385" formatCode="General">
                  <c:v>-7.0476899999999995E-2</c:v>
                </c:pt>
                <c:pt idx="2386" formatCode="General">
                  <c:v>-7.0468600000000006E-2</c:v>
                </c:pt>
                <c:pt idx="2387" formatCode="General">
                  <c:v>-7.0460300000000003E-2</c:v>
                </c:pt>
                <c:pt idx="2388" formatCode="General">
                  <c:v>-7.0452000000000001E-2</c:v>
                </c:pt>
                <c:pt idx="2389" formatCode="General">
                  <c:v>-7.0443699999999998E-2</c:v>
                </c:pt>
                <c:pt idx="2390" formatCode="General">
                  <c:v>-7.0435399999999995E-2</c:v>
                </c:pt>
                <c:pt idx="2391" formatCode="General">
                  <c:v>-7.0427100000000006E-2</c:v>
                </c:pt>
                <c:pt idx="2392" formatCode="General">
                  <c:v>-7.0418800000000004E-2</c:v>
                </c:pt>
                <c:pt idx="2393" formatCode="General">
                  <c:v>-7.0410500000000001E-2</c:v>
                </c:pt>
                <c:pt idx="2394" formatCode="General">
                  <c:v>-7.0402099999999995E-2</c:v>
                </c:pt>
                <c:pt idx="2395" formatCode="General">
                  <c:v>-7.0393800000000006E-2</c:v>
                </c:pt>
                <c:pt idx="2396" formatCode="General">
                  <c:v>-7.0385500000000004E-2</c:v>
                </c:pt>
                <c:pt idx="2397" formatCode="General">
                  <c:v>-7.0377200000000001E-2</c:v>
                </c:pt>
                <c:pt idx="2398" formatCode="General">
                  <c:v>-7.0368899999999998E-2</c:v>
                </c:pt>
                <c:pt idx="2399" formatCode="General">
                  <c:v>-7.0360599999999995E-2</c:v>
                </c:pt>
                <c:pt idx="2400" formatCode="General">
                  <c:v>-7.0352300000000006E-2</c:v>
                </c:pt>
                <c:pt idx="2401" formatCode="General">
                  <c:v>-7.0344000000000004E-2</c:v>
                </c:pt>
                <c:pt idx="2402" formatCode="General">
                  <c:v>-7.0335700000000001E-2</c:v>
                </c:pt>
                <c:pt idx="2403" formatCode="General">
                  <c:v>-7.0327399999999998E-2</c:v>
                </c:pt>
                <c:pt idx="2404" formatCode="General">
                  <c:v>-7.0319000000000007E-2</c:v>
                </c:pt>
                <c:pt idx="2405" formatCode="General">
                  <c:v>-7.0310700000000004E-2</c:v>
                </c:pt>
                <c:pt idx="2406" formatCode="General">
                  <c:v>-7.0302400000000001E-2</c:v>
                </c:pt>
                <c:pt idx="2407" formatCode="General">
                  <c:v>-7.0294099999999998E-2</c:v>
                </c:pt>
                <c:pt idx="2408" formatCode="General">
                  <c:v>-7.0285799999999996E-2</c:v>
                </c:pt>
                <c:pt idx="2409" formatCode="General">
                  <c:v>-7.0277500000000007E-2</c:v>
                </c:pt>
                <c:pt idx="2410" formatCode="General">
                  <c:v>-7.0269200000000004E-2</c:v>
                </c:pt>
                <c:pt idx="2411" formatCode="General">
                  <c:v>-7.0260900000000001E-2</c:v>
                </c:pt>
                <c:pt idx="2412" formatCode="General">
                  <c:v>-7.0252599999999998E-2</c:v>
                </c:pt>
                <c:pt idx="2413" formatCode="General">
                  <c:v>-7.0244200000000007E-2</c:v>
                </c:pt>
                <c:pt idx="2414" formatCode="General">
                  <c:v>-7.0235900000000004E-2</c:v>
                </c:pt>
                <c:pt idx="2415" formatCode="General">
                  <c:v>-7.0227600000000001E-2</c:v>
                </c:pt>
                <c:pt idx="2416" formatCode="General">
                  <c:v>-7.0219299999999998E-2</c:v>
                </c:pt>
                <c:pt idx="2417" formatCode="General">
                  <c:v>-7.0210999999999996E-2</c:v>
                </c:pt>
                <c:pt idx="2418" formatCode="General">
                  <c:v>-7.0202700000000007E-2</c:v>
                </c:pt>
                <c:pt idx="2419" formatCode="General">
                  <c:v>-7.0194400000000004E-2</c:v>
                </c:pt>
                <c:pt idx="2420" formatCode="General">
                  <c:v>-7.0186100000000001E-2</c:v>
                </c:pt>
                <c:pt idx="2421" formatCode="General">
                  <c:v>-7.0177799999999999E-2</c:v>
                </c:pt>
                <c:pt idx="2422" formatCode="General">
                  <c:v>-7.0169499999999996E-2</c:v>
                </c:pt>
                <c:pt idx="2423" formatCode="General">
                  <c:v>-7.0161100000000004E-2</c:v>
                </c:pt>
                <c:pt idx="2424" formatCode="General">
                  <c:v>-7.0152800000000001E-2</c:v>
                </c:pt>
                <c:pt idx="2425" formatCode="General">
                  <c:v>-7.0144499999999999E-2</c:v>
                </c:pt>
                <c:pt idx="2426" formatCode="General">
                  <c:v>-7.0136199999999996E-2</c:v>
                </c:pt>
                <c:pt idx="2427" formatCode="General">
                  <c:v>-7.0127900000000007E-2</c:v>
                </c:pt>
                <c:pt idx="2428" formatCode="General">
                  <c:v>-7.0119600000000004E-2</c:v>
                </c:pt>
                <c:pt idx="2429" formatCode="General">
                  <c:v>-7.0111300000000001E-2</c:v>
                </c:pt>
                <c:pt idx="2430" formatCode="General">
                  <c:v>-7.0102999999999999E-2</c:v>
                </c:pt>
                <c:pt idx="2431" formatCode="General">
                  <c:v>-7.0094699999999996E-2</c:v>
                </c:pt>
                <c:pt idx="2432" formatCode="General">
                  <c:v>-7.0086300000000004E-2</c:v>
                </c:pt>
                <c:pt idx="2433" formatCode="General">
                  <c:v>-7.0078000000000001E-2</c:v>
                </c:pt>
                <c:pt idx="2434" formatCode="General">
                  <c:v>-7.0069699999999999E-2</c:v>
                </c:pt>
                <c:pt idx="2435" formatCode="General">
                  <c:v>-7.0061399999999996E-2</c:v>
                </c:pt>
                <c:pt idx="2436" formatCode="General">
                  <c:v>-7.0053099999999993E-2</c:v>
                </c:pt>
                <c:pt idx="2437" formatCode="General">
                  <c:v>-7.0044800000000004E-2</c:v>
                </c:pt>
                <c:pt idx="2438" formatCode="General">
                  <c:v>-7.0036500000000002E-2</c:v>
                </c:pt>
                <c:pt idx="2439" formatCode="General">
                  <c:v>-7.0028199999999999E-2</c:v>
                </c:pt>
                <c:pt idx="2440" formatCode="General">
                  <c:v>-7.0019899999999996E-2</c:v>
                </c:pt>
                <c:pt idx="2441" formatCode="General">
                  <c:v>-7.0011599999999993E-2</c:v>
                </c:pt>
                <c:pt idx="2442" formatCode="General">
                  <c:v>-7.0003200000000002E-2</c:v>
                </c:pt>
                <c:pt idx="2443" formatCode="General">
                  <c:v>-6.9994899999999999E-2</c:v>
                </c:pt>
                <c:pt idx="2444" formatCode="General">
                  <c:v>-6.9986599999999996E-2</c:v>
                </c:pt>
                <c:pt idx="2445" formatCode="General">
                  <c:v>-6.9978299999999993E-2</c:v>
                </c:pt>
                <c:pt idx="2446" formatCode="General">
                  <c:v>-6.9970000000000004E-2</c:v>
                </c:pt>
                <c:pt idx="2447" formatCode="General">
                  <c:v>-6.9961700000000002E-2</c:v>
                </c:pt>
                <c:pt idx="2448" formatCode="General">
                  <c:v>-6.9953399999999999E-2</c:v>
                </c:pt>
                <c:pt idx="2449" formatCode="General">
                  <c:v>-6.9945099999999996E-2</c:v>
                </c:pt>
                <c:pt idx="2450" formatCode="General">
                  <c:v>-6.9936799999999993E-2</c:v>
                </c:pt>
                <c:pt idx="2451" formatCode="General">
                  <c:v>-6.9928400000000002E-2</c:v>
                </c:pt>
                <c:pt idx="2452" formatCode="General">
                  <c:v>-6.9920099999999999E-2</c:v>
                </c:pt>
                <c:pt idx="2453" formatCode="General">
                  <c:v>-6.9911799999999996E-2</c:v>
                </c:pt>
                <c:pt idx="2454" formatCode="General">
                  <c:v>-6.9903499999999993E-2</c:v>
                </c:pt>
                <c:pt idx="2455" formatCode="General">
                  <c:v>-6.9895200000000005E-2</c:v>
                </c:pt>
                <c:pt idx="2456" formatCode="General">
                  <c:v>-6.9886900000000002E-2</c:v>
                </c:pt>
                <c:pt idx="2457" formatCode="General">
                  <c:v>-6.9878599999999999E-2</c:v>
                </c:pt>
                <c:pt idx="2458" formatCode="General">
                  <c:v>-6.9870299999999996E-2</c:v>
                </c:pt>
                <c:pt idx="2459" formatCode="General">
                  <c:v>-6.9861999999999994E-2</c:v>
                </c:pt>
                <c:pt idx="2460" formatCode="General">
                  <c:v>-6.9853700000000005E-2</c:v>
                </c:pt>
                <c:pt idx="2461" formatCode="General">
                  <c:v>-6.9845299999999999E-2</c:v>
                </c:pt>
                <c:pt idx="2462" formatCode="General">
                  <c:v>-6.9836999999999996E-2</c:v>
                </c:pt>
                <c:pt idx="2463" formatCode="General">
                  <c:v>-6.9828699999999994E-2</c:v>
                </c:pt>
                <c:pt idx="2464" formatCode="General">
                  <c:v>-6.9820400000000005E-2</c:v>
                </c:pt>
                <c:pt idx="2465" formatCode="General">
                  <c:v>-6.9812100000000002E-2</c:v>
                </c:pt>
                <c:pt idx="2466" formatCode="General">
                  <c:v>-6.9803799999999999E-2</c:v>
                </c:pt>
                <c:pt idx="2467" formatCode="General">
                  <c:v>-6.9795499999999996E-2</c:v>
                </c:pt>
                <c:pt idx="2468" formatCode="General">
                  <c:v>-6.9787199999999994E-2</c:v>
                </c:pt>
                <c:pt idx="2469" formatCode="General">
                  <c:v>-6.9778900000000005E-2</c:v>
                </c:pt>
                <c:pt idx="2470" formatCode="General">
                  <c:v>-6.9770499999999999E-2</c:v>
                </c:pt>
                <c:pt idx="2471" formatCode="General">
                  <c:v>-6.9762199999999996E-2</c:v>
                </c:pt>
                <c:pt idx="2472" formatCode="General">
                  <c:v>-6.9753899999999994E-2</c:v>
                </c:pt>
                <c:pt idx="2473" formatCode="General">
                  <c:v>-6.9745600000000005E-2</c:v>
                </c:pt>
                <c:pt idx="2474" formatCode="General">
                  <c:v>-6.9737300000000002E-2</c:v>
                </c:pt>
                <c:pt idx="2475" formatCode="General">
                  <c:v>-6.9728999999999999E-2</c:v>
                </c:pt>
                <c:pt idx="2476" formatCode="General">
                  <c:v>-6.9720699999999997E-2</c:v>
                </c:pt>
                <c:pt idx="2477" formatCode="General">
                  <c:v>-6.9712399999999994E-2</c:v>
                </c:pt>
                <c:pt idx="2478" formatCode="General">
                  <c:v>-6.9704100000000005E-2</c:v>
                </c:pt>
                <c:pt idx="2479" formatCode="General">
                  <c:v>-6.9695800000000002E-2</c:v>
                </c:pt>
                <c:pt idx="2480" formatCode="General">
                  <c:v>-6.9687399999999997E-2</c:v>
                </c:pt>
                <c:pt idx="2481" formatCode="General">
                  <c:v>-6.9679099999999994E-2</c:v>
                </c:pt>
                <c:pt idx="2482" formatCode="General">
                  <c:v>-6.9670800000000005E-2</c:v>
                </c:pt>
                <c:pt idx="2483" formatCode="General">
                  <c:v>-6.9662500000000002E-2</c:v>
                </c:pt>
                <c:pt idx="2484" formatCode="General">
                  <c:v>-6.9654199999999999E-2</c:v>
                </c:pt>
                <c:pt idx="2485" formatCode="General">
                  <c:v>-6.9645899999999997E-2</c:v>
                </c:pt>
                <c:pt idx="2486" formatCode="General">
                  <c:v>-6.9637599999999994E-2</c:v>
                </c:pt>
                <c:pt idx="2487" formatCode="General">
                  <c:v>-6.9629300000000005E-2</c:v>
                </c:pt>
                <c:pt idx="2488" formatCode="General">
                  <c:v>-6.9621000000000002E-2</c:v>
                </c:pt>
                <c:pt idx="2489" formatCode="General">
                  <c:v>-6.9612599999999997E-2</c:v>
                </c:pt>
                <c:pt idx="2490" formatCode="General">
                  <c:v>-6.9604299999999994E-2</c:v>
                </c:pt>
                <c:pt idx="2491" formatCode="General">
                  <c:v>-6.9596000000000005E-2</c:v>
                </c:pt>
                <c:pt idx="2492" formatCode="General">
                  <c:v>-6.9587700000000002E-2</c:v>
                </c:pt>
                <c:pt idx="2493" formatCode="General">
                  <c:v>-6.95794E-2</c:v>
                </c:pt>
                <c:pt idx="2494" formatCode="General">
                  <c:v>-6.9571099999999997E-2</c:v>
                </c:pt>
                <c:pt idx="2495" formatCode="General">
                  <c:v>-6.9562799999999994E-2</c:v>
                </c:pt>
                <c:pt idx="2496" formatCode="General">
                  <c:v>-6.9554500000000005E-2</c:v>
                </c:pt>
                <c:pt idx="2497" formatCode="General">
                  <c:v>-6.9546200000000002E-2</c:v>
                </c:pt>
                <c:pt idx="2498" formatCode="General">
                  <c:v>-6.95379E-2</c:v>
                </c:pt>
                <c:pt idx="2499" formatCode="General">
                  <c:v>-6.9529499999999994E-2</c:v>
                </c:pt>
                <c:pt idx="2500" formatCode="General">
                  <c:v>-6.9521200000000005E-2</c:v>
                </c:pt>
              </c:numCache>
            </c:numRef>
          </c:yVal>
          <c:smooth val="1"/>
          <c:extLst>
            <c:ext xmlns:c16="http://schemas.microsoft.com/office/drawing/2014/chart" uri="{C3380CC4-5D6E-409C-BE32-E72D297353CC}">
              <c16:uniqueId val="{00000000-74E2-4657-A068-487B9255F4E5}"/>
            </c:ext>
          </c:extLst>
        </c:ser>
        <c:ser>
          <c:idx val="1"/>
          <c:order val="1"/>
          <c:spPr>
            <a:ln w="25400" cap="rnd">
              <a:solidFill>
                <a:schemeClr val="tx1"/>
              </a:solidFill>
              <a:prstDash val="dashDot"/>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Лист1!$C$2:$C$2502</c:f>
              <c:numCache>
                <c:formatCode>General</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c:v>1.02446E-4</c:v>
                </c:pt>
                <c:pt idx="35">
                  <c:v>1.0535999999999999E-4</c:v>
                </c:pt>
                <c:pt idx="36">
                  <c:v>1.0607099999999999E-4</c:v>
                </c:pt>
                <c:pt idx="37">
                  <c:v>1.06782E-4</c:v>
                </c:pt>
                <c:pt idx="38">
                  <c:v>1.07493E-4</c:v>
                </c:pt>
                <c:pt idx="39">
                  <c:v>1.08204E-4</c:v>
                </c:pt>
                <c:pt idx="40">
                  <c:v>1.0891399999999999E-4</c:v>
                </c:pt>
                <c:pt idx="41">
                  <c:v>1.0962499999999999E-4</c:v>
                </c:pt>
                <c:pt idx="42">
                  <c:v>1.10336E-4</c:v>
                </c:pt>
                <c:pt idx="43">
                  <c:v>1.11047E-4</c:v>
                </c:pt>
                <c:pt idx="44">
                  <c:v>1.11758E-4</c:v>
                </c:pt>
                <c:pt idx="45">
                  <c:v>1.12469E-4</c:v>
                </c:pt>
                <c:pt idx="46">
                  <c:v>1.1317899999999999E-4</c:v>
                </c:pt>
                <c:pt idx="47">
                  <c:v>1.1389E-4</c:v>
                </c:pt>
                <c:pt idx="48">
                  <c:v>1.14601E-4</c:v>
                </c:pt>
                <c:pt idx="49">
                  <c:v>1.15312E-4</c:v>
                </c:pt>
                <c:pt idx="50">
                  <c:v>1.16023E-4</c:v>
                </c:pt>
                <c:pt idx="51">
                  <c:v>2.2977899999999999E-2</c:v>
                </c:pt>
                <c:pt idx="52">
                  <c:v>4.5839699999999997E-2</c:v>
                </c:pt>
                <c:pt idx="53">
                  <c:v>6.8701499999999999E-2</c:v>
                </c:pt>
                <c:pt idx="54">
                  <c:v>9.1563400000000003E-2</c:v>
                </c:pt>
                <c:pt idx="55">
                  <c:v>0.114425</c:v>
                </c:pt>
                <c:pt idx="56">
                  <c:v>0.13728699999999999</c:v>
                </c:pt>
                <c:pt idx="57">
                  <c:v>0.16014900000000001</c:v>
                </c:pt>
                <c:pt idx="58">
                  <c:v>0.18301100000000001</c:v>
                </c:pt>
                <c:pt idx="59">
                  <c:v>0.205873</c:v>
                </c:pt>
                <c:pt idx="60">
                  <c:v>0.22873399999999999</c:v>
                </c:pt>
                <c:pt idx="61">
                  <c:v>0.25159599999999999</c:v>
                </c:pt>
                <c:pt idx="62">
                  <c:v>0.27445799999999998</c:v>
                </c:pt>
                <c:pt idx="63">
                  <c:v>0.29731999999999997</c:v>
                </c:pt>
                <c:pt idx="64">
                  <c:v>0.32018200000000002</c:v>
                </c:pt>
                <c:pt idx="65">
                  <c:v>0.34184399999999998</c:v>
                </c:pt>
                <c:pt idx="66">
                  <c:v>0.35933599999999999</c:v>
                </c:pt>
                <c:pt idx="67">
                  <c:v>0.376828</c:v>
                </c:pt>
                <c:pt idx="68">
                  <c:v>0.39432</c:v>
                </c:pt>
                <c:pt idx="69">
                  <c:v>0.41181200000000001</c:v>
                </c:pt>
                <c:pt idx="70">
                  <c:v>0.42930400000000002</c:v>
                </c:pt>
                <c:pt idx="71">
                  <c:v>0.44679600000000003</c:v>
                </c:pt>
                <c:pt idx="72">
                  <c:v>0.46428799999999998</c:v>
                </c:pt>
                <c:pt idx="73">
                  <c:v>0.48177999999999999</c:v>
                </c:pt>
                <c:pt idx="74">
                  <c:v>0.49927199999999999</c:v>
                </c:pt>
                <c:pt idx="75">
                  <c:v>0.516764</c:v>
                </c:pt>
                <c:pt idx="76">
                  <c:v>0.53425599999999995</c:v>
                </c:pt>
                <c:pt idx="77">
                  <c:v>0.55174800000000002</c:v>
                </c:pt>
                <c:pt idx="78">
                  <c:v>0.56923999999999997</c:v>
                </c:pt>
                <c:pt idx="79">
                  <c:v>0.58673200000000003</c:v>
                </c:pt>
                <c:pt idx="80">
                  <c:v>0.60563199999999995</c:v>
                </c:pt>
                <c:pt idx="81">
                  <c:v>0.62627600000000005</c:v>
                </c:pt>
                <c:pt idx="82">
                  <c:v>0.64691900000000002</c:v>
                </c:pt>
                <c:pt idx="83">
                  <c:v>0.66756300000000002</c:v>
                </c:pt>
                <c:pt idx="84">
                  <c:v>0.68820599999999998</c:v>
                </c:pt>
                <c:pt idx="85">
                  <c:v>0.70884999999999998</c:v>
                </c:pt>
                <c:pt idx="86">
                  <c:v>0.72949299999999995</c:v>
                </c:pt>
                <c:pt idx="87">
                  <c:v>0.75013700000000005</c:v>
                </c:pt>
                <c:pt idx="88">
                  <c:v>0.77078000000000002</c:v>
                </c:pt>
                <c:pt idx="89">
                  <c:v>0.79142400000000002</c:v>
                </c:pt>
                <c:pt idx="90">
                  <c:v>0.81206699999999998</c:v>
                </c:pt>
                <c:pt idx="91">
                  <c:v>0.83271099999999998</c:v>
                </c:pt>
                <c:pt idx="92">
                  <c:v>0.85335499999999997</c:v>
                </c:pt>
                <c:pt idx="93">
                  <c:v>0.87399800000000005</c:v>
                </c:pt>
                <c:pt idx="94">
                  <c:v>0.89464200000000005</c:v>
                </c:pt>
                <c:pt idx="95">
                  <c:v>0.91496100000000002</c:v>
                </c:pt>
                <c:pt idx="96">
                  <c:v>0.93512200000000001</c:v>
                </c:pt>
                <c:pt idx="97">
                  <c:v>0.95528199999999996</c:v>
                </c:pt>
                <c:pt idx="98">
                  <c:v>0.97544299999999995</c:v>
                </c:pt>
                <c:pt idx="99">
                  <c:v>0.99560300000000002</c:v>
                </c:pt>
                <c:pt idx="100">
                  <c:v>1.01576</c:v>
                </c:pt>
                <c:pt idx="101">
                  <c:v>1.03592</c:v>
                </c:pt>
                <c:pt idx="102">
                  <c:v>1.0560799999999999</c:v>
                </c:pt>
                <c:pt idx="103">
                  <c:v>1.0762499999999999</c:v>
                </c:pt>
                <c:pt idx="104">
                  <c:v>1.0964100000000001</c:v>
                </c:pt>
                <c:pt idx="105">
                  <c:v>1.1165700000000001</c:v>
                </c:pt>
                <c:pt idx="106">
                  <c:v>1.13673</c:v>
                </c:pt>
                <c:pt idx="107">
                  <c:v>1.15689</c:v>
                </c:pt>
                <c:pt idx="108">
                  <c:v>1.1770499999999999</c:v>
                </c:pt>
                <c:pt idx="109">
                  <c:v>1.1972100000000001</c:v>
                </c:pt>
                <c:pt idx="110">
                  <c:v>1.2173400000000001</c:v>
                </c:pt>
                <c:pt idx="111">
                  <c:v>1.2374799999999999</c:v>
                </c:pt>
                <c:pt idx="112">
                  <c:v>1.2576099999999999</c:v>
                </c:pt>
                <c:pt idx="113">
                  <c:v>1.2777400000000001</c:v>
                </c:pt>
                <c:pt idx="114">
                  <c:v>1.2978799999999999</c:v>
                </c:pt>
                <c:pt idx="115">
                  <c:v>1.3180099999999999</c:v>
                </c:pt>
                <c:pt idx="116">
                  <c:v>1.3381400000000001</c:v>
                </c:pt>
                <c:pt idx="117">
                  <c:v>1.3582700000000001</c:v>
                </c:pt>
                <c:pt idx="118">
                  <c:v>1.3784099999999999</c:v>
                </c:pt>
                <c:pt idx="119">
                  <c:v>1.3985399999999999</c:v>
                </c:pt>
                <c:pt idx="120">
                  <c:v>1.4186700000000001</c:v>
                </c:pt>
                <c:pt idx="121">
                  <c:v>1.4388099999999999</c:v>
                </c:pt>
                <c:pt idx="122">
                  <c:v>1.4589399999999999</c:v>
                </c:pt>
                <c:pt idx="123">
                  <c:v>1.4790700000000001</c:v>
                </c:pt>
                <c:pt idx="124">
                  <c:v>1.4992099999999999</c:v>
                </c:pt>
                <c:pt idx="125">
                  <c:v>1.5193399999999999</c:v>
                </c:pt>
                <c:pt idx="126">
                  <c:v>1.5394699999999999</c:v>
                </c:pt>
                <c:pt idx="127">
                  <c:v>1.5596000000000001</c:v>
                </c:pt>
                <c:pt idx="128">
                  <c:v>1.57988</c:v>
                </c:pt>
                <c:pt idx="129">
                  <c:v>1.60036</c:v>
                </c:pt>
                <c:pt idx="130">
                  <c:v>1.6208400000000001</c:v>
                </c:pt>
                <c:pt idx="131">
                  <c:v>1.64131</c:v>
                </c:pt>
                <c:pt idx="132">
                  <c:v>1.6617900000000001</c:v>
                </c:pt>
                <c:pt idx="133">
                  <c:v>1.6822699999999999</c:v>
                </c:pt>
                <c:pt idx="134">
                  <c:v>1.7027399999999999</c:v>
                </c:pt>
                <c:pt idx="135">
                  <c:v>1.72322</c:v>
                </c:pt>
                <c:pt idx="136">
                  <c:v>1.7437</c:v>
                </c:pt>
                <c:pt idx="137">
                  <c:v>1.7641800000000001</c:v>
                </c:pt>
                <c:pt idx="138">
                  <c:v>1.7846500000000001</c:v>
                </c:pt>
                <c:pt idx="139">
                  <c:v>1.8051299999999999</c:v>
                </c:pt>
                <c:pt idx="140">
                  <c:v>1.82561</c:v>
                </c:pt>
                <c:pt idx="141">
                  <c:v>1.8460799999999999</c:v>
                </c:pt>
                <c:pt idx="142">
                  <c:v>1.86656</c:v>
                </c:pt>
                <c:pt idx="143">
                  <c:v>1.8870400000000001</c:v>
                </c:pt>
                <c:pt idx="144">
                  <c:v>1.9075200000000001</c:v>
                </c:pt>
                <c:pt idx="145">
                  <c:v>1.9279900000000001</c:v>
                </c:pt>
                <c:pt idx="146">
                  <c:v>1.9484699999999999</c:v>
                </c:pt>
                <c:pt idx="147">
                  <c:v>1.96895</c:v>
                </c:pt>
                <c:pt idx="148">
                  <c:v>1.98942</c:v>
                </c:pt>
                <c:pt idx="149">
                  <c:v>2.0099</c:v>
                </c:pt>
                <c:pt idx="150">
                  <c:v>2.0303800000000001</c:v>
                </c:pt>
                <c:pt idx="151">
                  <c:v>2.0543999999999998</c:v>
                </c:pt>
                <c:pt idx="152">
                  <c:v>2.0854699999999999</c:v>
                </c:pt>
                <c:pt idx="153">
                  <c:v>2.1165400000000001</c:v>
                </c:pt>
                <c:pt idx="154">
                  <c:v>2.1476099999999998</c:v>
                </c:pt>
                <c:pt idx="155">
                  <c:v>2.1786799999999999</c:v>
                </c:pt>
                <c:pt idx="156">
                  <c:v>2.2097500000000001</c:v>
                </c:pt>
                <c:pt idx="157">
                  <c:v>2.2408199999999998</c:v>
                </c:pt>
                <c:pt idx="158">
                  <c:v>2.27189</c:v>
                </c:pt>
                <c:pt idx="159">
                  <c:v>2.3029600000000001</c:v>
                </c:pt>
                <c:pt idx="160">
                  <c:v>2.3340299999999998</c:v>
                </c:pt>
                <c:pt idx="161">
                  <c:v>2.3651</c:v>
                </c:pt>
                <c:pt idx="162">
                  <c:v>2.3961700000000001</c:v>
                </c:pt>
                <c:pt idx="163">
                  <c:v>2.4272399999999998</c:v>
                </c:pt>
                <c:pt idx="164">
                  <c:v>2.45831</c:v>
                </c:pt>
                <c:pt idx="165">
                  <c:v>2.4893800000000001</c:v>
                </c:pt>
                <c:pt idx="166">
                  <c:v>2.5204499999999999</c:v>
                </c:pt>
                <c:pt idx="167">
                  <c:v>2.55152</c:v>
                </c:pt>
                <c:pt idx="168">
                  <c:v>2.5825900000000002</c:v>
                </c:pt>
                <c:pt idx="169">
                  <c:v>2.6136599999999999</c:v>
                </c:pt>
                <c:pt idx="170">
                  <c:v>2.64473</c:v>
                </c:pt>
                <c:pt idx="171">
                  <c:v>2.6758000000000002</c:v>
                </c:pt>
                <c:pt idx="172">
                  <c:v>2.7068699999999999</c:v>
                </c:pt>
                <c:pt idx="173">
                  <c:v>2.73794</c:v>
                </c:pt>
                <c:pt idx="174">
                  <c:v>2.7712300000000001</c:v>
                </c:pt>
                <c:pt idx="175">
                  <c:v>2.8113000000000001</c:v>
                </c:pt>
                <c:pt idx="176">
                  <c:v>2.8513700000000002</c:v>
                </c:pt>
                <c:pt idx="177">
                  <c:v>2.8914399999999998</c:v>
                </c:pt>
                <c:pt idx="178">
                  <c:v>2.9315199999999999</c:v>
                </c:pt>
                <c:pt idx="179">
                  <c:v>2.97159</c:v>
                </c:pt>
                <c:pt idx="180">
                  <c:v>3.01166</c:v>
                </c:pt>
                <c:pt idx="181">
                  <c:v>3.0517300000000001</c:v>
                </c:pt>
                <c:pt idx="182">
                  <c:v>3.0918100000000002</c:v>
                </c:pt>
                <c:pt idx="183">
                  <c:v>3.1318800000000002</c:v>
                </c:pt>
                <c:pt idx="184">
                  <c:v>3.1719499999999998</c:v>
                </c:pt>
                <c:pt idx="185">
                  <c:v>3.2120199999999999</c:v>
                </c:pt>
                <c:pt idx="186">
                  <c:v>3.2521</c:v>
                </c:pt>
                <c:pt idx="187">
                  <c:v>3.29217</c:v>
                </c:pt>
                <c:pt idx="188">
                  <c:v>3.3322400000000001</c:v>
                </c:pt>
                <c:pt idx="189">
                  <c:v>3.3723100000000001</c:v>
                </c:pt>
                <c:pt idx="190">
                  <c:v>3.4123899999999998</c:v>
                </c:pt>
                <c:pt idx="191">
                  <c:v>3.4524599999999999</c:v>
                </c:pt>
                <c:pt idx="192">
                  <c:v>3.4925299999999999</c:v>
                </c:pt>
                <c:pt idx="193">
                  <c:v>3.5308999999999999</c:v>
                </c:pt>
                <c:pt idx="194">
                  <c:v>3.5690200000000001</c:v>
                </c:pt>
                <c:pt idx="195">
                  <c:v>3.6071399999999998</c:v>
                </c:pt>
                <c:pt idx="196">
                  <c:v>3.6452599999999999</c:v>
                </c:pt>
                <c:pt idx="197">
                  <c:v>3.6833800000000001</c:v>
                </c:pt>
                <c:pt idx="198">
                  <c:v>3.7214999999999998</c:v>
                </c:pt>
                <c:pt idx="199">
                  <c:v>3.75962</c:v>
                </c:pt>
                <c:pt idx="200">
                  <c:v>3.7977400000000001</c:v>
                </c:pt>
                <c:pt idx="201">
                  <c:v>3.8069500000000001</c:v>
                </c:pt>
                <c:pt idx="202">
                  <c:v>3.81616</c:v>
                </c:pt>
                <c:pt idx="203">
                  <c:v>3.8253699999999999</c:v>
                </c:pt>
                <c:pt idx="204">
                  <c:v>3.8345799999999999</c:v>
                </c:pt>
                <c:pt idx="205">
                  <c:v>3.8437899999999998</c:v>
                </c:pt>
                <c:pt idx="206">
                  <c:v>3.8530000000000002</c:v>
                </c:pt>
                <c:pt idx="207">
                  <c:v>3.8622100000000001</c:v>
                </c:pt>
                <c:pt idx="208">
                  <c:v>3.8714200000000001</c:v>
                </c:pt>
                <c:pt idx="209">
                  <c:v>3.88063</c:v>
                </c:pt>
                <c:pt idx="210">
                  <c:v>3.88984</c:v>
                </c:pt>
                <c:pt idx="211">
                  <c:v>3.8990499999999999</c:v>
                </c:pt>
                <c:pt idx="212">
                  <c:v>3.9024000000000001</c:v>
                </c:pt>
                <c:pt idx="213">
                  <c:v>3.9056199999999999</c:v>
                </c:pt>
                <c:pt idx="214">
                  <c:v>3.90883</c:v>
                </c:pt>
                <c:pt idx="215">
                  <c:v>3.9120400000000002</c:v>
                </c:pt>
                <c:pt idx="216">
                  <c:v>3.91526</c:v>
                </c:pt>
                <c:pt idx="217">
                  <c:v>3.9184700000000001</c:v>
                </c:pt>
                <c:pt idx="218">
                  <c:v>3.9216799999999998</c:v>
                </c:pt>
                <c:pt idx="219">
                  <c:v>3.9249000000000001</c:v>
                </c:pt>
                <c:pt idx="220">
                  <c:v>3.9281100000000002</c:v>
                </c:pt>
                <c:pt idx="221">
                  <c:v>3.9313199999999999</c:v>
                </c:pt>
                <c:pt idx="222">
                  <c:v>3.9345300000000001</c:v>
                </c:pt>
                <c:pt idx="223">
                  <c:v>3.9349400000000001</c:v>
                </c:pt>
                <c:pt idx="224">
                  <c:v>3.9352100000000001</c:v>
                </c:pt>
                <c:pt idx="225">
                  <c:v>3.93547</c:v>
                </c:pt>
                <c:pt idx="226">
                  <c:v>3.93574</c:v>
                </c:pt>
                <c:pt idx="227">
                  <c:v>3.9359999999999999</c:v>
                </c:pt>
                <c:pt idx="228">
                  <c:v>3.9362699999999999</c:v>
                </c:pt>
                <c:pt idx="229">
                  <c:v>3.9365399999999999</c:v>
                </c:pt>
                <c:pt idx="230">
                  <c:v>3.9367999999999999</c:v>
                </c:pt>
                <c:pt idx="231">
                  <c:v>3.9370699999999998</c:v>
                </c:pt>
                <c:pt idx="232">
                  <c:v>3.9373399999999998</c:v>
                </c:pt>
                <c:pt idx="233">
                  <c:v>3.9376000000000002</c:v>
                </c:pt>
                <c:pt idx="234">
                  <c:v>3.9377200000000001</c:v>
                </c:pt>
                <c:pt idx="235">
                  <c:v>3.93784</c:v>
                </c:pt>
                <c:pt idx="236">
                  <c:v>3.9379499999999998</c:v>
                </c:pt>
                <c:pt idx="237">
                  <c:v>3.9380600000000001</c:v>
                </c:pt>
                <c:pt idx="238">
                  <c:v>3.9381699999999999</c:v>
                </c:pt>
                <c:pt idx="239">
                  <c:v>3.9382799999999998</c:v>
                </c:pt>
                <c:pt idx="240">
                  <c:v>3.9383900000000001</c:v>
                </c:pt>
                <c:pt idx="241">
                  <c:v>3.9384999999999999</c:v>
                </c:pt>
                <c:pt idx="242">
                  <c:v>3.9386100000000002</c:v>
                </c:pt>
                <c:pt idx="243">
                  <c:v>3.93872</c:v>
                </c:pt>
                <c:pt idx="244">
                  <c:v>3.9388299999999998</c:v>
                </c:pt>
                <c:pt idx="245">
                  <c:v>3.9389400000000001</c:v>
                </c:pt>
                <c:pt idx="246">
                  <c:v>3.9390499999999999</c:v>
                </c:pt>
                <c:pt idx="247">
                  <c:v>3.9391400000000001</c:v>
                </c:pt>
                <c:pt idx="248">
                  <c:v>3.9391099999999999</c:v>
                </c:pt>
                <c:pt idx="249">
                  <c:v>3.9390800000000001</c:v>
                </c:pt>
                <c:pt idx="250">
                  <c:v>3.9390499999999999</c:v>
                </c:pt>
                <c:pt idx="251">
                  <c:v>3.9390100000000001</c:v>
                </c:pt>
                <c:pt idx="252">
                  <c:v>3.9389799999999999</c:v>
                </c:pt>
                <c:pt idx="253">
                  <c:v>3.9389500000000002</c:v>
                </c:pt>
                <c:pt idx="254">
                  <c:v>3.93892</c:v>
                </c:pt>
                <c:pt idx="255">
                  <c:v>3.9388899999999998</c:v>
                </c:pt>
                <c:pt idx="256">
                  <c:v>3.93885</c:v>
                </c:pt>
                <c:pt idx="257">
                  <c:v>3.9388200000000002</c:v>
                </c:pt>
                <c:pt idx="258">
                  <c:v>3.93879</c:v>
                </c:pt>
                <c:pt idx="259">
                  <c:v>3.9387599999999998</c:v>
                </c:pt>
                <c:pt idx="260">
                  <c:v>3.9387300000000001</c:v>
                </c:pt>
                <c:pt idx="261">
                  <c:v>3.9386899999999998</c:v>
                </c:pt>
                <c:pt idx="262">
                  <c:v>3.93866</c:v>
                </c:pt>
                <c:pt idx="263">
                  <c:v>3.9386299999999999</c:v>
                </c:pt>
                <c:pt idx="264">
                  <c:v>3.9386000000000001</c:v>
                </c:pt>
                <c:pt idx="265">
                  <c:v>3.93852</c:v>
                </c:pt>
                <c:pt idx="266">
                  <c:v>3.9384299999999999</c:v>
                </c:pt>
                <c:pt idx="267">
                  <c:v>3.9383499999999998</c:v>
                </c:pt>
                <c:pt idx="268">
                  <c:v>3.9382600000000001</c:v>
                </c:pt>
                <c:pt idx="269">
                  <c:v>3.93818</c:v>
                </c:pt>
                <c:pt idx="270">
                  <c:v>3.9380899999999999</c:v>
                </c:pt>
                <c:pt idx="271">
                  <c:v>3.9380099999999998</c:v>
                </c:pt>
                <c:pt idx="272">
                  <c:v>3.9379300000000002</c:v>
                </c:pt>
                <c:pt idx="273">
                  <c:v>3.93784</c:v>
                </c:pt>
                <c:pt idx="274">
                  <c:v>3.9377599999999999</c:v>
                </c:pt>
                <c:pt idx="275">
                  <c:v>3.9376699999999998</c:v>
                </c:pt>
                <c:pt idx="276">
                  <c:v>3.9375900000000001</c:v>
                </c:pt>
                <c:pt idx="277">
                  <c:v>3.9375</c:v>
                </c:pt>
                <c:pt idx="278">
                  <c:v>3.9374199999999999</c:v>
                </c:pt>
                <c:pt idx="279">
                  <c:v>3.9373399999999998</c:v>
                </c:pt>
                <c:pt idx="280">
                  <c:v>3.9372500000000001</c:v>
                </c:pt>
                <c:pt idx="281">
                  <c:v>3.9371700000000001</c:v>
                </c:pt>
                <c:pt idx="282">
                  <c:v>3.9370799999999999</c:v>
                </c:pt>
                <c:pt idx="283">
                  <c:v>3.9369999999999998</c:v>
                </c:pt>
                <c:pt idx="284">
                  <c:v>3.9369100000000001</c:v>
                </c:pt>
                <c:pt idx="285">
                  <c:v>3.9368300000000001</c:v>
                </c:pt>
                <c:pt idx="286">
                  <c:v>3.93675</c:v>
                </c:pt>
                <c:pt idx="287">
                  <c:v>3.9366599999999998</c:v>
                </c:pt>
                <c:pt idx="288">
                  <c:v>3.9365800000000002</c:v>
                </c:pt>
                <c:pt idx="289">
                  <c:v>3.93649</c:v>
                </c:pt>
                <c:pt idx="290">
                  <c:v>3.93641</c:v>
                </c:pt>
                <c:pt idx="291">
                  <c:v>3.9363199999999998</c:v>
                </c:pt>
                <c:pt idx="292">
                  <c:v>3.9362400000000002</c:v>
                </c:pt>
                <c:pt idx="293">
                  <c:v>3.93615</c:v>
                </c:pt>
                <c:pt idx="294">
                  <c:v>3.93607</c:v>
                </c:pt>
                <c:pt idx="295">
                  <c:v>3.9359899999999999</c:v>
                </c:pt>
                <c:pt idx="296">
                  <c:v>3.9359000000000002</c:v>
                </c:pt>
                <c:pt idx="297">
                  <c:v>3.9358200000000001</c:v>
                </c:pt>
                <c:pt idx="298">
                  <c:v>3.93573</c:v>
                </c:pt>
                <c:pt idx="299">
                  <c:v>3.9356499999999999</c:v>
                </c:pt>
                <c:pt idx="300">
                  <c:v>3.9355699999999998</c:v>
                </c:pt>
                <c:pt idx="301">
                  <c:v>3.9354800000000001</c:v>
                </c:pt>
                <c:pt idx="302">
                  <c:v>3.9354</c:v>
                </c:pt>
                <c:pt idx="303">
                  <c:v>3.9353199999999999</c:v>
                </c:pt>
                <c:pt idx="304">
                  <c:v>3.9352299999999998</c:v>
                </c:pt>
                <c:pt idx="305">
                  <c:v>3.9351500000000001</c:v>
                </c:pt>
                <c:pt idx="306">
                  <c:v>3.9350700000000001</c:v>
                </c:pt>
                <c:pt idx="307">
                  <c:v>3.9349799999999999</c:v>
                </c:pt>
                <c:pt idx="308">
                  <c:v>3.9348999999999998</c:v>
                </c:pt>
                <c:pt idx="309">
                  <c:v>3.9348100000000001</c:v>
                </c:pt>
                <c:pt idx="310">
                  <c:v>3.9347300000000001</c:v>
                </c:pt>
                <c:pt idx="311">
                  <c:v>3.93465</c:v>
                </c:pt>
                <c:pt idx="312">
                  <c:v>3.9345599999999998</c:v>
                </c:pt>
                <c:pt idx="313">
                  <c:v>3.9344800000000002</c:v>
                </c:pt>
                <c:pt idx="314">
                  <c:v>3.9344000000000001</c:v>
                </c:pt>
                <c:pt idx="315">
                  <c:v>3.93431</c:v>
                </c:pt>
                <c:pt idx="316">
                  <c:v>3.9342299999999999</c:v>
                </c:pt>
                <c:pt idx="317">
                  <c:v>3.9341499999999998</c:v>
                </c:pt>
                <c:pt idx="318">
                  <c:v>3.9340600000000001</c:v>
                </c:pt>
                <c:pt idx="319">
                  <c:v>3.93398</c:v>
                </c:pt>
                <c:pt idx="320">
                  <c:v>3.9339</c:v>
                </c:pt>
                <c:pt idx="321">
                  <c:v>3.9338099999999998</c:v>
                </c:pt>
                <c:pt idx="322">
                  <c:v>3.9337300000000002</c:v>
                </c:pt>
                <c:pt idx="323">
                  <c:v>3.9336500000000001</c:v>
                </c:pt>
                <c:pt idx="324">
                  <c:v>3.9335599999999999</c:v>
                </c:pt>
                <c:pt idx="325">
                  <c:v>3.9334799999999999</c:v>
                </c:pt>
                <c:pt idx="326">
                  <c:v>3.9333999999999998</c:v>
                </c:pt>
                <c:pt idx="327">
                  <c:v>3.9333100000000001</c:v>
                </c:pt>
                <c:pt idx="328">
                  <c:v>3.93323</c:v>
                </c:pt>
                <c:pt idx="329">
                  <c:v>3.9331499999999999</c:v>
                </c:pt>
                <c:pt idx="330">
                  <c:v>3.9330599999999998</c:v>
                </c:pt>
                <c:pt idx="331">
                  <c:v>3.9329800000000001</c:v>
                </c:pt>
                <c:pt idx="332">
                  <c:v>3.93289</c:v>
                </c:pt>
                <c:pt idx="333">
                  <c:v>3.9328099999999999</c:v>
                </c:pt>
                <c:pt idx="334">
                  <c:v>3.9327299999999998</c:v>
                </c:pt>
                <c:pt idx="335">
                  <c:v>3.9326400000000001</c:v>
                </c:pt>
                <c:pt idx="336">
                  <c:v>3.9325600000000001</c:v>
                </c:pt>
                <c:pt idx="337">
                  <c:v>3.93248</c:v>
                </c:pt>
                <c:pt idx="338">
                  <c:v>3.9323899999999998</c:v>
                </c:pt>
                <c:pt idx="339">
                  <c:v>3.9323100000000002</c:v>
                </c:pt>
                <c:pt idx="340">
                  <c:v>3.9322300000000001</c:v>
                </c:pt>
                <c:pt idx="341">
                  <c:v>3.93214</c:v>
                </c:pt>
                <c:pt idx="342">
                  <c:v>3.9320599999999999</c:v>
                </c:pt>
                <c:pt idx="343">
                  <c:v>3.9319799999999998</c:v>
                </c:pt>
                <c:pt idx="344">
                  <c:v>3.9318900000000001</c:v>
                </c:pt>
                <c:pt idx="345">
                  <c:v>3.93181</c:v>
                </c:pt>
                <c:pt idx="346">
                  <c:v>3.9317299999999999</c:v>
                </c:pt>
                <c:pt idx="347">
                  <c:v>3.9316399999999998</c:v>
                </c:pt>
                <c:pt idx="348">
                  <c:v>3.9315600000000002</c:v>
                </c:pt>
                <c:pt idx="349">
                  <c:v>3.9314800000000001</c:v>
                </c:pt>
                <c:pt idx="350">
                  <c:v>3.9313899999999999</c:v>
                </c:pt>
                <c:pt idx="351">
                  <c:v>3.9313099999999999</c:v>
                </c:pt>
                <c:pt idx="352">
                  <c:v>3.9312299999999998</c:v>
                </c:pt>
                <c:pt idx="353">
                  <c:v>3.9311400000000001</c:v>
                </c:pt>
                <c:pt idx="354">
                  <c:v>3.93106</c:v>
                </c:pt>
                <c:pt idx="355">
                  <c:v>3.9309699999999999</c:v>
                </c:pt>
                <c:pt idx="356">
                  <c:v>3.9308900000000002</c:v>
                </c:pt>
                <c:pt idx="357">
                  <c:v>3.9308100000000001</c:v>
                </c:pt>
                <c:pt idx="358">
                  <c:v>3.93072</c:v>
                </c:pt>
                <c:pt idx="359">
                  <c:v>3.9306399999999999</c:v>
                </c:pt>
                <c:pt idx="360">
                  <c:v>3.9305599999999998</c:v>
                </c:pt>
                <c:pt idx="361">
                  <c:v>3.9304700000000001</c:v>
                </c:pt>
                <c:pt idx="362">
                  <c:v>3.9303900000000001</c:v>
                </c:pt>
                <c:pt idx="363">
                  <c:v>3.93031</c:v>
                </c:pt>
                <c:pt idx="364">
                  <c:v>3.9302199999999998</c:v>
                </c:pt>
                <c:pt idx="365">
                  <c:v>3.9301400000000002</c:v>
                </c:pt>
                <c:pt idx="366">
                  <c:v>3.9300600000000001</c:v>
                </c:pt>
                <c:pt idx="367">
                  <c:v>3.92997</c:v>
                </c:pt>
                <c:pt idx="368">
                  <c:v>3.9298899999999999</c:v>
                </c:pt>
                <c:pt idx="369">
                  <c:v>3.9298099999999998</c:v>
                </c:pt>
                <c:pt idx="370">
                  <c:v>3.9297399999999998</c:v>
                </c:pt>
                <c:pt idx="371">
                  <c:v>3.9296600000000002</c:v>
                </c:pt>
                <c:pt idx="372">
                  <c:v>3.9295800000000001</c:v>
                </c:pt>
                <c:pt idx="373">
                  <c:v>3.9295</c:v>
                </c:pt>
                <c:pt idx="374">
                  <c:v>3.9294199999999999</c:v>
                </c:pt>
                <c:pt idx="375">
                  <c:v>3.9293399999999998</c:v>
                </c:pt>
                <c:pt idx="376">
                  <c:v>3.9292699999999998</c:v>
                </c:pt>
                <c:pt idx="377">
                  <c:v>3.9291900000000002</c:v>
                </c:pt>
                <c:pt idx="378">
                  <c:v>3.9291100000000001</c:v>
                </c:pt>
                <c:pt idx="379">
                  <c:v>3.92903</c:v>
                </c:pt>
                <c:pt idx="380">
                  <c:v>3.9289499999999999</c:v>
                </c:pt>
                <c:pt idx="381">
                  <c:v>3.9288699999999999</c:v>
                </c:pt>
                <c:pt idx="382">
                  <c:v>3.9287999999999998</c:v>
                </c:pt>
                <c:pt idx="383">
                  <c:v>3.9287200000000002</c:v>
                </c:pt>
                <c:pt idx="384">
                  <c:v>3.9286400000000001</c:v>
                </c:pt>
                <c:pt idx="385">
                  <c:v>3.9285600000000001</c:v>
                </c:pt>
                <c:pt idx="386">
                  <c:v>3.92848</c:v>
                </c:pt>
                <c:pt idx="387">
                  <c:v>3.92841</c:v>
                </c:pt>
                <c:pt idx="388">
                  <c:v>3.9283299999999999</c:v>
                </c:pt>
                <c:pt idx="389">
                  <c:v>3.9282499999999998</c:v>
                </c:pt>
                <c:pt idx="390">
                  <c:v>3.9281700000000002</c:v>
                </c:pt>
                <c:pt idx="391">
                  <c:v>3.9280900000000001</c:v>
                </c:pt>
                <c:pt idx="392">
                  <c:v>3.92801</c:v>
                </c:pt>
                <c:pt idx="393">
                  <c:v>3.92794</c:v>
                </c:pt>
                <c:pt idx="394">
                  <c:v>3.9278599999999999</c:v>
                </c:pt>
                <c:pt idx="395">
                  <c:v>3.9277799999999998</c:v>
                </c:pt>
                <c:pt idx="396">
                  <c:v>3.9277000000000002</c:v>
                </c:pt>
                <c:pt idx="397">
                  <c:v>3.9276200000000001</c:v>
                </c:pt>
                <c:pt idx="398">
                  <c:v>3.92754</c:v>
                </c:pt>
                <c:pt idx="399">
                  <c:v>3.92747</c:v>
                </c:pt>
                <c:pt idx="400">
                  <c:v>3.9273899999999999</c:v>
                </c:pt>
                <c:pt idx="401">
                  <c:v>3.9273099999999999</c:v>
                </c:pt>
                <c:pt idx="402">
                  <c:v>3.9272300000000002</c:v>
                </c:pt>
                <c:pt idx="403">
                  <c:v>3.9271500000000001</c:v>
                </c:pt>
                <c:pt idx="404">
                  <c:v>3.9270700000000001</c:v>
                </c:pt>
                <c:pt idx="405">
                  <c:v>3.927</c:v>
                </c:pt>
                <c:pt idx="406">
                  <c:v>3.92692</c:v>
                </c:pt>
                <c:pt idx="407">
                  <c:v>3.9268399999999999</c:v>
                </c:pt>
                <c:pt idx="408">
                  <c:v>3.9267599999999998</c:v>
                </c:pt>
                <c:pt idx="409">
                  <c:v>3.9266800000000002</c:v>
                </c:pt>
                <c:pt idx="410">
                  <c:v>3.9266000000000001</c:v>
                </c:pt>
                <c:pt idx="411">
                  <c:v>3.9265300000000001</c:v>
                </c:pt>
                <c:pt idx="412">
                  <c:v>3.92645</c:v>
                </c:pt>
                <c:pt idx="413">
                  <c:v>3.9263699999999999</c:v>
                </c:pt>
                <c:pt idx="414">
                  <c:v>3.9262899999999998</c:v>
                </c:pt>
                <c:pt idx="415">
                  <c:v>3.9262100000000002</c:v>
                </c:pt>
                <c:pt idx="416">
                  <c:v>3.9261300000000001</c:v>
                </c:pt>
                <c:pt idx="417">
                  <c:v>3.9260600000000001</c:v>
                </c:pt>
                <c:pt idx="418">
                  <c:v>3.92598</c:v>
                </c:pt>
                <c:pt idx="419">
                  <c:v>3.9258999999999999</c:v>
                </c:pt>
                <c:pt idx="420">
                  <c:v>3.9258199999999999</c:v>
                </c:pt>
                <c:pt idx="421">
                  <c:v>3.9257399999999998</c:v>
                </c:pt>
                <c:pt idx="422">
                  <c:v>3.9256600000000001</c:v>
                </c:pt>
                <c:pt idx="423">
                  <c:v>3.9255900000000001</c:v>
                </c:pt>
                <c:pt idx="424">
                  <c:v>3.9255100000000001</c:v>
                </c:pt>
                <c:pt idx="425">
                  <c:v>3.92543</c:v>
                </c:pt>
                <c:pt idx="426">
                  <c:v>3.9253499999999999</c:v>
                </c:pt>
                <c:pt idx="427">
                  <c:v>3.9252699999999998</c:v>
                </c:pt>
                <c:pt idx="428">
                  <c:v>3.9251900000000002</c:v>
                </c:pt>
                <c:pt idx="429">
                  <c:v>3.9251200000000002</c:v>
                </c:pt>
                <c:pt idx="430">
                  <c:v>3.9250400000000001</c:v>
                </c:pt>
                <c:pt idx="431">
                  <c:v>3.92496</c:v>
                </c:pt>
                <c:pt idx="432">
                  <c:v>3.9248799999999999</c:v>
                </c:pt>
                <c:pt idx="433">
                  <c:v>3.9247999999999998</c:v>
                </c:pt>
                <c:pt idx="434">
                  <c:v>3.9247200000000002</c:v>
                </c:pt>
                <c:pt idx="435">
                  <c:v>3.9246500000000002</c:v>
                </c:pt>
                <c:pt idx="436">
                  <c:v>3.9245700000000001</c:v>
                </c:pt>
                <c:pt idx="437">
                  <c:v>3.92449</c:v>
                </c:pt>
                <c:pt idx="438">
                  <c:v>3.92441</c:v>
                </c:pt>
                <c:pt idx="439">
                  <c:v>3.9243299999999999</c:v>
                </c:pt>
                <c:pt idx="440">
                  <c:v>3.9242499999999998</c:v>
                </c:pt>
                <c:pt idx="441">
                  <c:v>3.9241799999999998</c:v>
                </c:pt>
                <c:pt idx="442">
                  <c:v>3.9241000000000001</c:v>
                </c:pt>
                <c:pt idx="443">
                  <c:v>3.9240200000000001</c:v>
                </c:pt>
                <c:pt idx="444">
                  <c:v>3.92394</c:v>
                </c:pt>
                <c:pt idx="445">
                  <c:v>3.9238599999999999</c:v>
                </c:pt>
                <c:pt idx="446">
                  <c:v>3.9237899999999999</c:v>
                </c:pt>
                <c:pt idx="447">
                  <c:v>3.9237099999999998</c:v>
                </c:pt>
                <c:pt idx="448">
                  <c:v>3.9236300000000002</c:v>
                </c:pt>
                <c:pt idx="449">
                  <c:v>3.9235500000000001</c:v>
                </c:pt>
                <c:pt idx="450">
                  <c:v>3.92347</c:v>
                </c:pt>
                <c:pt idx="451">
                  <c:v>3.9233899999999999</c:v>
                </c:pt>
                <c:pt idx="452">
                  <c:v>3.9233199999999999</c:v>
                </c:pt>
                <c:pt idx="453">
                  <c:v>3.9232399999999998</c:v>
                </c:pt>
                <c:pt idx="454">
                  <c:v>3.9231600000000002</c:v>
                </c:pt>
                <c:pt idx="455">
                  <c:v>3.9230800000000001</c:v>
                </c:pt>
                <c:pt idx="456">
                  <c:v>3.923</c:v>
                </c:pt>
                <c:pt idx="457">
                  <c:v>3.92292</c:v>
                </c:pt>
                <c:pt idx="458">
                  <c:v>3.9228499999999999</c:v>
                </c:pt>
                <c:pt idx="459">
                  <c:v>3.9227699999999999</c:v>
                </c:pt>
                <c:pt idx="460">
                  <c:v>3.9226899999999998</c:v>
                </c:pt>
                <c:pt idx="461">
                  <c:v>3.9226100000000002</c:v>
                </c:pt>
                <c:pt idx="462">
                  <c:v>3.9225300000000001</c:v>
                </c:pt>
                <c:pt idx="463">
                  <c:v>3.92245</c:v>
                </c:pt>
                <c:pt idx="464">
                  <c:v>3.92238</c:v>
                </c:pt>
                <c:pt idx="465">
                  <c:v>3.9222999999999999</c:v>
                </c:pt>
                <c:pt idx="466">
                  <c:v>3.9222199999999998</c:v>
                </c:pt>
                <c:pt idx="467">
                  <c:v>3.9221400000000002</c:v>
                </c:pt>
                <c:pt idx="468">
                  <c:v>3.9220600000000001</c:v>
                </c:pt>
                <c:pt idx="469">
                  <c:v>3.92198</c:v>
                </c:pt>
                <c:pt idx="470">
                  <c:v>3.92191</c:v>
                </c:pt>
                <c:pt idx="471">
                  <c:v>3.9218299999999999</c:v>
                </c:pt>
                <c:pt idx="472">
                  <c:v>3.9217499999999998</c:v>
                </c:pt>
                <c:pt idx="473">
                  <c:v>3.9216700000000002</c:v>
                </c:pt>
                <c:pt idx="474">
                  <c:v>3.9215900000000001</c:v>
                </c:pt>
                <c:pt idx="475">
                  <c:v>3.9215100000000001</c:v>
                </c:pt>
                <c:pt idx="476">
                  <c:v>3.92144</c:v>
                </c:pt>
                <c:pt idx="477">
                  <c:v>3.92136</c:v>
                </c:pt>
                <c:pt idx="478">
                  <c:v>3.9212799999999999</c:v>
                </c:pt>
                <c:pt idx="479">
                  <c:v>3.9211999999999998</c:v>
                </c:pt>
                <c:pt idx="480">
                  <c:v>3.9211200000000002</c:v>
                </c:pt>
                <c:pt idx="481">
                  <c:v>3.9210400000000001</c:v>
                </c:pt>
                <c:pt idx="482">
                  <c:v>3.9209700000000001</c:v>
                </c:pt>
                <c:pt idx="483">
                  <c:v>3.92089</c:v>
                </c:pt>
                <c:pt idx="484">
                  <c:v>3.9208099999999999</c:v>
                </c:pt>
                <c:pt idx="485">
                  <c:v>3.9207299999999998</c:v>
                </c:pt>
                <c:pt idx="486">
                  <c:v>3.9206500000000002</c:v>
                </c:pt>
                <c:pt idx="487">
                  <c:v>3.9205700000000001</c:v>
                </c:pt>
                <c:pt idx="488">
                  <c:v>3.9205000000000001</c:v>
                </c:pt>
                <c:pt idx="489">
                  <c:v>3.92042</c:v>
                </c:pt>
                <c:pt idx="490">
                  <c:v>3.9203399999999999</c:v>
                </c:pt>
                <c:pt idx="491">
                  <c:v>3.9202599999999999</c:v>
                </c:pt>
                <c:pt idx="492">
                  <c:v>3.9201800000000002</c:v>
                </c:pt>
                <c:pt idx="493">
                  <c:v>3.9201000000000001</c:v>
                </c:pt>
                <c:pt idx="494">
                  <c:v>3.9200300000000001</c:v>
                </c:pt>
                <c:pt idx="495">
                  <c:v>3.91995</c:v>
                </c:pt>
                <c:pt idx="496">
                  <c:v>3.91987</c:v>
                </c:pt>
                <c:pt idx="497">
                  <c:v>3.9197899999999999</c:v>
                </c:pt>
                <c:pt idx="498">
                  <c:v>3.9197099999999998</c:v>
                </c:pt>
                <c:pt idx="499">
                  <c:v>3.9196399999999998</c:v>
                </c:pt>
                <c:pt idx="500">
                  <c:v>3.9195600000000002</c:v>
                </c:pt>
                <c:pt idx="501">
                  <c:v>3.9194800000000001</c:v>
                </c:pt>
                <c:pt idx="502">
                  <c:v>3.9194</c:v>
                </c:pt>
                <c:pt idx="503">
                  <c:v>3.9193199999999999</c:v>
                </c:pt>
                <c:pt idx="504">
                  <c:v>3.9192399999999998</c:v>
                </c:pt>
                <c:pt idx="505">
                  <c:v>3.9191699999999998</c:v>
                </c:pt>
                <c:pt idx="506">
                  <c:v>3.9190900000000002</c:v>
                </c:pt>
                <c:pt idx="507">
                  <c:v>3.9190100000000001</c:v>
                </c:pt>
                <c:pt idx="508">
                  <c:v>3.91893</c:v>
                </c:pt>
                <c:pt idx="509">
                  <c:v>3.91886</c:v>
                </c:pt>
                <c:pt idx="510">
                  <c:v>3.9187799999999999</c:v>
                </c:pt>
                <c:pt idx="511">
                  <c:v>3.9186999999999999</c:v>
                </c:pt>
                <c:pt idx="512">
                  <c:v>3.9186299999999998</c:v>
                </c:pt>
                <c:pt idx="513">
                  <c:v>3.9185500000000002</c:v>
                </c:pt>
                <c:pt idx="514">
                  <c:v>3.9184700000000001</c:v>
                </c:pt>
                <c:pt idx="515">
                  <c:v>3.91839</c:v>
                </c:pt>
                <c:pt idx="516">
                  <c:v>3.91832</c:v>
                </c:pt>
                <c:pt idx="517">
                  <c:v>3.9182399999999999</c:v>
                </c:pt>
                <c:pt idx="518">
                  <c:v>3.9181599999999999</c:v>
                </c:pt>
                <c:pt idx="519">
                  <c:v>3.9180899999999999</c:v>
                </c:pt>
                <c:pt idx="520">
                  <c:v>3.9180100000000002</c:v>
                </c:pt>
                <c:pt idx="521">
                  <c:v>3.9179300000000001</c:v>
                </c:pt>
                <c:pt idx="522">
                  <c:v>3.9178500000000001</c:v>
                </c:pt>
                <c:pt idx="523">
                  <c:v>3.91778</c:v>
                </c:pt>
                <c:pt idx="524">
                  <c:v>3.9177</c:v>
                </c:pt>
                <c:pt idx="525">
                  <c:v>3.9176199999999999</c:v>
                </c:pt>
                <c:pt idx="526">
                  <c:v>3.9175499999999999</c:v>
                </c:pt>
                <c:pt idx="527">
                  <c:v>3.9174699999999998</c:v>
                </c:pt>
                <c:pt idx="528">
                  <c:v>3.9173900000000001</c:v>
                </c:pt>
                <c:pt idx="529">
                  <c:v>3.9173100000000001</c:v>
                </c:pt>
                <c:pt idx="530">
                  <c:v>3.9172400000000001</c:v>
                </c:pt>
                <c:pt idx="531">
                  <c:v>3.91716</c:v>
                </c:pt>
                <c:pt idx="532">
                  <c:v>3.9170799999999999</c:v>
                </c:pt>
                <c:pt idx="533">
                  <c:v>3.9170099999999999</c:v>
                </c:pt>
                <c:pt idx="534">
                  <c:v>3.9169299999999998</c:v>
                </c:pt>
                <c:pt idx="535">
                  <c:v>3.9168500000000002</c:v>
                </c:pt>
                <c:pt idx="536">
                  <c:v>3.9167800000000002</c:v>
                </c:pt>
                <c:pt idx="537">
                  <c:v>3.9167000000000001</c:v>
                </c:pt>
                <c:pt idx="538">
                  <c:v>3.91662</c:v>
                </c:pt>
                <c:pt idx="539">
                  <c:v>3.9165399999999999</c:v>
                </c:pt>
                <c:pt idx="540">
                  <c:v>3.9164699999999999</c:v>
                </c:pt>
                <c:pt idx="541">
                  <c:v>3.9163899999999998</c:v>
                </c:pt>
                <c:pt idx="542">
                  <c:v>3.9163100000000002</c:v>
                </c:pt>
                <c:pt idx="543">
                  <c:v>3.9162400000000002</c:v>
                </c:pt>
                <c:pt idx="544">
                  <c:v>3.9161600000000001</c:v>
                </c:pt>
                <c:pt idx="545">
                  <c:v>3.91608</c:v>
                </c:pt>
                <c:pt idx="546">
                  <c:v>3.9159999999999999</c:v>
                </c:pt>
                <c:pt idx="547">
                  <c:v>3.9159299999999999</c:v>
                </c:pt>
                <c:pt idx="548">
                  <c:v>3.9158499999999998</c:v>
                </c:pt>
                <c:pt idx="549">
                  <c:v>3.9157700000000002</c:v>
                </c:pt>
                <c:pt idx="550">
                  <c:v>3.9157000000000002</c:v>
                </c:pt>
                <c:pt idx="551">
                  <c:v>3.9156200000000001</c:v>
                </c:pt>
                <c:pt idx="552">
                  <c:v>3.91554</c:v>
                </c:pt>
                <c:pt idx="553">
                  <c:v>3.9154599999999999</c:v>
                </c:pt>
                <c:pt idx="554">
                  <c:v>3.9153899999999999</c:v>
                </c:pt>
                <c:pt idx="555">
                  <c:v>3.9153099999999998</c:v>
                </c:pt>
                <c:pt idx="556">
                  <c:v>3.9152300000000002</c:v>
                </c:pt>
                <c:pt idx="557">
                  <c:v>3.9151600000000002</c:v>
                </c:pt>
                <c:pt idx="558">
                  <c:v>3.9150800000000001</c:v>
                </c:pt>
                <c:pt idx="559">
                  <c:v>3.915</c:v>
                </c:pt>
                <c:pt idx="560">
                  <c:v>3.91492</c:v>
                </c:pt>
                <c:pt idx="561">
                  <c:v>3.9148499999999999</c:v>
                </c:pt>
                <c:pt idx="562">
                  <c:v>3.9147699999999999</c:v>
                </c:pt>
                <c:pt idx="563">
                  <c:v>3.9146899999999998</c:v>
                </c:pt>
                <c:pt idx="564">
                  <c:v>3.9146200000000002</c:v>
                </c:pt>
                <c:pt idx="565">
                  <c:v>3.9145400000000001</c:v>
                </c:pt>
                <c:pt idx="566">
                  <c:v>3.9144600000000001</c:v>
                </c:pt>
                <c:pt idx="567">
                  <c:v>3.91439</c:v>
                </c:pt>
                <c:pt idx="568">
                  <c:v>3.91431</c:v>
                </c:pt>
                <c:pt idx="569">
                  <c:v>3.9142299999999999</c:v>
                </c:pt>
                <c:pt idx="570">
                  <c:v>3.9141499999999998</c:v>
                </c:pt>
                <c:pt idx="571">
                  <c:v>3.9140799999999998</c:v>
                </c:pt>
                <c:pt idx="572">
                  <c:v>3.9140000000000001</c:v>
                </c:pt>
                <c:pt idx="573">
                  <c:v>3.9139200000000001</c:v>
                </c:pt>
                <c:pt idx="574">
                  <c:v>3.9138500000000001</c:v>
                </c:pt>
                <c:pt idx="575">
                  <c:v>3.91377</c:v>
                </c:pt>
                <c:pt idx="576">
                  <c:v>3.9136899999999999</c:v>
                </c:pt>
                <c:pt idx="577">
                  <c:v>3.9136099999999998</c:v>
                </c:pt>
                <c:pt idx="578">
                  <c:v>3.9135399999999998</c:v>
                </c:pt>
                <c:pt idx="579">
                  <c:v>3.9134600000000002</c:v>
                </c:pt>
                <c:pt idx="580">
                  <c:v>3.9133800000000001</c:v>
                </c:pt>
                <c:pt idx="581">
                  <c:v>3.9133100000000001</c:v>
                </c:pt>
                <c:pt idx="582">
                  <c:v>3.91323</c:v>
                </c:pt>
                <c:pt idx="583">
                  <c:v>3.9131499999999999</c:v>
                </c:pt>
                <c:pt idx="584">
                  <c:v>3.9130699999999998</c:v>
                </c:pt>
                <c:pt idx="585">
                  <c:v>3.9129999999999998</c:v>
                </c:pt>
                <c:pt idx="586">
                  <c:v>3.9129200000000002</c:v>
                </c:pt>
                <c:pt idx="587">
                  <c:v>3.9128400000000001</c:v>
                </c:pt>
                <c:pt idx="588">
                  <c:v>3.9127700000000001</c:v>
                </c:pt>
                <c:pt idx="589">
                  <c:v>3.91269</c:v>
                </c:pt>
                <c:pt idx="590">
                  <c:v>3.9126099999999999</c:v>
                </c:pt>
                <c:pt idx="591">
                  <c:v>3.9125299999999998</c:v>
                </c:pt>
                <c:pt idx="592">
                  <c:v>3.9124599999999998</c:v>
                </c:pt>
                <c:pt idx="593">
                  <c:v>3.9123800000000002</c:v>
                </c:pt>
                <c:pt idx="594">
                  <c:v>3.9123000000000001</c:v>
                </c:pt>
                <c:pt idx="595">
                  <c:v>3.9122300000000001</c:v>
                </c:pt>
                <c:pt idx="596">
                  <c:v>3.91215</c:v>
                </c:pt>
                <c:pt idx="597">
                  <c:v>3.9120699999999999</c:v>
                </c:pt>
                <c:pt idx="598">
                  <c:v>3.9119999999999999</c:v>
                </c:pt>
                <c:pt idx="599">
                  <c:v>3.9119199999999998</c:v>
                </c:pt>
                <c:pt idx="600">
                  <c:v>3.9118400000000002</c:v>
                </c:pt>
                <c:pt idx="601">
                  <c:v>3.9117600000000001</c:v>
                </c:pt>
                <c:pt idx="602">
                  <c:v>3.9116900000000001</c:v>
                </c:pt>
                <c:pt idx="603">
                  <c:v>3.91161</c:v>
                </c:pt>
                <c:pt idx="604">
                  <c:v>3.91153</c:v>
                </c:pt>
                <c:pt idx="605">
                  <c:v>3.9114599999999999</c:v>
                </c:pt>
                <c:pt idx="606">
                  <c:v>3.9113799999999999</c:v>
                </c:pt>
                <c:pt idx="607">
                  <c:v>3.9113000000000002</c:v>
                </c:pt>
                <c:pt idx="608">
                  <c:v>3.9112200000000001</c:v>
                </c:pt>
                <c:pt idx="609">
                  <c:v>3.9111500000000001</c:v>
                </c:pt>
                <c:pt idx="610">
                  <c:v>3.91107</c:v>
                </c:pt>
                <c:pt idx="611">
                  <c:v>3.91099</c:v>
                </c:pt>
                <c:pt idx="612">
                  <c:v>3.91092</c:v>
                </c:pt>
                <c:pt idx="613">
                  <c:v>3.9108399999999999</c:v>
                </c:pt>
                <c:pt idx="614">
                  <c:v>3.9107599999999998</c:v>
                </c:pt>
                <c:pt idx="615">
                  <c:v>3.9106800000000002</c:v>
                </c:pt>
                <c:pt idx="616">
                  <c:v>3.9106100000000001</c:v>
                </c:pt>
                <c:pt idx="617">
                  <c:v>3.9105300000000001</c:v>
                </c:pt>
                <c:pt idx="618">
                  <c:v>3.91045</c:v>
                </c:pt>
                <c:pt idx="619">
                  <c:v>3.91038</c:v>
                </c:pt>
                <c:pt idx="620">
                  <c:v>3.9102999999999999</c:v>
                </c:pt>
                <c:pt idx="621">
                  <c:v>3.9102199999999998</c:v>
                </c:pt>
                <c:pt idx="622">
                  <c:v>3.9101499999999998</c:v>
                </c:pt>
                <c:pt idx="623">
                  <c:v>3.9100700000000002</c:v>
                </c:pt>
                <c:pt idx="624">
                  <c:v>3.9099900000000001</c:v>
                </c:pt>
                <c:pt idx="625">
                  <c:v>3.90991</c:v>
                </c:pt>
                <c:pt idx="626">
                  <c:v>3.90984</c:v>
                </c:pt>
                <c:pt idx="627">
                  <c:v>3.9097599999999999</c:v>
                </c:pt>
                <c:pt idx="628">
                  <c:v>3.9096799999999998</c:v>
                </c:pt>
                <c:pt idx="629">
                  <c:v>3.9096099999999998</c:v>
                </c:pt>
                <c:pt idx="630">
                  <c:v>3.9095300000000002</c:v>
                </c:pt>
                <c:pt idx="631">
                  <c:v>3.9094500000000001</c:v>
                </c:pt>
                <c:pt idx="632">
                  <c:v>3.90937</c:v>
                </c:pt>
                <c:pt idx="633">
                  <c:v>3.9093</c:v>
                </c:pt>
                <c:pt idx="634">
                  <c:v>3.9092199999999999</c:v>
                </c:pt>
                <c:pt idx="635">
                  <c:v>3.9091399999999998</c:v>
                </c:pt>
                <c:pt idx="636">
                  <c:v>3.9090699999999998</c:v>
                </c:pt>
                <c:pt idx="637">
                  <c:v>3.9089900000000002</c:v>
                </c:pt>
                <c:pt idx="638">
                  <c:v>3.9089100000000001</c:v>
                </c:pt>
                <c:pt idx="639">
                  <c:v>3.90883</c:v>
                </c:pt>
                <c:pt idx="640">
                  <c:v>3.90876</c:v>
                </c:pt>
                <c:pt idx="641">
                  <c:v>3.9086799999999999</c:v>
                </c:pt>
                <c:pt idx="642">
                  <c:v>3.9085999999999999</c:v>
                </c:pt>
                <c:pt idx="643">
                  <c:v>3.9085299999999998</c:v>
                </c:pt>
                <c:pt idx="644">
                  <c:v>3.9084500000000002</c:v>
                </c:pt>
                <c:pt idx="645">
                  <c:v>3.9083700000000001</c:v>
                </c:pt>
                <c:pt idx="646">
                  <c:v>3.90829</c:v>
                </c:pt>
                <c:pt idx="647">
                  <c:v>3.90822</c:v>
                </c:pt>
                <c:pt idx="648">
                  <c:v>3.9081399999999999</c:v>
                </c:pt>
                <c:pt idx="649">
                  <c:v>3.9080599999999999</c:v>
                </c:pt>
                <c:pt idx="650">
                  <c:v>3.9079899999999999</c:v>
                </c:pt>
                <c:pt idx="651">
                  <c:v>3.9079100000000002</c:v>
                </c:pt>
                <c:pt idx="652">
                  <c:v>3.9078300000000001</c:v>
                </c:pt>
                <c:pt idx="653">
                  <c:v>3.9077600000000001</c:v>
                </c:pt>
                <c:pt idx="654">
                  <c:v>3.90768</c:v>
                </c:pt>
                <c:pt idx="655">
                  <c:v>3.9076</c:v>
                </c:pt>
                <c:pt idx="656">
                  <c:v>3.9075199999999999</c:v>
                </c:pt>
                <c:pt idx="657">
                  <c:v>3.9074499999999999</c:v>
                </c:pt>
                <c:pt idx="658">
                  <c:v>3.9073699999999998</c:v>
                </c:pt>
                <c:pt idx="659">
                  <c:v>3.9072900000000002</c:v>
                </c:pt>
                <c:pt idx="660">
                  <c:v>3.9072200000000001</c:v>
                </c:pt>
                <c:pt idx="661">
                  <c:v>3.9071400000000001</c:v>
                </c:pt>
                <c:pt idx="662">
                  <c:v>3.90706</c:v>
                </c:pt>
                <c:pt idx="663">
                  <c:v>3.9069799999999999</c:v>
                </c:pt>
                <c:pt idx="664">
                  <c:v>3.9068999999999998</c:v>
                </c:pt>
                <c:pt idx="665">
                  <c:v>3.9068200000000002</c:v>
                </c:pt>
                <c:pt idx="666">
                  <c:v>3.9067400000000001</c:v>
                </c:pt>
                <c:pt idx="667">
                  <c:v>3.9066700000000001</c:v>
                </c:pt>
                <c:pt idx="668">
                  <c:v>3.90659</c:v>
                </c:pt>
                <c:pt idx="669">
                  <c:v>3.9065099999999999</c:v>
                </c:pt>
                <c:pt idx="670">
                  <c:v>3.9064299999999998</c:v>
                </c:pt>
                <c:pt idx="671">
                  <c:v>3.9063500000000002</c:v>
                </c:pt>
                <c:pt idx="672">
                  <c:v>3.9062700000000001</c:v>
                </c:pt>
                <c:pt idx="673">
                  <c:v>3.9061900000000001</c:v>
                </c:pt>
                <c:pt idx="674">
                  <c:v>3.90611</c:v>
                </c:pt>
                <c:pt idx="675">
                  <c:v>3.9060299999999999</c:v>
                </c:pt>
                <c:pt idx="676">
                  <c:v>3.9059599999999999</c:v>
                </c:pt>
                <c:pt idx="677">
                  <c:v>3.9058799999999998</c:v>
                </c:pt>
                <c:pt idx="678">
                  <c:v>3.9058000000000002</c:v>
                </c:pt>
                <c:pt idx="679">
                  <c:v>3.9057200000000001</c:v>
                </c:pt>
                <c:pt idx="680">
                  <c:v>3.90564</c:v>
                </c:pt>
                <c:pt idx="681">
                  <c:v>3.9055599999999999</c:v>
                </c:pt>
                <c:pt idx="682">
                  <c:v>3.9054799999999998</c:v>
                </c:pt>
                <c:pt idx="683">
                  <c:v>3.9054000000000002</c:v>
                </c:pt>
                <c:pt idx="684">
                  <c:v>3.9053200000000001</c:v>
                </c:pt>
                <c:pt idx="685">
                  <c:v>3.9052500000000001</c:v>
                </c:pt>
                <c:pt idx="686">
                  <c:v>3.90517</c:v>
                </c:pt>
                <c:pt idx="687">
                  <c:v>3.90509</c:v>
                </c:pt>
                <c:pt idx="688">
                  <c:v>3.9050099999999999</c:v>
                </c:pt>
                <c:pt idx="689">
                  <c:v>3.9049299999999998</c:v>
                </c:pt>
                <c:pt idx="690">
                  <c:v>3.9048500000000002</c:v>
                </c:pt>
                <c:pt idx="691">
                  <c:v>3.9047700000000001</c:v>
                </c:pt>
                <c:pt idx="692">
                  <c:v>3.90469</c:v>
                </c:pt>
                <c:pt idx="693">
                  <c:v>3.9046099999999999</c:v>
                </c:pt>
                <c:pt idx="694">
                  <c:v>3.9045399999999999</c:v>
                </c:pt>
                <c:pt idx="695">
                  <c:v>3.9044599999999998</c:v>
                </c:pt>
                <c:pt idx="696">
                  <c:v>3.9043800000000002</c:v>
                </c:pt>
                <c:pt idx="697">
                  <c:v>3.9043000000000001</c:v>
                </c:pt>
                <c:pt idx="698">
                  <c:v>3.90422</c:v>
                </c:pt>
                <c:pt idx="699">
                  <c:v>3.9041399999999999</c:v>
                </c:pt>
                <c:pt idx="700">
                  <c:v>3.9040599999999999</c:v>
                </c:pt>
                <c:pt idx="701">
                  <c:v>3.9039799999999998</c:v>
                </c:pt>
                <c:pt idx="702">
                  <c:v>3.9039100000000002</c:v>
                </c:pt>
                <c:pt idx="703">
                  <c:v>3.9038300000000001</c:v>
                </c:pt>
                <c:pt idx="704">
                  <c:v>3.9037500000000001</c:v>
                </c:pt>
                <c:pt idx="705">
                  <c:v>3.90367</c:v>
                </c:pt>
                <c:pt idx="706">
                  <c:v>3.9035899999999999</c:v>
                </c:pt>
                <c:pt idx="707">
                  <c:v>3.9035099999999998</c:v>
                </c:pt>
                <c:pt idx="708">
                  <c:v>3.9034300000000002</c:v>
                </c:pt>
                <c:pt idx="709">
                  <c:v>3.9033500000000001</c:v>
                </c:pt>
                <c:pt idx="710">
                  <c:v>3.90327</c:v>
                </c:pt>
                <c:pt idx="711">
                  <c:v>3.9032</c:v>
                </c:pt>
                <c:pt idx="712">
                  <c:v>3.9031199999999999</c:v>
                </c:pt>
                <c:pt idx="713">
                  <c:v>3.9030399999999998</c:v>
                </c:pt>
                <c:pt idx="714">
                  <c:v>3.9029600000000002</c:v>
                </c:pt>
                <c:pt idx="715">
                  <c:v>3.9028800000000001</c:v>
                </c:pt>
                <c:pt idx="716">
                  <c:v>3.9028</c:v>
                </c:pt>
                <c:pt idx="717">
                  <c:v>3.90272</c:v>
                </c:pt>
                <c:pt idx="718">
                  <c:v>3.9026399999999999</c:v>
                </c:pt>
                <c:pt idx="719">
                  <c:v>3.9025599999999998</c:v>
                </c:pt>
                <c:pt idx="720">
                  <c:v>3.9024899999999998</c:v>
                </c:pt>
                <c:pt idx="721">
                  <c:v>3.9024100000000002</c:v>
                </c:pt>
                <c:pt idx="722">
                  <c:v>3.9023300000000001</c:v>
                </c:pt>
                <c:pt idx="723">
                  <c:v>3.90225</c:v>
                </c:pt>
                <c:pt idx="724">
                  <c:v>3.9021699999999999</c:v>
                </c:pt>
                <c:pt idx="725">
                  <c:v>3.9020899999999998</c:v>
                </c:pt>
                <c:pt idx="726">
                  <c:v>3.9020100000000002</c:v>
                </c:pt>
                <c:pt idx="727">
                  <c:v>3.9019300000000001</c:v>
                </c:pt>
                <c:pt idx="728">
                  <c:v>3.90185</c:v>
                </c:pt>
                <c:pt idx="729">
                  <c:v>3.90178</c:v>
                </c:pt>
                <c:pt idx="730">
                  <c:v>3.9016999999999999</c:v>
                </c:pt>
                <c:pt idx="731">
                  <c:v>3.9016199999999999</c:v>
                </c:pt>
                <c:pt idx="732">
                  <c:v>3.9015399999999998</c:v>
                </c:pt>
                <c:pt idx="733">
                  <c:v>3.9014600000000002</c:v>
                </c:pt>
                <c:pt idx="734">
                  <c:v>3.9013800000000001</c:v>
                </c:pt>
                <c:pt idx="735">
                  <c:v>3.9013</c:v>
                </c:pt>
                <c:pt idx="736">
                  <c:v>3.9012199999999999</c:v>
                </c:pt>
                <c:pt idx="737">
                  <c:v>3.9011399999999998</c:v>
                </c:pt>
                <c:pt idx="738">
                  <c:v>3.9010699999999998</c:v>
                </c:pt>
                <c:pt idx="739">
                  <c:v>3.9009900000000002</c:v>
                </c:pt>
                <c:pt idx="740">
                  <c:v>3.9009100000000001</c:v>
                </c:pt>
                <c:pt idx="741">
                  <c:v>3.90083</c:v>
                </c:pt>
                <c:pt idx="742">
                  <c:v>3.9007499999999999</c:v>
                </c:pt>
                <c:pt idx="743">
                  <c:v>3.9006699999999999</c:v>
                </c:pt>
                <c:pt idx="744">
                  <c:v>3.9005899999999998</c:v>
                </c:pt>
                <c:pt idx="745">
                  <c:v>3.9005100000000001</c:v>
                </c:pt>
                <c:pt idx="746">
                  <c:v>3.9004300000000001</c:v>
                </c:pt>
                <c:pt idx="747">
                  <c:v>3.90036</c:v>
                </c:pt>
                <c:pt idx="748">
                  <c:v>3.90028</c:v>
                </c:pt>
                <c:pt idx="749">
                  <c:v>3.9001999999999999</c:v>
                </c:pt>
                <c:pt idx="750">
                  <c:v>3.9001199999999998</c:v>
                </c:pt>
                <c:pt idx="751">
                  <c:v>3.9000400000000002</c:v>
                </c:pt>
                <c:pt idx="752">
                  <c:v>3.8999600000000001</c:v>
                </c:pt>
                <c:pt idx="753">
                  <c:v>3.89988</c:v>
                </c:pt>
                <c:pt idx="754">
                  <c:v>3.8997999999999999</c:v>
                </c:pt>
                <c:pt idx="755">
                  <c:v>3.8997199999999999</c:v>
                </c:pt>
                <c:pt idx="756">
                  <c:v>3.8996499999999998</c:v>
                </c:pt>
                <c:pt idx="757">
                  <c:v>3.8995700000000002</c:v>
                </c:pt>
                <c:pt idx="758">
                  <c:v>3.8994900000000001</c:v>
                </c:pt>
                <c:pt idx="759">
                  <c:v>3.89941</c:v>
                </c:pt>
                <c:pt idx="760">
                  <c:v>3.89933</c:v>
                </c:pt>
                <c:pt idx="761">
                  <c:v>3.8992499999999999</c:v>
                </c:pt>
                <c:pt idx="762">
                  <c:v>3.8991699999999998</c:v>
                </c:pt>
                <c:pt idx="763">
                  <c:v>3.8990900000000002</c:v>
                </c:pt>
                <c:pt idx="764">
                  <c:v>3.8990100000000001</c:v>
                </c:pt>
                <c:pt idx="765">
                  <c:v>3.8989400000000001</c:v>
                </c:pt>
                <c:pt idx="766">
                  <c:v>3.89886</c:v>
                </c:pt>
                <c:pt idx="767">
                  <c:v>3.8987799999999999</c:v>
                </c:pt>
                <c:pt idx="768">
                  <c:v>3.8986999999999998</c:v>
                </c:pt>
                <c:pt idx="769">
                  <c:v>3.8986200000000002</c:v>
                </c:pt>
                <c:pt idx="770">
                  <c:v>3.8985400000000001</c:v>
                </c:pt>
                <c:pt idx="771">
                  <c:v>3.89846</c:v>
                </c:pt>
                <c:pt idx="772">
                  <c:v>3.89838</c:v>
                </c:pt>
                <c:pt idx="773">
                  <c:v>3.8982999999999999</c:v>
                </c:pt>
                <c:pt idx="774">
                  <c:v>3.8982299999999999</c:v>
                </c:pt>
                <c:pt idx="775">
                  <c:v>3.8981499999999998</c:v>
                </c:pt>
                <c:pt idx="776">
                  <c:v>3.8980700000000001</c:v>
                </c:pt>
                <c:pt idx="777">
                  <c:v>3.8979900000000001</c:v>
                </c:pt>
                <c:pt idx="778">
                  <c:v>3.89791</c:v>
                </c:pt>
                <c:pt idx="779">
                  <c:v>3.8978299999999999</c:v>
                </c:pt>
                <c:pt idx="780">
                  <c:v>3.8977499999999998</c:v>
                </c:pt>
                <c:pt idx="781">
                  <c:v>3.8976700000000002</c:v>
                </c:pt>
                <c:pt idx="782">
                  <c:v>3.8975900000000001</c:v>
                </c:pt>
                <c:pt idx="783">
                  <c:v>3.8975200000000001</c:v>
                </c:pt>
                <c:pt idx="784">
                  <c:v>3.89744</c:v>
                </c:pt>
                <c:pt idx="785">
                  <c:v>3.8973599999999999</c:v>
                </c:pt>
                <c:pt idx="786">
                  <c:v>3.8972799999999999</c:v>
                </c:pt>
                <c:pt idx="787">
                  <c:v>3.8972000000000002</c:v>
                </c:pt>
                <c:pt idx="788">
                  <c:v>3.8971200000000001</c:v>
                </c:pt>
                <c:pt idx="789">
                  <c:v>3.8970400000000001</c:v>
                </c:pt>
                <c:pt idx="790">
                  <c:v>3.89696</c:v>
                </c:pt>
                <c:pt idx="791">
                  <c:v>3.8968799999999999</c:v>
                </c:pt>
                <c:pt idx="792">
                  <c:v>3.8968099999999999</c:v>
                </c:pt>
                <c:pt idx="793">
                  <c:v>3.8967299999999998</c:v>
                </c:pt>
                <c:pt idx="794">
                  <c:v>3.8966500000000002</c:v>
                </c:pt>
                <c:pt idx="795">
                  <c:v>3.8965700000000001</c:v>
                </c:pt>
                <c:pt idx="796">
                  <c:v>3.89649</c:v>
                </c:pt>
                <c:pt idx="797">
                  <c:v>3.8964099999999999</c:v>
                </c:pt>
                <c:pt idx="798">
                  <c:v>3.8963299999999998</c:v>
                </c:pt>
                <c:pt idx="799">
                  <c:v>3.8962500000000002</c:v>
                </c:pt>
                <c:pt idx="800">
                  <c:v>3.8961700000000001</c:v>
                </c:pt>
                <c:pt idx="801">
                  <c:v>3.8961000000000001</c:v>
                </c:pt>
                <c:pt idx="802">
                  <c:v>3.89602</c:v>
                </c:pt>
                <c:pt idx="803">
                  <c:v>3.89594</c:v>
                </c:pt>
                <c:pt idx="804">
                  <c:v>3.8958599999999999</c:v>
                </c:pt>
                <c:pt idx="805">
                  <c:v>3.8957799999999998</c:v>
                </c:pt>
                <c:pt idx="806">
                  <c:v>3.8957000000000002</c:v>
                </c:pt>
                <c:pt idx="807">
                  <c:v>3.8956200000000001</c:v>
                </c:pt>
                <c:pt idx="808">
                  <c:v>3.8955500000000001</c:v>
                </c:pt>
                <c:pt idx="809">
                  <c:v>3.89547</c:v>
                </c:pt>
                <c:pt idx="810">
                  <c:v>3.8953899999999999</c:v>
                </c:pt>
                <c:pt idx="811">
                  <c:v>3.8953099999999998</c:v>
                </c:pt>
                <c:pt idx="812">
                  <c:v>3.8952399999999998</c:v>
                </c:pt>
                <c:pt idx="813">
                  <c:v>3.8951600000000002</c:v>
                </c:pt>
                <c:pt idx="814">
                  <c:v>3.8950800000000001</c:v>
                </c:pt>
                <c:pt idx="815">
                  <c:v>3.895</c:v>
                </c:pt>
                <c:pt idx="816">
                  <c:v>3.89493</c:v>
                </c:pt>
                <c:pt idx="817">
                  <c:v>3.8948499999999999</c:v>
                </c:pt>
                <c:pt idx="818">
                  <c:v>3.8947699999999998</c:v>
                </c:pt>
                <c:pt idx="819">
                  <c:v>3.8946900000000002</c:v>
                </c:pt>
                <c:pt idx="820">
                  <c:v>3.8946200000000002</c:v>
                </c:pt>
                <c:pt idx="821">
                  <c:v>3.8945400000000001</c:v>
                </c:pt>
                <c:pt idx="822">
                  <c:v>3.89446</c:v>
                </c:pt>
                <c:pt idx="823">
                  <c:v>3.89438</c:v>
                </c:pt>
                <c:pt idx="824">
                  <c:v>3.8942999999999999</c:v>
                </c:pt>
                <c:pt idx="825">
                  <c:v>3.8942299999999999</c:v>
                </c:pt>
                <c:pt idx="826">
                  <c:v>3.8941499999999998</c:v>
                </c:pt>
                <c:pt idx="827">
                  <c:v>3.8940700000000001</c:v>
                </c:pt>
                <c:pt idx="828">
                  <c:v>3.8939900000000001</c:v>
                </c:pt>
                <c:pt idx="829">
                  <c:v>3.89392</c:v>
                </c:pt>
                <c:pt idx="830">
                  <c:v>3.89384</c:v>
                </c:pt>
                <c:pt idx="831">
                  <c:v>3.8937599999999999</c:v>
                </c:pt>
                <c:pt idx="832">
                  <c:v>3.8936799999999998</c:v>
                </c:pt>
                <c:pt idx="833">
                  <c:v>3.8936099999999998</c:v>
                </c:pt>
                <c:pt idx="834">
                  <c:v>3.8935300000000002</c:v>
                </c:pt>
                <c:pt idx="835">
                  <c:v>3.8934500000000001</c:v>
                </c:pt>
                <c:pt idx="836">
                  <c:v>3.89337</c:v>
                </c:pt>
                <c:pt idx="837">
                  <c:v>3.8933</c:v>
                </c:pt>
                <c:pt idx="838">
                  <c:v>3.8932199999999999</c:v>
                </c:pt>
                <c:pt idx="839">
                  <c:v>3.8931399999999998</c:v>
                </c:pt>
                <c:pt idx="840">
                  <c:v>3.8930600000000002</c:v>
                </c:pt>
                <c:pt idx="841">
                  <c:v>3.8929900000000002</c:v>
                </c:pt>
                <c:pt idx="842">
                  <c:v>3.8929100000000001</c:v>
                </c:pt>
                <c:pt idx="843">
                  <c:v>3.89283</c:v>
                </c:pt>
                <c:pt idx="844">
                  <c:v>3.8927499999999999</c:v>
                </c:pt>
                <c:pt idx="845">
                  <c:v>3.8926799999999999</c:v>
                </c:pt>
                <c:pt idx="846">
                  <c:v>3.8925999999999998</c:v>
                </c:pt>
                <c:pt idx="847">
                  <c:v>3.8925200000000002</c:v>
                </c:pt>
                <c:pt idx="848">
                  <c:v>3.8924400000000001</c:v>
                </c:pt>
                <c:pt idx="849">
                  <c:v>3.89236</c:v>
                </c:pt>
                <c:pt idx="850">
                  <c:v>3.89229</c:v>
                </c:pt>
                <c:pt idx="851">
                  <c:v>3.8922099999999999</c:v>
                </c:pt>
                <c:pt idx="852">
                  <c:v>3.8921299999999999</c:v>
                </c:pt>
                <c:pt idx="853">
                  <c:v>3.8920499999999998</c:v>
                </c:pt>
                <c:pt idx="854">
                  <c:v>3.8919800000000002</c:v>
                </c:pt>
                <c:pt idx="855">
                  <c:v>3.8919000000000001</c:v>
                </c:pt>
                <c:pt idx="856">
                  <c:v>3.8918200000000001</c:v>
                </c:pt>
                <c:pt idx="857">
                  <c:v>3.89174</c:v>
                </c:pt>
                <c:pt idx="858">
                  <c:v>3.89167</c:v>
                </c:pt>
                <c:pt idx="859">
                  <c:v>3.8915899999999999</c:v>
                </c:pt>
                <c:pt idx="860">
                  <c:v>3.8915099999999998</c:v>
                </c:pt>
                <c:pt idx="861">
                  <c:v>3.8914300000000002</c:v>
                </c:pt>
                <c:pt idx="862">
                  <c:v>3.8913600000000002</c:v>
                </c:pt>
                <c:pt idx="863">
                  <c:v>3.8912800000000001</c:v>
                </c:pt>
                <c:pt idx="864">
                  <c:v>3.8912</c:v>
                </c:pt>
                <c:pt idx="865">
                  <c:v>3.8911199999999999</c:v>
                </c:pt>
                <c:pt idx="866">
                  <c:v>3.8910499999999999</c:v>
                </c:pt>
                <c:pt idx="867">
                  <c:v>3.8909699999999998</c:v>
                </c:pt>
                <c:pt idx="868">
                  <c:v>3.8908900000000002</c:v>
                </c:pt>
                <c:pt idx="869">
                  <c:v>3.8908100000000001</c:v>
                </c:pt>
                <c:pt idx="870">
                  <c:v>3.8907400000000001</c:v>
                </c:pt>
                <c:pt idx="871">
                  <c:v>3.89066</c:v>
                </c:pt>
                <c:pt idx="872">
                  <c:v>3.8905799999999999</c:v>
                </c:pt>
                <c:pt idx="873">
                  <c:v>3.8904999999999998</c:v>
                </c:pt>
                <c:pt idx="874">
                  <c:v>3.8904299999999998</c:v>
                </c:pt>
                <c:pt idx="875">
                  <c:v>3.8903500000000002</c:v>
                </c:pt>
                <c:pt idx="876">
                  <c:v>3.8902700000000001</c:v>
                </c:pt>
                <c:pt idx="877">
                  <c:v>3.89019</c:v>
                </c:pt>
                <c:pt idx="878">
                  <c:v>3.89011</c:v>
                </c:pt>
                <c:pt idx="879">
                  <c:v>3.8900399999999999</c:v>
                </c:pt>
                <c:pt idx="880">
                  <c:v>3.8899599999999999</c:v>
                </c:pt>
                <c:pt idx="881">
                  <c:v>3.8898799999999998</c:v>
                </c:pt>
                <c:pt idx="882">
                  <c:v>3.8898000000000001</c:v>
                </c:pt>
                <c:pt idx="883">
                  <c:v>3.8897300000000001</c:v>
                </c:pt>
                <c:pt idx="884">
                  <c:v>3.8896500000000001</c:v>
                </c:pt>
                <c:pt idx="885">
                  <c:v>3.88957</c:v>
                </c:pt>
                <c:pt idx="886">
                  <c:v>3.8894899999999999</c:v>
                </c:pt>
                <c:pt idx="887">
                  <c:v>3.8894199999999999</c:v>
                </c:pt>
                <c:pt idx="888">
                  <c:v>3.8893399999999998</c:v>
                </c:pt>
                <c:pt idx="889">
                  <c:v>3.8892600000000002</c:v>
                </c:pt>
                <c:pt idx="890">
                  <c:v>3.8891800000000001</c:v>
                </c:pt>
                <c:pt idx="891">
                  <c:v>3.8891100000000001</c:v>
                </c:pt>
                <c:pt idx="892">
                  <c:v>3.88903</c:v>
                </c:pt>
                <c:pt idx="893">
                  <c:v>3.8889499999999999</c:v>
                </c:pt>
                <c:pt idx="894">
                  <c:v>3.8888699999999998</c:v>
                </c:pt>
                <c:pt idx="895">
                  <c:v>3.8887999999999998</c:v>
                </c:pt>
                <c:pt idx="896">
                  <c:v>3.8887200000000002</c:v>
                </c:pt>
                <c:pt idx="897">
                  <c:v>3.8886400000000001</c:v>
                </c:pt>
                <c:pt idx="898">
                  <c:v>3.88856</c:v>
                </c:pt>
                <c:pt idx="899">
                  <c:v>3.88849</c:v>
                </c:pt>
                <c:pt idx="900">
                  <c:v>3.8884099999999999</c:v>
                </c:pt>
                <c:pt idx="901">
                  <c:v>3.8883299999999998</c:v>
                </c:pt>
                <c:pt idx="902">
                  <c:v>3.8882500000000002</c:v>
                </c:pt>
                <c:pt idx="903">
                  <c:v>3.8881700000000001</c:v>
                </c:pt>
                <c:pt idx="904">
                  <c:v>3.8881000000000001</c:v>
                </c:pt>
                <c:pt idx="905">
                  <c:v>3.88802</c:v>
                </c:pt>
                <c:pt idx="906">
                  <c:v>3.88794</c:v>
                </c:pt>
                <c:pt idx="907">
                  <c:v>3.8878599999999999</c:v>
                </c:pt>
                <c:pt idx="908">
                  <c:v>3.8877899999999999</c:v>
                </c:pt>
                <c:pt idx="909">
                  <c:v>3.8877100000000002</c:v>
                </c:pt>
                <c:pt idx="910">
                  <c:v>3.8876300000000001</c:v>
                </c:pt>
                <c:pt idx="911">
                  <c:v>3.8875500000000001</c:v>
                </c:pt>
                <c:pt idx="912">
                  <c:v>3.88748</c:v>
                </c:pt>
                <c:pt idx="913">
                  <c:v>3.8874</c:v>
                </c:pt>
                <c:pt idx="914">
                  <c:v>3.8873199999999999</c:v>
                </c:pt>
                <c:pt idx="915">
                  <c:v>3.8872399999999998</c:v>
                </c:pt>
                <c:pt idx="916">
                  <c:v>3.8871699999999998</c:v>
                </c:pt>
                <c:pt idx="917">
                  <c:v>3.8870900000000002</c:v>
                </c:pt>
                <c:pt idx="918">
                  <c:v>3.8870100000000001</c:v>
                </c:pt>
                <c:pt idx="919">
                  <c:v>3.88693</c:v>
                </c:pt>
                <c:pt idx="920">
                  <c:v>3.88686</c:v>
                </c:pt>
                <c:pt idx="921">
                  <c:v>3.8867799999999999</c:v>
                </c:pt>
                <c:pt idx="922">
                  <c:v>3.8866999999999998</c:v>
                </c:pt>
                <c:pt idx="923">
                  <c:v>3.8866200000000002</c:v>
                </c:pt>
                <c:pt idx="924">
                  <c:v>3.8865500000000002</c:v>
                </c:pt>
                <c:pt idx="925">
                  <c:v>3.8864700000000001</c:v>
                </c:pt>
                <c:pt idx="926">
                  <c:v>3.88639</c:v>
                </c:pt>
                <c:pt idx="927">
                  <c:v>3.8863099999999999</c:v>
                </c:pt>
                <c:pt idx="928">
                  <c:v>3.8862399999999999</c:v>
                </c:pt>
                <c:pt idx="929">
                  <c:v>3.8861599999999998</c:v>
                </c:pt>
                <c:pt idx="930">
                  <c:v>3.8860800000000002</c:v>
                </c:pt>
                <c:pt idx="931">
                  <c:v>3.8860000000000001</c:v>
                </c:pt>
                <c:pt idx="932">
                  <c:v>3.88592</c:v>
                </c:pt>
                <c:pt idx="933">
                  <c:v>3.88585</c:v>
                </c:pt>
                <c:pt idx="934">
                  <c:v>3.8857699999999999</c:v>
                </c:pt>
                <c:pt idx="935">
                  <c:v>3.8856899999999999</c:v>
                </c:pt>
                <c:pt idx="936">
                  <c:v>3.8856099999999998</c:v>
                </c:pt>
                <c:pt idx="937">
                  <c:v>3.8855400000000002</c:v>
                </c:pt>
                <c:pt idx="938">
                  <c:v>3.8854600000000001</c:v>
                </c:pt>
                <c:pt idx="939">
                  <c:v>3.8853800000000001</c:v>
                </c:pt>
                <c:pt idx="940">
                  <c:v>3.8853</c:v>
                </c:pt>
                <c:pt idx="941">
                  <c:v>3.88523</c:v>
                </c:pt>
                <c:pt idx="942">
                  <c:v>3.8851499999999999</c:v>
                </c:pt>
                <c:pt idx="943">
                  <c:v>3.8850699999999998</c:v>
                </c:pt>
                <c:pt idx="944">
                  <c:v>3.8849900000000002</c:v>
                </c:pt>
                <c:pt idx="945">
                  <c:v>3.8849200000000002</c:v>
                </c:pt>
                <c:pt idx="946">
                  <c:v>3.8848400000000001</c:v>
                </c:pt>
                <c:pt idx="947">
                  <c:v>3.88476</c:v>
                </c:pt>
                <c:pt idx="948">
                  <c:v>3.8846799999999999</c:v>
                </c:pt>
                <c:pt idx="949">
                  <c:v>3.8846099999999999</c:v>
                </c:pt>
                <c:pt idx="950">
                  <c:v>3.8845299999999998</c:v>
                </c:pt>
                <c:pt idx="951">
                  <c:v>3.8655499999999998</c:v>
                </c:pt>
                <c:pt idx="952">
                  <c:v>3.8465699999999998</c:v>
                </c:pt>
                <c:pt idx="953">
                  <c:v>3.8275800000000002</c:v>
                </c:pt>
                <c:pt idx="954">
                  <c:v>3.8086000000000002</c:v>
                </c:pt>
                <c:pt idx="955">
                  <c:v>3.7896200000000002</c:v>
                </c:pt>
                <c:pt idx="956">
                  <c:v>3.7706400000000002</c:v>
                </c:pt>
                <c:pt idx="957">
                  <c:v>3.7516600000000002</c:v>
                </c:pt>
                <c:pt idx="958">
                  <c:v>3.7326800000000002</c:v>
                </c:pt>
                <c:pt idx="959">
                  <c:v>3.7136999999999998</c:v>
                </c:pt>
                <c:pt idx="960">
                  <c:v>3.6947199999999998</c:v>
                </c:pt>
                <c:pt idx="961">
                  <c:v>3.6757399999999998</c:v>
                </c:pt>
                <c:pt idx="962">
                  <c:v>3.6567500000000002</c:v>
                </c:pt>
                <c:pt idx="963">
                  <c:v>3.6377700000000002</c:v>
                </c:pt>
                <c:pt idx="964">
                  <c:v>3.6187900000000002</c:v>
                </c:pt>
                <c:pt idx="965">
                  <c:v>3.5998100000000002</c:v>
                </c:pt>
                <c:pt idx="966">
                  <c:v>3.5808300000000002</c:v>
                </c:pt>
                <c:pt idx="967">
                  <c:v>3.5618500000000002</c:v>
                </c:pt>
                <c:pt idx="968">
                  <c:v>3.5428700000000002</c:v>
                </c:pt>
                <c:pt idx="969">
                  <c:v>3.5238900000000002</c:v>
                </c:pt>
                <c:pt idx="970">
                  <c:v>3.5049000000000001</c:v>
                </c:pt>
                <c:pt idx="971">
                  <c:v>3.4859200000000001</c:v>
                </c:pt>
                <c:pt idx="972">
                  <c:v>3.4669400000000001</c:v>
                </c:pt>
                <c:pt idx="973">
                  <c:v>3.4479600000000001</c:v>
                </c:pt>
                <c:pt idx="974">
                  <c:v>3.4289800000000001</c:v>
                </c:pt>
                <c:pt idx="975">
                  <c:v>3.41</c:v>
                </c:pt>
                <c:pt idx="976">
                  <c:v>3.3910200000000001</c:v>
                </c:pt>
                <c:pt idx="977">
                  <c:v>3.3720400000000001</c:v>
                </c:pt>
                <c:pt idx="978">
                  <c:v>3.3530600000000002</c:v>
                </c:pt>
                <c:pt idx="979">
                  <c:v>3.3340700000000001</c:v>
                </c:pt>
                <c:pt idx="980">
                  <c:v>3.3150900000000001</c:v>
                </c:pt>
                <c:pt idx="981">
                  <c:v>3.2961100000000001</c:v>
                </c:pt>
                <c:pt idx="982">
                  <c:v>3.2771300000000001</c:v>
                </c:pt>
                <c:pt idx="983">
                  <c:v>3.2581500000000001</c:v>
                </c:pt>
                <c:pt idx="984">
                  <c:v>3.2391700000000001</c:v>
                </c:pt>
                <c:pt idx="985">
                  <c:v>3.2201900000000001</c:v>
                </c:pt>
                <c:pt idx="986">
                  <c:v>3.2012100000000001</c:v>
                </c:pt>
                <c:pt idx="987">
                  <c:v>3.1822300000000001</c:v>
                </c:pt>
                <c:pt idx="988">
                  <c:v>3.1632400000000001</c:v>
                </c:pt>
                <c:pt idx="989">
                  <c:v>3.1442600000000001</c:v>
                </c:pt>
                <c:pt idx="990">
                  <c:v>3.1252800000000001</c:v>
                </c:pt>
                <c:pt idx="991">
                  <c:v>3.1063000000000001</c:v>
                </c:pt>
                <c:pt idx="992">
                  <c:v>3.0873200000000001</c:v>
                </c:pt>
                <c:pt idx="993">
                  <c:v>3.0683400000000001</c:v>
                </c:pt>
                <c:pt idx="994">
                  <c:v>3.0493600000000001</c:v>
                </c:pt>
                <c:pt idx="995">
                  <c:v>3.0303800000000001</c:v>
                </c:pt>
                <c:pt idx="996">
                  <c:v>3.01139</c:v>
                </c:pt>
                <c:pt idx="997">
                  <c:v>2.99241</c:v>
                </c:pt>
                <c:pt idx="998">
                  <c:v>2.97343</c:v>
                </c:pt>
                <c:pt idx="999">
                  <c:v>2.95445</c:v>
                </c:pt>
                <c:pt idx="1000">
                  <c:v>2.93547</c:v>
                </c:pt>
                <c:pt idx="1001">
                  <c:v>2.9102999999999999</c:v>
                </c:pt>
                <c:pt idx="1002">
                  <c:v>2.8851300000000002</c:v>
                </c:pt>
                <c:pt idx="1003">
                  <c:v>2.85995</c:v>
                </c:pt>
                <c:pt idx="1004">
                  <c:v>2.8347799999999999</c:v>
                </c:pt>
                <c:pt idx="1005">
                  <c:v>2.8096100000000002</c:v>
                </c:pt>
                <c:pt idx="1006">
                  <c:v>2.78444</c:v>
                </c:pt>
                <c:pt idx="1007">
                  <c:v>2.7592599999999998</c:v>
                </c:pt>
                <c:pt idx="1008">
                  <c:v>2.7340900000000001</c:v>
                </c:pt>
                <c:pt idx="1009">
                  <c:v>2.70892</c:v>
                </c:pt>
                <c:pt idx="1010">
                  <c:v>2.6837499999999999</c:v>
                </c:pt>
                <c:pt idx="1011">
                  <c:v>2.6585700000000001</c:v>
                </c:pt>
                <c:pt idx="1012">
                  <c:v>2.6334</c:v>
                </c:pt>
                <c:pt idx="1013">
                  <c:v>2.6082299999999998</c:v>
                </c:pt>
                <c:pt idx="1014">
                  <c:v>2.5830600000000001</c:v>
                </c:pt>
                <c:pt idx="1015">
                  <c:v>2.5578799999999999</c:v>
                </c:pt>
                <c:pt idx="1016">
                  <c:v>2.5327099999999998</c:v>
                </c:pt>
                <c:pt idx="1017">
                  <c:v>2.5075400000000001</c:v>
                </c:pt>
                <c:pt idx="1018">
                  <c:v>2.48237</c:v>
                </c:pt>
                <c:pt idx="1019">
                  <c:v>2.4571900000000002</c:v>
                </c:pt>
                <c:pt idx="1020">
                  <c:v>2.4320200000000001</c:v>
                </c:pt>
                <c:pt idx="1021">
                  <c:v>2.4068499999999999</c:v>
                </c:pt>
                <c:pt idx="1022">
                  <c:v>2.3816799999999998</c:v>
                </c:pt>
                <c:pt idx="1023">
                  <c:v>2.3565</c:v>
                </c:pt>
                <c:pt idx="1024">
                  <c:v>2.3313299999999999</c:v>
                </c:pt>
                <c:pt idx="1025">
                  <c:v>2.3061600000000002</c:v>
                </c:pt>
                <c:pt idx="1026">
                  <c:v>2.2809900000000001</c:v>
                </c:pt>
                <c:pt idx="1027">
                  <c:v>2.2558099999999999</c:v>
                </c:pt>
                <c:pt idx="1028">
                  <c:v>2.2306400000000002</c:v>
                </c:pt>
                <c:pt idx="1029">
                  <c:v>2.20547</c:v>
                </c:pt>
                <c:pt idx="1030">
                  <c:v>2.1802999999999999</c:v>
                </c:pt>
                <c:pt idx="1031">
                  <c:v>2.1551200000000001</c:v>
                </c:pt>
                <c:pt idx="1032">
                  <c:v>2.12995</c:v>
                </c:pt>
                <c:pt idx="1033">
                  <c:v>2.1047799999999999</c:v>
                </c:pt>
                <c:pt idx="1034">
                  <c:v>2.0796100000000002</c:v>
                </c:pt>
                <c:pt idx="1035">
                  <c:v>2.05444</c:v>
                </c:pt>
                <c:pt idx="1036">
                  <c:v>2.0341300000000002</c:v>
                </c:pt>
                <c:pt idx="1037">
                  <c:v>2.0138199999999999</c:v>
                </c:pt>
                <c:pt idx="1038">
                  <c:v>1.9935099999999999</c:v>
                </c:pt>
                <c:pt idx="1039">
                  <c:v>1.9732000000000001</c:v>
                </c:pt>
                <c:pt idx="1040">
                  <c:v>1.95289</c:v>
                </c:pt>
                <c:pt idx="1041">
                  <c:v>1.93258</c:v>
                </c:pt>
                <c:pt idx="1042">
                  <c:v>1.9122699999999999</c:v>
                </c:pt>
                <c:pt idx="1043">
                  <c:v>1.8919600000000001</c:v>
                </c:pt>
                <c:pt idx="1044">
                  <c:v>1.8607499999999999</c:v>
                </c:pt>
                <c:pt idx="1045">
                  <c:v>1.82799</c:v>
                </c:pt>
                <c:pt idx="1046">
                  <c:v>1.79522</c:v>
                </c:pt>
                <c:pt idx="1047">
                  <c:v>1.7624599999999999</c:v>
                </c:pt>
                <c:pt idx="1048">
                  <c:v>1.7296899999999999</c:v>
                </c:pt>
                <c:pt idx="1049">
                  <c:v>1.69693</c:v>
                </c:pt>
                <c:pt idx="1050">
                  <c:v>1.6641699999999999</c:v>
                </c:pt>
                <c:pt idx="1051">
                  <c:v>1.6314</c:v>
                </c:pt>
                <c:pt idx="1052">
                  <c:v>1.5986400000000001</c:v>
                </c:pt>
                <c:pt idx="1053">
                  <c:v>1.5658799999999999</c:v>
                </c:pt>
                <c:pt idx="1054">
                  <c:v>1.53311</c:v>
                </c:pt>
                <c:pt idx="1055">
                  <c:v>1.47472</c:v>
                </c:pt>
                <c:pt idx="1056">
                  <c:v>1.3907</c:v>
                </c:pt>
                <c:pt idx="1057">
                  <c:v>1.3066899999999999</c:v>
                </c:pt>
                <c:pt idx="1058">
                  <c:v>1.2226699999999999</c:v>
                </c:pt>
                <c:pt idx="1059">
                  <c:v>1.1386499999999999</c:v>
                </c:pt>
                <c:pt idx="1060">
                  <c:v>1.05464</c:v>
                </c:pt>
                <c:pt idx="1061">
                  <c:v>0.87120500000000001</c:v>
                </c:pt>
                <c:pt idx="1062">
                  <c:v>0.66483300000000001</c:v>
                </c:pt>
                <c:pt idx="1063">
                  <c:v>0.45846199999999998</c:v>
                </c:pt>
                <c:pt idx="1064">
                  <c:v>0.25208999999999998</c:v>
                </c:pt>
                <c:pt idx="1065">
                  <c:v>4.5718000000000002E-2</c:v>
                </c:pt>
                <c:pt idx="1066">
                  <c:v>-0.17386099999999999</c:v>
                </c:pt>
                <c:pt idx="1067">
                  <c:v>-0.48589100000000002</c:v>
                </c:pt>
                <c:pt idx="1068">
                  <c:v>-0.79792200000000002</c:v>
                </c:pt>
                <c:pt idx="1069">
                  <c:v>-1.10995</c:v>
                </c:pt>
                <c:pt idx="1070">
                  <c:v>-1.3908400000000001</c:v>
                </c:pt>
                <c:pt idx="1071">
                  <c:v>-1.61347</c:v>
                </c:pt>
                <c:pt idx="1072">
                  <c:v>-1.74902</c:v>
                </c:pt>
                <c:pt idx="1073">
                  <c:v>-1.8319300000000001</c:v>
                </c:pt>
                <c:pt idx="1074">
                  <c:v>-1.89333</c:v>
                </c:pt>
                <c:pt idx="1075">
                  <c:v>-1.9628099999999999</c:v>
                </c:pt>
                <c:pt idx="1076">
                  <c:v>-2.0381100000000001</c:v>
                </c:pt>
                <c:pt idx="1077">
                  <c:v>-2.1177600000000001</c:v>
                </c:pt>
                <c:pt idx="1078">
                  <c:v>-2.1970800000000001</c:v>
                </c:pt>
                <c:pt idx="1079">
                  <c:v>-2.2763499999999999</c:v>
                </c:pt>
                <c:pt idx="1080">
                  <c:v>-2.3538899999999998</c:v>
                </c:pt>
                <c:pt idx="1081">
                  <c:v>-2.4315799999999999</c:v>
                </c:pt>
                <c:pt idx="1082">
                  <c:v>-2.5093899999999998</c:v>
                </c:pt>
                <c:pt idx="1083">
                  <c:v>-2.5869</c:v>
                </c:pt>
                <c:pt idx="1084">
                  <c:v>-2.6645099999999999</c:v>
                </c:pt>
                <c:pt idx="1085">
                  <c:v>-2.7425700000000002</c:v>
                </c:pt>
                <c:pt idx="1086">
                  <c:v>-2.82063</c:v>
                </c:pt>
                <c:pt idx="1087">
                  <c:v>-2.89845</c:v>
                </c:pt>
                <c:pt idx="1088">
                  <c:v>-2.9762300000000002</c:v>
                </c:pt>
                <c:pt idx="1089">
                  <c:v>-3.0538400000000001</c:v>
                </c:pt>
                <c:pt idx="1090">
                  <c:v>-3.1313</c:v>
                </c:pt>
                <c:pt idx="1091">
                  <c:v>-3.2087500000000002</c:v>
                </c:pt>
                <c:pt idx="1092">
                  <c:v>-3.2864800000000001</c:v>
                </c:pt>
                <c:pt idx="1093">
                  <c:v>-3.3643900000000002</c:v>
                </c:pt>
                <c:pt idx="1094">
                  <c:v>-3.4422899999999998</c:v>
                </c:pt>
                <c:pt idx="1095">
                  <c:v>-3.5202</c:v>
                </c:pt>
                <c:pt idx="1096">
                  <c:v>-3.5975999999999999</c:v>
                </c:pt>
                <c:pt idx="1097">
                  <c:v>-3.6749800000000001</c:v>
                </c:pt>
                <c:pt idx="1098">
                  <c:v>-3.75237</c:v>
                </c:pt>
                <c:pt idx="1099">
                  <c:v>-3.8297599999999998</c:v>
                </c:pt>
                <c:pt idx="1100">
                  <c:v>-3.9071500000000001</c:v>
                </c:pt>
                <c:pt idx="1101">
                  <c:v>-3.9506399999999999</c:v>
                </c:pt>
                <c:pt idx="1102">
                  <c:v>-3.9941300000000002</c:v>
                </c:pt>
                <c:pt idx="1103">
                  <c:v>-4.0376300000000001</c:v>
                </c:pt>
                <c:pt idx="1104">
                  <c:v>-4.0811200000000003</c:v>
                </c:pt>
                <c:pt idx="1105">
                  <c:v>-4.1246099999999997</c:v>
                </c:pt>
                <c:pt idx="1106">
                  <c:v>-4.1680999999999999</c:v>
                </c:pt>
                <c:pt idx="1107">
                  <c:v>-4.2013499999999997</c:v>
                </c:pt>
                <c:pt idx="1108">
                  <c:v>-4.2315699999999996</c:v>
                </c:pt>
                <c:pt idx="1109">
                  <c:v>-4.2617900000000004</c:v>
                </c:pt>
                <c:pt idx="1110">
                  <c:v>-4.2919999999999998</c:v>
                </c:pt>
                <c:pt idx="1111">
                  <c:v>-4.3222199999999997</c:v>
                </c:pt>
                <c:pt idx="1112">
                  <c:v>-4.3531899999999997</c:v>
                </c:pt>
                <c:pt idx="1113">
                  <c:v>-4.3857400000000002</c:v>
                </c:pt>
                <c:pt idx="1114">
                  <c:v>-4.4182899999999998</c:v>
                </c:pt>
                <c:pt idx="1115">
                  <c:v>-4.4508400000000004</c:v>
                </c:pt>
                <c:pt idx="1116">
                  <c:v>-4.48339</c:v>
                </c:pt>
                <c:pt idx="1117">
                  <c:v>-4.5159399999999996</c:v>
                </c:pt>
                <c:pt idx="1118">
                  <c:v>-4.5484999999999998</c:v>
                </c:pt>
                <c:pt idx="1119">
                  <c:v>-4.5736299999999996</c:v>
                </c:pt>
                <c:pt idx="1120">
                  <c:v>-4.5915999999999997</c:v>
                </c:pt>
                <c:pt idx="1121">
                  <c:v>-4.6095699999999997</c:v>
                </c:pt>
                <c:pt idx="1122">
                  <c:v>-4.6275399999999998</c:v>
                </c:pt>
                <c:pt idx="1123">
                  <c:v>-4.6455099999999998</c:v>
                </c:pt>
                <c:pt idx="1124">
                  <c:v>-4.6634900000000004</c:v>
                </c:pt>
                <c:pt idx="1125">
                  <c:v>-4.6814600000000004</c:v>
                </c:pt>
                <c:pt idx="1126">
                  <c:v>-4.6994300000000004</c:v>
                </c:pt>
                <c:pt idx="1127">
                  <c:v>-4.7173999999999996</c:v>
                </c:pt>
                <c:pt idx="1128">
                  <c:v>-4.7317900000000002</c:v>
                </c:pt>
                <c:pt idx="1129">
                  <c:v>-4.7461500000000001</c:v>
                </c:pt>
                <c:pt idx="1130">
                  <c:v>-4.76051</c:v>
                </c:pt>
                <c:pt idx="1131">
                  <c:v>-4.7748799999999996</c:v>
                </c:pt>
                <c:pt idx="1132">
                  <c:v>-4.7892400000000004</c:v>
                </c:pt>
                <c:pt idx="1133">
                  <c:v>-4.8036099999999999</c:v>
                </c:pt>
                <c:pt idx="1134">
                  <c:v>-4.8179699999999999</c:v>
                </c:pt>
                <c:pt idx="1135">
                  <c:v>-4.8323299999999998</c:v>
                </c:pt>
                <c:pt idx="1136">
                  <c:v>-4.8417500000000002</c:v>
                </c:pt>
                <c:pt idx="1137">
                  <c:v>-4.8457299999999996</c:v>
                </c:pt>
                <c:pt idx="1138">
                  <c:v>-4.84971</c:v>
                </c:pt>
                <c:pt idx="1139">
                  <c:v>-4.8536999999999999</c:v>
                </c:pt>
                <c:pt idx="1140">
                  <c:v>-4.8576800000000002</c:v>
                </c:pt>
                <c:pt idx="1141">
                  <c:v>-4.8616700000000002</c:v>
                </c:pt>
                <c:pt idx="1142">
                  <c:v>-4.8656499999999996</c:v>
                </c:pt>
                <c:pt idx="1143">
                  <c:v>-4.8703500000000002</c:v>
                </c:pt>
                <c:pt idx="1144">
                  <c:v>-4.8773400000000002</c:v>
                </c:pt>
                <c:pt idx="1145">
                  <c:v>-4.8843300000000003</c:v>
                </c:pt>
                <c:pt idx="1146">
                  <c:v>-4.8913200000000003</c:v>
                </c:pt>
                <c:pt idx="1147">
                  <c:v>-4.8983100000000004</c:v>
                </c:pt>
                <c:pt idx="1148">
                  <c:v>-4.9053000000000004</c:v>
                </c:pt>
                <c:pt idx="1149">
                  <c:v>-4.91228</c:v>
                </c:pt>
                <c:pt idx="1150">
                  <c:v>-4.91927</c:v>
                </c:pt>
                <c:pt idx="1151">
                  <c:v>-4.9218599999999997</c:v>
                </c:pt>
                <c:pt idx="1152">
                  <c:v>-4.9244500000000002</c:v>
                </c:pt>
                <c:pt idx="1153">
                  <c:v>-4.9270399999999999</c:v>
                </c:pt>
                <c:pt idx="1154">
                  <c:v>-4.9296300000000004</c:v>
                </c:pt>
                <c:pt idx="1155">
                  <c:v>-4.93222</c:v>
                </c:pt>
                <c:pt idx="1156">
                  <c:v>-4.9348099999999997</c:v>
                </c:pt>
                <c:pt idx="1157">
                  <c:v>-4.9374000000000002</c:v>
                </c:pt>
                <c:pt idx="1158">
                  <c:v>-4.9399899999999999</c:v>
                </c:pt>
                <c:pt idx="1159">
                  <c:v>-4.9425800000000004</c:v>
                </c:pt>
                <c:pt idx="1160">
                  <c:v>-4.9419300000000002</c:v>
                </c:pt>
                <c:pt idx="1161">
                  <c:v>-4.9411100000000001</c:v>
                </c:pt>
                <c:pt idx="1162">
                  <c:v>-4.9402900000000001</c:v>
                </c:pt>
                <c:pt idx="1163">
                  <c:v>-4.9394799999999996</c:v>
                </c:pt>
                <c:pt idx="1164">
                  <c:v>-4.9386599999999996</c:v>
                </c:pt>
                <c:pt idx="1165">
                  <c:v>-4.9378500000000001</c:v>
                </c:pt>
                <c:pt idx="1166">
                  <c:v>-4.93703</c:v>
                </c:pt>
                <c:pt idx="1167">
                  <c:v>-4.93621</c:v>
                </c:pt>
                <c:pt idx="1168">
                  <c:v>-4.9353999999999996</c:v>
                </c:pt>
                <c:pt idx="1169">
                  <c:v>-4.9345800000000004</c:v>
                </c:pt>
                <c:pt idx="1170">
                  <c:v>-4.93377</c:v>
                </c:pt>
                <c:pt idx="1171">
                  <c:v>-4.9334899999999999</c:v>
                </c:pt>
                <c:pt idx="1172">
                  <c:v>-4.9335300000000002</c:v>
                </c:pt>
                <c:pt idx="1173">
                  <c:v>-4.9335599999999999</c:v>
                </c:pt>
                <c:pt idx="1174">
                  <c:v>-4.9335899999999997</c:v>
                </c:pt>
                <c:pt idx="1175">
                  <c:v>-4.9336200000000003</c:v>
                </c:pt>
                <c:pt idx="1176">
                  <c:v>-4.9336500000000001</c:v>
                </c:pt>
                <c:pt idx="1177">
                  <c:v>-4.9336900000000004</c:v>
                </c:pt>
                <c:pt idx="1178">
                  <c:v>-4.9337200000000001</c:v>
                </c:pt>
                <c:pt idx="1179">
                  <c:v>-4.9337499999999999</c:v>
                </c:pt>
                <c:pt idx="1180">
                  <c:v>-4.9337799999999996</c:v>
                </c:pt>
                <c:pt idx="1181">
                  <c:v>-4.9338199999999999</c:v>
                </c:pt>
                <c:pt idx="1182">
                  <c:v>-4.9338499999999996</c:v>
                </c:pt>
                <c:pt idx="1183">
                  <c:v>-4.9338800000000003</c:v>
                </c:pt>
                <c:pt idx="1184">
                  <c:v>-4.93391</c:v>
                </c:pt>
                <c:pt idx="1185">
                  <c:v>-4.9340200000000003</c:v>
                </c:pt>
                <c:pt idx="1186">
                  <c:v>-4.9342100000000002</c:v>
                </c:pt>
                <c:pt idx="1187">
                  <c:v>-4.9343899999999996</c:v>
                </c:pt>
                <c:pt idx="1188">
                  <c:v>-4.9345699999999999</c:v>
                </c:pt>
                <c:pt idx="1189">
                  <c:v>-4.9347599999999998</c:v>
                </c:pt>
                <c:pt idx="1190">
                  <c:v>-4.9349400000000001</c:v>
                </c:pt>
                <c:pt idx="1191">
                  <c:v>-4.93513</c:v>
                </c:pt>
                <c:pt idx="1192">
                  <c:v>-4.9353100000000003</c:v>
                </c:pt>
                <c:pt idx="1193">
                  <c:v>-4.9355000000000002</c:v>
                </c:pt>
                <c:pt idx="1194">
                  <c:v>-4.9356799999999996</c:v>
                </c:pt>
                <c:pt idx="1195">
                  <c:v>-4.9358700000000004</c:v>
                </c:pt>
                <c:pt idx="1196">
                  <c:v>-4.9360499999999998</c:v>
                </c:pt>
                <c:pt idx="1197">
                  <c:v>-4.9362300000000001</c:v>
                </c:pt>
                <c:pt idx="1198">
                  <c:v>-4.93642</c:v>
                </c:pt>
                <c:pt idx="1199">
                  <c:v>-4.9366000000000003</c:v>
                </c:pt>
                <c:pt idx="1200">
                  <c:v>-4.9367900000000002</c:v>
                </c:pt>
                <c:pt idx="1201">
                  <c:v>-4.9369699999999996</c:v>
                </c:pt>
                <c:pt idx="1202">
                  <c:v>-4.9371600000000004</c:v>
                </c:pt>
                <c:pt idx="1203">
                  <c:v>-4.93729</c:v>
                </c:pt>
                <c:pt idx="1204">
                  <c:v>-4.9374099999999999</c:v>
                </c:pt>
                <c:pt idx="1205">
                  <c:v>-4.9375299999999998</c:v>
                </c:pt>
                <c:pt idx="1206">
                  <c:v>-4.9376499999999997</c:v>
                </c:pt>
                <c:pt idx="1207">
                  <c:v>-4.9377700000000004</c:v>
                </c:pt>
                <c:pt idx="1208">
                  <c:v>-4.9378900000000003</c:v>
                </c:pt>
                <c:pt idx="1209">
                  <c:v>-4.9380100000000002</c:v>
                </c:pt>
                <c:pt idx="1210">
                  <c:v>-4.9381300000000001</c:v>
                </c:pt>
                <c:pt idx="1211">
                  <c:v>-4.9382599999999996</c:v>
                </c:pt>
                <c:pt idx="1212">
                  <c:v>-4.9383800000000004</c:v>
                </c:pt>
                <c:pt idx="1213">
                  <c:v>-4.9385000000000003</c:v>
                </c:pt>
                <c:pt idx="1214">
                  <c:v>-4.9386200000000002</c:v>
                </c:pt>
                <c:pt idx="1215">
                  <c:v>-4.9387400000000001</c:v>
                </c:pt>
                <c:pt idx="1216">
                  <c:v>-4.93886</c:v>
                </c:pt>
                <c:pt idx="1217">
                  <c:v>-4.9389799999999999</c:v>
                </c:pt>
                <c:pt idx="1218">
                  <c:v>-4.9390999999999998</c:v>
                </c:pt>
                <c:pt idx="1219">
                  <c:v>-4.9392199999999997</c:v>
                </c:pt>
                <c:pt idx="1220">
                  <c:v>-4.9393399999999996</c:v>
                </c:pt>
                <c:pt idx="1221">
                  <c:v>-4.93947</c:v>
                </c:pt>
                <c:pt idx="1222">
                  <c:v>-4.9395899999999999</c:v>
                </c:pt>
                <c:pt idx="1223">
                  <c:v>-4.9397099999999998</c:v>
                </c:pt>
                <c:pt idx="1224">
                  <c:v>-4.9398299999999997</c:v>
                </c:pt>
                <c:pt idx="1225">
                  <c:v>-4.9399499999999996</c:v>
                </c:pt>
                <c:pt idx="1226">
                  <c:v>-4.9400700000000004</c:v>
                </c:pt>
                <c:pt idx="1227">
                  <c:v>-4.9401900000000003</c:v>
                </c:pt>
                <c:pt idx="1228">
                  <c:v>-4.9403100000000002</c:v>
                </c:pt>
                <c:pt idx="1229">
                  <c:v>-4.9404300000000001</c:v>
                </c:pt>
                <c:pt idx="1230">
                  <c:v>-4.94055</c:v>
                </c:pt>
                <c:pt idx="1231">
                  <c:v>-4.9406699999999999</c:v>
                </c:pt>
                <c:pt idx="1232">
                  <c:v>-4.9408000000000003</c:v>
                </c:pt>
                <c:pt idx="1233">
                  <c:v>-4.9409200000000002</c:v>
                </c:pt>
                <c:pt idx="1234">
                  <c:v>-4.9410400000000001</c:v>
                </c:pt>
                <c:pt idx="1235">
                  <c:v>-4.94116</c:v>
                </c:pt>
                <c:pt idx="1236">
                  <c:v>-4.9412799999999999</c:v>
                </c:pt>
                <c:pt idx="1237">
                  <c:v>-4.9413999999999998</c:v>
                </c:pt>
                <c:pt idx="1238">
                  <c:v>-4.9415300000000002</c:v>
                </c:pt>
                <c:pt idx="1239">
                  <c:v>-4.9416599999999997</c:v>
                </c:pt>
                <c:pt idx="1240">
                  <c:v>-4.9417900000000001</c:v>
                </c:pt>
                <c:pt idx="1241">
                  <c:v>-4.9419300000000002</c:v>
                </c:pt>
                <c:pt idx="1242">
                  <c:v>-4.9420599999999997</c:v>
                </c:pt>
                <c:pt idx="1243">
                  <c:v>-4.9421999999999997</c:v>
                </c:pt>
                <c:pt idx="1244">
                  <c:v>-4.9423300000000001</c:v>
                </c:pt>
                <c:pt idx="1245">
                  <c:v>-4.9424599999999996</c:v>
                </c:pt>
                <c:pt idx="1246">
                  <c:v>-4.9425999999999997</c:v>
                </c:pt>
                <c:pt idx="1247">
                  <c:v>-4.9427300000000001</c:v>
                </c:pt>
                <c:pt idx="1248">
                  <c:v>-4.9428599999999996</c:v>
                </c:pt>
                <c:pt idx="1249">
                  <c:v>-4.9429999999999996</c:v>
                </c:pt>
                <c:pt idx="1250">
                  <c:v>-4.94313</c:v>
                </c:pt>
                <c:pt idx="1251">
                  <c:v>-4.9432600000000004</c:v>
                </c:pt>
                <c:pt idx="1252">
                  <c:v>-4.9433999999999996</c:v>
                </c:pt>
                <c:pt idx="1253">
                  <c:v>-4.94353</c:v>
                </c:pt>
                <c:pt idx="1254">
                  <c:v>-4.94367</c:v>
                </c:pt>
                <c:pt idx="1255">
                  <c:v>-4.9438000000000004</c:v>
                </c:pt>
                <c:pt idx="1256">
                  <c:v>-4.9439299999999999</c:v>
                </c:pt>
                <c:pt idx="1257">
                  <c:v>-4.94407</c:v>
                </c:pt>
                <c:pt idx="1258">
                  <c:v>-4.9442000000000004</c:v>
                </c:pt>
                <c:pt idx="1259">
                  <c:v>-4.9443299999999999</c:v>
                </c:pt>
                <c:pt idx="1260">
                  <c:v>-4.9444699999999999</c:v>
                </c:pt>
                <c:pt idx="1261">
                  <c:v>-4.9446000000000003</c:v>
                </c:pt>
                <c:pt idx="1262">
                  <c:v>-4.9447299999999998</c:v>
                </c:pt>
                <c:pt idx="1263">
                  <c:v>-4.9448699999999999</c:v>
                </c:pt>
                <c:pt idx="1264">
                  <c:v>-4.9450000000000003</c:v>
                </c:pt>
                <c:pt idx="1265">
                  <c:v>-4.9451400000000003</c:v>
                </c:pt>
                <c:pt idx="1266">
                  <c:v>-4.9452699999999998</c:v>
                </c:pt>
                <c:pt idx="1267">
                  <c:v>-4.9454000000000002</c:v>
                </c:pt>
                <c:pt idx="1268">
                  <c:v>-4.9455400000000003</c:v>
                </c:pt>
                <c:pt idx="1269">
                  <c:v>-4.9456699999999998</c:v>
                </c:pt>
                <c:pt idx="1270">
                  <c:v>-4.9458000000000002</c:v>
                </c:pt>
                <c:pt idx="1271">
                  <c:v>-4.9459400000000002</c:v>
                </c:pt>
                <c:pt idx="1272">
                  <c:v>-4.9460699999999997</c:v>
                </c:pt>
                <c:pt idx="1273">
                  <c:v>-4.9462000000000002</c:v>
                </c:pt>
                <c:pt idx="1274">
                  <c:v>-4.9463400000000002</c:v>
                </c:pt>
                <c:pt idx="1275">
                  <c:v>-4.9464699999999997</c:v>
                </c:pt>
                <c:pt idx="1276">
                  <c:v>-4.9466099999999997</c:v>
                </c:pt>
                <c:pt idx="1277">
                  <c:v>-4.9467400000000001</c:v>
                </c:pt>
                <c:pt idx="1278">
                  <c:v>-4.9468699999999997</c:v>
                </c:pt>
                <c:pt idx="1279">
                  <c:v>-4.9470099999999997</c:v>
                </c:pt>
                <c:pt idx="1280">
                  <c:v>-4.9471400000000001</c:v>
                </c:pt>
                <c:pt idx="1281">
                  <c:v>-4.9472699999999996</c:v>
                </c:pt>
                <c:pt idx="1282">
                  <c:v>-4.9474099999999996</c:v>
                </c:pt>
                <c:pt idx="1283">
                  <c:v>-4.94754</c:v>
                </c:pt>
                <c:pt idx="1284">
                  <c:v>-4.9476699999999996</c:v>
                </c:pt>
                <c:pt idx="1285">
                  <c:v>-4.9478099999999996</c:v>
                </c:pt>
                <c:pt idx="1286">
                  <c:v>-4.94794</c:v>
                </c:pt>
                <c:pt idx="1287">
                  <c:v>-4.94808</c:v>
                </c:pt>
                <c:pt idx="1288">
                  <c:v>-4.9482100000000004</c:v>
                </c:pt>
                <c:pt idx="1289">
                  <c:v>-4.94834</c:v>
                </c:pt>
                <c:pt idx="1290">
                  <c:v>-4.94848</c:v>
                </c:pt>
                <c:pt idx="1291">
                  <c:v>-4.9486100000000004</c:v>
                </c:pt>
                <c:pt idx="1292">
                  <c:v>-4.9487399999999999</c:v>
                </c:pt>
                <c:pt idx="1293">
                  <c:v>-4.9488799999999999</c:v>
                </c:pt>
                <c:pt idx="1294">
                  <c:v>-4.9490100000000004</c:v>
                </c:pt>
                <c:pt idx="1295">
                  <c:v>-4.9491500000000004</c:v>
                </c:pt>
                <c:pt idx="1296">
                  <c:v>-4.9492799999999999</c:v>
                </c:pt>
                <c:pt idx="1297">
                  <c:v>-4.9494100000000003</c:v>
                </c:pt>
                <c:pt idx="1298">
                  <c:v>-4.9495500000000003</c:v>
                </c:pt>
                <c:pt idx="1299">
                  <c:v>-4.9496799999999999</c:v>
                </c:pt>
                <c:pt idx="1300">
                  <c:v>-4.9498100000000003</c:v>
                </c:pt>
                <c:pt idx="1301">
                  <c:v>-4.9499500000000003</c:v>
                </c:pt>
                <c:pt idx="1302">
                  <c:v>-4.9500799999999998</c:v>
                </c:pt>
                <c:pt idx="1303">
                  <c:v>-4.9502199999999998</c:v>
                </c:pt>
                <c:pt idx="1304">
                  <c:v>-4.9503500000000003</c:v>
                </c:pt>
                <c:pt idx="1305">
                  <c:v>-4.9504799999999998</c:v>
                </c:pt>
                <c:pt idx="1306">
                  <c:v>-4.9506199999999998</c:v>
                </c:pt>
                <c:pt idx="1307">
                  <c:v>-4.9507500000000002</c:v>
                </c:pt>
                <c:pt idx="1308">
                  <c:v>-4.9508799999999997</c:v>
                </c:pt>
                <c:pt idx="1309">
                  <c:v>-4.9510199999999998</c:v>
                </c:pt>
                <c:pt idx="1310">
                  <c:v>-4.9511500000000002</c:v>
                </c:pt>
                <c:pt idx="1311">
                  <c:v>-4.9512900000000002</c:v>
                </c:pt>
                <c:pt idx="1312">
                  <c:v>-4.9514199999999997</c:v>
                </c:pt>
                <c:pt idx="1313">
                  <c:v>-4.9515500000000001</c:v>
                </c:pt>
                <c:pt idx="1314">
                  <c:v>-4.9516900000000001</c:v>
                </c:pt>
                <c:pt idx="1315">
                  <c:v>-4.9518199999999997</c:v>
                </c:pt>
                <c:pt idx="1316">
                  <c:v>-4.9519500000000001</c:v>
                </c:pt>
                <c:pt idx="1317">
                  <c:v>-4.9520900000000001</c:v>
                </c:pt>
                <c:pt idx="1318">
                  <c:v>-4.9522199999999996</c:v>
                </c:pt>
                <c:pt idx="1319">
                  <c:v>-4.9523599999999997</c:v>
                </c:pt>
                <c:pt idx="1320">
                  <c:v>-4.9524900000000001</c:v>
                </c:pt>
                <c:pt idx="1321">
                  <c:v>-4.9526199999999996</c:v>
                </c:pt>
                <c:pt idx="1322">
                  <c:v>-4.9527599999999996</c:v>
                </c:pt>
                <c:pt idx="1323">
                  <c:v>-4.95289</c:v>
                </c:pt>
                <c:pt idx="1324">
                  <c:v>-4.9530200000000004</c:v>
                </c:pt>
                <c:pt idx="1325">
                  <c:v>-4.9531599999999996</c:v>
                </c:pt>
                <c:pt idx="1326">
                  <c:v>-4.95329</c:v>
                </c:pt>
                <c:pt idx="1327">
                  <c:v>-4.95343</c:v>
                </c:pt>
                <c:pt idx="1328">
                  <c:v>-4.9535600000000004</c:v>
                </c:pt>
                <c:pt idx="1329">
                  <c:v>-4.9536899999999999</c:v>
                </c:pt>
                <c:pt idx="1330">
                  <c:v>-4.95383</c:v>
                </c:pt>
                <c:pt idx="1331">
                  <c:v>-4.9539600000000004</c:v>
                </c:pt>
                <c:pt idx="1332">
                  <c:v>-4.9540899999999999</c:v>
                </c:pt>
                <c:pt idx="1333">
                  <c:v>-4.9542299999999999</c:v>
                </c:pt>
                <c:pt idx="1334">
                  <c:v>-4.9543600000000003</c:v>
                </c:pt>
                <c:pt idx="1335">
                  <c:v>-4.9544899999999998</c:v>
                </c:pt>
                <c:pt idx="1336">
                  <c:v>-4.9546299999999999</c:v>
                </c:pt>
                <c:pt idx="1337">
                  <c:v>-4.9547600000000003</c:v>
                </c:pt>
                <c:pt idx="1338">
                  <c:v>-4.9549000000000003</c:v>
                </c:pt>
                <c:pt idx="1339">
                  <c:v>-4.9550299999999998</c:v>
                </c:pt>
                <c:pt idx="1340">
                  <c:v>-4.9551600000000002</c:v>
                </c:pt>
                <c:pt idx="1341">
                  <c:v>-4.9553000000000003</c:v>
                </c:pt>
                <c:pt idx="1342">
                  <c:v>-4.9554299999999998</c:v>
                </c:pt>
                <c:pt idx="1343">
                  <c:v>-4.9555600000000002</c:v>
                </c:pt>
                <c:pt idx="1344">
                  <c:v>-4.9557000000000002</c:v>
                </c:pt>
                <c:pt idx="1345">
                  <c:v>-4.9558299999999997</c:v>
                </c:pt>
                <c:pt idx="1346">
                  <c:v>-4.9559699999999998</c:v>
                </c:pt>
                <c:pt idx="1347">
                  <c:v>-4.9561000000000002</c:v>
                </c:pt>
                <c:pt idx="1348">
                  <c:v>-4.9562299999999997</c:v>
                </c:pt>
                <c:pt idx="1349">
                  <c:v>-4.9563699999999997</c:v>
                </c:pt>
                <c:pt idx="1350">
                  <c:v>-4.9565000000000001</c:v>
                </c:pt>
                <c:pt idx="1351">
                  <c:v>-4.9566299999999996</c:v>
                </c:pt>
                <c:pt idx="1352">
                  <c:v>-4.9567699999999997</c:v>
                </c:pt>
                <c:pt idx="1353">
                  <c:v>-4.9569000000000001</c:v>
                </c:pt>
                <c:pt idx="1354">
                  <c:v>-4.9570400000000001</c:v>
                </c:pt>
                <c:pt idx="1355">
                  <c:v>-4.9571699999999996</c:v>
                </c:pt>
                <c:pt idx="1356">
                  <c:v>-4.9573</c:v>
                </c:pt>
                <c:pt idx="1357">
                  <c:v>-4.9574400000000001</c:v>
                </c:pt>
                <c:pt idx="1358">
                  <c:v>-4.9575699999999996</c:v>
                </c:pt>
                <c:pt idx="1359">
                  <c:v>-4.9577</c:v>
                </c:pt>
                <c:pt idx="1360">
                  <c:v>-4.95784</c:v>
                </c:pt>
                <c:pt idx="1361">
                  <c:v>-4.9579700000000004</c:v>
                </c:pt>
                <c:pt idx="1362">
                  <c:v>-4.9581099999999996</c:v>
                </c:pt>
                <c:pt idx="1363">
                  <c:v>-4.95824</c:v>
                </c:pt>
                <c:pt idx="1364">
                  <c:v>-4.9583700000000004</c:v>
                </c:pt>
                <c:pt idx="1365">
                  <c:v>-4.9585100000000004</c:v>
                </c:pt>
                <c:pt idx="1366">
                  <c:v>-4.9586399999999999</c:v>
                </c:pt>
                <c:pt idx="1367">
                  <c:v>-4.9587700000000003</c:v>
                </c:pt>
                <c:pt idx="1368">
                  <c:v>-4.9589100000000004</c:v>
                </c:pt>
                <c:pt idx="1369">
                  <c:v>-4.9590399999999999</c:v>
                </c:pt>
                <c:pt idx="1370">
                  <c:v>-4.9591700000000003</c:v>
                </c:pt>
                <c:pt idx="1371">
                  <c:v>-4.9593100000000003</c:v>
                </c:pt>
                <c:pt idx="1372">
                  <c:v>-4.9594399999999998</c:v>
                </c:pt>
                <c:pt idx="1373">
                  <c:v>-4.9595700000000003</c:v>
                </c:pt>
                <c:pt idx="1374">
                  <c:v>-4.9597100000000003</c:v>
                </c:pt>
                <c:pt idx="1375">
                  <c:v>-4.9598399999999998</c:v>
                </c:pt>
                <c:pt idx="1376">
                  <c:v>-4.9599700000000002</c:v>
                </c:pt>
                <c:pt idx="1377">
                  <c:v>-4.9601100000000002</c:v>
                </c:pt>
                <c:pt idx="1378">
                  <c:v>-4.9602399999999998</c:v>
                </c:pt>
                <c:pt idx="1379">
                  <c:v>-4.9603700000000002</c:v>
                </c:pt>
                <c:pt idx="1380">
                  <c:v>-4.9605100000000002</c:v>
                </c:pt>
                <c:pt idx="1381">
                  <c:v>-4.9606399999999997</c:v>
                </c:pt>
                <c:pt idx="1382">
                  <c:v>-4.9607700000000001</c:v>
                </c:pt>
                <c:pt idx="1383">
                  <c:v>-4.9609100000000002</c:v>
                </c:pt>
                <c:pt idx="1384">
                  <c:v>-4.9610399999999997</c:v>
                </c:pt>
                <c:pt idx="1385">
                  <c:v>-4.9611700000000001</c:v>
                </c:pt>
                <c:pt idx="1386">
                  <c:v>-4.9613100000000001</c:v>
                </c:pt>
                <c:pt idx="1387">
                  <c:v>-4.9614399999999996</c:v>
                </c:pt>
                <c:pt idx="1388">
                  <c:v>-4.96157</c:v>
                </c:pt>
                <c:pt idx="1389">
                  <c:v>-4.9617100000000001</c:v>
                </c:pt>
                <c:pt idx="1390">
                  <c:v>-4.9618399999999996</c:v>
                </c:pt>
                <c:pt idx="1391">
                  <c:v>-4.9619799999999996</c:v>
                </c:pt>
                <c:pt idx="1392">
                  <c:v>-4.96211</c:v>
                </c:pt>
                <c:pt idx="1393">
                  <c:v>-4.9622400000000004</c:v>
                </c:pt>
                <c:pt idx="1394">
                  <c:v>-4.9623799999999996</c:v>
                </c:pt>
                <c:pt idx="1395">
                  <c:v>-4.96251</c:v>
                </c:pt>
                <c:pt idx="1396">
                  <c:v>-4.9626400000000004</c:v>
                </c:pt>
                <c:pt idx="1397">
                  <c:v>-4.9627800000000004</c:v>
                </c:pt>
                <c:pt idx="1398">
                  <c:v>-4.9629099999999999</c:v>
                </c:pt>
                <c:pt idx="1399">
                  <c:v>-4.9630400000000003</c:v>
                </c:pt>
                <c:pt idx="1400">
                  <c:v>-4.9631800000000004</c:v>
                </c:pt>
                <c:pt idx="1401">
                  <c:v>-4.9633099999999999</c:v>
                </c:pt>
                <c:pt idx="1402">
                  <c:v>-4.9634400000000003</c:v>
                </c:pt>
                <c:pt idx="1403">
                  <c:v>-4.9635800000000003</c:v>
                </c:pt>
                <c:pt idx="1404">
                  <c:v>-4.9637099999999998</c:v>
                </c:pt>
                <c:pt idx="1405">
                  <c:v>-4.9638400000000003</c:v>
                </c:pt>
                <c:pt idx="1406">
                  <c:v>-4.9639800000000003</c:v>
                </c:pt>
                <c:pt idx="1407">
                  <c:v>-4.9641099999999998</c:v>
                </c:pt>
                <c:pt idx="1408">
                  <c:v>-4.9642400000000002</c:v>
                </c:pt>
                <c:pt idx="1409">
                  <c:v>-4.9643800000000002</c:v>
                </c:pt>
                <c:pt idx="1410">
                  <c:v>-4.9645099999999998</c:v>
                </c:pt>
                <c:pt idx="1411">
                  <c:v>-4.9646400000000002</c:v>
                </c:pt>
                <c:pt idx="1412">
                  <c:v>-4.9647800000000002</c:v>
                </c:pt>
                <c:pt idx="1413">
                  <c:v>-4.9649099999999997</c:v>
                </c:pt>
                <c:pt idx="1414">
                  <c:v>-4.9650400000000001</c:v>
                </c:pt>
                <c:pt idx="1415">
                  <c:v>-4.9651800000000001</c:v>
                </c:pt>
                <c:pt idx="1416">
                  <c:v>-4.9653099999999997</c:v>
                </c:pt>
                <c:pt idx="1417">
                  <c:v>-4.9654400000000001</c:v>
                </c:pt>
                <c:pt idx="1418">
                  <c:v>-4.9655800000000001</c:v>
                </c:pt>
                <c:pt idx="1419">
                  <c:v>-4.9657099999999996</c:v>
                </c:pt>
                <c:pt idx="1420">
                  <c:v>-4.96584</c:v>
                </c:pt>
                <c:pt idx="1421">
                  <c:v>-4.9659800000000001</c:v>
                </c:pt>
                <c:pt idx="1422">
                  <c:v>-4.9661099999999996</c:v>
                </c:pt>
                <c:pt idx="1423">
                  <c:v>-4.96624</c:v>
                </c:pt>
                <c:pt idx="1424">
                  <c:v>-4.96638</c:v>
                </c:pt>
                <c:pt idx="1425">
                  <c:v>-4.9665100000000004</c:v>
                </c:pt>
                <c:pt idx="1426">
                  <c:v>-4.9666399999999999</c:v>
                </c:pt>
                <c:pt idx="1427">
                  <c:v>-4.96678</c:v>
                </c:pt>
                <c:pt idx="1428">
                  <c:v>-4.9669100000000004</c:v>
                </c:pt>
                <c:pt idx="1429">
                  <c:v>-4.9670399999999999</c:v>
                </c:pt>
                <c:pt idx="1430">
                  <c:v>-4.9671799999999999</c:v>
                </c:pt>
                <c:pt idx="1431">
                  <c:v>-4.9673100000000003</c:v>
                </c:pt>
                <c:pt idx="1432">
                  <c:v>-4.9674399999999999</c:v>
                </c:pt>
                <c:pt idx="1433">
                  <c:v>-4.9675799999999999</c:v>
                </c:pt>
                <c:pt idx="1434">
                  <c:v>-4.9677100000000003</c:v>
                </c:pt>
                <c:pt idx="1435">
                  <c:v>-4.9678399999999998</c:v>
                </c:pt>
                <c:pt idx="1436">
                  <c:v>-4.9679799999999998</c:v>
                </c:pt>
                <c:pt idx="1437">
                  <c:v>-4.9681100000000002</c:v>
                </c:pt>
                <c:pt idx="1438">
                  <c:v>-4.9682399999999998</c:v>
                </c:pt>
                <c:pt idx="1439">
                  <c:v>-4.9683799999999998</c:v>
                </c:pt>
                <c:pt idx="1440">
                  <c:v>-4.9685100000000002</c:v>
                </c:pt>
                <c:pt idx="1441">
                  <c:v>-4.9686399999999997</c:v>
                </c:pt>
                <c:pt idx="1442">
                  <c:v>-4.9687799999999998</c:v>
                </c:pt>
                <c:pt idx="1443">
                  <c:v>-4.9689100000000002</c:v>
                </c:pt>
                <c:pt idx="1444">
                  <c:v>-4.9690399999999997</c:v>
                </c:pt>
                <c:pt idx="1445">
                  <c:v>-4.9691799999999997</c:v>
                </c:pt>
                <c:pt idx="1446">
                  <c:v>-4.9693100000000001</c:v>
                </c:pt>
                <c:pt idx="1447">
                  <c:v>-4.9694399999999996</c:v>
                </c:pt>
                <c:pt idx="1448">
                  <c:v>-4.9695799999999997</c:v>
                </c:pt>
                <c:pt idx="1449">
                  <c:v>-4.9697100000000001</c:v>
                </c:pt>
                <c:pt idx="1450">
                  <c:v>-4.9698399999999996</c:v>
                </c:pt>
                <c:pt idx="1451">
                  <c:v>-4.9569099999999997</c:v>
                </c:pt>
                <c:pt idx="1452">
                  <c:v>-4.9439700000000002</c:v>
                </c:pt>
                <c:pt idx="1453">
                  <c:v>-4.9310299999999998</c:v>
                </c:pt>
                <c:pt idx="1454">
                  <c:v>-4.9180900000000003</c:v>
                </c:pt>
                <c:pt idx="1455">
                  <c:v>-4.9051499999999999</c:v>
                </c:pt>
                <c:pt idx="1456">
                  <c:v>-4.8922100000000004</c:v>
                </c:pt>
                <c:pt idx="1457">
                  <c:v>-4.87927</c:v>
                </c:pt>
                <c:pt idx="1458">
                  <c:v>-4.8663299999999996</c:v>
                </c:pt>
                <c:pt idx="1459">
                  <c:v>-4.8533900000000001</c:v>
                </c:pt>
                <c:pt idx="1460">
                  <c:v>-4.8404499999999997</c:v>
                </c:pt>
                <c:pt idx="1461">
                  <c:v>-4.8275100000000002</c:v>
                </c:pt>
                <c:pt idx="1462">
                  <c:v>-4.8145699999999998</c:v>
                </c:pt>
                <c:pt idx="1463">
                  <c:v>-4.8016399999999999</c:v>
                </c:pt>
                <c:pt idx="1464">
                  <c:v>-4.7887000000000004</c:v>
                </c:pt>
                <c:pt idx="1465">
                  <c:v>-4.77576</c:v>
                </c:pt>
                <c:pt idx="1466">
                  <c:v>-4.7628199999999996</c:v>
                </c:pt>
                <c:pt idx="1467">
                  <c:v>-4.7498800000000001</c:v>
                </c:pt>
                <c:pt idx="1468">
                  <c:v>-4.7369399999999997</c:v>
                </c:pt>
                <c:pt idx="1469">
                  <c:v>-4.7240000000000002</c:v>
                </c:pt>
                <c:pt idx="1470">
                  <c:v>-4.7110599999999998</c:v>
                </c:pt>
                <c:pt idx="1471">
                  <c:v>-4.6981200000000003</c:v>
                </c:pt>
                <c:pt idx="1472">
                  <c:v>-4.6851799999999999</c:v>
                </c:pt>
                <c:pt idx="1473">
                  <c:v>-4.6722400000000004</c:v>
                </c:pt>
                <c:pt idx="1474">
                  <c:v>-4.6593</c:v>
                </c:pt>
                <c:pt idx="1475">
                  <c:v>-4.6463700000000001</c:v>
                </c:pt>
                <c:pt idx="1476">
                  <c:v>-4.6334299999999997</c:v>
                </c:pt>
                <c:pt idx="1477">
                  <c:v>-4.6204900000000002</c:v>
                </c:pt>
                <c:pt idx="1478">
                  <c:v>-4.6075499999999998</c:v>
                </c:pt>
                <c:pt idx="1479">
                  <c:v>-4.5946100000000003</c:v>
                </c:pt>
                <c:pt idx="1480">
                  <c:v>-4.5816699999999999</c:v>
                </c:pt>
                <c:pt idx="1481">
                  <c:v>-4.5687300000000004</c:v>
                </c:pt>
                <c:pt idx="1482">
                  <c:v>-4.55579</c:v>
                </c:pt>
                <c:pt idx="1483">
                  <c:v>-4.5428499999999996</c:v>
                </c:pt>
                <c:pt idx="1484">
                  <c:v>-4.5299100000000001</c:v>
                </c:pt>
                <c:pt idx="1485">
                  <c:v>-4.5169699999999997</c:v>
                </c:pt>
                <c:pt idx="1486">
                  <c:v>-4.5040300000000002</c:v>
                </c:pt>
                <c:pt idx="1487">
                  <c:v>-4.4910899999999998</c:v>
                </c:pt>
                <c:pt idx="1488">
                  <c:v>-4.4653299999999998</c:v>
                </c:pt>
                <c:pt idx="1489">
                  <c:v>-4.4267300000000001</c:v>
                </c:pt>
                <c:pt idx="1490">
                  <c:v>-4.3881300000000003</c:v>
                </c:pt>
                <c:pt idx="1491">
                  <c:v>-4.3495299999999997</c:v>
                </c:pt>
                <c:pt idx="1492">
                  <c:v>-4.3109299999999999</c:v>
                </c:pt>
                <c:pt idx="1493">
                  <c:v>-4.2723300000000002</c:v>
                </c:pt>
                <c:pt idx="1494">
                  <c:v>-4.2337400000000001</c:v>
                </c:pt>
                <c:pt idx="1495">
                  <c:v>-4.1951400000000003</c:v>
                </c:pt>
                <c:pt idx="1496">
                  <c:v>-4.1565399999999997</c:v>
                </c:pt>
                <c:pt idx="1497">
                  <c:v>-4.1179399999999999</c:v>
                </c:pt>
                <c:pt idx="1498">
                  <c:v>-4.0793400000000002</c:v>
                </c:pt>
                <c:pt idx="1499">
                  <c:v>-4.0407400000000004</c:v>
                </c:pt>
                <c:pt idx="1500">
                  <c:v>-4.0021500000000003</c:v>
                </c:pt>
                <c:pt idx="1501">
                  <c:v>-3.9635500000000001</c:v>
                </c:pt>
                <c:pt idx="1502">
                  <c:v>-3.9249499999999999</c:v>
                </c:pt>
                <c:pt idx="1503">
                  <c:v>-3.8863500000000002</c:v>
                </c:pt>
                <c:pt idx="1504">
                  <c:v>-3.84775</c:v>
                </c:pt>
                <c:pt idx="1505">
                  <c:v>-3.8091499999999998</c:v>
                </c:pt>
                <c:pt idx="1506">
                  <c:v>-3.7706499999999998</c:v>
                </c:pt>
                <c:pt idx="1507">
                  <c:v>-3.7328000000000001</c:v>
                </c:pt>
                <c:pt idx="1508">
                  <c:v>-3.69496</c:v>
                </c:pt>
                <c:pt idx="1509">
                  <c:v>-3.6571199999999999</c:v>
                </c:pt>
                <c:pt idx="1510">
                  <c:v>-3.6192700000000002</c:v>
                </c:pt>
                <c:pt idx="1511">
                  <c:v>-3.5814300000000001</c:v>
                </c:pt>
                <c:pt idx="1512">
                  <c:v>-3.54358</c:v>
                </c:pt>
                <c:pt idx="1513">
                  <c:v>-3.5057399999999999</c:v>
                </c:pt>
                <c:pt idx="1514">
                  <c:v>-3.4678900000000001</c:v>
                </c:pt>
                <c:pt idx="1515">
                  <c:v>-3.43005</c:v>
                </c:pt>
                <c:pt idx="1516">
                  <c:v>-3.3921999999999999</c:v>
                </c:pt>
                <c:pt idx="1517">
                  <c:v>-3.3543599999999998</c:v>
                </c:pt>
                <c:pt idx="1518">
                  <c:v>-3.3165100000000001</c:v>
                </c:pt>
                <c:pt idx="1519">
                  <c:v>-3.27867</c:v>
                </c:pt>
                <c:pt idx="1520">
                  <c:v>-3.2408299999999999</c:v>
                </c:pt>
                <c:pt idx="1521">
                  <c:v>-3.2029800000000002</c:v>
                </c:pt>
                <c:pt idx="1522">
                  <c:v>-3.1652</c:v>
                </c:pt>
                <c:pt idx="1523">
                  <c:v>-3.1287400000000001</c:v>
                </c:pt>
                <c:pt idx="1524">
                  <c:v>-3.0922800000000001</c:v>
                </c:pt>
                <c:pt idx="1525">
                  <c:v>-3.0558100000000001</c:v>
                </c:pt>
                <c:pt idx="1526">
                  <c:v>-3.0193500000000002</c:v>
                </c:pt>
                <c:pt idx="1527">
                  <c:v>-2.9828899999999998</c:v>
                </c:pt>
                <c:pt idx="1528">
                  <c:v>-2.9464299999999999</c:v>
                </c:pt>
                <c:pt idx="1529">
                  <c:v>-2.9099699999999999</c:v>
                </c:pt>
                <c:pt idx="1530">
                  <c:v>-2.8734999999999999</c:v>
                </c:pt>
                <c:pt idx="1531">
                  <c:v>-2.83704</c:v>
                </c:pt>
                <c:pt idx="1532">
                  <c:v>-2.8005800000000001</c:v>
                </c:pt>
                <c:pt idx="1533">
                  <c:v>-2.7641200000000001</c:v>
                </c:pt>
                <c:pt idx="1534">
                  <c:v>-2.7276500000000001</c:v>
                </c:pt>
                <c:pt idx="1535">
                  <c:v>-2.6911900000000002</c:v>
                </c:pt>
                <c:pt idx="1536">
                  <c:v>-2.6547299999999998</c:v>
                </c:pt>
                <c:pt idx="1537">
                  <c:v>-2.6182699999999999</c:v>
                </c:pt>
                <c:pt idx="1538">
                  <c:v>-2.5818099999999999</c:v>
                </c:pt>
                <c:pt idx="1539">
                  <c:v>-2.5531100000000002</c:v>
                </c:pt>
                <c:pt idx="1540">
                  <c:v>-2.52467</c:v>
                </c:pt>
                <c:pt idx="1541">
                  <c:v>-2.4962300000000002</c:v>
                </c:pt>
                <c:pt idx="1542">
                  <c:v>-2.4677799999999999</c:v>
                </c:pt>
                <c:pt idx="1543">
                  <c:v>-2.4393400000000001</c:v>
                </c:pt>
                <c:pt idx="1544">
                  <c:v>-2.4108999999999998</c:v>
                </c:pt>
                <c:pt idx="1545">
                  <c:v>-2.38246</c:v>
                </c:pt>
                <c:pt idx="1546">
                  <c:v>-2.3540100000000002</c:v>
                </c:pt>
                <c:pt idx="1547">
                  <c:v>-2.3255699999999999</c:v>
                </c:pt>
                <c:pt idx="1548">
                  <c:v>-2.2971300000000001</c:v>
                </c:pt>
                <c:pt idx="1549">
                  <c:v>-2.2686799999999998</c:v>
                </c:pt>
                <c:pt idx="1550">
                  <c:v>-2.2521</c:v>
                </c:pt>
                <c:pt idx="1551">
                  <c:v>-2.2402600000000001</c:v>
                </c:pt>
                <c:pt idx="1552">
                  <c:v>-2.2284299999999999</c:v>
                </c:pt>
                <c:pt idx="1553">
                  <c:v>-2.2165900000000001</c:v>
                </c:pt>
                <c:pt idx="1554">
                  <c:v>-2.2047599999999998</c:v>
                </c:pt>
                <c:pt idx="1555">
                  <c:v>-2.19293</c:v>
                </c:pt>
                <c:pt idx="1556">
                  <c:v>-2.1810900000000002</c:v>
                </c:pt>
                <c:pt idx="1557">
                  <c:v>-2.16926</c:v>
                </c:pt>
                <c:pt idx="1558">
                  <c:v>-2.1574200000000001</c:v>
                </c:pt>
                <c:pt idx="1559">
                  <c:v>-2.1455899999999999</c:v>
                </c:pt>
                <c:pt idx="1560">
                  <c:v>-2.13375</c:v>
                </c:pt>
                <c:pt idx="1561">
                  <c:v>-2.1231599999999999</c:v>
                </c:pt>
                <c:pt idx="1562">
                  <c:v>-2.1140400000000001</c:v>
                </c:pt>
                <c:pt idx="1563">
                  <c:v>-2.10493</c:v>
                </c:pt>
                <c:pt idx="1564">
                  <c:v>-2.0958100000000002</c:v>
                </c:pt>
                <c:pt idx="1565">
                  <c:v>-2.0866899999999999</c:v>
                </c:pt>
                <c:pt idx="1566">
                  <c:v>-2.0775700000000001</c:v>
                </c:pt>
                <c:pt idx="1567">
                  <c:v>-2.0684499999999999</c:v>
                </c:pt>
                <c:pt idx="1568">
                  <c:v>-2.0593300000000001</c:v>
                </c:pt>
                <c:pt idx="1569">
                  <c:v>-2.0502099999999999</c:v>
                </c:pt>
                <c:pt idx="1570">
                  <c:v>-2.0410900000000001</c:v>
                </c:pt>
                <c:pt idx="1571">
                  <c:v>-2.0319699999999998</c:v>
                </c:pt>
                <c:pt idx="1572">
                  <c:v>-2.02285</c:v>
                </c:pt>
                <c:pt idx="1573">
                  <c:v>-2.0137299999999998</c:v>
                </c:pt>
                <c:pt idx="1574">
                  <c:v>-2.0046200000000001</c:v>
                </c:pt>
                <c:pt idx="1575">
                  <c:v>-1.99665</c:v>
                </c:pt>
                <c:pt idx="1576">
                  <c:v>-1.99048</c:v>
                </c:pt>
                <c:pt idx="1577">
                  <c:v>-1.98431</c:v>
                </c:pt>
                <c:pt idx="1578">
                  <c:v>-1.9781500000000001</c:v>
                </c:pt>
                <c:pt idx="1579">
                  <c:v>-1.9719800000000001</c:v>
                </c:pt>
                <c:pt idx="1580">
                  <c:v>-1.9658100000000001</c:v>
                </c:pt>
                <c:pt idx="1581">
                  <c:v>-1.95964</c:v>
                </c:pt>
                <c:pt idx="1582">
                  <c:v>-1.95347</c:v>
                </c:pt>
                <c:pt idx="1583">
                  <c:v>-1.9473100000000001</c:v>
                </c:pt>
                <c:pt idx="1584">
                  <c:v>-1.9411400000000001</c:v>
                </c:pt>
                <c:pt idx="1585">
                  <c:v>-1.9349700000000001</c:v>
                </c:pt>
                <c:pt idx="1586">
                  <c:v>-1.9288000000000001</c:v>
                </c:pt>
                <c:pt idx="1587">
                  <c:v>-1.9226300000000001</c:v>
                </c:pt>
                <c:pt idx="1588">
                  <c:v>-1.91662</c:v>
                </c:pt>
                <c:pt idx="1589">
                  <c:v>-1.9106700000000001</c:v>
                </c:pt>
                <c:pt idx="1590">
                  <c:v>-1.90472</c:v>
                </c:pt>
                <c:pt idx="1591">
                  <c:v>-1.8987700000000001</c:v>
                </c:pt>
                <c:pt idx="1592">
                  <c:v>-1.8928199999999999</c:v>
                </c:pt>
                <c:pt idx="1593">
                  <c:v>-1.8868799999999999</c:v>
                </c:pt>
                <c:pt idx="1594">
                  <c:v>-1.88093</c:v>
                </c:pt>
                <c:pt idx="1595">
                  <c:v>-1.8749800000000001</c:v>
                </c:pt>
                <c:pt idx="1596">
                  <c:v>-1.86903</c:v>
                </c:pt>
                <c:pt idx="1597">
                  <c:v>-1.8630800000000001</c:v>
                </c:pt>
                <c:pt idx="1598">
                  <c:v>-1.8571299999999999</c:v>
                </c:pt>
                <c:pt idx="1599">
                  <c:v>-1.8511899999999999</c:v>
                </c:pt>
                <c:pt idx="1600">
                  <c:v>-1.84524</c:v>
                </c:pt>
                <c:pt idx="1601">
                  <c:v>-1.8379099999999999</c:v>
                </c:pt>
                <c:pt idx="1602">
                  <c:v>-1.8305899999999999</c:v>
                </c:pt>
                <c:pt idx="1603">
                  <c:v>-1.8232600000000001</c:v>
                </c:pt>
                <c:pt idx="1604">
                  <c:v>-1.81593</c:v>
                </c:pt>
                <c:pt idx="1605">
                  <c:v>-1.8086100000000001</c:v>
                </c:pt>
                <c:pt idx="1606">
                  <c:v>-1.80128</c:v>
                </c:pt>
                <c:pt idx="1607">
                  <c:v>-1.7939499999999999</c:v>
                </c:pt>
                <c:pt idx="1608">
                  <c:v>-1.7866299999999999</c:v>
                </c:pt>
                <c:pt idx="1609">
                  <c:v>-1.7793000000000001</c:v>
                </c:pt>
                <c:pt idx="1610">
                  <c:v>-1.77197</c:v>
                </c:pt>
                <c:pt idx="1611">
                  <c:v>-1.7646500000000001</c:v>
                </c:pt>
                <c:pt idx="1612">
                  <c:v>-1.75732</c:v>
                </c:pt>
                <c:pt idx="1613">
                  <c:v>-1.75</c:v>
                </c:pt>
                <c:pt idx="1614">
                  <c:v>-1.7426699999999999</c:v>
                </c:pt>
                <c:pt idx="1615">
                  <c:v>-1.7353400000000001</c:v>
                </c:pt>
                <c:pt idx="1616">
                  <c:v>-1.72787</c:v>
                </c:pt>
                <c:pt idx="1617">
                  <c:v>-1.71939</c:v>
                </c:pt>
                <c:pt idx="1618">
                  <c:v>-1.71092</c:v>
                </c:pt>
                <c:pt idx="1619">
                  <c:v>-1.70244</c:v>
                </c:pt>
                <c:pt idx="1620">
                  <c:v>-1.69397</c:v>
                </c:pt>
                <c:pt idx="1621">
                  <c:v>-1.6854899999999999</c:v>
                </c:pt>
                <c:pt idx="1622">
                  <c:v>-1.6770099999999999</c:v>
                </c:pt>
                <c:pt idx="1623">
                  <c:v>-1.6685399999999999</c:v>
                </c:pt>
                <c:pt idx="1624">
                  <c:v>-1.6600600000000001</c:v>
                </c:pt>
                <c:pt idx="1625">
                  <c:v>-1.6515899999999999</c:v>
                </c:pt>
                <c:pt idx="1626">
                  <c:v>-1.6431100000000001</c:v>
                </c:pt>
                <c:pt idx="1627">
                  <c:v>-1.6346400000000001</c:v>
                </c:pt>
                <c:pt idx="1628">
                  <c:v>-1.62616</c:v>
                </c:pt>
                <c:pt idx="1629">
                  <c:v>-1.6176900000000001</c:v>
                </c:pt>
                <c:pt idx="1630">
                  <c:v>-1.60921</c:v>
                </c:pt>
                <c:pt idx="1631">
                  <c:v>-1.60073</c:v>
                </c:pt>
                <c:pt idx="1632">
                  <c:v>-1.5928899999999999</c:v>
                </c:pt>
                <c:pt idx="1633">
                  <c:v>-1.5868500000000001</c:v>
                </c:pt>
                <c:pt idx="1634">
                  <c:v>-1.58081</c:v>
                </c:pt>
                <c:pt idx="1635">
                  <c:v>-1.5747599999999999</c:v>
                </c:pt>
                <c:pt idx="1636">
                  <c:v>-1.5687199999999999</c:v>
                </c:pt>
                <c:pt idx="1637">
                  <c:v>-1.56267</c:v>
                </c:pt>
                <c:pt idx="1638">
                  <c:v>-1.55663</c:v>
                </c:pt>
                <c:pt idx="1639">
                  <c:v>-1.5505800000000001</c:v>
                </c:pt>
                <c:pt idx="1640">
                  <c:v>-1.54454</c:v>
                </c:pt>
                <c:pt idx="1641">
                  <c:v>-1.5384899999999999</c:v>
                </c:pt>
                <c:pt idx="1642">
                  <c:v>-1.5324500000000001</c:v>
                </c:pt>
                <c:pt idx="1643">
                  <c:v>-1.52641</c:v>
                </c:pt>
                <c:pt idx="1644">
                  <c:v>-1.5203599999999999</c:v>
                </c:pt>
                <c:pt idx="1645">
                  <c:v>-1.5143200000000001</c:v>
                </c:pt>
                <c:pt idx="1646">
                  <c:v>-1.50827</c:v>
                </c:pt>
                <c:pt idx="1647">
                  <c:v>-1.50223</c:v>
                </c:pt>
                <c:pt idx="1648">
                  <c:v>-1.49621</c:v>
                </c:pt>
                <c:pt idx="1649">
                  <c:v>-1.4902299999999999</c:v>
                </c:pt>
                <c:pt idx="1650">
                  <c:v>-1.4842500000000001</c:v>
                </c:pt>
                <c:pt idx="1651">
                  <c:v>-1.47827</c:v>
                </c:pt>
                <c:pt idx="1652">
                  <c:v>-1.4722900000000001</c:v>
                </c:pt>
                <c:pt idx="1653">
                  <c:v>-1.46631</c:v>
                </c:pt>
                <c:pt idx="1654">
                  <c:v>-1.4603299999999999</c:v>
                </c:pt>
                <c:pt idx="1655">
                  <c:v>-1.45435</c:v>
                </c:pt>
                <c:pt idx="1656">
                  <c:v>-1.4483699999999999</c:v>
                </c:pt>
                <c:pt idx="1657">
                  <c:v>-1.4423900000000001</c:v>
                </c:pt>
                <c:pt idx="1658">
                  <c:v>-1.43641</c:v>
                </c:pt>
                <c:pt idx="1659">
                  <c:v>-1.4304300000000001</c:v>
                </c:pt>
                <c:pt idx="1660">
                  <c:v>-1.42445</c:v>
                </c:pt>
                <c:pt idx="1661">
                  <c:v>-1.4184699999999999</c:v>
                </c:pt>
                <c:pt idx="1662">
                  <c:v>-1.41249</c:v>
                </c:pt>
                <c:pt idx="1663">
                  <c:v>-1.4065099999999999</c:v>
                </c:pt>
                <c:pt idx="1664">
                  <c:v>-1.4005300000000001</c:v>
                </c:pt>
                <c:pt idx="1665">
                  <c:v>-1.39455</c:v>
                </c:pt>
                <c:pt idx="1666">
                  <c:v>-1.3885700000000001</c:v>
                </c:pt>
                <c:pt idx="1667">
                  <c:v>-1.38259</c:v>
                </c:pt>
                <c:pt idx="1668">
                  <c:v>-1.37703</c:v>
                </c:pt>
                <c:pt idx="1669">
                  <c:v>-1.3717999999999999</c:v>
                </c:pt>
                <c:pt idx="1670">
                  <c:v>-1.3665799999999999</c:v>
                </c:pt>
                <c:pt idx="1671">
                  <c:v>-1.3613599999999999</c:v>
                </c:pt>
                <c:pt idx="1672">
                  <c:v>-1.3561300000000001</c:v>
                </c:pt>
                <c:pt idx="1673">
                  <c:v>-1.3509100000000001</c:v>
                </c:pt>
                <c:pt idx="1674">
                  <c:v>-1.3456900000000001</c:v>
                </c:pt>
                <c:pt idx="1675">
                  <c:v>-1.3404700000000001</c:v>
                </c:pt>
                <c:pt idx="1676">
                  <c:v>-1.33524</c:v>
                </c:pt>
                <c:pt idx="1677">
                  <c:v>-1.33002</c:v>
                </c:pt>
                <c:pt idx="1678">
                  <c:v>-1.3248</c:v>
                </c:pt>
                <c:pt idx="1679">
                  <c:v>-1.3195699999999999</c:v>
                </c:pt>
                <c:pt idx="1680">
                  <c:v>-1.3143499999999999</c:v>
                </c:pt>
                <c:pt idx="1681">
                  <c:v>-1.3091299999999999</c:v>
                </c:pt>
                <c:pt idx="1682">
                  <c:v>-1.3039099999999999</c:v>
                </c:pt>
                <c:pt idx="1683">
                  <c:v>-1.2986800000000001</c:v>
                </c:pt>
                <c:pt idx="1684">
                  <c:v>-1.2934600000000001</c:v>
                </c:pt>
                <c:pt idx="1685">
                  <c:v>-1.2882400000000001</c:v>
                </c:pt>
                <c:pt idx="1686">
                  <c:v>-1.28301</c:v>
                </c:pt>
                <c:pt idx="1687">
                  <c:v>-1.27779</c:v>
                </c:pt>
                <c:pt idx="1688">
                  <c:v>-1.27257</c:v>
                </c:pt>
                <c:pt idx="1689">
                  <c:v>-1.26735</c:v>
                </c:pt>
                <c:pt idx="1690">
                  <c:v>-1.2621199999999999</c:v>
                </c:pt>
                <c:pt idx="1691">
                  <c:v>-1.2568999999999999</c:v>
                </c:pt>
                <c:pt idx="1692">
                  <c:v>-1.2516799999999999</c:v>
                </c:pt>
                <c:pt idx="1693">
                  <c:v>-1.24699</c:v>
                </c:pt>
                <c:pt idx="1694">
                  <c:v>-1.2424599999999999</c:v>
                </c:pt>
                <c:pt idx="1695">
                  <c:v>-1.23794</c:v>
                </c:pt>
                <c:pt idx="1696">
                  <c:v>-1.23342</c:v>
                </c:pt>
                <c:pt idx="1697">
                  <c:v>-1.22889</c:v>
                </c:pt>
                <c:pt idx="1698">
                  <c:v>-1.22437</c:v>
                </c:pt>
                <c:pt idx="1699">
                  <c:v>-1.2198500000000001</c:v>
                </c:pt>
                <c:pt idx="1700">
                  <c:v>-1.21532</c:v>
                </c:pt>
                <c:pt idx="1701">
                  <c:v>-1.2108000000000001</c:v>
                </c:pt>
                <c:pt idx="1702">
                  <c:v>-1.20628</c:v>
                </c:pt>
                <c:pt idx="1703">
                  <c:v>-1.2017500000000001</c:v>
                </c:pt>
                <c:pt idx="1704">
                  <c:v>-1.19723</c:v>
                </c:pt>
                <c:pt idx="1705">
                  <c:v>-1.1927099999999999</c:v>
                </c:pt>
                <c:pt idx="1706">
                  <c:v>-1.18818</c:v>
                </c:pt>
                <c:pt idx="1707">
                  <c:v>-1.1836599999999999</c:v>
                </c:pt>
                <c:pt idx="1708">
                  <c:v>-1.1791400000000001</c:v>
                </c:pt>
                <c:pt idx="1709">
                  <c:v>-1.1746099999999999</c:v>
                </c:pt>
                <c:pt idx="1710">
                  <c:v>-1.1700900000000001</c:v>
                </c:pt>
                <c:pt idx="1711">
                  <c:v>-1.16557</c:v>
                </c:pt>
                <c:pt idx="1712">
                  <c:v>-1.1610400000000001</c:v>
                </c:pt>
                <c:pt idx="1713">
                  <c:v>-1.15652</c:v>
                </c:pt>
                <c:pt idx="1714">
                  <c:v>-1.1519999999999999</c:v>
                </c:pt>
                <c:pt idx="1715">
                  <c:v>-1.14747</c:v>
                </c:pt>
                <c:pt idx="1716">
                  <c:v>-1.1429499999999999</c:v>
                </c:pt>
                <c:pt idx="1717">
                  <c:v>-1.1384300000000001</c:v>
                </c:pt>
                <c:pt idx="1718">
                  <c:v>-1.1338999999999999</c:v>
                </c:pt>
                <c:pt idx="1719">
                  <c:v>-1.1293800000000001</c:v>
                </c:pt>
                <c:pt idx="1720">
                  <c:v>-1.12486</c:v>
                </c:pt>
                <c:pt idx="1721">
                  <c:v>-1.12033</c:v>
                </c:pt>
                <c:pt idx="1722">
                  <c:v>-1.11581</c:v>
                </c:pt>
                <c:pt idx="1723">
                  <c:v>-1.1112899999999999</c:v>
                </c:pt>
                <c:pt idx="1724">
                  <c:v>-1.10676</c:v>
                </c:pt>
                <c:pt idx="1725">
                  <c:v>-1.1022400000000001</c:v>
                </c:pt>
                <c:pt idx="1726">
                  <c:v>-1.09772</c:v>
                </c:pt>
                <c:pt idx="1727">
                  <c:v>-1.0931900000000001</c:v>
                </c:pt>
                <c:pt idx="1728">
                  <c:v>-1.08867</c:v>
                </c:pt>
                <c:pt idx="1729">
                  <c:v>-1.0841499999999999</c:v>
                </c:pt>
                <c:pt idx="1730">
                  <c:v>-1.07962</c:v>
                </c:pt>
                <c:pt idx="1731">
                  <c:v>-1.0750999999999999</c:v>
                </c:pt>
                <c:pt idx="1732">
                  <c:v>-1.0705800000000001</c:v>
                </c:pt>
                <c:pt idx="1733">
                  <c:v>-1.0660499999999999</c:v>
                </c:pt>
                <c:pt idx="1734">
                  <c:v>-1.0615300000000001</c:v>
                </c:pt>
                <c:pt idx="1735">
                  <c:v>-1.05701</c:v>
                </c:pt>
                <c:pt idx="1736">
                  <c:v>-1.0524800000000001</c:v>
                </c:pt>
                <c:pt idx="1737">
                  <c:v>-1.04796</c:v>
                </c:pt>
                <c:pt idx="1738">
                  <c:v>-1.0434399999999999</c:v>
                </c:pt>
                <c:pt idx="1739">
                  <c:v>-1.03891</c:v>
                </c:pt>
                <c:pt idx="1740">
                  <c:v>-1.0343899999999999</c:v>
                </c:pt>
                <c:pt idx="1741">
                  <c:v>-1.02986</c:v>
                </c:pt>
                <c:pt idx="1742">
                  <c:v>-1.02555</c:v>
                </c:pt>
                <c:pt idx="1743">
                  <c:v>-1.02224</c:v>
                </c:pt>
                <c:pt idx="1744">
                  <c:v>-1.01894</c:v>
                </c:pt>
                <c:pt idx="1745">
                  <c:v>-1.01563</c:v>
                </c:pt>
                <c:pt idx="1746">
                  <c:v>-1.01233</c:v>
                </c:pt>
                <c:pt idx="1747">
                  <c:v>-1.00902</c:v>
                </c:pt>
                <c:pt idx="1748">
                  <c:v>-1.0057199999999999</c:v>
                </c:pt>
                <c:pt idx="1749">
                  <c:v>-1.00241</c:v>
                </c:pt>
                <c:pt idx="1750">
                  <c:v>-0.99910900000000002</c:v>
                </c:pt>
                <c:pt idx="1751">
                  <c:v>-0.99580400000000002</c:v>
                </c:pt>
                <c:pt idx="1752">
                  <c:v>-0.99249900000000002</c:v>
                </c:pt>
                <c:pt idx="1753">
                  <c:v>-0.98919500000000005</c:v>
                </c:pt>
                <c:pt idx="1754">
                  <c:v>-0.98589000000000004</c:v>
                </c:pt>
                <c:pt idx="1755">
                  <c:v>-0.98258500000000004</c:v>
                </c:pt>
                <c:pt idx="1756">
                  <c:v>-0.97928099999999996</c:v>
                </c:pt>
                <c:pt idx="1757">
                  <c:v>-0.97597599999999995</c:v>
                </c:pt>
                <c:pt idx="1758">
                  <c:v>-0.97267099999999995</c:v>
                </c:pt>
                <c:pt idx="1759">
                  <c:v>-0.96936699999999998</c:v>
                </c:pt>
                <c:pt idx="1760">
                  <c:v>-0.96606199999999998</c:v>
                </c:pt>
                <c:pt idx="1761">
                  <c:v>-0.962758</c:v>
                </c:pt>
                <c:pt idx="1762">
                  <c:v>-0.959453</c:v>
                </c:pt>
                <c:pt idx="1763">
                  <c:v>-0.956148</c:v>
                </c:pt>
                <c:pt idx="1764">
                  <c:v>-0.95284400000000002</c:v>
                </c:pt>
                <c:pt idx="1765">
                  <c:v>-0.94953900000000002</c:v>
                </c:pt>
                <c:pt idx="1766">
                  <c:v>-0.94623400000000002</c:v>
                </c:pt>
                <c:pt idx="1767">
                  <c:v>-0.94293000000000005</c:v>
                </c:pt>
                <c:pt idx="1768">
                  <c:v>-0.93962500000000004</c:v>
                </c:pt>
                <c:pt idx="1769">
                  <c:v>-0.93632099999999996</c:v>
                </c:pt>
                <c:pt idx="1770">
                  <c:v>-0.93301599999999996</c:v>
                </c:pt>
                <c:pt idx="1771">
                  <c:v>-0.92971099999999995</c:v>
                </c:pt>
                <c:pt idx="1772">
                  <c:v>-0.92640699999999998</c:v>
                </c:pt>
                <c:pt idx="1773">
                  <c:v>-0.92310199999999998</c:v>
                </c:pt>
                <c:pt idx="1774">
                  <c:v>-0.91979699999999998</c:v>
                </c:pt>
                <c:pt idx="1775">
                  <c:v>-0.916493</c:v>
                </c:pt>
                <c:pt idx="1776">
                  <c:v>-0.913188</c:v>
                </c:pt>
                <c:pt idx="1777">
                  <c:v>-0.909883</c:v>
                </c:pt>
                <c:pt idx="1778">
                  <c:v>-0.90657900000000002</c:v>
                </c:pt>
                <c:pt idx="1779">
                  <c:v>-0.90327400000000002</c:v>
                </c:pt>
                <c:pt idx="1780">
                  <c:v>-0.89997000000000005</c:v>
                </c:pt>
                <c:pt idx="1781">
                  <c:v>-0.89666500000000005</c:v>
                </c:pt>
                <c:pt idx="1782">
                  <c:v>-0.89336000000000004</c:v>
                </c:pt>
                <c:pt idx="1783">
                  <c:v>-0.89005599999999996</c:v>
                </c:pt>
                <c:pt idx="1784">
                  <c:v>-0.88675099999999996</c:v>
                </c:pt>
                <c:pt idx="1785">
                  <c:v>-0.88344599999999995</c:v>
                </c:pt>
                <c:pt idx="1786">
                  <c:v>-0.88014199999999998</c:v>
                </c:pt>
                <c:pt idx="1787">
                  <c:v>-0.87683699999999998</c:v>
                </c:pt>
                <c:pt idx="1788">
                  <c:v>-0.873533</c:v>
                </c:pt>
                <c:pt idx="1789">
                  <c:v>-0.870228</c:v>
                </c:pt>
                <c:pt idx="1790">
                  <c:v>-0.866923</c:v>
                </c:pt>
                <c:pt idx="1791">
                  <c:v>-0.86361900000000003</c:v>
                </c:pt>
                <c:pt idx="1792">
                  <c:v>-0.86031400000000002</c:v>
                </c:pt>
                <c:pt idx="1793">
                  <c:v>-0.85700900000000002</c:v>
                </c:pt>
                <c:pt idx="1794">
                  <c:v>-0.85370500000000005</c:v>
                </c:pt>
                <c:pt idx="1795">
                  <c:v>-0.85040000000000004</c:v>
                </c:pt>
                <c:pt idx="1796">
                  <c:v>-0.84709500000000004</c:v>
                </c:pt>
                <c:pt idx="1797">
                  <c:v>-0.84379099999999996</c:v>
                </c:pt>
                <c:pt idx="1798">
                  <c:v>-0.84048599999999996</c:v>
                </c:pt>
                <c:pt idx="1799">
                  <c:v>-0.83718199999999998</c:v>
                </c:pt>
                <c:pt idx="1800">
                  <c:v>-0.83387699999999998</c:v>
                </c:pt>
                <c:pt idx="1801">
                  <c:v>-0.83057199999999998</c:v>
                </c:pt>
                <c:pt idx="1802">
                  <c:v>-0.827268</c:v>
                </c:pt>
                <c:pt idx="1803">
                  <c:v>-0.823963</c:v>
                </c:pt>
                <c:pt idx="1804">
                  <c:v>-0.820658</c:v>
                </c:pt>
                <c:pt idx="1805">
                  <c:v>-0.81735400000000002</c:v>
                </c:pt>
                <c:pt idx="1806">
                  <c:v>-0.81404900000000002</c:v>
                </c:pt>
                <c:pt idx="1807">
                  <c:v>-0.81074500000000005</c:v>
                </c:pt>
                <c:pt idx="1808">
                  <c:v>-0.80744000000000005</c:v>
                </c:pt>
                <c:pt idx="1809">
                  <c:v>-0.80413500000000004</c:v>
                </c:pt>
                <c:pt idx="1810">
                  <c:v>-0.80083099999999996</c:v>
                </c:pt>
                <c:pt idx="1811">
                  <c:v>-0.79752599999999996</c:v>
                </c:pt>
                <c:pt idx="1812">
                  <c:v>-0.79422099999999995</c:v>
                </c:pt>
                <c:pt idx="1813">
                  <c:v>-0.79091699999999998</c:v>
                </c:pt>
                <c:pt idx="1814">
                  <c:v>-0.78761199999999998</c:v>
                </c:pt>
                <c:pt idx="1815">
                  <c:v>-0.78430699999999998</c:v>
                </c:pt>
                <c:pt idx="1816">
                  <c:v>-0.781003</c:v>
                </c:pt>
                <c:pt idx="1817">
                  <c:v>-0.777698</c:v>
                </c:pt>
                <c:pt idx="1818">
                  <c:v>-0.77439400000000003</c:v>
                </c:pt>
                <c:pt idx="1819">
                  <c:v>-0.77108900000000002</c:v>
                </c:pt>
                <c:pt idx="1820">
                  <c:v>-0.76778400000000002</c:v>
                </c:pt>
                <c:pt idx="1821">
                  <c:v>-0.76448000000000005</c:v>
                </c:pt>
                <c:pt idx="1822">
                  <c:v>-0.76117500000000005</c:v>
                </c:pt>
                <c:pt idx="1823">
                  <c:v>-0.75787000000000004</c:v>
                </c:pt>
                <c:pt idx="1824">
                  <c:v>-0.75456599999999996</c:v>
                </c:pt>
                <c:pt idx="1825">
                  <c:v>-0.75126099999999996</c:v>
                </c:pt>
                <c:pt idx="1826">
                  <c:v>-0.74795699999999998</c:v>
                </c:pt>
                <c:pt idx="1827">
                  <c:v>-0.74465199999999998</c:v>
                </c:pt>
                <c:pt idx="1828">
                  <c:v>-0.74134699999999998</c:v>
                </c:pt>
                <c:pt idx="1829">
                  <c:v>-0.738043</c:v>
                </c:pt>
                <c:pt idx="1830">
                  <c:v>-0.734738</c:v>
                </c:pt>
                <c:pt idx="1831">
                  <c:v>-0.731433</c:v>
                </c:pt>
                <c:pt idx="1832">
                  <c:v>-0.72812900000000003</c:v>
                </c:pt>
                <c:pt idx="1833">
                  <c:v>-0.72482400000000002</c:v>
                </c:pt>
                <c:pt idx="1834">
                  <c:v>-0.72151900000000002</c:v>
                </c:pt>
                <c:pt idx="1835">
                  <c:v>-0.71821500000000005</c:v>
                </c:pt>
                <c:pt idx="1836">
                  <c:v>-0.71491000000000005</c:v>
                </c:pt>
                <c:pt idx="1837">
                  <c:v>-0.71160599999999996</c:v>
                </c:pt>
                <c:pt idx="1838">
                  <c:v>-0.70830099999999996</c:v>
                </c:pt>
                <c:pt idx="1839">
                  <c:v>-0.70499599999999996</c:v>
                </c:pt>
                <c:pt idx="1840">
                  <c:v>-0.70169199999999998</c:v>
                </c:pt>
                <c:pt idx="1841">
                  <c:v>-0.69838699999999998</c:v>
                </c:pt>
                <c:pt idx="1842">
                  <c:v>-0.696245</c:v>
                </c:pt>
                <c:pt idx="1843">
                  <c:v>-0.69412200000000002</c:v>
                </c:pt>
                <c:pt idx="1844">
                  <c:v>-0.69199900000000003</c:v>
                </c:pt>
                <c:pt idx="1845">
                  <c:v>-0.68987600000000004</c:v>
                </c:pt>
                <c:pt idx="1846">
                  <c:v>-0.68775299999999995</c:v>
                </c:pt>
                <c:pt idx="1847">
                  <c:v>-0.68562999999999996</c:v>
                </c:pt>
                <c:pt idx="1848">
                  <c:v>-0.68350699999999998</c:v>
                </c:pt>
                <c:pt idx="1849">
                  <c:v>-0.68138399999999999</c:v>
                </c:pt>
                <c:pt idx="1850">
                  <c:v>-0.679261</c:v>
                </c:pt>
                <c:pt idx="1851">
                  <c:v>-0.67713800000000002</c:v>
                </c:pt>
                <c:pt idx="1852">
                  <c:v>-0.67501500000000003</c:v>
                </c:pt>
                <c:pt idx="1853">
                  <c:v>-0.67289200000000005</c:v>
                </c:pt>
                <c:pt idx="1854">
                  <c:v>-0.67076899999999995</c:v>
                </c:pt>
                <c:pt idx="1855">
                  <c:v>-0.66864599999999996</c:v>
                </c:pt>
                <c:pt idx="1856">
                  <c:v>-0.66652199999999995</c:v>
                </c:pt>
                <c:pt idx="1857">
                  <c:v>-0.66439899999999996</c:v>
                </c:pt>
                <c:pt idx="1858">
                  <c:v>-0.66227599999999998</c:v>
                </c:pt>
                <c:pt idx="1859">
                  <c:v>-0.66015299999999999</c:v>
                </c:pt>
                <c:pt idx="1860">
                  <c:v>-0.65803</c:v>
                </c:pt>
                <c:pt idx="1861">
                  <c:v>-0.65590700000000002</c:v>
                </c:pt>
                <c:pt idx="1862">
                  <c:v>-0.65378400000000003</c:v>
                </c:pt>
                <c:pt idx="1863">
                  <c:v>-0.65166100000000005</c:v>
                </c:pt>
                <c:pt idx="1864">
                  <c:v>-0.64953799999999995</c:v>
                </c:pt>
                <c:pt idx="1865">
                  <c:v>-0.64741499999999996</c:v>
                </c:pt>
                <c:pt idx="1866">
                  <c:v>-0.64529199999999998</c:v>
                </c:pt>
                <c:pt idx="1867">
                  <c:v>-0.64316899999999999</c:v>
                </c:pt>
                <c:pt idx="1868">
                  <c:v>-0.641046</c:v>
                </c:pt>
                <c:pt idx="1869">
                  <c:v>-0.63892300000000002</c:v>
                </c:pt>
                <c:pt idx="1870">
                  <c:v>-0.63680000000000003</c:v>
                </c:pt>
                <c:pt idx="1871">
                  <c:v>-0.63467700000000005</c:v>
                </c:pt>
                <c:pt idx="1872">
                  <c:v>-0.63255399999999995</c:v>
                </c:pt>
                <c:pt idx="1873">
                  <c:v>-0.63043099999999996</c:v>
                </c:pt>
                <c:pt idx="1874">
                  <c:v>-0.62830799999999998</c:v>
                </c:pt>
                <c:pt idx="1875">
                  <c:v>-0.62618499999999999</c:v>
                </c:pt>
                <c:pt idx="1876">
                  <c:v>-0.62406200000000001</c:v>
                </c:pt>
                <c:pt idx="1877">
                  <c:v>-0.62193900000000002</c:v>
                </c:pt>
                <c:pt idx="1878">
                  <c:v>-0.61981600000000003</c:v>
                </c:pt>
                <c:pt idx="1879">
                  <c:v>-0.61769300000000005</c:v>
                </c:pt>
                <c:pt idx="1880">
                  <c:v>-0.61556999999999995</c:v>
                </c:pt>
                <c:pt idx="1881">
                  <c:v>-0.61344699999999996</c:v>
                </c:pt>
                <c:pt idx="1882">
                  <c:v>-0.61132399999999998</c:v>
                </c:pt>
                <c:pt idx="1883">
                  <c:v>-0.60920099999999999</c:v>
                </c:pt>
                <c:pt idx="1884">
                  <c:v>-0.60707800000000001</c:v>
                </c:pt>
                <c:pt idx="1885">
                  <c:v>-0.60495500000000002</c:v>
                </c:pt>
                <c:pt idx="1886">
                  <c:v>-0.60283200000000003</c:v>
                </c:pt>
                <c:pt idx="1887">
                  <c:v>-0.60070900000000005</c:v>
                </c:pt>
                <c:pt idx="1888">
                  <c:v>-0.59858599999999995</c:v>
                </c:pt>
                <c:pt idx="1889">
                  <c:v>-0.59646299999999997</c:v>
                </c:pt>
                <c:pt idx="1890">
                  <c:v>-0.59433999999999998</c:v>
                </c:pt>
                <c:pt idx="1891">
                  <c:v>-0.59221699999999999</c:v>
                </c:pt>
                <c:pt idx="1892">
                  <c:v>-0.59009400000000001</c:v>
                </c:pt>
                <c:pt idx="1893">
                  <c:v>-0.58797100000000002</c:v>
                </c:pt>
                <c:pt idx="1894">
                  <c:v>-0.58584800000000004</c:v>
                </c:pt>
                <c:pt idx="1895">
                  <c:v>-0.58372500000000005</c:v>
                </c:pt>
                <c:pt idx="1896">
                  <c:v>-0.58160199999999995</c:v>
                </c:pt>
                <c:pt idx="1897">
                  <c:v>-0.57947899999999997</c:v>
                </c:pt>
                <c:pt idx="1898">
                  <c:v>-0.57735599999999998</c:v>
                </c:pt>
                <c:pt idx="1899">
                  <c:v>-0.57523299999999999</c:v>
                </c:pt>
                <c:pt idx="1900">
                  <c:v>-0.57311000000000001</c:v>
                </c:pt>
                <c:pt idx="1901">
                  <c:v>-0.57098700000000002</c:v>
                </c:pt>
                <c:pt idx="1902">
                  <c:v>-0.56886400000000004</c:v>
                </c:pt>
                <c:pt idx="1903">
                  <c:v>-0.56674000000000002</c:v>
                </c:pt>
                <c:pt idx="1904">
                  <c:v>-0.56461700000000004</c:v>
                </c:pt>
                <c:pt idx="1905">
                  <c:v>-0.56249400000000005</c:v>
                </c:pt>
                <c:pt idx="1906">
                  <c:v>-0.56037099999999995</c:v>
                </c:pt>
                <c:pt idx="1907">
                  <c:v>-0.55824799999999997</c:v>
                </c:pt>
                <c:pt idx="1908">
                  <c:v>-0.55612499999999998</c:v>
                </c:pt>
                <c:pt idx="1909">
                  <c:v>-0.55400199999999999</c:v>
                </c:pt>
                <c:pt idx="1910">
                  <c:v>-0.55187900000000001</c:v>
                </c:pt>
                <c:pt idx="1911">
                  <c:v>-0.54975600000000002</c:v>
                </c:pt>
                <c:pt idx="1912">
                  <c:v>-0.54763300000000004</c:v>
                </c:pt>
                <c:pt idx="1913">
                  <c:v>-0.54551000000000005</c:v>
                </c:pt>
                <c:pt idx="1914">
                  <c:v>-0.54338699999999995</c:v>
                </c:pt>
                <c:pt idx="1915">
                  <c:v>-0.54126399999999997</c:v>
                </c:pt>
                <c:pt idx="1916">
                  <c:v>-0.53914099999999998</c:v>
                </c:pt>
                <c:pt idx="1917">
                  <c:v>-0.537018</c:v>
                </c:pt>
                <c:pt idx="1918">
                  <c:v>-0.53489500000000001</c:v>
                </c:pt>
                <c:pt idx="1919">
                  <c:v>-0.53277200000000002</c:v>
                </c:pt>
                <c:pt idx="1920">
                  <c:v>-0.53064900000000004</c:v>
                </c:pt>
                <c:pt idx="1921">
                  <c:v>-0.52852600000000005</c:v>
                </c:pt>
                <c:pt idx="1922">
                  <c:v>-0.52640299999999995</c:v>
                </c:pt>
                <c:pt idx="1923">
                  <c:v>-0.52427999999999997</c:v>
                </c:pt>
                <c:pt idx="1924">
                  <c:v>-0.52215699999999998</c:v>
                </c:pt>
                <c:pt idx="1925">
                  <c:v>-0.520034</c:v>
                </c:pt>
                <c:pt idx="1926">
                  <c:v>-0.51791100000000001</c:v>
                </c:pt>
                <c:pt idx="1927">
                  <c:v>-0.51578800000000002</c:v>
                </c:pt>
                <c:pt idx="1928">
                  <c:v>-0.51366500000000004</c:v>
                </c:pt>
                <c:pt idx="1929">
                  <c:v>-0.51154200000000005</c:v>
                </c:pt>
                <c:pt idx="1930">
                  <c:v>-0.50941899999999996</c:v>
                </c:pt>
                <c:pt idx="1931">
                  <c:v>-0.50729599999999997</c:v>
                </c:pt>
                <c:pt idx="1932">
                  <c:v>-0.50517299999999998</c:v>
                </c:pt>
                <c:pt idx="1933">
                  <c:v>-0.50305</c:v>
                </c:pt>
                <c:pt idx="1934">
                  <c:v>-0.50092700000000001</c:v>
                </c:pt>
                <c:pt idx="1935">
                  <c:v>-0.49880400000000003</c:v>
                </c:pt>
                <c:pt idx="1936">
                  <c:v>-0.49668099999999998</c:v>
                </c:pt>
                <c:pt idx="1937">
                  <c:v>-0.494558</c:v>
                </c:pt>
                <c:pt idx="1938">
                  <c:v>-0.49243500000000001</c:v>
                </c:pt>
                <c:pt idx="1939">
                  <c:v>-0.49031200000000003</c:v>
                </c:pt>
                <c:pt idx="1940">
                  <c:v>-0.48818899999999998</c:v>
                </c:pt>
                <c:pt idx="1941">
                  <c:v>-0.486066</c:v>
                </c:pt>
                <c:pt idx="1942">
                  <c:v>-0.48394300000000001</c:v>
                </c:pt>
                <c:pt idx="1943">
                  <c:v>-0.48182000000000003</c:v>
                </c:pt>
                <c:pt idx="1944">
                  <c:v>-0.47969699999999998</c:v>
                </c:pt>
                <c:pt idx="1945">
                  <c:v>-0.477574</c:v>
                </c:pt>
                <c:pt idx="1946">
                  <c:v>-0.47545100000000001</c:v>
                </c:pt>
                <c:pt idx="1947">
                  <c:v>-0.47332800000000003</c:v>
                </c:pt>
                <c:pt idx="1948">
                  <c:v>-0.47120499999999998</c:v>
                </c:pt>
                <c:pt idx="1949">
                  <c:v>-0.469082</c:v>
                </c:pt>
                <c:pt idx="1950">
                  <c:v>-0.46695900000000001</c:v>
                </c:pt>
                <c:pt idx="1951">
                  <c:v>-0.464835</c:v>
                </c:pt>
                <c:pt idx="1952">
                  <c:v>-0.46271200000000001</c:v>
                </c:pt>
                <c:pt idx="1953">
                  <c:v>-0.46058900000000003</c:v>
                </c:pt>
                <c:pt idx="1954">
                  <c:v>-0.45846599999999998</c:v>
                </c:pt>
                <c:pt idx="1955">
                  <c:v>-0.456343</c:v>
                </c:pt>
                <c:pt idx="1956">
                  <c:v>-0.45422000000000001</c:v>
                </c:pt>
                <c:pt idx="1957">
                  <c:v>-0.45209700000000003</c:v>
                </c:pt>
                <c:pt idx="1958">
                  <c:v>-0.44997399999999999</c:v>
                </c:pt>
                <c:pt idx="1959">
                  <c:v>-0.447851</c:v>
                </c:pt>
                <c:pt idx="1960">
                  <c:v>-0.44572800000000001</c:v>
                </c:pt>
                <c:pt idx="1961">
                  <c:v>-0.44360500000000003</c:v>
                </c:pt>
                <c:pt idx="1962">
                  <c:v>-0.44148199999999999</c:v>
                </c:pt>
                <c:pt idx="1963">
                  <c:v>-0.439359</c:v>
                </c:pt>
                <c:pt idx="1964">
                  <c:v>-0.43723600000000001</c:v>
                </c:pt>
                <c:pt idx="1965">
                  <c:v>-0.43511300000000003</c:v>
                </c:pt>
                <c:pt idx="1966">
                  <c:v>-0.43298999999999999</c:v>
                </c:pt>
                <c:pt idx="1967">
                  <c:v>-0.430867</c:v>
                </c:pt>
                <c:pt idx="1968">
                  <c:v>-0.42874400000000001</c:v>
                </c:pt>
                <c:pt idx="1969">
                  <c:v>-0.42662099999999997</c:v>
                </c:pt>
                <c:pt idx="1970">
                  <c:v>-0.42449799999999999</c:v>
                </c:pt>
                <c:pt idx="1971">
                  <c:v>-0.422375</c:v>
                </c:pt>
                <c:pt idx="1972">
                  <c:v>-0.42025200000000001</c:v>
                </c:pt>
                <c:pt idx="1973">
                  <c:v>-0.41812899999999997</c:v>
                </c:pt>
                <c:pt idx="1974">
                  <c:v>-0.41600599999999999</c:v>
                </c:pt>
                <c:pt idx="1975">
                  <c:v>-0.413883</c:v>
                </c:pt>
                <c:pt idx="1976">
                  <c:v>-0.41176000000000001</c:v>
                </c:pt>
                <c:pt idx="1977">
                  <c:v>-0.40963699999999997</c:v>
                </c:pt>
                <c:pt idx="1978">
                  <c:v>-0.40751399999999999</c:v>
                </c:pt>
                <c:pt idx="1979">
                  <c:v>-0.405391</c:v>
                </c:pt>
                <c:pt idx="1980">
                  <c:v>-0.40326800000000002</c:v>
                </c:pt>
                <c:pt idx="1981">
                  <c:v>-0.40114499999999997</c:v>
                </c:pt>
                <c:pt idx="1982">
                  <c:v>-0.39902199999999999</c:v>
                </c:pt>
                <c:pt idx="1983">
                  <c:v>-0.396899</c:v>
                </c:pt>
                <c:pt idx="1984">
                  <c:v>-0.39477600000000002</c:v>
                </c:pt>
                <c:pt idx="1985">
                  <c:v>-0.39265299999999997</c:v>
                </c:pt>
                <c:pt idx="1986">
                  <c:v>-0.39052999999999999</c:v>
                </c:pt>
                <c:pt idx="1987">
                  <c:v>-0.388407</c:v>
                </c:pt>
                <c:pt idx="1988">
                  <c:v>-0.38628400000000002</c:v>
                </c:pt>
                <c:pt idx="1989">
                  <c:v>-0.38416099999999997</c:v>
                </c:pt>
                <c:pt idx="1990">
                  <c:v>-0.38203799999999999</c:v>
                </c:pt>
                <c:pt idx="1991">
                  <c:v>-0.379915</c:v>
                </c:pt>
                <c:pt idx="1992">
                  <c:v>-0.37779200000000002</c:v>
                </c:pt>
                <c:pt idx="1993">
                  <c:v>-0.37566899999999998</c:v>
                </c:pt>
                <c:pt idx="1994">
                  <c:v>-0.37354599999999999</c:v>
                </c:pt>
                <c:pt idx="1995">
                  <c:v>-0.371423</c:v>
                </c:pt>
                <c:pt idx="1996">
                  <c:v>-0.36930000000000002</c:v>
                </c:pt>
                <c:pt idx="1997">
                  <c:v>-0.36717699999999998</c:v>
                </c:pt>
                <c:pt idx="1998">
                  <c:v>-0.365954</c:v>
                </c:pt>
                <c:pt idx="1999">
                  <c:v>-0.36505900000000002</c:v>
                </c:pt>
                <c:pt idx="2000">
                  <c:v>-0.36416300000000001</c:v>
                </c:pt>
                <c:pt idx="2001">
                  <c:v>-0.36326799999999998</c:v>
                </c:pt>
                <c:pt idx="2002">
                  <c:v>-0.362373</c:v>
                </c:pt>
                <c:pt idx="2003">
                  <c:v>-0.36147699999999999</c:v>
                </c:pt>
                <c:pt idx="2004">
                  <c:v>-0.36058200000000001</c:v>
                </c:pt>
                <c:pt idx="2005">
                  <c:v>-0.35968600000000001</c:v>
                </c:pt>
                <c:pt idx="2006">
                  <c:v>-0.35879100000000003</c:v>
                </c:pt>
                <c:pt idx="2007">
                  <c:v>-0.35789599999999999</c:v>
                </c:pt>
                <c:pt idx="2008">
                  <c:v>-0.35699999999999998</c:v>
                </c:pt>
                <c:pt idx="2009">
                  <c:v>-0.356105</c:v>
                </c:pt>
                <c:pt idx="2010">
                  <c:v>-0.355209</c:v>
                </c:pt>
                <c:pt idx="2011">
                  <c:v>-0.35431400000000002</c:v>
                </c:pt>
                <c:pt idx="2012">
                  <c:v>-0.35341899999999998</c:v>
                </c:pt>
                <c:pt idx="2013">
                  <c:v>-0.35252299999999998</c:v>
                </c:pt>
                <c:pt idx="2014">
                  <c:v>-0.351628</c:v>
                </c:pt>
                <c:pt idx="2015">
                  <c:v>-0.35073300000000002</c:v>
                </c:pt>
                <c:pt idx="2016">
                  <c:v>-0.34983700000000001</c:v>
                </c:pt>
                <c:pt idx="2017">
                  <c:v>-0.34894199999999997</c:v>
                </c:pt>
                <c:pt idx="2018">
                  <c:v>-0.34804600000000002</c:v>
                </c:pt>
                <c:pt idx="2019">
                  <c:v>-0.34715099999999999</c:v>
                </c:pt>
                <c:pt idx="2020">
                  <c:v>-0.34625600000000001</c:v>
                </c:pt>
                <c:pt idx="2021">
                  <c:v>-0.34536</c:v>
                </c:pt>
                <c:pt idx="2022">
                  <c:v>-0.34446500000000002</c:v>
                </c:pt>
                <c:pt idx="2023">
                  <c:v>-0.34356900000000001</c:v>
                </c:pt>
                <c:pt idx="2024">
                  <c:v>-0.34267399999999998</c:v>
                </c:pt>
                <c:pt idx="2025">
                  <c:v>-0.341779</c:v>
                </c:pt>
                <c:pt idx="2026">
                  <c:v>-0.34088299999999999</c:v>
                </c:pt>
                <c:pt idx="2027">
                  <c:v>-0.33998800000000001</c:v>
                </c:pt>
                <c:pt idx="2028">
                  <c:v>-0.339092</c:v>
                </c:pt>
                <c:pt idx="2029">
                  <c:v>-0.33819700000000003</c:v>
                </c:pt>
                <c:pt idx="2030">
                  <c:v>-0.33730199999999999</c:v>
                </c:pt>
                <c:pt idx="2031">
                  <c:v>-0.33640599999999998</c:v>
                </c:pt>
                <c:pt idx="2032">
                  <c:v>-0.335511</c:v>
                </c:pt>
                <c:pt idx="2033">
                  <c:v>-0.334615</c:v>
                </c:pt>
                <c:pt idx="2034">
                  <c:v>-0.33372000000000002</c:v>
                </c:pt>
                <c:pt idx="2035">
                  <c:v>-0.33282499999999998</c:v>
                </c:pt>
                <c:pt idx="2036">
                  <c:v>-0.33192899999999997</c:v>
                </c:pt>
                <c:pt idx="2037">
                  <c:v>-0.33103399999999999</c:v>
                </c:pt>
                <c:pt idx="2038">
                  <c:v>-0.33013799999999999</c:v>
                </c:pt>
                <c:pt idx="2039">
                  <c:v>-0.32924300000000001</c:v>
                </c:pt>
                <c:pt idx="2040">
                  <c:v>-0.32834799999999997</c:v>
                </c:pt>
                <c:pt idx="2041">
                  <c:v>-0.32745200000000002</c:v>
                </c:pt>
                <c:pt idx="2042">
                  <c:v>-0.32655699999999999</c:v>
                </c:pt>
                <c:pt idx="2043">
                  <c:v>-0.32566200000000001</c:v>
                </c:pt>
                <c:pt idx="2044">
                  <c:v>-0.324766</c:v>
                </c:pt>
                <c:pt idx="2045">
                  <c:v>-0.32387100000000002</c:v>
                </c:pt>
                <c:pt idx="2046">
                  <c:v>-0.32297500000000001</c:v>
                </c:pt>
                <c:pt idx="2047">
                  <c:v>-0.32207999999999998</c:v>
                </c:pt>
                <c:pt idx="2048">
                  <c:v>-0.321185</c:v>
                </c:pt>
                <c:pt idx="2049">
                  <c:v>-0.32028899999999999</c:v>
                </c:pt>
                <c:pt idx="2050">
                  <c:v>-0.31939400000000001</c:v>
                </c:pt>
                <c:pt idx="2051">
                  <c:v>-0.318498</c:v>
                </c:pt>
                <c:pt idx="2052">
                  <c:v>-0.31760300000000002</c:v>
                </c:pt>
                <c:pt idx="2053">
                  <c:v>-0.31670799999999999</c:v>
                </c:pt>
                <c:pt idx="2054">
                  <c:v>-0.31581199999999998</c:v>
                </c:pt>
                <c:pt idx="2055">
                  <c:v>-0.314917</c:v>
                </c:pt>
                <c:pt idx="2056">
                  <c:v>-0.31402099999999999</c:v>
                </c:pt>
                <c:pt idx="2057">
                  <c:v>-0.31312600000000002</c:v>
                </c:pt>
                <c:pt idx="2058">
                  <c:v>-0.31223099999999998</c:v>
                </c:pt>
                <c:pt idx="2059">
                  <c:v>-0.31133499999999997</c:v>
                </c:pt>
                <c:pt idx="2060">
                  <c:v>-0.31043999999999999</c:v>
                </c:pt>
                <c:pt idx="2061">
                  <c:v>-0.30954399999999999</c:v>
                </c:pt>
                <c:pt idx="2062">
                  <c:v>-0.30864900000000001</c:v>
                </c:pt>
                <c:pt idx="2063">
                  <c:v>-0.30775400000000003</c:v>
                </c:pt>
                <c:pt idx="2064">
                  <c:v>-0.30685800000000002</c:v>
                </c:pt>
                <c:pt idx="2065">
                  <c:v>-0.30596299999999998</c:v>
                </c:pt>
                <c:pt idx="2066">
                  <c:v>-0.30506699999999998</c:v>
                </c:pt>
                <c:pt idx="2067">
                  <c:v>-0.304172</c:v>
                </c:pt>
                <c:pt idx="2068">
                  <c:v>-0.30327700000000002</c:v>
                </c:pt>
                <c:pt idx="2069">
                  <c:v>-0.30238100000000001</c:v>
                </c:pt>
                <c:pt idx="2070">
                  <c:v>-0.30148599999999998</c:v>
                </c:pt>
                <c:pt idx="2071">
                  <c:v>-0.30059000000000002</c:v>
                </c:pt>
                <c:pt idx="2072">
                  <c:v>-0.29969499999999999</c:v>
                </c:pt>
                <c:pt idx="2073">
                  <c:v>-0.29880000000000001</c:v>
                </c:pt>
                <c:pt idx="2074">
                  <c:v>-0.297904</c:v>
                </c:pt>
                <c:pt idx="2075">
                  <c:v>-0.29700900000000002</c:v>
                </c:pt>
                <c:pt idx="2076">
                  <c:v>-0.29611399999999999</c:v>
                </c:pt>
                <c:pt idx="2077">
                  <c:v>-0.29521799999999998</c:v>
                </c:pt>
                <c:pt idx="2078">
                  <c:v>-0.294323</c:v>
                </c:pt>
                <c:pt idx="2079">
                  <c:v>-0.29342699999999999</c:v>
                </c:pt>
                <c:pt idx="2080">
                  <c:v>-0.29253200000000001</c:v>
                </c:pt>
                <c:pt idx="2081">
                  <c:v>-0.29163699999999998</c:v>
                </c:pt>
                <c:pt idx="2082">
                  <c:v>-0.29074100000000003</c:v>
                </c:pt>
                <c:pt idx="2083">
                  <c:v>-0.28984599999999999</c:v>
                </c:pt>
                <c:pt idx="2084">
                  <c:v>-0.28894999999999998</c:v>
                </c:pt>
                <c:pt idx="2085">
                  <c:v>-0.28805500000000001</c:v>
                </c:pt>
                <c:pt idx="2086">
                  <c:v>-0.28716000000000003</c:v>
                </c:pt>
                <c:pt idx="2087">
                  <c:v>-0.28626400000000002</c:v>
                </c:pt>
                <c:pt idx="2088">
                  <c:v>-0.28536899999999998</c:v>
                </c:pt>
                <c:pt idx="2089">
                  <c:v>-0.28447299999999998</c:v>
                </c:pt>
                <c:pt idx="2090">
                  <c:v>-0.283578</c:v>
                </c:pt>
                <c:pt idx="2091">
                  <c:v>-0.28268300000000002</c:v>
                </c:pt>
                <c:pt idx="2092">
                  <c:v>-0.28178700000000001</c:v>
                </c:pt>
                <c:pt idx="2093">
                  <c:v>-0.28089199999999998</c:v>
                </c:pt>
                <c:pt idx="2094">
                  <c:v>-0.27999600000000002</c:v>
                </c:pt>
                <c:pt idx="2095">
                  <c:v>-0.27910099999999999</c:v>
                </c:pt>
                <c:pt idx="2096">
                  <c:v>-0.27820600000000001</c:v>
                </c:pt>
                <c:pt idx="2097">
                  <c:v>-0.27731</c:v>
                </c:pt>
                <c:pt idx="2098">
                  <c:v>-0.27641500000000002</c:v>
                </c:pt>
                <c:pt idx="2099">
                  <c:v>-0.27551900000000001</c:v>
                </c:pt>
                <c:pt idx="2100">
                  <c:v>-0.27462399999999998</c:v>
                </c:pt>
                <c:pt idx="2101">
                  <c:v>-0.273729</c:v>
                </c:pt>
                <c:pt idx="2102">
                  <c:v>-0.27283299999999999</c:v>
                </c:pt>
                <c:pt idx="2103">
                  <c:v>-0.27193800000000001</c:v>
                </c:pt>
                <c:pt idx="2104">
                  <c:v>-0.27104200000000001</c:v>
                </c:pt>
                <c:pt idx="2105">
                  <c:v>-0.27014700000000003</c:v>
                </c:pt>
                <c:pt idx="2106">
                  <c:v>-0.26925199999999999</c:v>
                </c:pt>
                <c:pt idx="2107">
                  <c:v>-0.26835599999999998</c:v>
                </c:pt>
                <c:pt idx="2108">
                  <c:v>-0.267461</c:v>
                </c:pt>
                <c:pt idx="2109">
                  <c:v>-0.26656600000000003</c:v>
                </c:pt>
                <c:pt idx="2110">
                  <c:v>-0.26567000000000002</c:v>
                </c:pt>
                <c:pt idx="2111">
                  <c:v>-0.26477499999999998</c:v>
                </c:pt>
                <c:pt idx="2112">
                  <c:v>-0.26387899999999997</c:v>
                </c:pt>
                <c:pt idx="2113">
                  <c:v>-0.262984</c:v>
                </c:pt>
                <c:pt idx="2114">
                  <c:v>-0.26208900000000002</c:v>
                </c:pt>
                <c:pt idx="2115">
                  <c:v>-0.26119300000000001</c:v>
                </c:pt>
                <c:pt idx="2116">
                  <c:v>-0.26029799999999997</c:v>
                </c:pt>
                <c:pt idx="2117">
                  <c:v>-0.25940200000000002</c:v>
                </c:pt>
                <c:pt idx="2118">
                  <c:v>-0.25850699999999999</c:v>
                </c:pt>
                <c:pt idx="2119">
                  <c:v>-0.25761200000000001</c:v>
                </c:pt>
                <c:pt idx="2120">
                  <c:v>-0.256716</c:v>
                </c:pt>
                <c:pt idx="2121">
                  <c:v>-0.25582100000000002</c:v>
                </c:pt>
                <c:pt idx="2122">
                  <c:v>-0.25492500000000001</c:v>
                </c:pt>
                <c:pt idx="2123">
                  <c:v>-0.25402999999999998</c:v>
                </c:pt>
                <c:pt idx="2124">
                  <c:v>-0.253135</c:v>
                </c:pt>
                <c:pt idx="2125">
                  <c:v>-0.25223899999999999</c:v>
                </c:pt>
                <c:pt idx="2126">
                  <c:v>-0.25134400000000001</c:v>
                </c:pt>
                <c:pt idx="2127">
                  <c:v>-0.250448</c:v>
                </c:pt>
                <c:pt idx="2128">
                  <c:v>-0.249553</c:v>
                </c:pt>
                <c:pt idx="2129">
                  <c:v>-0.24865799999999999</c:v>
                </c:pt>
                <c:pt idx="2130">
                  <c:v>-0.24776200000000001</c:v>
                </c:pt>
                <c:pt idx="2131">
                  <c:v>-0.246867</c:v>
                </c:pt>
                <c:pt idx="2132">
                  <c:v>-0.245971</c:v>
                </c:pt>
                <c:pt idx="2133">
                  <c:v>-0.24507599999999999</c:v>
                </c:pt>
                <c:pt idx="2134">
                  <c:v>-0.24418100000000001</c:v>
                </c:pt>
                <c:pt idx="2135">
                  <c:v>-0.243285</c:v>
                </c:pt>
                <c:pt idx="2136">
                  <c:v>-0.24238999999999999</c:v>
                </c:pt>
                <c:pt idx="2137">
                  <c:v>-0.24149399999999999</c:v>
                </c:pt>
                <c:pt idx="2138">
                  <c:v>-0.24059900000000001</c:v>
                </c:pt>
                <c:pt idx="2139">
                  <c:v>-0.239704</c:v>
                </c:pt>
                <c:pt idx="2140">
                  <c:v>-0.23880799999999999</c:v>
                </c:pt>
                <c:pt idx="2141">
                  <c:v>-0.23791300000000001</c:v>
                </c:pt>
                <c:pt idx="2142">
                  <c:v>-0.23701800000000001</c:v>
                </c:pt>
                <c:pt idx="2143">
                  <c:v>-0.236122</c:v>
                </c:pt>
                <c:pt idx="2144">
                  <c:v>-0.23522699999999999</c:v>
                </c:pt>
                <c:pt idx="2145">
                  <c:v>-0.23433100000000001</c:v>
                </c:pt>
                <c:pt idx="2146">
                  <c:v>-0.233436</c:v>
                </c:pt>
                <c:pt idx="2147">
                  <c:v>-0.232541</c:v>
                </c:pt>
                <c:pt idx="2148">
                  <c:v>-0.23164499999999999</c:v>
                </c:pt>
                <c:pt idx="2149">
                  <c:v>-0.23075000000000001</c:v>
                </c:pt>
                <c:pt idx="2150">
                  <c:v>-0.229854</c:v>
                </c:pt>
                <c:pt idx="2151">
                  <c:v>-0.228959</c:v>
                </c:pt>
                <c:pt idx="2152">
                  <c:v>-0.22806399999999999</c:v>
                </c:pt>
                <c:pt idx="2153">
                  <c:v>-0.22716800000000001</c:v>
                </c:pt>
                <c:pt idx="2154">
                  <c:v>-0.226462</c:v>
                </c:pt>
                <c:pt idx="2155">
                  <c:v>-0.22595899999999999</c:v>
                </c:pt>
                <c:pt idx="2156">
                  <c:v>-0.22545499999999999</c:v>
                </c:pt>
                <c:pt idx="2157">
                  <c:v>-0.22495100000000001</c:v>
                </c:pt>
                <c:pt idx="2158">
                  <c:v>-0.22444700000000001</c:v>
                </c:pt>
                <c:pt idx="2159">
                  <c:v>-0.223944</c:v>
                </c:pt>
                <c:pt idx="2160">
                  <c:v>-0.22344</c:v>
                </c:pt>
                <c:pt idx="2161">
                  <c:v>-0.222936</c:v>
                </c:pt>
                <c:pt idx="2162">
                  <c:v>-0.22243199999999999</c:v>
                </c:pt>
                <c:pt idx="2163">
                  <c:v>-0.22192899999999999</c:v>
                </c:pt>
                <c:pt idx="2164">
                  <c:v>-0.22142500000000001</c:v>
                </c:pt>
                <c:pt idx="2165">
                  <c:v>-0.22092100000000001</c:v>
                </c:pt>
                <c:pt idx="2166">
                  <c:v>-0.220417</c:v>
                </c:pt>
                <c:pt idx="2167">
                  <c:v>-0.219914</c:v>
                </c:pt>
                <c:pt idx="2168">
                  <c:v>-0.21940999999999999</c:v>
                </c:pt>
                <c:pt idx="2169">
                  <c:v>-0.21890599999999999</c:v>
                </c:pt>
                <c:pt idx="2170">
                  <c:v>-0.21840200000000001</c:v>
                </c:pt>
                <c:pt idx="2171">
                  <c:v>-0.21789900000000001</c:v>
                </c:pt>
                <c:pt idx="2172">
                  <c:v>-0.217395</c:v>
                </c:pt>
                <c:pt idx="2173">
                  <c:v>-0.216891</c:v>
                </c:pt>
                <c:pt idx="2174">
                  <c:v>-0.216387</c:v>
                </c:pt>
                <c:pt idx="2175">
                  <c:v>-0.21588399999999999</c:v>
                </c:pt>
                <c:pt idx="2176">
                  <c:v>-0.21537999999999999</c:v>
                </c:pt>
                <c:pt idx="2177">
                  <c:v>-0.21487600000000001</c:v>
                </c:pt>
                <c:pt idx="2178">
                  <c:v>-0.21437200000000001</c:v>
                </c:pt>
                <c:pt idx="2179">
                  <c:v>-0.213869</c:v>
                </c:pt>
                <c:pt idx="2180">
                  <c:v>-0.213365</c:v>
                </c:pt>
                <c:pt idx="2181">
                  <c:v>-0.21286099999999999</c:v>
                </c:pt>
                <c:pt idx="2182">
                  <c:v>-0.21235799999999999</c:v>
                </c:pt>
                <c:pt idx="2183">
                  <c:v>-0.21185399999999999</c:v>
                </c:pt>
                <c:pt idx="2184">
                  <c:v>-0.21135000000000001</c:v>
                </c:pt>
                <c:pt idx="2185">
                  <c:v>-0.21084600000000001</c:v>
                </c:pt>
                <c:pt idx="2186">
                  <c:v>-0.210343</c:v>
                </c:pt>
                <c:pt idx="2187">
                  <c:v>-0.209839</c:v>
                </c:pt>
                <c:pt idx="2188">
                  <c:v>-0.20933499999999999</c:v>
                </c:pt>
                <c:pt idx="2189">
                  <c:v>-0.20883099999999999</c:v>
                </c:pt>
                <c:pt idx="2190">
                  <c:v>-0.20832800000000001</c:v>
                </c:pt>
                <c:pt idx="2191">
                  <c:v>-0.20782400000000001</c:v>
                </c:pt>
                <c:pt idx="2192">
                  <c:v>-0.20732</c:v>
                </c:pt>
                <c:pt idx="2193">
                  <c:v>-0.206816</c:v>
                </c:pt>
                <c:pt idx="2194">
                  <c:v>-0.206313</c:v>
                </c:pt>
                <c:pt idx="2195">
                  <c:v>-0.20580899999999999</c:v>
                </c:pt>
                <c:pt idx="2196">
                  <c:v>-0.20530499999999999</c:v>
                </c:pt>
                <c:pt idx="2197">
                  <c:v>-0.20480100000000001</c:v>
                </c:pt>
                <c:pt idx="2198">
                  <c:v>-0.20429800000000001</c:v>
                </c:pt>
                <c:pt idx="2199">
                  <c:v>-0.203794</c:v>
                </c:pt>
                <c:pt idx="2200">
                  <c:v>-0.20329</c:v>
                </c:pt>
                <c:pt idx="2201">
                  <c:v>-0.20278599999999999</c:v>
                </c:pt>
                <c:pt idx="2202">
                  <c:v>-0.20228299999999999</c:v>
                </c:pt>
                <c:pt idx="2203">
                  <c:v>-0.20177899999999999</c:v>
                </c:pt>
                <c:pt idx="2204">
                  <c:v>-0.20127500000000001</c:v>
                </c:pt>
                <c:pt idx="2205">
                  <c:v>-0.20077100000000001</c:v>
                </c:pt>
                <c:pt idx="2206">
                  <c:v>-0.200268</c:v>
                </c:pt>
                <c:pt idx="2207">
                  <c:v>-0.199764</c:v>
                </c:pt>
                <c:pt idx="2208">
                  <c:v>-0.19925999999999999</c:v>
                </c:pt>
                <c:pt idx="2209">
                  <c:v>-0.19875699999999999</c:v>
                </c:pt>
                <c:pt idx="2210">
                  <c:v>-0.19825300000000001</c:v>
                </c:pt>
                <c:pt idx="2211">
                  <c:v>-0.19774900000000001</c:v>
                </c:pt>
                <c:pt idx="2212">
                  <c:v>-0.197245</c:v>
                </c:pt>
                <c:pt idx="2213">
                  <c:v>-0.196742</c:v>
                </c:pt>
                <c:pt idx="2214">
                  <c:v>-0.196238</c:v>
                </c:pt>
                <c:pt idx="2215">
                  <c:v>-0.19573399999999999</c:v>
                </c:pt>
                <c:pt idx="2216">
                  <c:v>-0.19522999999999999</c:v>
                </c:pt>
                <c:pt idx="2217">
                  <c:v>-0.19472700000000001</c:v>
                </c:pt>
                <c:pt idx="2218">
                  <c:v>-0.19422300000000001</c:v>
                </c:pt>
                <c:pt idx="2219">
                  <c:v>-0.193719</c:v>
                </c:pt>
                <c:pt idx="2220">
                  <c:v>-0.193215</c:v>
                </c:pt>
                <c:pt idx="2221">
                  <c:v>-0.19271199999999999</c:v>
                </c:pt>
                <c:pt idx="2222">
                  <c:v>-0.19220799999999999</c:v>
                </c:pt>
                <c:pt idx="2223">
                  <c:v>-0.19170400000000001</c:v>
                </c:pt>
                <c:pt idx="2224">
                  <c:v>-0.19120000000000001</c:v>
                </c:pt>
                <c:pt idx="2225">
                  <c:v>-0.19069700000000001</c:v>
                </c:pt>
                <c:pt idx="2226">
                  <c:v>-0.190193</c:v>
                </c:pt>
                <c:pt idx="2227">
                  <c:v>-0.189689</c:v>
                </c:pt>
                <c:pt idx="2228">
                  <c:v>-0.18918499999999999</c:v>
                </c:pt>
                <c:pt idx="2229">
                  <c:v>-0.18868199999999999</c:v>
                </c:pt>
                <c:pt idx="2230">
                  <c:v>-0.18817800000000001</c:v>
                </c:pt>
                <c:pt idx="2231">
                  <c:v>-0.18767400000000001</c:v>
                </c:pt>
                <c:pt idx="2232">
                  <c:v>-0.18717</c:v>
                </c:pt>
                <c:pt idx="2233">
                  <c:v>-0.186667</c:v>
                </c:pt>
                <c:pt idx="2234">
                  <c:v>-0.186163</c:v>
                </c:pt>
                <c:pt idx="2235">
                  <c:v>-0.18565899999999999</c:v>
                </c:pt>
                <c:pt idx="2236">
                  <c:v>-0.18515599999999999</c:v>
                </c:pt>
                <c:pt idx="2237">
                  <c:v>-0.18465200000000001</c:v>
                </c:pt>
                <c:pt idx="2238">
                  <c:v>-0.18414800000000001</c:v>
                </c:pt>
                <c:pt idx="2239">
                  <c:v>-0.183644</c:v>
                </c:pt>
                <c:pt idx="2240">
                  <c:v>-0.183141</c:v>
                </c:pt>
                <c:pt idx="2241">
                  <c:v>-0.18263699999999999</c:v>
                </c:pt>
                <c:pt idx="2242">
                  <c:v>-0.18213299999999999</c:v>
                </c:pt>
                <c:pt idx="2243">
                  <c:v>-0.18162900000000001</c:v>
                </c:pt>
                <c:pt idx="2244">
                  <c:v>-0.18112600000000001</c:v>
                </c:pt>
                <c:pt idx="2245">
                  <c:v>-0.180622</c:v>
                </c:pt>
                <c:pt idx="2246">
                  <c:v>-0.180118</c:v>
                </c:pt>
                <c:pt idx="2247">
                  <c:v>-0.179614</c:v>
                </c:pt>
                <c:pt idx="2248">
                  <c:v>-0.17911099999999999</c:v>
                </c:pt>
                <c:pt idx="2249">
                  <c:v>-0.17860699999999999</c:v>
                </c:pt>
                <c:pt idx="2250">
                  <c:v>-0.17810300000000001</c:v>
                </c:pt>
                <c:pt idx="2251">
                  <c:v>-0.17759900000000001</c:v>
                </c:pt>
                <c:pt idx="2252">
                  <c:v>-0.177096</c:v>
                </c:pt>
                <c:pt idx="2253">
                  <c:v>-0.176592</c:v>
                </c:pt>
                <c:pt idx="2254">
                  <c:v>-0.17608799999999999</c:v>
                </c:pt>
                <c:pt idx="2255">
                  <c:v>-0.17558399999999999</c:v>
                </c:pt>
                <c:pt idx="2256">
                  <c:v>-0.17508099999999999</c:v>
                </c:pt>
                <c:pt idx="2257">
                  <c:v>-0.17457700000000001</c:v>
                </c:pt>
                <c:pt idx="2258">
                  <c:v>-0.17407300000000001</c:v>
                </c:pt>
                <c:pt idx="2259">
                  <c:v>-0.173569</c:v>
                </c:pt>
                <c:pt idx="2260">
                  <c:v>-0.173066</c:v>
                </c:pt>
                <c:pt idx="2261">
                  <c:v>-0.17256199999999999</c:v>
                </c:pt>
                <c:pt idx="2262">
                  <c:v>-0.17205799999999999</c:v>
                </c:pt>
                <c:pt idx="2263">
                  <c:v>-0.17155500000000001</c:v>
                </c:pt>
                <c:pt idx="2264">
                  <c:v>-0.17105100000000001</c:v>
                </c:pt>
                <c:pt idx="2265">
                  <c:v>-0.170547</c:v>
                </c:pt>
                <c:pt idx="2266">
                  <c:v>-0.170043</c:v>
                </c:pt>
                <c:pt idx="2267">
                  <c:v>-0.16954</c:v>
                </c:pt>
                <c:pt idx="2268">
                  <c:v>-0.16903599999999999</c:v>
                </c:pt>
                <c:pt idx="2269">
                  <c:v>-0.16853199999999999</c:v>
                </c:pt>
                <c:pt idx="2270">
                  <c:v>-0.16802800000000001</c:v>
                </c:pt>
                <c:pt idx="2271">
                  <c:v>-0.16752500000000001</c:v>
                </c:pt>
                <c:pt idx="2272">
                  <c:v>-0.167021</c:v>
                </c:pt>
                <c:pt idx="2273">
                  <c:v>-0.166517</c:v>
                </c:pt>
                <c:pt idx="2274">
                  <c:v>-0.16601299999999999</c:v>
                </c:pt>
                <c:pt idx="2275">
                  <c:v>-0.16550999999999999</c:v>
                </c:pt>
                <c:pt idx="2276">
                  <c:v>-0.16500600000000001</c:v>
                </c:pt>
                <c:pt idx="2277">
                  <c:v>-0.16450200000000001</c:v>
                </c:pt>
                <c:pt idx="2278">
                  <c:v>-0.163998</c:v>
                </c:pt>
                <c:pt idx="2279">
                  <c:v>-0.163495</c:v>
                </c:pt>
                <c:pt idx="2280">
                  <c:v>-0.162991</c:v>
                </c:pt>
                <c:pt idx="2281">
                  <c:v>-0.16248699999999999</c:v>
                </c:pt>
                <c:pt idx="2282">
                  <c:v>-0.16198299999999999</c:v>
                </c:pt>
                <c:pt idx="2283">
                  <c:v>-0.16148000000000001</c:v>
                </c:pt>
                <c:pt idx="2284">
                  <c:v>-0.16097600000000001</c:v>
                </c:pt>
                <c:pt idx="2285">
                  <c:v>-0.160472</c:v>
                </c:pt>
                <c:pt idx="2286">
                  <c:v>-0.159968</c:v>
                </c:pt>
                <c:pt idx="2287">
                  <c:v>-0.159465</c:v>
                </c:pt>
                <c:pt idx="2288">
                  <c:v>-0.15896099999999999</c:v>
                </c:pt>
                <c:pt idx="2289">
                  <c:v>-0.15845699999999999</c:v>
                </c:pt>
                <c:pt idx="2290">
                  <c:v>-0.15795300000000001</c:v>
                </c:pt>
                <c:pt idx="2291">
                  <c:v>-0.15745000000000001</c:v>
                </c:pt>
                <c:pt idx="2292">
                  <c:v>-0.156946</c:v>
                </c:pt>
                <c:pt idx="2293">
                  <c:v>-0.156442</c:v>
                </c:pt>
                <c:pt idx="2294">
                  <c:v>-0.15593899999999999</c:v>
                </c:pt>
                <c:pt idx="2295">
                  <c:v>-0.15543499999999999</c:v>
                </c:pt>
                <c:pt idx="2296">
                  <c:v>-0.15493100000000001</c:v>
                </c:pt>
                <c:pt idx="2297">
                  <c:v>-0.15442700000000001</c:v>
                </c:pt>
                <c:pt idx="2298">
                  <c:v>-0.15392400000000001</c:v>
                </c:pt>
                <c:pt idx="2299">
                  <c:v>-0.15342</c:v>
                </c:pt>
                <c:pt idx="2300">
                  <c:v>-0.152916</c:v>
                </c:pt>
                <c:pt idx="2301">
                  <c:v>-0.15241199999999999</c:v>
                </c:pt>
                <c:pt idx="2302">
                  <c:v>-0.15190899999999999</c:v>
                </c:pt>
                <c:pt idx="2303">
                  <c:v>-0.15140500000000001</c:v>
                </c:pt>
                <c:pt idx="2304">
                  <c:v>-0.15090100000000001</c:v>
                </c:pt>
                <c:pt idx="2305">
                  <c:v>-0.150397</c:v>
                </c:pt>
                <c:pt idx="2306">
                  <c:v>-0.149894</c:v>
                </c:pt>
                <c:pt idx="2307">
                  <c:v>-0.14939</c:v>
                </c:pt>
                <c:pt idx="2308">
                  <c:v>-0.14888599999999999</c:v>
                </c:pt>
                <c:pt idx="2309">
                  <c:v>-0.14838200000000001</c:v>
                </c:pt>
                <c:pt idx="2310">
                  <c:v>-0.147947</c:v>
                </c:pt>
                <c:pt idx="2311">
                  <c:v>-0.14773600000000001</c:v>
                </c:pt>
                <c:pt idx="2312">
                  <c:v>-0.14752599999999999</c:v>
                </c:pt>
                <c:pt idx="2313">
                  <c:v>-0.147315</c:v>
                </c:pt>
                <c:pt idx="2314">
                  <c:v>-0.14710400000000001</c:v>
                </c:pt>
                <c:pt idx="2315">
                  <c:v>-0.146894</c:v>
                </c:pt>
                <c:pt idx="2316">
                  <c:v>-0.14668300000000001</c:v>
                </c:pt>
                <c:pt idx="2317">
                  <c:v>-0.14647199999999999</c:v>
                </c:pt>
                <c:pt idx="2318">
                  <c:v>-0.146262</c:v>
                </c:pt>
                <c:pt idx="2319">
                  <c:v>-0.14605099999999999</c:v>
                </c:pt>
                <c:pt idx="2320">
                  <c:v>-0.14584</c:v>
                </c:pt>
                <c:pt idx="2321">
                  <c:v>-0.14562900000000001</c:v>
                </c:pt>
                <c:pt idx="2322">
                  <c:v>-0.14541899999999999</c:v>
                </c:pt>
                <c:pt idx="2323">
                  <c:v>-0.145208</c:v>
                </c:pt>
                <c:pt idx="2324">
                  <c:v>-0.14499699999999999</c:v>
                </c:pt>
                <c:pt idx="2325">
                  <c:v>-0.144787</c:v>
                </c:pt>
                <c:pt idx="2326">
                  <c:v>-0.14457600000000001</c:v>
                </c:pt>
                <c:pt idx="2327">
                  <c:v>-0.14436499999999999</c:v>
                </c:pt>
                <c:pt idx="2328">
                  <c:v>-0.144154</c:v>
                </c:pt>
                <c:pt idx="2329">
                  <c:v>-0.14394399999999999</c:v>
                </c:pt>
                <c:pt idx="2330">
                  <c:v>-0.143733</c:v>
                </c:pt>
                <c:pt idx="2331">
                  <c:v>-0.14352200000000001</c:v>
                </c:pt>
                <c:pt idx="2332">
                  <c:v>-0.14331199999999999</c:v>
                </c:pt>
                <c:pt idx="2333">
                  <c:v>-0.14310100000000001</c:v>
                </c:pt>
                <c:pt idx="2334">
                  <c:v>-0.14288999999999999</c:v>
                </c:pt>
                <c:pt idx="2335">
                  <c:v>-0.14268</c:v>
                </c:pt>
                <c:pt idx="2336">
                  <c:v>-0.14246900000000001</c:v>
                </c:pt>
                <c:pt idx="2337">
                  <c:v>-0.142258</c:v>
                </c:pt>
                <c:pt idx="2338">
                  <c:v>-0.14204700000000001</c:v>
                </c:pt>
                <c:pt idx="2339">
                  <c:v>-0.14183699999999999</c:v>
                </c:pt>
                <c:pt idx="2340">
                  <c:v>-0.141626</c:v>
                </c:pt>
                <c:pt idx="2341">
                  <c:v>-0.14141500000000001</c:v>
                </c:pt>
                <c:pt idx="2342">
                  <c:v>-0.141205</c:v>
                </c:pt>
                <c:pt idx="2343">
                  <c:v>-0.14099400000000001</c:v>
                </c:pt>
                <c:pt idx="2344">
                  <c:v>-0.14078299999999999</c:v>
                </c:pt>
                <c:pt idx="2345">
                  <c:v>-0.140572</c:v>
                </c:pt>
                <c:pt idx="2346">
                  <c:v>-0.14036199999999999</c:v>
                </c:pt>
                <c:pt idx="2347">
                  <c:v>-0.140151</c:v>
                </c:pt>
                <c:pt idx="2348">
                  <c:v>-0.13994000000000001</c:v>
                </c:pt>
                <c:pt idx="2349">
                  <c:v>-0.13972999999999999</c:v>
                </c:pt>
                <c:pt idx="2350">
                  <c:v>-0.139519</c:v>
                </c:pt>
                <c:pt idx="2351">
                  <c:v>-0.13930799999999999</c:v>
                </c:pt>
                <c:pt idx="2352">
                  <c:v>-0.139098</c:v>
                </c:pt>
                <c:pt idx="2353">
                  <c:v>-0.13888700000000001</c:v>
                </c:pt>
                <c:pt idx="2354">
                  <c:v>-0.13867599999999999</c:v>
                </c:pt>
                <c:pt idx="2355">
                  <c:v>-0.138465</c:v>
                </c:pt>
                <c:pt idx="2356">
                  <c:v>-0.13825499999999999</c:v>
                </c:pt>
                <c:pt idx="2357">
                  <c:v>-0.138044</c:v>
                </c:pt>
                <c:pt idx="2358">
                  <c:v>-0.13783300000000001</c:v>
                </c:pt>
                <c:pt idx="2359">
                  <c:v>-0.137623</c:v>
                </c:pt>
                <c:pt idx="2360">
                  <c:v>-0.13741200000000001</c:v>
                </c:pt>
                <c:pt idx="2361">
                  <c:v>-0.13720099999999999</c:v>
                </c:pt>
                <c:pt idx="2362">
                  <c:v>-0.13699</c:v>
                </c:pt>
                <c:pt idx="2363">
                  <c:v>-0.13678000000000001</c:v>
                </c:pt>
                <c:pt idx="2364">
                  <c:v>-0.136569</c:v>
                </c:pt>
                <c:pt idx="2365">
                  <c:v>-0.13635800000000001</c:v>
                </c:pt>
                <c:pt idx="2366">
                  <c:v>-0.13614799999999999</c:v>
                </c:pt>
                <c:pt idx="2367">
                  <c:v>-0.135937</c:v>
                </c:pt>
                <c:pt idx="2368">
                  <c:v>-0.13572600000000001</c:v>
                </c:pt>
                <c:pt idx="2369">
                  <c:v>-0.135516</c:v>
                </c:pt>
                <c:pt idx="2370">
                  <c:v>-0.13530500000000001</c:v>
                </c:pt>
                <c:pt idx="2371">
                  <c:v>-0.13509399999999999</c:v>
                </c:pt>
                <c:pt idx="2372">
                  <c:v>-0.134883</c:v>
                </c:pt>
                <c:pt idx="2373">
                  <c:v>-0.13467299999999999</c:v>
                </c:pt>
                <c:pt idx="2374">
                  <c:v>-0.134462</c:v>
                </c:pt>
                <c:pt idx="2375">
                  <c:v>-0.13425100000000001</c:v>
                </c:pt>
                <c:pt idx="2376">
                  <c:v>-0.13404099999999999</c:v>
                </c:pt>
                <c:pt idx="2377">
                  <c:v>-0.13383</c:v>
                </c:pt>
                <c:pt idx="2378">
                  <c:v>-0.13361899999999999</c:v>
                </c:pt>
                <c:pt idx="2379">
                  <c:v>-0.133408</c:v>
                </c:pt>
                <c:pt idx="2380">
                  <c:v>-0.13319800000000001</c:v>
                </c:pt>
                <c:pt idx="2381">
                  <c:v>-0.13298699999999999</c:v>
                </c:pt>
                <c:pt idx="2382">
                  <c:v>-0.13277600000000001</c:v>
                </c:pt>
                <c:pt idx="2383">
                  <c:v>-0.13256599999999999</c:v>
                </c:pt>
                <c:pt idx="2384">
                  <c:v>-0.132355</c:v>
                </c:pt>
                <c:pt idx="2385">
                  <c:v>-0.13214400000000001</c:v>
                </c:pt>
                <c:pt idx="2386">
                  <c:v>-0.131934</c:v>
                </c:pt>
                <c:pt idx="2387">
                  <c:v>-0.13172300000000001</c:v>
                </c:pt>
                <c:pt idx="2388">
                  <c:v>-0.13151199999999999</c:v>
                </c:pt>
                <c:pt idx="2389">
                  <c:v>-0.131301</c:v>
                </c:pt>
                <c:pt idx="2390">
                  <c:v>-0.13109100000000001</c:v>
                </c:pt>
                <c:pt idx="2391">
                  <c:v>-0.13088</c:v>
                </c:pt>
                <c:pt idx="2392">
                  <c:v>-0.13066900000000001</c:v>
                </c:pt>
                <c:pt idx="2393">
                  <c:v>-0.13045899999999999</c:v>
                </c:pt>
                <c:pt idx="2394">
                  <c:v>-0.130248</c:v>
                </c:pt>
                <c:pt idx="2395">
                  <c:v>-0.13003700000000001</c:v>
                </c:pt>
                <c:pt idx="2396">
                  <c:v>-0.129826</c:v>
                </c:pt>
                <c:pt idx="2397">
                  <c:v>-0.12961600000000001</c:v>
                </c:pt>
                <c:pt idx="2398">
                  <c:v>-0.12940499999999999</c:v>
                </c:pt>
                <c:pt idx="2399">
                  <c:v>-0.129194</c:v>
                </c:pt>
                <c:pt idx="2400">
                  <c:v>-0.12898399999999999</c:v>
                </c:pt>
                <c:pt idx="2401">
                  <c:v>-0.128773</c:v>
                </c:pt>
                <c:pt idx="2402">
                  <c:v>-0.12856200000000001</c:v>
                </c:pt>
                <c:pt idx="2403">
                  <c:v>-0.12835199999999999</c:v>
                </c:pt>
                <c:pt idx="2404">
                  <c:v>-0.128141</c:v>
                </c:pt>
                <c:pt idx="2405">
                  <c:v>-0.12793599999999999</c:v>
                </c:pt>
                <c:pt idx="2406">
                  <c:v>-0.127778</c:v>
                </c:pt>
                <c:pt idx="2407">
                  <c:v>-0.12762000000000001</c:v>
                </c:pt>
                <c:pt idx="2408">
                  <c:v>-0.12746099999999999</c:v>
                </c:pt>
                <c:pt idx="2409">
                  <c:v>-0.127303</c:v>
                </c:pt>
                <c:pt idx="2410">
                  <c:v>-0.12714500000000001</c:v>
                </c:pt>
                <c:pt idx="2411">
                  <c:v>-0.12698599999999999</c:v>
                </c:pt>
                <c:pt idx="2412">
                  <c:v>-0.126828</c:v>
                </c:pt>
                <c:pt idx="2413">
                  <c:v>-0.12667</c:v>
                </c:pt>
                <c:pt idx="2414">
                  <c:v>-0.12651100000000001</c:v>
                </c:pt>
                <c:pt idx="2415">
                  <c:v>-0.12635299999999999</c:v>
                </c:pt>
                <c:pt idx="2416">
                  <c:v>-0.126195</c:v>
                </c:pt>
                <c:pt idx="2417">
                  <c:v>-0.12603600000000001</c:v>
                </c:pt>
                <c:pt idx="2418">
                  <c:v>-0.12587799999999999</c:v>
                </c:pt>
                <c:pt idx="2419">
                  <c:v>-0.12572</c:v>
                </c:pt>
                <c:pt idx="2420">
                  <c:v>-0.12556100000000001</c:v>
                </c:pt>
                <c:pt idx="2421">
                  <c:v>-0.12540299999999999</c:v>
                </c:pt>
                <c:pt idx="2422">
                  <c:v>-0.125245</c:v>
                </c:pt>
                <c:pt idx="2423">
                  <c:v>-0.125086</c:v>
                </c:pt>
                <c:pt idx="2424">
                  <c:v>-0.124928</c:v>
                </c:pt>
                <c:pt idx="2425">
                  <c:v>-0.12477000000000001</c:v>
                </c:pt>
                <c:pt idx="2426">
                  <c:v>-0.124611</c:v>
                </c:pt>
                <c:pt idx="2427">
                  <c:v>-0.12445299999999999</c:v>
                </c:pt>
                <c:pt idx="2428">
                  <c:v>-0.124295</c:v>
                </c:pt>
                <c:pt idx="2429">
                  <c:v>-0.124136</c:v>
                </c:pt>
                <c:pt idx="2430">
                  <c:v>-0.123978</c:v>
                </c:pt>
                <c:pt idx="2431">
                  <c:v>-0.12382</c:v>
                </c:pt>
                <c:pt idx="2432">
                  <c:v>-0.12366099999999999</c:v>
                </c:pt>
                <c:pt idx="2433">
                  <c:v>-0.123503</c:v>
                </c:pt>
                <c:pt idx="2434">
                  <c:v>-0.123345</c:v>
                </c:pt>
                <c:pt idx="2435">
                  <c:v>-0.123186</c:v>
                </c:pt>
                <c:pt idx="2436">
                  <c:v>-0.123028</c:v>
                </c:pt>
                <c:pt idx="2437">
                  <c:v>-0.12286999999999999</c:v>
                </c:pt>
                <c:pt idx="2438">
                  <c:v>-0.122711</c:v>
                </c:pt>
                <c:pt idx="2439">
                  <c:v>-0.122553</c:v>
                </c:pt>
                <c:pt idx="2440">
                  <c:v>-0.122395</c:v>
                </c:pt>
                <c:pt idx="2441">
                  <c:v>-0.122236</c:v>
                </c:pt>
                <c:pt idx="2442">
                  <c:v>-0.12207800000000001</c:v>
                </c:pt>
                <c:pt idx="2443">
                  <c:v>-0.12192</c:v>
                </c:pt>
                <c:pt idx="2444">
                  <c:v>-0.12176099999999999</c:v>
                </c:pt>
                <c:pt idx="2445">
                  <c:v>-0.121603</c:v>
                </c:pt>
                <c:pt idx="2446">
                  <c:v>-0.121445</c:v>
                </c:pt>
                <c:pt idx="2447">
                  <c:v>-0.121286</c:v>
                </c:pt>
                <c:pt idx="2448">
                  <c:v>-0.121128</c:v>
                </c:pt>
                <c:pt idx="2449">
                  <c:v>-0.12096999999999999</c:v>
                </c:pt>
                <c:pt idx="2450">
                  <c:v>-0.120811</c:v>
                </c:pt>
                <c:pt idx="2451">
                  <c:v>-0.120653</c:v>
                </c:pt>
                <c:pt idx="2452">
                  <c:v>-0.120495</c:v>
                </c:pt>
                <c:pt idx="2453">
                  <c:v>-0.120336</c:v>
                </c:pt>
                <c:pt idx="2454">
                  <c:v>-0.12017799999999999</c:v>
                </c:pt>
                <c:pt idx="2455">
                  <c:v>-0.12002</c:v>
                </c:pt>
                <c:pt idx="2456">
                  <c:v>-0.119861</c:v>
                </c:pt>
                <c:pt idx="2457">
                  <c:v>-0.119703</c:v>
                </c:pt>
                <c:pt idx="2458">
                  <c:v>-0.119545</c:v>
                </c:pt>
                <c:pt idx="2459">
                  <c:v>-0.11938600000000001</c:v>
                </c:pt>
                <c:pt idx="2460">
                  <c:v>-0.119228</c:v>
                </c:pt>
                <c:pt idx="2461">
                  <c:v>-0.11907</c:v>
                </c:pt>
                <c:pt idx="2462">
                  <c:v>-0.118911</c:v>
                </c:pt>
                <c:pt idx="2463">
                  <c:v>-0.118753</c:v>
                </c:pt>
                <c:pt idx="2464">
                  <c:v>-0.11859500000000001</c:v>
                </c:pt>
                <c:pt idx="2465">
                  <c:v>-0.118436</c:v>
                </c:pt>
                <c:pt idx="2466">
                  <c:v>-0.11827799999999999</c:v>
                </c:pt>
                <c:pt idx="2467">
                  <c:v>-0.11812</c:v>
                </c:pt>
                <c:pt idx="2468">
                  <c:v>-0.117961</c:v>
                </c:pt>
                <c:pt idx="2469">
                  <c:v>-0.117803</c:v>
                </c:pt>
                <c:pt idx="2470">
                  <c:v>-0.117645</c:v>
                </c:pt>
                <c:pt idx="2471">
                  <c:v>-0.11748599999999999</c:v>
                </c:pt>
                <c:pt idx="2472">
                  <c:v>-0.117328</c:v>
                </c:pt>
                <c:pt idx="2473">
                  <c:v>-0.11717</c:v>
                </c:pt>
                <c:pt idx="2474">
                  <c:v>-0.117011</c:v>
                </c:pt>
                <c:pt idx="2475">
                  <c:v>-0.116853</c:v>
                </c:pt>
                <c:pt idx="2476">
                  <c:v>-0.11669499999999999</c:v>
                </c:pt>
                <c:pt idx="2477">
                  <c:v>-0.116536</c:v>
                </c:pt>
                <c:pt idx="2478">
                  <c:v>-0.116378</c:v>
                </c:pt>
                <c:pt idx="2479">
                  <c:v>-0.11622</c:v>
                </c:pt>
                <c:pt idx="2480">
                  <c:v>-0.116061</c:v>
                </c:pt>
                <c:pt idx="2481">
                  <c:v>-0.11590300000000001</c:v>
                </c:pt>
                <c:pt idx="2482">
                  <c:v>-0.115745</c:v>
                </c:pt>
                <c:pt idx="2483">
                  <c:v>-0.11558599999999999</c:v>
                </c:pt>
                <c:pt idx="2484">
                  <c:v>-0.115428</c:v>
                </c:pt>
                <c:pt idx="2485">
                  <c:v>-0.11527</c:v>
                </c:pt>
                <c:pt idx="2486">
                  <c:v>-0.115111</c:v>
                </c:pt>
                <c:pt idx="2487">
                  <c:v>-0.114953</c:v>
                </c:pt>
                <c:pt idx="2488">
                  <c:v>-0.11479499999999999</c:v>
                </c:pt>
                <c:pt idx="2489">
                  <c:v>-0.114636</c:v>
                </c:pt>
                <c:pt idx="2490">
                  <c:v>-0.114478</c:v>
                </c:pt>
                <c:pt idx="2491">
                  <c:v>-0.11432</c:v>
                </c:pt>
                <c:pt idx="2492">
                  <c:v>-0.114161</c:v>
                </c:pt>
                <c:pt idx="2493">
                  <c:v>-0.11400299999999999</c:v>
                </c:pt>
                <c:pt idx="2494">
                  <c:v>-0.113845</c:v>
                </c:pt>
                <c:pt idx="2495">
                  <c:v>-0.113686</c:v>
                </c:pt>
                <c:pt idx="2496">
                  <c:v>-0.113528</c:v>
                </c:pt>
                <c:pt idx="2497">
                  <c:v>-0.11337</c:v>
                </c:pt>
                <c:pt idx="2498">
                  <c:v>-0.11321100000000001</c:v>
                </c:pt>
                <c:pt idx="2499">
                  <c:v>-0.113053</c:v>
                </c:pt>
                <c:pt idx="2500">
                  <c:v>-0.112895</c:v>
                </c:pt>
              </c:numCache>
            </c:numRef>
          </c:yVal>
          <c:smooth val="1"/>
          <c:extLst>
            <c:ext xmlns:c16="http://schemas.microsoft.com/office/drawing/2014/chart" uri="{C3380CC4-5D6E-409C-BE32-E72D297353CC}">
              <c16:uniqueId val="{00000001-74E2-4657-A068-487B9255F4E5}"/>
            </c:ext>
          </c:extLst>
        </c:ser>
        <c:ser>
          <c:idx val="2"/>
          <c:order val="2"/>
          <c:spPr>
            <a:ln w="25400" cap="rnd">
              <a:solidFill>
                <a:schemeClr val="tx1"/>
              </a:solidFill>
              <a:prstDash val="sysDot"/>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Лист1!$D$2:$D$2502</c:f>
              <c:numCache>
                <c:formatCode>General</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c:v>1.02446E-4</c:v>
                </c:pt>
                <c:pt idx="35">
                  <c:v>1.0535999999999999E-4</c:v>
                </c:pt>
                <c:pt idx="36">
                  <c:v>1.0607099999999999E-4</c:v>
                </c:pt>
                <c:pt idx="37">
                  <c:v>1.06782E-4</c:v>
                </c:pt>
                <c:pt idx="38">
                  <c:v>1.07493E-4</c:v>
                </c:pt>
                <c:pt idx="39">
                  <c:v>1.08204E-4</c:v>
                </c:pt>
                <c:pt idx="40">
                  <c:v>1.0891399999999999E-4</c:v>
                </c:pt>
                <c:pt idx="41">
                  <c:v>1.0962499999999999E-4</c:v>
                </c:pt>
                <c:pt idx="42">
                  <c:v>1.10336E-4</c:v>
                </c:pt>
                <c:pt idx="43">
                  <c:v>1.11047E-4</c:v>
                </c:pt>
                <c:pt idx="44">
                  <c:v>1.11758E-4</c:v>
                </c:pt>
                <c:pt idx="45">
                  <c:v>1.12469E-4</c:v>
                </c:pt>
                <c:pt idx="46">
                  <c:v>1.1317899999999999E-4</c:v>
                </c:pt>
                <c:pt idx="47">
                  <c:v>1.1389E-4</c:v>
                </c:pt>
                <c:pt idx="48">
                  <c:v>1.14601E-4</c:v>
                </c:pt>
                <c:pt idx="49">
                  <c:v>1.15312E-4</c:v>
                </c:pt>
                <c:pt idx="50">
                  <c:v>1.16023E-4</c:v>
                </c:pt>
                <c:pt idx="51">
                  <c:v>2.2977899999999999E-2</c:v>
                </c:pt>
                <c:pt idx="52">
                  <c:v>4.5839699999999997E-2</c:v>
                </c:pt>
                <c:pt idx="53">
                  <c:v>6.8701499999999999E-2</c:v>
                </c:pt>
                <c:pt idx="54">
                  <c:v>9.1563400000000003E-2</c:v>
                </c:pt>
                <c:pt idx="55">
                  <c:v>0.114425</c:v>
                </c:pt>
                <c:pt idx="56">
                  <c:v>0.13728699999999999</c:v>
                </c:pt>
                <c:pt idx="57">
                  <c:v>0.16014900000000001</c:v>
                </c:pt>
                <c:pt idx="58">
                  <c:v>0.18301100000000001</c:v>
                </c:pt>
                <c:pt idx="59">
                  <c:v>0.205873</c:v>
                </c:pt>
                <c:pt idx="60">
                  <c:v>0.22873399999999999</c:v>
                </c:pt>
                <c:pt idx="61">
                  <c:v>0.25159599999999999</c:v>
                </c:pt>
                <c:pt idx="62">
                  <c:v>0.27445799999999998</c:v>
                </c:pt>
                <c:pt idx="63">
                  <c:v>0.29731999999999997</c:v>
                </c:pt>
                <c:pt idx="64">
                  <c:v>0.32018200000000002</c:v>
                </c:pt>
                <c:pt idx="65">
                  <c:v>0.34184399999999998</c:v>
                </c:pt>
                <c:pt idx="66">
                  <c:v>0.35933599999999999</c:v>
                </c:pt>
                <c:pt idx="67">
                  <c:v>0.376828</c:v>
                </c:pt>
                <c:pt idx="68">
                  <c:v>0.39432</c:v>
                </c:pt>
                <c:pt idx="69">
                  <c:v>0.41181200000000001</c:v>
                </c:pt>
                <c:pt idx="70">
                  <c:v>0.42930400000000002</c:v>
                </c:pt>
                <c:pt idx="71">
                  <c:v>0.44679600000000003</c:v>
                </c:pt>
                <c:pt idx="72">
                  <c:v>0.46428799999999998</c:v>
                </c:pt>
                <c:pt idx="73">
                  <c:v>0.48177999999999999</c:v>
                </c:pt>
                <c:pt idx="74">
                  <c:v>0.49927199999999999</c:v>
                </c:pt>
                <c:pt idx="75">
                  <c:v>0.516764</c:v>
                </c:pt>
                <c:pt idx="76">
                  <c:v>0.53425599999999995</c:v>
                </c:pt>
                <c:pt idx="77">
                  <c:v>0.55174800000000002</c:v>
                </c:pt>
                <c:pt idx="78">
                  <c:v>0.56923999999999997</c:v>
                </c:pt>
                <c:pt idx="79">
                  <c:v>0.58673200000000003</c:v>
                </c:pt>
                <c:pt idx="80">
                  <c:v>0.60563199999999995</c:v>
                </c:pt>
                <c:pt idx="81">
                  <c:v>0.62627600000000005</c:v>
                </c:pt>
                <c:pt idx="82">
                  <c:v>0.64691900000000002</c:v>
                </c:pt>
                <c:pt idx="83">
                  <c:v>0.66756300000000002</c:v>
                </c:pt>
                <c:pt idx="84">
                  <c:v>0.68820599999999998</c:v>
                </c:pt>
                <c:pt idx="85">
                  <c:v>0.70884999999999998</c:v>
                </c:pt>
                <c:pt idx="86">
                  <c:v>0.72949299999999995</c:v>
                </c:pt>
                <c:pt idx="87">
                  <c:v>0.75013700000000005</c:v>
                </c:pt>
                <c:pt idx="88">
                  <c:v>0.77078000000000002</c:v>
                </c:pt>
                <c:pt idx="89">
                  <c:v>0.79142400000000002</c:v>
                </c:pt>
                <c:pt idx="90">
                  <c:v>0.81206699999999998</c:v>
                </c:pt>
                <c:pt idx="91">
                  <c:v>0.83271099999999998</c:v>
                </c:pt>
                <c:pt idx="92">
                  <c:v>0.85335499999999997</c:v>
                </c:pt>
                <c:pt idx="93">
                  <c:v>0.87399800000000005</c:v>
                </c:pt>
                <c:pt idx="94">
                  <c:v>0.89464200000000005</c:v>
                </c:pt>
                <c:pt idx="95">
                  <c:v>0.91496100000000002</c:v>
                </c:pt>
                <c:pt idx="96">
                  <c:v>0.93512200000000001</c:v>
                </c:pt>
                <c:pt idx="97">
                  <c:v>0.95528199999999996</c:v>
                </c:pt>
                <c:pt idx="98">
                  <c:v>0.97544299999999995</c:v>
                </c:pt>
                <c:pt idx="99">
                  <c:v>0.99560300000000002</c:v>
                </c:pt>
                <c:pt idx="100">
                  <c:v>1.01576</c:v>
                </c:pt>
                <c:pt idx="101">
                  <c:v>1.03592</c:v>
                </c:pt>
                <c:pt idx="102">
                  <c:v>1.0560799999999999</c:v>
                </c:pt>
                <c:pt idx="103">
                  <c:v>1.0762499999999999</c:v>
                </c:pt>
                <c:pt idx="104">
                  <c:v>1.0964100000000001</c:v>
                </c:pt>
                <c:pt idx="105">
                  <c:v>1.1165700000000001</c:v>
                </c:pt>
                <c:pt idx="106">
                  <c:v>1.13673</c:v>
                </c:pt>
                <c:pt idx="107">
                  <c:v>1.15689</c:v>
                </c:pt>
                <c:pt idx="108">
                  <c:v>1.1770499999999999</c:v>
                </c:pt>
                <c:pt idx="109">
                  <c:v>1.1972100000000001</c:v>
                </c:pt>
                <c:pt idx="110">
                  <c:v>1.2173400000000001</c:v>
                </c:pt>
                <c:pt idx="111">
                  <c:v>1.2374799999999999</c:v>
                </c:pt>
                <c:pt idx="112">
                  <c:v>1.2576099999999999</c:v>
                </c:pt>
                <c:pt idx="113">
                  <c:v>1.2777400000000001</c:v>
                </c:pt>
                <c:pt idx="114">
                  <c:v>1.2978799999999999</c:v>
                </c:pt>
                <c:pt idx="115">
                  <c:v>1.3180099999999999</c:v>
                </c:pt>
                <c:pt idx="116">
                  <c:v>1.3381400000000001</c:v>
                </c:pt>
                <c:pt idx="117">
                  <c:v>1.3582700000000001</c:v>
                </c:pt>
                <c:pt idx="118">
                  <c:v>1.3784099999999999</c:v>
                </c:pt>
                <c:pt idx="119">
                  <c:v>1.3985399999999999</c:v>
                </c:pt>
                <c:pt idx="120">
                  <c:v>1.4186700000000001</c:v>
                </c:pt>
                <c:pt idx="121">
                  <c:v>1.4388099999999999</c:v>
                </c:pt>
                <c:pt idx="122">
                  <c:v>1.4589399999999999</c:v>
                </c:pt>
                <c:pt idx="123">
                  <c:v>1.4790700000000001</c:v>
                </c:pt>
                <c:pt idx="124">
                  <c:v>1.4992099999999999</c:v>
                </c:pt>
                <c:pt idx="125">
                  <c:v>1.5193399999999999</c:v>
                </c:pt>
                <c:pt idx="126">
                  <c:v>1.5394699999999999</c:v>
                </c:pt>
                <c:pt idx="127">
                  <c:v>1.5596000000000001</c:v>
                </c:pt>
                <c:pt idx="128">
                  <c:v>1.57988</c:v>
                </c:pt>
                <c:pt idx="129">
                  <c:v>1.60036</c:v>
                </c:pt>
                <c:pt idx="130">
                  <c:v>1.6208400000000001</c:v>
                </c:pt>
                <c:pt idx="131">
                  <c:v>1.64131</c:v>
                </c:pt>
                <c:pt idx="132">
                  <c:v>1.6617900000000001</c:v>
                </c:pt>
                <c:pt idx="133">
                  <c:v>1.6822699999999999</c:v>
                </c:pt>
                <c:pt idx="134">
                  <c:v>1.7027399999999999</c:v>
                </c:pt>
                <c:pt idx="135">
                  <c:v>1.72322</c:v>
                </c:pt>
                <c:pt idx="136">
                  <c:v>1.7437</c:v>
                </c:pt>
                <c:pt idx="137">
                  <c:v>1.7641800000000001</c:v>
                </c:pt>
                <c:pt idx="138">
                  <c:v>1.7846500000000001</c:v>
                </c:pt>
                <c:pt idx="139">
                  <c:v>1.8051299999999999</c:v>
                </c:pt>
                <c:pt idx="140">
                  <c:v>1.82561</c:v>
                </c:pt>
                <c:pt idx="141">
                  <c:v>1.8460799999999999</c:v>
                </c:pt>
                <c:pt idx="142">
                  <c:v>1.86656</c:v>
                </c:pt>
                <c:pt idx="143">
                  <c:v>1.8870400000000001</c:v>
                </c:pt>
                <c:pt idx="144">
                  <c:v>1.9075200000000001</c:v>
                </c:pt>
                <c:pt idx="145">
                  <c:v>1.9279900000000001</c:v>
                </c:pt>
                <c:pt idx="146">
                  <c:v>1.9484699999999999</c:v>
                </c:pt>
                <c:pt idx="147">
                  <c:v>1.96895</c:v>
                </c:pt>
                <c:pt idx="148">
                  <c:v>1.98942</c:v>
                </c:pt>
                <c:pt idx="149">
                  <c:v>2.0099</c:v>
                </c:pt>
                <c:pt idx="150">
                  <c:v>2.0303800000000001</c:v>
                </c:pt>
                <c:pt idx="151">
                  <c:v>2.0543999999999998</c:v>
                </c:pt>
                <c:pt idx="152">
                  <c:v>2.0854699999999999</c:v>
                </c:pt>
                <c:pt idx="153">
                  <c:v>2.1165400000000001</c:v>
                </c:pt>
                <c:pt idx="154">
                  <c:v>2.1476099999999998</c:v>
                </c:pt>
                <c:pt idx="155">
                  <c:v>2.1786799999999999</c:v>
                </c:pt>
                <c:pt idx="156">
                  <c:v>2.2097500000000001</c:v>
                </c:pt>
                <c:pt idx="157">
                  <c:v>2.2408199999999998</c:v>
                </c:pt>
                <c:pt idx="158">
                  <c:v>2.27189</c:v>
                </c:pt>
                <c:pt idx="159">
                  <c:v>2.3029600000000001</c:v>
                </c:pt>
                <c:pt idx="160">
                  <c:v>2.3340299999999998</c:v>
                </c:pt>
                <c:pt idx="161">
                  <c:v>2.3651</c:v>
                </c:pt>
                <c:pt idx="162">
                  <c:v>2.3961700000000001</c:v>
                </c:pt>
                <c:pt idx="163">
                  <c:v>2.4272399999999998</c:v>
                </c:pt>
                <c:pt idx="164">
                  <c:v>2.45831</c:v>
                </c:pt>
                <c:pt idx="165">
                  <c:v>2.4893800000000001</c:v>
                </c:pt>
                <c:pt idx="166">
                  <c:v>2.5204499999999999</c:v>
                </c:pt>
                <c:pt idx="167">
                  <c:v>2.55152</c:v>
                </c:pt>
                <c:pt idx="168">
                  <c:v>2.5825900000000002</c:v>
                </c:pt>
                <c:pt idx="169">
                  <c:v>2.6136599999999999</c:v>
                </c:pt>
                <c:pt idx="170">
                  <c:v>2.64473</c:v>
                </c:pt>
                <c:pt idx="171">
                  <c:v>2.6758000000000002</c:v>
                </c:pt>
                <c:pt idx="172">
                  <c:v>2.7068699999999999</c:v>
                </c:pt>
                <c:pt idx="173">
                  <c:v>2.73794</c:v>
                </c:pt>
                <c:pt idx="174">
                  <c:v>2.7712300000000001</c:v>
                </c:pt>
                <c:pt idx="175">
                  <c:v>2.8113000000000001</c:v>
                </c:pt>
                <c:pt idx="176">
                  <c:v>2.8513700000000002</c:v>
                </c:pt>
                <c:pt idx="177">
                  <c:v>2.8914399999999998</c:v>
                </c:pt>
                <c:pt idx="178">
                  <c:v>2.9315199999999999</c:v>
                </c:pt>
                <c:pt idx="179">
                  <c:v>2.97159</c:v>
                </c:pt>
                <c:pt idx="180">
                  <c:v>3.01166</c:v>
                </c:pt>
                <c:pt idx="181">
                  <c:v>3.0517300000000001</c:v>
                </c:pt>
                <c:pt idx="182">
                  <c:v>3.0918100000000002</c:v>
                </c:pt>
                <c:pt idx="183">
                  <c:v>3.1318800000000002</c:v>
                </c:pt>
                <c:pt idx="184">
                  <c:v>3.1719499999999998</c:v>
                </c:pt>
                <c:pt idx="185">
                  <c:v>3.2120199999999999</c:v>
                </c:pt>
                <c:pt idx="186">
                  <c:v>3.2521</c:v>
                </c:pt>
                <c:pt idx="187">
                  <c:v>3.29217</c:v>
                </c:pt>
                <c:pt idx="188">
                  <c:v>3.3322400000000001</c:v>
                </c:pt>
                <c:pt idx="189">
                  <c:v>3.3723100000000001</c:v>
                </c:pt>
                <c:pt idx="190">
                  <c:v>3.4123899999999998</c:v>
                </c:pt>
                <c:pt idx="191">
                  <c:v>3.4524599999999999</c:v>
                </c:pt>
                <c:pt idx="192">
                  <c:v>3.4925299999999999</c:v>
                </c:pt>
                <c:pt idx="193">
                  <c:v>3.5308999999999999</c:v>
                </c:pt>
                <c:pt idx="194">
                  <c:v>3.5690200000000001</c:v>
                </c:pt>
                <c:pt idx="195">
                  <c:v>3.6071399999999998</c:v>
                </c:pt>
                <c:pt idx="196">
                  <c:v>3.6452599999999999</c:v>
                </c:pt>
                <c:pt idx="197">
                  <c:v>3.6833800000000001</c:v>
                </c:pt>
                <c:pt idx="198">
                  <c:v>3.7214999999999998</c:v>
                </c:pt>
                <c:pt idx="199">
                  <c:v>3.75962</c:v>
                </c:pt>
                <c:pt idx="200">
                  <c:v>3.7977400000000001</c:v>
                </c:pt>
                <c:pt idx="201">
                  <c:v>3.8069500000000001</c:v>
                </c:pt>
                <c:pt idx="202">
                  <c:v>3.81616</c:v>
                </c:pt>
                <c:pt idx="203">
                  <c:v>3.8253699999999999</c:v>
                </c:pt>
                <c:pt idx="204">
                  <c:v>3.8345799999999999</c:v>
                </c:pt>
                <c:pt idx="205">
                  <c:v>3.8437899999999998</c:v>
                </c:pt>
                <c:pt idx="206">
                  <c:v>3.8530000000000002</c:v>
                </c:pt>
                <c:pt idx="207">
                  <c:v>3.8622100000000001</c:v>
                </c:pt>
                <c:pt idx="208">
                  <c:v>3.8714200000000001</c:v>
                </c:pt>
                <c:pt idx="209">
                  <c:v>3.88063</c:v>
                </c:pt>
                <c:pt idx="210">
                  <c:v>3.88984</c:v>
                </c:pt>
                <c:pt idx="211">
                  <c:v>3.8990499999999999</c:v>
                </c:pt>
                <c:pt idx="212">
                  <c:v>3.9024000000000001</c:v>
                </c:pt>
                <c:pt idx="213">
                  <c:v>3.9056199999999999</c:v>
                </c:pt>
                <c:pt idx="214">
                  <c:v>3.90883</c:v>
                </c:pt>
                <c:pt idx="215">
                  <c:v>3.9120400000000002</c:v>
                </c:pt>
                <c:pt idx="216">
                  <c:v>3.91526</c:v>
                </c:pt>
                <c:pt idx="217">
                  <c:v>3.9184700000000001</c:v>
                </c:pt>
                <c:pt idx="218">
                  <c:v>3.9216799999999998</c:v>
                </c:pt>
                <c:pt idx="219">
                  <c:v>3.9249000000000001</c:v>
                </c:pt>
                <c:pt idx="220">
                  <c:v>3.9281100000000002</c:v>
                </c:pt>
                <c:pt idx="221">
                  <c:v>3.9313199999999999</c:v>
                </c:pt>
                <c:pt idx="222">
                  <c:v>3.9345300000000001</c:v>
                </c:pt>
                <c:pt idx="223">
                  <c:v>3.9349400000000001</c:v>
                </c:pt>
                <c:pt idx="224">
                  <c:v>3.9352100000000001</c:v>
                </c:pt>
                <c:pt idx="225">
                  <c:v>3.93547</c:v>
                </c:pt>
                <c:pt idx="226">
                  <c:v>3.93574</c:v>
                </c:pt>
                <c:pt idx="227">
                  <c:v>3.9359999999999999</c:v>
                </c:pt>
                <c:pt idx="228">
                  <c:v>3.9362699999999999</c:v>
                </c:pt>
                <c:pt idx="229">
                  <c:v>3.9365399999999999</c:v>
                </c:pt>
                <c:pt idx="230">
                  <c:v>3.9367999999999999</c:v>
                </c:pt>
                <c:pt idx="231">
                  <c:v>3.9370699999999998</c:v>
                </c:pt>
                <c:pt idx="232">
                  <c:v>3.9373399999999998</c:v>
                </c:pt>
                <c:pt idx="233">
                  <c:v>3.9376000000000002</c:v>
                </c:pt>
                <c:pt idx="234">
                  <c:v>3.9377200000000001</c:v>
                </c:pt>
                <c:pt idx="235">
                  <c:v>3.93784</c:v>
                </c:pt>
                <c:pt idx="236">
                  <c:v>3.9379499999999998</c:v>
                </c:pt>
                <c:pt idx="237">
                  <c:v>3.9380600000000001</c:v>
                </c:pt>
                <c:pt idx="238">
                  <c:v>3.9381699999999999</c:v>
                </c:pt>
                <c:pt idx="239">
                  <c:v>3.9382799999999998</c:v>
                </c:pt>
                <c:pt idx="240">
                  <c:v>3.9383900000000001</c:v>
                </c:pt>
                <c:pt idx="241">
                  <c:v>3.9384999999999999</c:v>
                </c:pt>
                <c:pt idx="242">
                  <c:v>3.9386100000000002</c:v>
                </c:pt>
                <c:pt idx="243">
                  <c:v>3.93872</c:v>
                </c:pt>
                <c:pt idx="244">
                  <c:v>3.9388299999999998</c:v>
                </c:pt>
                <c:pt idx="245">
                  <c:v>3.9389400000000001</c:v>
                </c:pt>
                <c:pt idx="246">
                  <c:v>3.9390499999999999</c:v>
                </c:pt>
                <c:pt idx="247">
                  <c:v>3.9391400000000001</c:v>
                </c:pt>
                <c:pt idx="248">
                  <c:v>3.9391099999999999</c:v>
                </c:pt>
                <c:pt idx="249">
                  <c:v>3.9390800000000001</c:v>
                </c:pt>
                <c:pt idx="250">
                  <c:v>3.9390499999999999</c:v>
                </c:pt>
                <c:pt idx="251">
                  <c:v>3.9390100000000001</c:v>
                </c:pt>
                <c:pt idx="252">
                  <c:v>3.9389799999999999</c:v>
                </c:pt>
                <c:pt idx="253">
                  <c:v>3.9389500000000002</c:v>
                </c:pt>
                <c:pt idx="254">
                  <c:v>3.93892</c:v>
                </c:pt>
                <c:pt idx="255">
                  <c:v>3.9388899999999998</c:v>
                </c:pt>
                <c:pt idx="256">
                  <c:v>3.93885</c:v>
                </c:pt>
                <c:pt idx="257">
                  <c:v>3.9388200000000002</c:v>
                </c:pt>
                <c:pt idx="258">
                  <c:v>3.93879</c:v>
                </c:pt>
                <c:pt idx="259">
                  <c:v>3.9387599999999998</c:v>
                </c:pt>
                <c:pt idx="260">
                  <c:v>3.9387300000000001</c:v>
                </c:pt>
                <c:pt idx="261">
                  <c:v>3.9386899999999998</c:v>
                </c:pt>
                <c:pt idx="262">
                  <c:v>3.93866</c:v>
                </c:pt>
                <c:pt idx="263">
                  <c:v>3.9386299999999999</c:v>
                </c:pt>
                <c:pt idx="264">
                  <c:v>3.9386000000000001</c:v>
                </c:pt>
                <c:pt idx="265">
                  <c:v>3.93852</c:v>
                </c:pt>
                <c:pt idx="266">
                  <c:v>3.9384299999999999</c:v>
                </c:pt>
                <c:pt idx="267">
                  <c:v>3.9383499999999998</c:v>
                </c:pt>
                <c:pt idx="268">
                  <c:v>3.9382600000000001</c:v>
                </c:pt>
                <c:pt idx="269">
                  <c:v>3.93818</c:v>
                </c:pt>
                <c:pt idx="270">
                  <c:v>3.9380899999999999</c:v>
                </c:pt>
                <c:pt idx="271">
                  <c:v>3.9380099999999998</c:v>
                </c:pt>
                <c:pt idx="272">
                  <c:v>3.9379300000000002</c:v>
                </c:pt>
                <c:pt idx="273">
                  <c:v>3.93784</c:v>
                </c:pt>
                <c:pt idx="274">
                  <c:v>3.9377599999999999</c:v>
                </c:pt>
                <c:pt idx="275">
                  <c:v>3.9376699999999998</c:v>
                </c:pt>
                <c:pt idx="276">
                  <c:v>3.9375900000000001</c:v>
                </c:pt>
                <c:pt idx="277">
                  <c:v>3.9375</c:v>
                </c:pt>
                <c:pt idx="278">
                  <c:v>3.9374199999999999</c:v>
                </c:pt>
                <c:pt idx="279">
                  <c:v>3.9373399999999998</c:v>
                </c:pt>
                <c:pt idx="280">
                  <c:v>3.9372500000000001</c:v>
                </c:pt>
                <c:pt idx="281">
                  <c:v>3.9371700000000001</c:v>
                </c:pt>
                <c:pt idx="282">
                  <c:v>3.9370799999999999</c:v>
                </c:pt>
                <c:pt idx="283">
                  <c:v>3.9369999999999998</c:v>
                </c:pt>
                <c:pt idx="284">
                  <c:v>3.9369100000000001</c:v>
                </c:pt>
                <c:pt idx="285">
                  <c:v>3.9368300000000001</c:v>
                </c:pt>
                <c:pt idx="286">
                  <c:v>3.93675</c:v>
                </c:pt>
                <c:pt idx="287">
                  <c:v>3.9366599999999998</c:v>
                </c:pt>
                <c:pt idx="288">
                  <c:v>3.9365800000000002</c:v>
                </c:pt>
                <c:pt idx="289">
                  <c:v>3.93649</c:v>
                </c:pt>
                <c:pt idx="290">
                  <c:v>3.93641</c:v>
                </c:pt>
                <c:pt idx="291">
                  <c:v>3.9363199999999998</c:v>
                </c:pt>
                <c:pt idx="292">
                  <c:v>3.9362400000000002</c:v>
                </c:pt>
                <c:pt idx="293">
                  <c:v>3.93615</c:v>
                </c:pt>
                <c:pt idx="294">
                  <c:v>3.93607</c:v>
                </c:pt>
                <c:pt idx="295">
                  <c:v>3.9359899999999999</c:v>
                </c:pt>
                <c:pt idx="296">
                  <c:v>3.9359000000000002</c:v>
                </c:pt>
                <c:pt idx="297">
                  <c:v>3.9358200000000001</c:v>
                </c:pt>
                <c:pt idx="298">
                  <c:v>3.93573</c:v>
                </c:pt>
                <c:pt idx="299">
                  <c:v>3.9356499999999999</c:v>
                </c:pt>
                <c:pt idx="300">
                  <c:v>3.9355699999999998</c:v>
                </c:pt>
                <c:pt idx="301">
                  <c:v>3.9354800000000001</c:v>
                </c:pt>
                <c:pt idx="302">
                  <c:v>3.9354</c:v>
                </c:pt>
                <c:pt idx="303">
                  <c:v>3.9353199999999999</c:v>
                </c:pt>
                <c:pt idx="304">
                  <c:v>3.9352299999999998</c:v>
                </c:pt>
                <c:pt idx="305">
                  <c:v>3.9351500000000001</c:v>
                </c:pt>
                <c:pt idx="306">
                  <c:v>3.9350700000000001</c:v>
                </c:pt>
                <c:pt idx="307">
                  <c:v>3.9349799999999999</c:v>
                </c:pt>
                <c:pt idx="308">
                  <c:v>3.9348999999999998</c:v>
                </c:pt>
                <c:pt idx="309">
                  <c:v>3.9348100000000001</c:v>
                </c:pt>
                <c:pt idx="310">
                  <c:v>3.9347300000000001</c:v>
                </c:pt>
                <c:pt idx="311">
                  <c:v>3.93465</c:v>
                </c:pt>
                <c:pt idx="312">
                  <c:v>3.9345599999999998</c:v>
                </c:pt>
                <c:pt idx="313">
                  <c:v>3.9344800000000002</c:v>
                </c:pt>
                <c:pt idx="314">
                  <c:v>3.9344000000000001</c:v>
                </c:pt>
                <c:pt idx="315">
                  <c:v>3.93431</c:v>
                </c:pt>
                <c:pt idx="316">
                  <c:v>3.9342299999999999</c:v>
                </c:pt>
                <c:pt idx="317">
                  <c:v>3.9341499999999998</c:v>
                </c:pt>
                <c:pt idx="318">
                  <c:v>3.9340600000000001</c:v>
                </c:pt>
                <c:pt idx="319">
                  <c:v>3.93398</c:v>
                </c:pt>
                <c:pt idx="320">
                  <c:v>3.9339</c:v>
                </c:pt>
                <c:pt idx="321">
                  <c:v>3.9338099999999998</c:v>
                </c:pt>
                <c:pt idx="322">
                  <c:v>3.9337300000000002</c:v>
                </c:pt>
                <c:pt idx="323">
                  <c:v>3.9336500000000001</c:v>
                </c:pt>
                <c:pt idx="324">
                  <c:v>3.9335599999999999</c:v>
                </c:pt>
                <c:pt idx="325">
                  <c:v>3.9334799999999999</c:v>
                </c:pt>
                <c:pt idx="326">
                  <c:v>3.9333999999999998</c:v>
                </c:pt>
                <c:pt idx="327">
                  <c:v>3.9333100000000001</c:v>
                </c:pt>
                <c:pt idx="328">
                  <c:v>3.93323</c:v>
                </c:pt>
                <c:pt idx="329">
                  <c:v>3.9331499999999999</c:v>
                </c:pt>
                <c:pt idx="330">
                  <c:v>3.9330599999999998</c:v>
                </c:pt>
                <c:pt idx="331">
                  <c:v>3.9329800000000001</c:v>
                </c:pt>
                <c:pt idx="332">
                  <c:v>3.93289</c:v>
                </c:pt>
                <c:pt idx="333">
                  <c:v>3.9328099999999999</c:v>
                </c:pt>
                <c:pt idx="334">
                  <c:v>3.9327299999999998</c:v>
                </c:pt>
                <c:pt idx="335">
                  <c:v>3.9326400000000001</c:v>
                </c:pt>
                <c:pt idx="336">
                  <c:v>3.9325600000000001</c:v>
                </c:pt>
                <c:pt idx="337">
                  <c:v>3.93248</c:v>
                </c:pt>
                <c:pt idx="338">
                  <c:v>3.9323899999999998</c:v>
                </c:pt>
                <c:pt idx="339">
                  <c:v>3.9323100000000002</c:v>
                </c:pt>
                <c:pt idx="340">
                  <c:v>3.9322300000000001</c:v>
                </c:pt>
                <c:pt idx="341">
                  <c:v>3.93214</c:v>
                </c:pt>
                <c:pt idx="342">
                  <c:v>3.9320599999999999</c:v>
                </c:pt>
                <c:pt idx="343">
                  <c:v>3.9319799999999998</c:v>
                </c:pt>
                <c:pt idx="344">
                  <c:v>3.9318900000000001</c:v>
                </c:pt>
                <c:pt idx="345">
                  <c:v>3.93181</c:v>
                </c:pt>
                <c:pt idx="346">
                  <c:v>3.9317299999999999</c:v>
                </c:pt>
                <c:pt idx="347">
                  <c:v>3.9316399999999998</c:v>
                </c:pt>
                <c:pt idx="348">
                  <c:v>3.9315600000000002</c:v>
                </c:pt>
                <c:pt idx="349">
                  <c:v>3.9314800000000001</c:v>
                </c:pt>
                <c:pt idx="350">
                  <c:v>3.9313899999999999</c:v>
                </c:pt>
                <c:pt idx="351">
                  <c:v>3.9313099999999999</c:v>
                </c:pt>
                <c:pt idx="352">
                  <c:v>3.9312299999999998</c:v>
                </c:pt>
                <c:pt idx="353">
                  <c:v>3.9311400000000001</c:v>
                </c:pt>
                <c:pt idx="354">
                  <c:v>3.93106</c:v>
                </c:pt>
                <c:pt idx="355">
                  <c:v>3.9309699999999999</c:v>
                </c:pt>
                <c:pt idx="356">
                  <c:v>3.9308900000000002</c:v>
                </c:pt>
                <c:pt idx="357">
                  <c:v>3.9308100000000001</c:v>
                </c:pt>
                <c:pt idx="358">
                  <c:v>3.93072</c:v>
                </c:pt>
                <c:pt idx="359">
                  <c:v>3.9306399999999999</c:v>
                </c:pt>
                <c:pt idx="360">
                  <c:v>3.9305599999999998</c:v>
                </c:pt>
                <c:pt idx="361">
                  <c:v>3.9304700000000001</c:v>
                </c:pt>
                <c:pt idx="362">
                  <c:v>3.9303900000000001</c:v>
                </c:pt>
                <c:pt idx="363">
                  <c:v>3.93031</c:v>
                </c:pt>
                <c:pt idx="364">
                  <c:v>3.9302199999999998</c:v>
                </c:pt>
                <c:pt idx="365">
                  <c:v>3.9301400000000002</c:v>
                </c:pt>
                <c:pt idx="366">
                  <c:v>3.9300600000000001</c:v>
                </c:pt>
                <c:pt idx="367">
                  <c:v>3.92997</c:v>
                </c:pt>
                <c:pt idx="368">
                  <c:v>3.9298899999999999</c:v>
                </c:pt>
                <c:pt idx="369">
                  <c:v>3.9298099999999998</c:v>
                </c:pt>
                <c:pt idx="370">
                  <c:v>3.9297399999999998</c:v>
                </c:pt>
                <c:pt idx="371">
                  <c:v>3.9296600000000002</c:v>
                </c:pt>
                <c:pt idx="372">
                  <c:v>3.9295800000000001</c:v>
                </c:pt>
                <c:pt idx="373">
                  <c:v>3.9295</c:v>
                </c:pt>
                <c:pt idx="374">
                  <c:v>3.9294199999999999</c:v>
                </c:pt>
                <c:pt idx="375">
                  <c:v>3.9293399999999998</c:v>
                </c:pt>
                <c:pt idx="376">
                  <c:v>3.9292699999999998</c:v>
                </c:pt>
                <c:pt idx="377">
                  <c:v>3.9291900000000002</c:v>
                </c:pt>
                <c:pt idx="378">
                  <c:v>3.9291100000000001</c:v>
                </c:pt>
                <c:pt idx="379">
                  <c:v>3.92903</c:v>
                </c:pt>
                <c:pt idx="380">
                  <c:v>3.9289499999999999</c:v>
                </c:pt>
                <c:pt idx="381">
                  <c:v>3.9288699999999999</c:v>
                </c:pt>
                <c:pt idx="382">
                  <c:v>3.9287999999999998</c:v>
                </c:pt>
                <c:pt idx="383">
                  <c:v>3.9287200000000002</c:v>
                </c:pt>
                <c:pt idx="384">
                  <c:v>3.9286400000000001</c:v>
                </c:pt>
                <c:pt idx="385">
                  <c:v>3.9285600000000001</c:v>
                </c:pt>
                <c:pt idx="386">
                  <c:v>3.92848</c:v>
                </c:pt>
                <c:pt idx="387">
                  <c:v>3.9283999999999999</c:v>
                </c:pt>
                <c:pt idx="388">
                  <c:v>3.9283299999999999</c:v>
                </c:pt>
                <c:pt idx="389">
                  <c:v>3.9282499999999998</c:v>
                </c:pt>
                <c:pt idx="390">
                  <c:v>3.9281700000000002</c:v>
                </c:pt>
                <c:pt idx="391">
                  <c:v>3.9280900000000001</c:v>
                </c:pt>
                <c:pt idx="392">
                  <c:v>3.92801</c:v>
                </c:pt>
                <c:pt idx="393">
                  <c:v>3.92794</c:v>
                </c:pt>
                <c:pt idx="394">
                  <c:v>3.9278599999999999</c:v>
                </c:pt>
                <c:pt idx="395">
                  <c:v>3.9277799999999998</c:v>
                </c:pt>
                <c:pt idx="396">
                  <c:v>3.9277000000000002</c:v>
                </c:pt>
                <c:pt idx="397">
                  <c:v>3.9276200000000001</c:v>
                </c:pt>
                <c:pt idx="398">
                  <c:v>3.92754</c:v>
                </c:pt>
                <c:pt idx="399">
                  <c:v>3.92747</c:v>
                </c:pt>
                <c:pt idx="400">
                  <c:v>3.9273899999999999</c:v>
                </c:pt>
                <c:pt idx="401">
                  <c:v>3.9273099999999999</c:v>
                </c:pt>
                <c:pt idx="402">
                  <c:v>3.9272300000000002</c:v>
                </c:pt>
                <c:pt idx="403">
                  <c:v>3.9271500000000001</c:v>
                </c:pt>
                <c:pt idx="404">
                  <c:v>3.9270700000000001</c:v>
                </c:pt>
                <c:pt idx="405">
                  <c:v>3.927</c:v>
                </c:pt>
                <c:pt idx="406">
                  <c:v>3.92692</c:v>
                </c:pt>
                <c:pt idx="407">
                  <c:v>3.9268399999999999</c:v>
                </c:pt>
                <c:pt idx="408">
                  <c:v>3.9267599999999998</c:v>
                </c:pt>
                <c:pt idx="409">
                  <c:v>3.9266800000000002</c:v>
                </c:pt>
                <c:pt idx="410">
                  <c:v>3.9266000000000001</c:v>
                </c:pt>
                <c:pt idx="411">
                  <c:v>3.9265300000000001</c:v>
                </c:pt>
                <c:pt idx="412">
                  <c:v>3.92645</c:v>
                </c:pt>
                <c:pt idx="413">
                  <c:v>3.9263699999999999</c:v>
                </c:pt>
                <c:pt idx="414">
                  <c:v>3.9262899999999998</c:v>
                </c:pt>
                <c:pt idx="415">
                  <c:v>3.9262100000000002</c:v>
                </c:pt>
                <c:pt idx="416">
                  <c:v>3.9261300000000001</c:v>
                </c:pt>
                <c:pt idx="417">
                  <c:v>3.9260600000000001</c:v>
                </c:pt>
                <c:pt idx="418">
                  <c:v>3.92598</c:v>
                </c:pt>
                <c:pt idx="419">
                  <c:v>3.9258999999999999</c:v>
                </c:pt>
                <c:pt idx="420">
                  <c:v>3.9258199999999999</c:v>
                </c:pt>
                <c:pt idx="421">
                  <c:v>3.9257399999999998</c:v>
                </c:pt>
                <c:pt idx="422">
                  <c:v>3.9256600000000001</c:v>
                </c:pt>
                <c:pt idx="423">
                  <c:v>3.9255900000000001</c:v>
                </c:pt>
                <c:pt idx="424">
                  <c:v>3.9255100000000001</c:v>
                </c:pt>
                <c:pt idx="425">
                  <c:v>3.92543</c:v>
                </c:pt>
                <c:pt idx="426">
                  <c:v>3.9253499999999999</c:v>
                </c:pt>
                <c:pt idx="427">
                  <c:v>3.9252699999999998</c:v>
                </c:pt>
                <c:pt idx="428">
                  <c:v>3.9251900000000002</c:v>
                </c:pt>
                <c:pt idx="429">
                  <c:v>3.9251200000000002</c:v>
                </c:pt>
                <c:pt idx="430">
                  <c:v>3.9250400000000001</c:v>
                </c:pt>
                <c:pt idx="431">
                  <c:v>3.92496</c:v>
                </c:pt>
                <c:pt idx="432">
                  <c:v>3.9248799999999999</c:v>
                </c:pt>
                <c:pt idx="433">
                  <c:v>3.9247999999999998</c:v>
                </c:pt>
                <c:pt idx="434">
                  <c:v>3.9247200000000002</c:v>
                </c:pt>
                <c:pt idx="435">
                  <c:v>3.9246500000000002</c:v>
                </c:pt>
                <c:pt idx="436">
                  <c:v>3.9245700000000001</c:v>
                </c:pt>
                <c:pt idx="437">
                  <c:v>3.92449</c:v>
                </c:pt>
                <c:pt idx="438">
                  <c:v>3.92441</c:v>
                </c:pt>
                <c:pt idx="439">
                  <c:v>3.9243299999999999</c:v>
                </c:pt>
                <c:pt idx="440">
                  <c:v>3.9242499999999998</c:v>
                </c:pt>
                <c:pt idx="441">
                  <c:v>3.9241799999999998</c:v>
                </c:pt>
                <c:pt idx="442">
                  <c:v>3.9241000000000001</c:v>
                </c:pt>
                <c:pt idx="443">
                  <c:v>3.9240200000000001</c:v>
                </c:pt>
                <c:pt idx="444">
                  <c:v>3.92394</c:v>
                </c:pt>
                <c:pt idx="445">
                  <c:v>3.9238599999999999</c:v>
                </c:pt>
                <c:pt idx="446">
                  <c:v>3.9237799999999998</c:v>
                </c:pt>
                <c:pt idx="447">
                  <c:v>3.9237099999999998</c:v>
                </c:pt>
                <c:pt idx="448">
                  <c:v>3.9236300000000002</c:v>
                </c:pt>
                <c:pt idx="449">
                  <c:v>3.9235500000000001</c:v>
                </c:pt>
                <c:pt idx="450">
                  <c:v>3.92347</c:v>
                </c:pt>
                <c:pt idx="451">
                  <c:v>3.9233899999999999</c:v>
                </c:pt>
                <c:pt idx="452">
                  <c:v>3.9233099999999999</c:v>
                </c:pt>
                <c:pt idx="453">
                  <c:v>3.9232399999999998</c:v>
                </c:pt>
                <c:pt idx="454">
                  <c:v>3.9231600000000002</c:v>
                </c:pt>
                <c:pt idx="455">
                  <c:v>3.9230800000000001</c:v>
                </c:pt>
                <c:pt idx="456">
                  <c:v>3.923</c:v>
                </c:pt>
                <c:pt idx="457">
                  <c:v>3.92292</c:v>
                </c:pt>
                <c:pt idx="458">
                  <c:v>3.9228499999999999</c:v>
                </c:pt>
                <c:pt idx="459">
                  <c:v>3.9227699999999999</c:v>
                </c:pt>
                <c:pt idx="460">
                  <c:v>3.9226899999999998</c:v>
                </c:pt>
                <c:pt idx="461">
                  <c:v>3.9226100000000002</c:v>
                </c:pt>
                <c:pt idx="462">
                  <c:v>3.9225300000000001</c:v>
                </c:pt>
                <c:pt idx="463">
                  <c:v>3.92245</c:v>
                </c:pt>
                <c:pt idx="464">
                  <c:v>3.92238</c:v>
                </c:pt>
                <c:pt idx="465">
                  <c:v>3.9222999999999999</c:v>
                </c:pt>
                <c:pt idx="466">
                  <c:v>3.9222199999999998</c:v>
                </c:pt>
                <c:pt idx="467">
                  <c:v>3.9221400000000002</c:v>
                </c:pt>
                <c:pt idx="468">
                  <c:v>3.9220600000000001</c:v>
                </c:pt>
                <c:pt idx="469">
                  <c:v>3.92198</c:v>
                </c:pt>
                <c:pt idx="470">
                  <c:v>3.92191</c:v>
                </c:pt>
                <c:pt idx="471">
                  <c:v>3.9218299999999999</c:v>
                </c:pt>
                <c:pt idx="472">
                  <c:v>3.9217499999999998</c:v>
                </c:pt>
                <c:pt idx="473">
                  <c:v>3.9216700000000002</c:v>
                </c:pt>
                <c:pt idx="474">
                  <c:v>3.9215900000000001</c:v>
                </c:pt>
                <c:pt idx="475">
                  <c:v>3.9215100000000001</c:v>
                </c:pt>
                <c:pt idx="476">
                  <c:v>3.92144</c:v>
                </c:pt>
                <c:pt idx="477">
                  <c:v>3.92136</c:v>
                </c:pt>
                <c:pt idx="478">
                  <c:v>3.9212799999999999</c:v>
                </c:pt>
                <c:pt idx="479">
                  <c:v>3.9211999999999998</c:v>
                </c:pt>
                <c:pt idx="480">
                  <c:v>3.9211200000000002</c:v>
                </c:pt>
                <c:pt idx="481">
                  <c:v>3.9210400000000001</c:v>
                </c:pt>
                <c:pt idx="482">
                  <c:v>3.9209700000000001</c:v>
                </c:pt>
                <c:pt idx="483">
                  <c:v>3.92089</c:v>
                </c:pt>
                <c:pt idx="484">
                  <c:v>3.9208099999999999</c:v>
                </c:pt>
                <c:pt idx="485">
                  <c:v>3.9207299999999998</c:v>
                </c:pt>
                <c:pt idx="486">
                  <c:v>3.9206500000000002</c:v>
                </c:pt>
                <c:pt idx="487">
                  <c:v>3.9205700000000001</c:v>
                </c:pt>
                <c:pt idx="488">
                  <c:v>3.9205000000000001</c:v>
                </c:pt>
                <c:pt idx="489">
                  <c:v>3.92042</c:v>
                </c:pt>
                <c:pt idx="490">
                  <c:v>3.9203399999999999</c:v>
                </c:pt>
                <c:pt idx="491">
                  <c:v>3.9202599999999999</c:v>
                </c:pt>
                <c:pt idx="492">
                  <c:v>3.9201800000000002</c:v>
                </c:pt>
                <c:pt idx="493">
                  <c:v>3.9201000000000001</c:v>
                </c:pt>
                <c:pt idx="494">
                  <c:v>3.9200300000000001</c:v>
                </c:pt>
                <c:pt idx="495">
                  <c:v>3.91995</c:v>
                </c:pt>
                <c:pt idx="496">
                  <c:v>3.91987</c:v>
                </c:pt>
                <c:pt idx="497">
                  <c:v>3.9197899999999999</c:v>
                </c:pt>
                <c:pt idx="498">
                  <c:v>3.9197099999999998</c:v>
                </c:pt>
                <c:pt idx="499">
                  <c:v>3.9196300000000002</c:v>
                </c:pt>
                <c:pt idx="500">
                  <c:v>3.9195600000000002</c:v>
                </c:pt>
                <c:pt idx="501">
                  <c:v>3.9011999999999998</c:v>
                </c:pt>
                <c:pt idx="502">
                  <c:v>3.88171</c:v>
                </c:pt>
                <c:pt idx="503">
                  <c:v>3.8616000000000001</c:v>
                </c:pt>
                <c:pt idx="504">
                  <c:v>3.8409</c:v>
                </c:pt>
                <c:pt idx="505">
                  <c:v>3.81976</c:v>
                </c:pt>
                <c:pt idx="506">
                  <c:v>3.7983500000000001</c:v>
                </c:pt>
                <c:pt idx="507">
                  <c:v>3.7769499999999998</c:v>
                </c:pt>
                <c:pt idx="508">
                  <c:v>3.7554099999999999</c:v>
                </c:pt>
                <c:pt idx="509">
                  <c:v>3.7335400000000001</c:v>
                </c:pt>
                <c:pt idx="510">
                  <c:v>3.7116699999999998</c:v>
                </c:pt>
                <c:pt idx="511">
                  <c:v>3.6898</c:v>
                </c:pt>
                <c:pt idx="512">
                  <c:v>3.6679300000000001</c:v>
                </c:pt>
                <c:pt idx="513">
                  <c:v>3.6460599999999999</c:v>
                </c:pt>
                <c:pt idx="514">
                  <c:v>3.62419</c:v>
                </c:pt>
                <c:pt idx="515">
                  <c:v>3.6022400000000001</c:v>
                </c:pt>
                <c:pt idx="516">
                  <c:v>3.5802399999999999</c:v>
                </c:pt>
                <c:pt idx="517">
                  <c:v>3.5582400000000001</c:v>
                </c:pt>
                <c:pt idx="518">
                  <c:v>3.5362300000000002</c:v>
                </c:pt>
                <c:pt idx="519">
                  <c:v>3.51423</c:v>
                </c:pt>
                <c:pt idx="520">
                  <c:v>3.4922300000000002</c:v>
                </c:pt>
                <c:pt idx="521">
                  <c:v>3.4702299999999999</c:v>
                </c:pt>
                <c:pt idx="522">
                  <c:v>3.4482200000000001</c:v>
                </c:pt>
                <c:pt idx="523">
                  <c:v>3.4262199999999998</c:v>
                </c:pt>
                <c:pt idx="524">
                  <c:v>3.4042300000000001</c:v>
                </c:pt>
                <c:pt idx="525">
                  <c:v>3.38225</c:v>
                </c:pt>
                <c:pt idx="526">
                  <c:v>3.3602599999999998</c:v>
                </c:pt>
                <c:pt idx="527">
                  <c:v>3.3382700000000001</c:v>
                </c:pt>
                <c:pt idx="528">
                  <c:v>3.3162799999999999</c:v>
                </c:pt>
                <c:pt idx="529">
                  <c:v>3.2942900000000002</c:v>
                </c:pt>
                <c:pt idx="530">
                  <c:v>3.2723</c:v>
                </c:pt>
                <c:pt idx="531">
                  <c:v>3.2503099999999998</c:v>
                </c:pt>
                <c:pt idx="532">
                  <c:v>3.2283200000000001</c:v>
                </c:pt>
                <c:pt idx="533">
                  <c:v>3.2063299999999999</c:v>
                </c:pt>
                <c:pt idx="534">
                  <c:v>3.1843400000000002</c:v>
                </c:pt>
                <c:pt idx="535">
                  <c:v>3.1623600000000001</c:v>
                </c:pt>
                <c:pt idx="536">
                  <c:v>3.1403699999999999</c:v>
                </c:pt>
                <c:pt idx="537">
                  <c:v>3.1183800000000002</c:v>
                </c:pt>
                <c:pt idx="538">
                  <c:v>3.09639</c:v>
                </c:pt>
                <c:pt idx="539">
                  <c:v>3.0743999999999998</c:v>
                </c:pt>
                <c:pt idx="540">
                  <c:v>3.0523500000000001</c:v>
                </c:pt>
                <c:pt idx="541">
                  <c:v>3.0302500000000001</c:v>
                </c:pt>
                <c:pt idx="542">
                  <c:v>3.00814</c:v>
                </c:pt>
                <c:pt idx="543">
                  <c:v>2.98604</c:v>
                </c:pt>
                <c:pt idx="544">
                  <c:v>2.96394</c:v>
                </c:pt>
                <c:pt idx="545">
                  <c:v>2.9418299999999999</c:v>
                </c:pt>
                <c:pt idx="546">
                  <c:v>2.9197299999999999</c:v>
                </c:pt>
                <c:pt idx="547">
                  <c:v>2.8976299999999999</c:v>
                </c:pt>
                <c:pt idx="548">
                  <c:v>2.87201</c:v>
                </c:pt>
                <c:pt idx="549">
                  <c:v>2.8288700000000002</c:v>
                </c:pt>
                <c:pt idx="550">
                  <c:v>2.78572</c:v>
                </c:pt>
                <c:pt idx="551">
                  <c:v>2.7425799999999998</c:v>
                </c:pt>
                <c:pt idx="552">
                  <c:v>2.69943</c:v>
                </c:pt>
                <c:pt idx="553">
                  <c:v>2.6562899999999998</c:v>
                </c:pt>
                <c:pt idx="554">
                  <c:v>2.61314</c:v>
                </c:pt>
                <c:pt idx="555">
                  <c:v>2.57</c:v>
                </c:pt>
                <c:pt idx="556">
                  <c:v>2.52685</c:v>
                </c:pt>
                <c:pt idx="557">
                  <c:v>2.42462</c:v>
                </c:pt>
                <c:pt idx="558">
                  <c:v>2.3086099999999998</c:v>
                </c:pt>
                <c:pt idx="559">
                  <c:v>2.19259</c:v>
                </c:pt>
                <c:pt idx="560">
                  <c:v>2.0765799999999999</c:v>
                </c:pt>
                <c:pt idx="561">
                  <c:v>1.9605699999999999</c:v>
                </c:pt>
                <c:pt idx="562">
                  <c:v>1.8445499999999999</c:v>
                </c:pt>
                <c:pt idx="563">
                  <c:v>1.6363099999999999</c:v>
                </c:pt>
                <c:pt idx="564">
                  <c:v>1.4244000000000001</c:v>
                </c:pt>
                <c:pt idx="565">
                  <c:v>1.2124900000000001</c:v>
                </c:pt>
                <c:pt idx="566">
                  <c:v>1.00057</c:v>
                </c:pt>
                <c:pt idx="567">
                  <c:v>0.81066400000000005</c:v>
                </c:pt>
                <c:pt idx="568">
                  <c:v>0.62987400000000004</c:v>
                </c:pt>
                <c:pt idx="569">
                  <c:v>0.51907000000000003</c:v>
                </c:pt>
                <c:pt idx="570">
                  <c:v>0.42724200000000001</c:v>
                </c:pt>
                <c:pt idx="571">
                  <c:v>0.351165</c:v>
                </c:pt>
                <c:pt idx="572">
                  <c:v>0.27767399999999998</c:v>
                </c:pt>
                <c:pt idx="573">
                  <c:v>0.201849</c:v>
                </c:pt>
                <c:pt idx="574">
                  <c:v>0.122403</c:v>
                </c:pt>
                <c:pt idx="575">
                  <c:v>4.1919100000000001E-2</c:v>
                </c:pt>
                <c:pt idx="576">
                  <c:v>-3.8554400000000003E-2</c:v>
                </c:pt>
                <c:pt idx="577">
                  <c:v>-0.11831800000000001</c:v>
                </c:pt>
                <c:pt idx="578">
                  <c:v>-0.198046</c:v>
                </c:pt>
                <c:pt idx="579">
                  <c:v>-0.27654499999999999</c:v>
                </c:pt>
                <c:pt idx="580">
                  <c:v>-0.355043</c:v>
                </c:pt>
                <c:pt idx="581">
                  <c:v>-0.43345299999999998</c:v>
                </c:pt>
                <c:pt idx="582">
                  <c:v>-0.51170000000000004</c:v>
                </c:pt>
                <c:pt idx="583">
                  <c:v>-0.58994599999999997</c:v>
                </c:pt>
                <c:pt idx="584">
                  <c:v>-0.66819300000000004</c:v>
                </c:pt>
                <c:pt idx="585">
                  <c:v>-0.74642299999999995</c:v>
                </c:pt>
                <c:pt idx="586">
                  <c:v>-0.824654</c:v>
                </c:pt>
                <c:pt idx="587">
                  <c:v>-0.90288400000000002</c:v>
                </c:pt>
                <c:pt idx="588">
                  <c:v>-0.98111499999999996</c:v>
                </c:pt>
                <c:pt idx="589">
                  <c:v>-1.05935</c:v>
                </c:pt>
                <c:pt idx="590">
                  <c:v>-1.13758</c:v>
                </c:pt>
                <c:pt idx="591">
                  <c:v>-1.2158199999999999</c:v>
                </c:pt>
                <c:pt idx="592">
                  <c:v>-1.29409</c:v>
                </c:pt>
                <c:pt idx="593">
                  <c:v>-1.3723700000000001</c:v>
                </c:pt>
                <c:pt idx="594">
                  <c:v>-1.4506399999999999</c:v>
                </c:pt>
                <c:pt idx="595">
                  <c:v>-1.52891</c:v>
                </c:pt>
                <c:pt idx="596">
                  <c:v>-1.6071899999999999</c:v>
                </c:pt>
                <c:pt idx="597">
                  <c:v>-1.68546</c:v>
                </c:pt>
                <c:pt idx="598">
                  <c:v>-1.76373</c:v>
                </c:pt>
                <c:pt idx="599">
                  <c:v>-1.8420099999999999</c:v>
                </c:pt>
                <c:pt idx="600">
                  <c:v>-1.91811</c:v>
                </c:pt>
                <c:pt idx="601">
                  <c:v>-1.9940500000000001</c:v>
                </c:pt>
                <c:pt idx="602">
                  <c:v>-2.0699900000000002</c:v>
                </c:pt>
                <c:pt idx="603">
                  <c:v>-2.14594</c:v>
                </c:pt>
                <c:pt idx="604">
                  <c:v>-2.2218800000000001</c:v>
                </c:pt>
                <c:pt idx="605">
                  <c:v>-2.2978200000000002</c:v>
                </c:pt>
                <c:pt idx="606">
                  <c:v>-2.3737699999999999</c:v>
                </c:pt>
                <c:pt idx="607">
                  <c:v>-2.4497100000000001</c:v>
                </c:pt>
                <c:pt idx="608">
                  <c:v>-2.5256500000000002</c:v>
                </c:pt>
                <c:pt idx="609">
                  <c:v>-2.6015999999999999</c:v>
                </c:pt>
                <c:pt idx="610">
                  <c:v>-2.67754</c:v>
                </c:pt>
                <c:pt idx="611">
                  <c:v>-2.7534800000000001</c:v>
                </c:pt>
                <c:pt idx="612">
                  <c:v>-2.8294199999999998</c:v>
                </c:pt>
                <c:pt idx="613">
                  <c:v>-2.90537</c:v>
                </c:pt>
                <c:pt idx="614">
                  <c:v>-2.9813100000000001</c:v>
                </c:pt>
                <c:pt idx="615">
                  <c:v>-3.0572499999999998</c:v>
                </c:pt>
                <c:pt idx="616">
                  <c:v>-3.13096</c:v>
                </c:pt>
                <c:pt idx="617">
                  <c:v>-3.1951999999999998</c:v>
                </c:pt>
                <c:pt idx="618">
                  <c:v>-3.2594400000000001</c:v>
                </c:pt>
                <c:pt idx="619">
                  <c:v>-3.3236699999999999</c:v>
                </c:pt>
                <c:pt idx="620">
                  <c:v>-3.3879100000000002</c:v>
                </c:pt>
                <c:pt idx="621">
                  <c:v>-3.4521500000000001</c:v>
                </c:pt>
                <c:pt idx="622">
                  <c:v>-3.5163899999999999</c:v>
                </c:pt>
                <c:pt idx="623">
                  <c:v>-3.5806300000000002</c:v>
                </c:pt>
                <c:pt idx="624">
                  <c:v>-3.6448700000000001</c:v>
                </c:pt>
                <c:pt idx="625">
                  <c:v>-3.7091099999999999</c:v>
                </c:pt>
                <c:pt idx="626">
                  <c:v>-3.7733400000000001</c:v>
                </c:pt>
                <c:pt idx="627">
                  <c:v>-3.83758</c:v>
                </c:pt>
                <c:pt idx="628">
                  <c:v>-3.8938700000000002</c:v>
                </c:pt>
                <c:pt idx="629">
                  <c:v>-3.9412600000000002</c:v>
                </c:pt>
                <c:pt idx="630">
                  <c:v>-3.9886599999999999</c:v>
                </c:pt>
                <c:pt idx="631">
                  <c:v>-4.0360500000000004</c:v>
                </c:pt>
                <c:pt idx="632">
                  <c:v>-4.08345</c:v>
                </c:pt>
                <c:pt idx="633">
                  <c:v>-4.1308400000000001</c:v>
                </c:pt>
                <c:pt idx="634">
                  <c:v>-4.1782399999999997</c:v>
                </c:pt>
                <c:pt idx="635">
                  <c:v>-4.2256400000000003</c:v>
                </c:pt>
                <c:pt idx="636">
                  <c:v>-4.2730300000000003</c:v>
                </c:pt>
                <c:pt idx="637">
                  <c:v>-4.32043</c:v>
                </c:pt>
                <c:pt idx="638">
                  <c:v>-4.36782</c:v>
                </c:pt>
                <c:pt idx="639">
                  <c:v>-4.4136199999999999</c:v>
                </c:pt>
                <c:pt idx="640">
                  <c:v>-4.4542400000000004</c:v>
                </c:pt>
                <c:pt idx="641">
                  <c:v>-4.4948699999999997</c:v>
                </c:pt>
                <c:pt idx="642">
                  <c:v>-4.5354900000000002</c:v>
                </c:pt>
                <c:pt idx="643">
                  <c:v>-4.5761200000000004</c:v>
                </c:pt>
                <c:pt idx="644">
                  <c:v>-4.6167400000000001</c:v>
                </c:pt>
                <c:pt idx="645">
                  <c:v>-4.6573700000000002</c:v>
                </c:pt>
                <c:pt idx="646">
                  <c:v>-4.6979899999999999</c:v>
                </c:pt>
                <c:pt idx="647">
                  <c:v>-4.7386200000000001</c:v>
                </c:pt>
                <c:pt idx="648">
                  <c:v>-4.7792399999999997</c:v>
                </c:pt>
                <c:pt idx="649">
                  <c:v>-4.8198600000000003</c:v>
                </c:pt>
                <c:pt idx="650">
                  <c:v>-4.8604900000000004</c:v>
                </c:pt>
                <c:pt idx="651">
                  <c:v>-4.8660899999999998</c:v>
                </c:pt>
                <c:pt idx="652">
                  <c:v>-4.8716799999999996</c:v>
                </c:pt>
                <c:pt idx="653">
                  <c:v>-4.8772799999999998</c:v>
                </c:pt>
                <c:pt idx="654">
                  <c:v>-4.8828699999999996</c:v>
                </c:pt>
                <c:pt idx="655">
                  <c:v>-4.8884699999999999</c:v>
                </c:pt>
                <c:pt idx="656">
                  <c:v>-4.8940700000000001</c:v>
                </c:pt>
                <c:pt idx="657">
                  <c:v>-4.8996599999999999</c:v>
                </c:pt>
                <c:pt idx="658">
                  <c:v>-4.9052600000000002</c:v>
                </c:pt>
                <c:pt idx="659">
                  <c:v>-4.9108499999999999</c:v>
                </c:pt>
                <c:pt idx="660">
                  <c:v>-4.9164500000000002</c:v>
                </c:pt>
                <c:pt idx="661">
                  <c:v>-4.9220499999999996</c:v>
                </c:pt>
                <c:pt idx="662">
                  <c:v>-4.9213199999999997</c:v>
                </c:pt>
                <c:pt idx="663">
                  <c:v>-4.9186300000000003</c:v>
                </c:pt>
                <c:pt idx="664">
                  <c:v>-4.9159499999999996</c:v>
                </c:pt>
                <c:pt idx="665">
                  <c:v>-4.9132699999999998</c:v>
                </c:pt>
                <c:pt idx="666">
                  <c:v>-4.9105800000000004</c:v>
                </c:pt>
                <c:pt idx="667">
                  <c:v>-4.9078999999999997</c:v>
                </c:pt>
                <c:pt idx="668">
                  <c:v>-4.9052100000000003</c:v>
                </c:pt>
                <c:pt idx="669">
                  <c:v>-4.9025299999999996</c:v>
                </c:pt>
                <c:pt idx="670">
                  <c:v>-4.8998499999999998</c:v>
                </c:pt>
                <c:pt idx="671">
                  <c:v>-4.8971600000000004</c:v>
                </c:pt>
                <c:pt idx="672">
                  <c:v>-4.8944799999999997</c:v>
                </c:pt>
                <c:pt idx="673">
                  <c:v>-4.8933999999999997</c:v>
                </c:pt>
                <c:pt idx="674">
                  <c:v>-4.8937600000000003</c:v>
                </c:pt>
                <c:pt idx="675">
                  <c:v>-4.8941299999999996</c:v>
                </c:pt>
                <c:pt idx="676">
                  <c:v>-4.8944900000000002</c:v>
                </c:pt>
                <c:pt idx="677">
                  <c:v>-4.8948499999999999</c:v>
                </c:pt>
                <c:pt idx="678">
                  <c:v>-4.8952099999999996</c:v>
                </c:pt>
                <c:pt idx="679">
                  <c:v>-4.8955700000000002</c:v>
                </c:pt>
                <c:pt idx="680">
                  <c:v>-4.8959299999999999</c:v>
                </c:pt>
                <c:pt idx="681">
                  <c:v>-4.8962899999999996</c:v>
                </c:pt>
                <c:pt idx="682">
                  <c:v>-4.8966599999999998</c:v>
                </c:pt>
                <c:pt idx="683">
                  <c:v>-4.8970200000000004</c:v>
                </c:pt>
                <c:pt idx="684">
                  <c:v>-4.8973800000000001</c:v>
                </c:pt>
                <c:pt idx="685">
                  <c:v>-4.8977399999999998</c:v>
                </c:pt>
                <c:pt idx="686">
                  <c:v>-4.8981000000000003</c:v>
                </c:pt>
                <c:pt idx="687">
                  <c:v>-4.89846</c:v>
                </c:pt>
                <c:pt idx="688">
                  <c:v>-4.8987999999999996</c:v>
                </c:pt>
                <c:pt idx="689">
                  <c:v>-4.8991400000000001</c:v>
                </c:pt>
                <c:pt idx="690">
                  <c:v>-4.8994900000000001</c:v>
                </c:pt>
                <c:pt idx="691">
                  <c:v>-4.8998299999999997</c:v>
                </c:pt>
                <c:pt idx="692">
                  <c:v>-4.9001700000000001</c:v>
                </c:pt>
                <c:pt idx="693">
                  <c:v>-4.9005200000000002</c:v>
                </c:pt>
                <c:pt idx="694">
                  <c:v>-4.9008599999999998</c:v>
                </c:pt>
                <c:pt idx="695">
                  <c:v>-4.9012000000000002</c:v>
                </c:pt>
                <c:pt idx="696">
                  <c:v>-4.9015500000000003</c:v>
                </c:pt>
                <c:pt idx="697">
                  <c:v>-4.9018899999999999</c:v>
                </c:pt>
                <c:pt idx="698">
                  <c:v>-4.9022399999999999</c:v>
                </c:pt>
                <c:pt idx="699">
                  <c:v>-4.9025800000000004</c:v>
                </c:pt>
                <c:pt idx="700">
                  <c:v>-4.9029199999999999</c:v>
                </c:pt>
                <c:pt idx="701">
                  <c:v>-4.9031599999999997</c:v>
                </c:pt>
                <c:pt idx="702">
                  <c:v>-4.9032499999999999</c:v>
                </c:pt>
                <c:pt idx="703">
                  <c:v>-4.90334</c:v>
                </c:pt>
                <c:pt idx="704">
                  <c:v>-4.9034300000000002</c:v>
                </c:pt>
                <c:pt idx="705">
                  <c:v>-4.9035200000000003</c:v>
                </c:pt>
                <c:pt idx="706">
                  <c:v>-4.9036099999999996</c:v>
                </c:pt>
                <c:pt idx="707">
                  <c:v>-4.9036999999999997</c:v>
                </c:pt>
                <c:pt idx="708">
                  <c:v>-4.9037899999999999</c:v>
                </c:pt>
                <c:pt idx="709">
                  <c:v>-4.90388</c:v>
                </c:pt>
                <c:pt idx="710">
                  <c:v>-4.9039700000000002</c:v>
                </c:pt>
                <c:pt idx="711">
                  <c:v>-4.9040699999999999</c:v>
                </c:pt>
                <c:pt idx="712">
                  <c:v>-4.9041600000000001</c:v>
                </c:pt>
                <c:pt idx="713">
                  <c:v>-4.9042500000000002</c:v>
                </c:pt>
                <c:pt idx="714">
                  <c:v>-4.9043400000000004</c:v>
                </c:pt>
                <c:pt idx="715">
                  <c:v>-4.9044299999999996</c:v>
                </c:pt>
                <c:pt idx="716">
                  <c:v>-4.9045199999999998</c:v>
                </c:pt>
                <c:pt idx="717">
                  <c:v>-4.9046099999999999</c:v>
                </c:pt>
                <c:pt idx="718">
                  <c:v>-4.9047000000000001</c:v>
                </c:pt>
                <c:pt idx="719">
                  <c:v>-4.9047900000000002</c:v>
                </c:pt>
                <c:pt idx="720">
                  <c:v>-4.9048800000000004</c:v>
                </c:pt>
                <c:pt idx="721">
                  <c:v>-4.9049800000000001</c:v>
                </c:pt>
                <c:pt idx="722">
                  <c:v>-4.9050700000000003</c:v>
                </c:pt>
                <c:pt idx="723">
                  <c:v>-4.9051600000000004</c:v>
                </c:pt>
                <c:pt idx="724">
                  <c:v>-4.9052499999999997</c:v>
                </c:pt>
                <c:pt idx="725">
                  <c:v>-4.9053399999999998</c:v>
                </c:pt>
                <c:pt idx="726">
                  <c:v>-4.90543</c:v>
                </c:pt>
                <c:pt idx="727">
                  <c:v>-4.9055200000000001</c:v>
                </c:pt>
                <c:pt idx="728">
                  <c:v>-4.9056100000000002</c:v>
                </c:pt>
                <c:pt idx="729">
                  <c:v>-4.9057199999999996</c:v>
                </c:pt>
                <c:pt idx="730">
                  <c:v>-4.90585</c:v>
                </c:pt>
                <c:pt idx="731">
                  <c:v>-4.9059799999999996</c:v>
                </c:pt>
                <c:pt idx="732">
                  <c:v>-4.9061199999999996</c:v>
                </c:pt>
                <c:pt idx="733">
                  <c:v>-4.90625</c:v>
                </c:pt>
                <c:pt idx="734">
                  <c:v>-4.9063800000000004</c:v>
                </c:pt>
                <c:pt idx="735">
                  <c:v>-4.9065200000000004</c:v>
                </c:pt>
                <c:pt idx="736">
                  <c:v>-4.90665</c:v>
                </c:pt>
                <c:pt idx="737">
                  <c:v>-4.9067800000000004</c:v>
                </c:pt>
                <c:pt idx="738">
                  <c:v>-4.9069200000000004</c:v>
                </c:pt>
                <c:pt idx="739">
                  <c:v>-4.9070499999999999</c:v>
                </c:pt>
                <c:pt idx="740">
                  <c:v>-4.9071800000000003</c:v>
                </c:pt>
                <c:pt idx="741">
                  <c:v>-4.9073200000000003</c:v>
                </c:pt>
                <c:pt idx="742">
                  <c:v>-4.9074499999999999</c:v>
                </c:pt>
                <c:pt idx="743">
                  <c:v>-4.9075800000000003</c:v>
                </c:pt>
                <c:pt idx="744">
                  <c:v>-4.9077200000000003</c:v>
                </c:pt>
                <c:pt idx="745">
                  <c:v>-4.9078499999999998</c:v>
                </c:pt>
                <c:pt idx="746">
                  <c:v>-4.9079800000000002</c:v>
                </c:pt>
                <c:pt idx="747">
                  <c:v>-4.9081200000000003</c:v>
                </c:pt>
                <c:pt idx="748">
                  <c:v>-4.9082499999999998</c:v>
                </c:pt>
                <c:pt idx="749">
                  <c:v>-4.9083800000000002</c:v>
                </c:pt>
                <c:pt idx="750">
                  <c:v>-4.9085200000000002</c:v>
                </c:pt>
                <c:pt idx="751">
                  <c:v>-4.9086499999999997</c:v>
                </c:pt>
                <c:pt idx="752">
                  <c:v>-4.9087800000000001</c:v>
                </c:pt>
                <c:pt idx="753">
                  <c:v>-4.9089099999999997</c:v>
                </c:pt>
                <c:pt idx="754">
                  <c:v>-4.9090499999999997</c:v>
                </c:pt>
                <c:pt idx="755">
                  <c:v>-4.9091800000000001</c:v>
                </c:pt>
                <c:pt idx="756">
                  <c:v>-4.9093099999999996</c:v>
                </c:pt>
                <c:pt idx="757">
                  <c:v>-4.9094499999999996</c:v>
                </c:pt>
                <c:pt idx="758">
                  <c:v>-4.9095800000000001</c:v>
                </c:pt>
                <c:pt idx="759">
                  <c:v>-4.9097099999999996</c:v>
                </c:pt>
                <c:pt idx="760">
                  <c:v>-4.9098499999999996</c:v>
                </c:pt>
                <c:pt idx="761">
                  <c:v>-4.90998</c:v>
                </c:pt>
                <c:pt idx="762">
                  <c:v>-4.9101100000000004</c:v>
                </c:pt>
                <c:pt idx="763">
                  <c:v>-4.9102499999999996</c:v>
                </c:pt>
                <c:pt idx="764">
                  <c:v>-4.91038</c:v>
                </c:pt>
                <c:pt idx="765">
                  <c:v>-4.9105100000000004</c:v>
                </c:pt>
                <c:pt idx="766">
                  <c:v>-4.9106500000000004</c:v>
                </c:pt>
                <c:pt idx="767">
                  <c:v>-4.9107799999999999</c:v>
                </c:pt>
                <c:pt idx="768">
                  <c:v>-4.91092</c:v>
                </c:pt>
                <c:pt idx="769">
                  <c:v>-4.9110500000000004</c:v>
                </c:pt>
                <c:pt idx="770">
                  <c:v>-4.9111900000000004</c:v>
                </c:pt>
                <c:pt idx="771">
                  <c:v>-4.9113199999999999</c:v>
                </c:pt>
                <c:pt idx="772">
                  <c:v>-4.9114500000000003</c:v>
                </c:pt>
                <c:pt idx="773">
                  <c:v>-4.9115900000000003</c:v>
                </c:pt>
                <c:pt idx="774">
                  <c:v>-4.9117199999999999</c:v>
                </c:pt>
                <c:pt idx="775">
                  <c:v>-4.9118599999999999</c:v>
                </c:pt>
                <c:pt idx="776">
                  <c:v>-4.9119900000000003</c:v>
                </c:pt>
                <c:pt idx="777">
                  <c:v>-4.9121300000000003</c:v>
                </c:pt>
                <c:pt idx="778">
                  <c:v>-4.9122599999999998</c:v>
                </c:pt>
                <c:pt idx="779">
                  <c:v>-4.9123900000000003</c:v>
                </c:pt>
                <c:pt idx="780">
                  <c:v>-4.9125300000000003</c:v>
                </c:pt>
                <c:pt idx="781">
                  <c:v>-4.9126599999999998</c:v>
                </c:pt>
                <c:pt idx="782">
                  <c:v>-4.9127999999999998</c:v>
                </c:pt>
                <c:pt idx="783">
                  <c:v>-4.9129300000000002</c:v>
                </c:pt>
                <c:pt idx="784">
                  <c:v>-4.9130700000000003</c:v>
                </c:pt>
                <c:pt idx="785">
                  <c:v>-4.9131999999999998</c:v>
                </c:pt>
                <c:pt idx="786">
                  <c:v>-4.9133300000000002</c:v>
                </c:pt>
                <c:pt idx="787">
                  <c:v>-4.9134700000000002</c:v>
                </c:pt>
                <c:pt idx="788">
                  <c:v>-4.9135999999999997</c:v>
                </c:pt>
                <c:pt idx="789">
                  <c:v>-4.9137399999999998</c:v>
                </c:pt>
                <c:pt idx="790">
                  <c:v>-4.9138700000000002</c:v>
                </c:pt>
                <c:pt idx="791">
                  <c:v>-4.9140100000000002</c:v>
                </c:pt>
                <c:pt idx="792">
                  <c:v>-4.9141399999999997</c:v>
                </c:pt>
                <c:pt idx="793">
                  <c:v>-4.9142700000000001</c:v>
                </c:pt>
                <c:pt idx="794">
                  <c:v>-4.9144100000000002</c:v>
                </c:pt>
                <c:pt idx="795">
                  <c:v>-4.9145399999999997</c:v>
                </c:pt>
                <c:pt idx="796">
                  <c:v>-4.9146799999999997</c:v>
                </c:pt>
                <c:pt idx="797">
                  <c:v>-4.9148100000000001</c:v>
                </c:pt>
                <c:pt idx="798">
                  <c:v>-4.9149500000000002</c:v>
                </c:pt>
                <c:pt idx="799">
                  <c:v>-4.9150799999999997</c:v>
                </c:pt>
                <c:pt idx="800">
                  <c:v>-4.9152100000000001</c:v>
                </c:pt>
                <c:pt idx="801">
                  <c:v>-4.9153500000000001</c:v>
                </c:pt>
                <c:pt idx="802">
                  <c:v>-4.9154799999999996</c:v>
                </c:pt>
                <c:pt idx="803">
                  <c:v>-4.9156199999999997</c:v>
                </c:pt>
                <c:pt idx="804">
                  <c:v>-4.9157500000000001</c:v>
                </c:pt>
                <c:pt idx="805">
                  <c:v>-4.9158900000000001</c:v>
                </c:pt>
                <c:pt idx="806">
                  <c:v>-4.9160199999999996</c:v>
                </c:pt>
                <c:pt idx="807">
                  <c:v>-4.91615</c:v>
                </c:pt>
                <c:pt idx="808">
                  <c:v>-4.91629</c:v>
                </c:pt>
                <c:pt idx="809">
                  <c:v>-4.9164199999999996</c:v>
                </c:pt>
                <c:pt idx="810">
                  <c:v>-4.9165599999999996</c:v>
                </c:pt>
                <c:pt idx="811">
                  <c:v>-4.91669</c:v>
                </c:pt>
                <c:pt idx="812">
                  <c:v>-4.91683</c:v>
                </c:pt>
                <c:pt idx="813">
                  <c:v>-4.9169600000000004</c:v>
                </c:pt>
                <c:pt idx="814">
                  <c:v>-4.91709</c:v>
                </c:pt>
                <c:pt idx="815">
                  <c:v>-4.91723</c:v>
                </c:pt>
                <c:pt idx="816">
                  <c:v>-4.9173600000000004</c:v>
                </c:pt>
                <c:pt idx="817">
                  <c:v>-4.9175000000000004</c:v>
                </c:pt>
                <c:pt idx="818">
                  <c:v>-4.9176299999999999</c:v>
                </c:pt>
                <c:pt idx="819">
                  <c:v>-4.91777</c:v>
                </c:pt>
                <c:pt idx="820">
                  <c:v>-4.9179000000000004</c:v>
                </c:pt>
                <c:pt idx="821">
                  <c:v>-4.9180299999999999</c:v>
                </c:pt>
                <c:pt idx="822">
                  <c:v>-4.9181699999999999</c:v>
                </c:pt>
                <c:pt idx="823">
                  <c:v>-4.9183000000000003</c:v>
                </c:pt>
                <c:pt idx="824">
                  <c:v>-4.9184400000000004</c:v>
                </c:pt>
                <c:pt idx="825">
                  <c:v>-4.9185699999999999</c:v>
                </c:pt>
                <c:pt idx="826">
                  <c:v>-4.9187099999999999</c:v>
                </c:pt>
                <c:pt idx="827">
                  <c:v>-4.9188400000000003</c:v>
                </c:pt>
                <c:pt idx="828">
                  <c:v>-4.9189800000000004</c:v>
                </c:pt>
                <c:pt idx="829">
                  <c:v>-4.9191099999999999</c:v>
                </c:pt>
                <c:pt idx="830">
                  <c:v>-4.9192400000000003</c:v>
                </c:pt>
                <c:pt idx="831">
                  <c:v>-4.9193800000000003</c:v>
                </c:pt>
                <c:pt idx="832">
                  <c:v>-4.9195099999999998</c:v>
                </c:pt>
                <c:pt idx="833">
                  <c:v>-4.9196499999999999</c:v>
                </c:pt>
                <c:pt idx="834">
                  <c:v>-4.9197800000000003</c:v>
                </c:pt>
                <c:pt idx="835">
                  <c:v>-4.9199099999999998</c:v>
                </c:pt>
                <c:pt idx="836">
                  <c:v>-4.9200499999999998</c:v>
                </c:pt>
                <c:pt idx="837">
                  <c:v>-4.9201800000000002</c:v>
                </c:pt>
                <c:pt idx="838">
                  <c:v>-4.9203200000000002</c:v>
                </c:pt>
                <c:pt idx="839">
                  <c:v>-4.9204499999999998</c:v>
                </c:pt>
                <c:pt idx="840">
                  <c:v>-4.9205800000000002</c:v>
                </c:pt>
                <c:pt idx="841">
                  <c:v>-4.9207200000000002</c:v>
                </c:pt>
                <c:pt idx="842">
                  <c:v>-4.9208499999999997</c:v>
                </c:pt>
                <c:pt idx="843">
                  <c:v>-4.9209800000000001</c:v>
                </c:pt>
                <c:pt idx="844">
                  <c:v>-4.9211200000000002</c:v>
                </c:pt>
                <c:pt idx="845">
                  <c:v>-4.9212499999999997</c:v>
                </c:pt>
                <c:pt idx="846">
                  <c:v>-4.9213800000000001</c:v>
                </c:pt>
                <c:pt idx="847">
                  <c:v>-4.9215200000000001</c:v>
                </c:pt>
                <c:pt idx="848">
                  <c:v>-4.9216499999999996</c:v>
                </c:pt>
                <c:pt idx="849">
                  <c:v>-4.9217899999999997</c:v>
                </c:pt>
                <c:pt idx="850">
                  <c:v>-4.9219200000000001</c:v>
                </c:pt>
                <c:pt idx="851">
                  <c:v>-4.9220499999999996</c:v>
                </c:pt>
                <c:pt idx="852">
                  <c:v>-4.9221899999999996</c:v>
                </c:pt>
                <c:pt idx="853">
                  <c:v>-4.92232</c:v>
                </c:pt>
                <c:pt idx="854">
                  <c:v>-4.9224500000000004</c:v>
                </c:pt>
                <c:pt idx="855">
                  <c:v>-4.9225899999999996</c:v>
                </c:pt>
                <c:pt idx="856">
                  <c:v>-4.92272</c:v>
                </c:pt>
                <c:pt idx="857">
                  <c:v>-4.9228500000000004</c:v>
                </c:pt>
                <c:pt idx="858">
                  <c:v>-4.9229900000000004</c:v>
                </c:pt>
                <c:pt idx="859">
                  <c:v>-4.9231199999999999</c:v>
                </c:pt>
                <c:pt idx="860">
                  <c:v>-4.92326</c:v>
                </c:pt>
                <c:pt idx="861">
                  <c:v>-4.9233900000000004</c:v>
                </c:pt>
                <c:pt idx="862">
                  <c:v>-4.9235199999999999</c:v>
                </c:pt>
                <c:pt idx="863">
                  <c:v>-4.9236599999999999</c:v>
                </c:pt>
                <c:pt idx="864">
                  <c:v>-4.9237900000000003</c:v>
                </c:pt>
                <c:pt idx="865">
                  <c:v>-4.9239199999999999</c:v>
                </c:pt>
                <c:pt idx="866">
                  <c:v>-4.9240599999999999</c:v>
                </c:pt>
                <c:pt idx="867">
                  <c:v>-4.9241900000000003</c:v>
                </c:pt>
                <c:pt idx="868">
                  <c:v>-4.9243199999999998</c:v>
                </c:pt>
                <c:pt idx="869">
                  <c:v>-4.9244599999999998</c:v>
                </c:pt>
                <c:pt idx="870">
                  <c:v>-4.9245900000000002</c:v>
                </c:pt>
                <c:pt idx="871">
                  <c:v>-4.9247300000000003</c:v>
                </c:pt>
                <c:pt idx="872">
                  <c:v>-4.9248599999999998</c:v>
                </c:pt>
                <c:pt idx="873">
                  <c:v>-4.9249900000000002</c:v>
                </c:pt>
                <c:pt idx="874">
                  <c:v>-4.9251300000000002</c:v>
                </c:pt>
                <c:pt idx="875">
                  <c:v>-4.9252599999999997</c:v>
                </c:pt>
                <c:pt idx="876">
                  <c:v>-4.9253900000000002</c:v>
                </c:pt>
                <c:pt idx="877">
                  <c:v>-4.9255300000000002</c:v>
                </c:pt>
                <c:pt idx="878">
                  <c:v>-4.9256599999999997</c:v>
                </c:pt>
                <c:pt idx="879">
                  <c:v>-4.9257900000000001</c:v>
                </c:pt>
                <c:pt idx="880">
                  <c:v>-4.9259300000000001</c:v>
                </c:pt>
                <c:pt idx="881">
                  <c:v>-4.9260599999999997</c:v>
                </c:pt>
                <c:pt idx="882">
                  <c:v>-4.9261999999999997</c:v>
                </c:pt>
                <c:pt idx="883">
                  <c:v>-4.9263300000000001</c:v>
                </c:pt>
                <c:pt idx="884">
                  <c:v>-4.9264599999999996</c:v>
                </c:pt>
                <c:pt idx="885">
                  <c:v>-4.9265999999999996</c:v>
                </c:pt>
                <c:pt idx="886">
                  <c:v>-4.9267300000000001</c:v>
                </c:pt>
                <c:pt idx="887">
                  <c:v>-4.9268599999999996</c:v>
                </c:pt>
                <c:pt idx="888">
                  <c:v>-4.9269999999999996</c:v>
                </c:pt>
                <c:pt idx="889">
                  <c:v>-4.92713</c:v>
                </c:pt>
                <c:pt idx="890">
                  <c:v>-4.9272600000000004</c:v>
                </c:pt>
                <c:pt idx="891">
                  <c:v>-4.9273999999999996</c:v>
                </c:pt>
                <c:pt idx="892">
                  <c:v>-4.92753</c:v>
                </c:pt>
                <c:pt idx="893">
                  <c:v>-4.92767</c:v>
                </c:pt>
                <c:pt idx="894">
                  <c:v>-4.9278000000000004</c:v>
                </c:pt>
                <c:pt idx="895">
                  <c:v>-4.9279299999999999</c:v>
                </c:pt>
                <c:pt idx="896">
                  <c:v>-4.92807</c:v>
                </c:pt>
                <c:pt idx="897">
                  <c:v>-4.9282000000000004</c:v>
                </c:pt>
                <c:pt idx="898">
                  <c:v>-4.9283299999999999</c:v>
                </c:pt>
                <c:pt idx="899">
                  <c:v>-4.9284699999999999</c:v>
                </c:pt>
                <c:pt idx="900">
                  <c:v>-4.9286000000000003</c:v>
                </c:pt>
                <c:pt idx="901">
                  <c:v>-4.9287400000000003</c:v>
                </c:pt>
                <c:pt idx="902">
                  <c:v>-4.9288699999999999</c:v>
                </c:pt>
                <c:pt idx="903">
                  <c:v>-4.9290000000000003</c:v>
                </c:pt>
                <c:pt idx="904">
                  <c:v>-4.9291400000000003</c:v>
                </c:pt>
                <c:pt idx="905">
                  <c:v>-4.9292699999999998</c:v>
                </c:pt>
                <c:pt idx="906">
                  <c:v>-4.9294000000000002</c:v>
                </c:pt>
                <c:pt idx="907">
                  <c:v>-4.9295400000000003</c:v>
                </c:pt>
                <c:pt idx="908">
                  <c:v>-4.9296699999999998</c:v>
                </c:pt>
                <c:pt idx="909">
                  <c:v>-4.9298000000000002</c:v>
                </c:pt>
                <c:pt idx="910">
                  <c:v>-4.9299400000000002</c:v>
                </c:pt>
                <c:pt idx="911">
                  <c:v>-4.9300699999999997</c:v>
                </c:pt>
                <c:pt idx="912">
                  <c:v>-4.9302099999999998</c:v>
                </c:pt>
                <c:pt idx="913">
                  <c:v>-4.9303400000000002</c:v>
                </c:pt>
                <c:pt idx="914">
                  <c:v>-4.9304699999999997</c:v>
                </c:pt>
                <c:pt idx="915">
                  <c:v>-4.9306099999999997</c:v>
                </c:pt>
                <c:pt idx="916">
                  <c:v>-4.9307400000000001</c:v>
                </c:pt>
                <c:pt idx="917">
                  <c:v>-4.9308699999999996</c:v>
                </c:pt>
                <c:pt idx="918">
                  <c:v>-4.9310099999999997</c:v>
                </c:pt>
                <c:pt idx="919">
                  <c:v>-4.9311400000000001</c:v>
                </c:pt>
                <c:pt idx="920">
                  <c:v>-4.9312699999999996</c:v>
                </c:pt>
                <c:pt idx="921">
                  <c:v>-4.9314099999999996</c:v>
                </c:pt>
                <c:pt idx="922">
                  <c:v>-4.93154</c:v>
                </c:pt>
                <c:pt idx="923">
                  <c:v>-4.9316800000000001</c:v>
                </c:pt>
                <c:pt idx="924">
                  <c:v>-4.9318099999999996</c:v>
                </c:pt>
                <c:pt idx="925">
                  <c:v>-4.93194</c:v>
                </c:pt>
                <c:pt idx="926">
                  <c:v>-4.93208</c:v>
                </c:pt>
                <c:pt idx="927">
                  <c:v>-4.9322100000000004</c:v>
                </c:pt>
                <c:pt idx="928">
                  <c:v>-4.9323399999999999</c:v>
                </c:pt>
                <c:pt idx="929">
                  <c:v>-4.93248</c:v>
                </c:pt>
                <c:pt idx="930">
                  <c:v>-4.9326100000000004</c:v>
                </c:pt>
                <c:pt idx="931">
                  <c:v>-4.9327399999999999</c:v>
                </c:pt>
                <c:pt idx="932">
                  <c:v>-4.9328799999999999</c:v>
                </c:pt>
                <c:pt idx="933">
                  <c:v>-4.9330100000000003</c:v>
                </c:pt>
                <c:pt idx="934">
                  <c:v>-4.9331500000000004</c:v>
                </c:pt>
                <c:pt idx="935">
                  <c:v>-4.9332799999999999</c:v>
                </c:pt>
                <c:pt idx="936">
                  <c:v>-4.9334100000000003</c:v>
                </c:pt>
                <c:pt idx="937">
                  <c:v>-4.9335500000000003</c:v>
                </c:pt>
                <c:pt idx="938">
                  <c:v>-4.9336799999999998</c:v>
                </c:pt>
                <c:pt idx="939">
                  <c:v>-4.9338100000000003</c:v>
                </c:pt>
                <c:pt idx="940">
                  <c:v>-4.9339500000000003</c:v>
                </c:pt>
                <c:pt idx="941">
                  <c:v>-4.9340799999999998</c:v>
                </c:pt>
                <c:pt idx="942">
                  <c:v>-4.9342100000000002</c:v>
                </c:pt>
                <c:pt idx="943">
                  <c:v>-4.9343500000000002</c:v>
                </c:pt>
                <c:pt idx="944">
                  <c:v>-4.9344799999999998</c:v>
                </c:pt>
                <c:pt idx="945">
                  <c:v>-4.9346199999999998</c:v>
                </c:pt>
                <c:pt idx="946">
                  <c:v>-4.9347500000000002</c:v>
                </c:pt>
                <c:pt idx="947">
                  <c:v>-4.9348799999999997</c:v>
                </c:pt>
                <c:pt idx="948">
                  <c:v>-4.9350199999999997</c:v>
                </c:pt>
                <c:pt idx="949">
                  <c:v>-4.9351500000000001</c:v>
                </c:pt>
                <c:pt idx="950">
                  <c:v>-4.9352799999999997</c:v>
                </c:pt>
                <c:pt idx="951">
                  <c:v>-4.9354199999999997</c:v>
                </c:pt>
                <c:pt idx="952">
                  <c:v>-4.9355500000000001</c:v>
                </c:pt>
                <c:pt idx="953">
                  <c:v>-4.9356799999999996</c:v>
                </c:pt>
                <c:pt idx="954">
                  <c:v>-4.9358199999999997</c:v>
                </c:pt>
                <c:pt idx="955">
                  <c:v>-4.9359500000000001</c:v>
                </c:pt>
                <c:pt idx="956">
                  <c:v>-4.9360900000000001</c:v>
                </c:pt>
                <c:pt idx="957">
                  <c:v>-4.9362199999999996</c:v>
                </c:pt>
                <c:pt idx="958">
                  <c:v>-4.93635</c:v>
                </c:pt>
                <c:pt idx="959">
                  <c:v>-4.93649</c:v>
                </c:pt>
                <c:pt idx="960">
                  <c:v>-4.9366199999999996</c:v>
                </c:pt>
                <c:pt idx="961">
                  <c:v>-4.93675</c:v>
                </c:pt>
                <c:pt idx="962">
                  <c:v>-4.93689</c:v>
                </c:pt>
                <c:pt idx="963">
                  <c:v>-4.9370200000000004</c:v>
                </c:pt>
                <c:pt idx="964">
                  <c:v>-4.9371499999999999</c:v>
                </c:pt>
                <c:pt idx="965">
                  <c:v>-4.93729</c:v>
                </c:pt>
                <c:pt idx="966">
                  <c:v>-4.9374200000000004</c:v>
                </c:pt>
                <c:pt idx="967">
                  <c:v>-4.9375600000000004</c:v>
                </c:pt>
                <c:pt idx="968">
                  <c:v>-4.9376899999999999</c:v>
                </c:pt>
                <c:pt idx="969">
                  <c:v>-4.9378200000000003</c:v>
                </c:pt>
                <c:pt idx="970">
                  <c:v>-4.9379600000000003</c:v>
                </c:pt>
                <c:pt idx="971">
                  <c:v>-4.9380899999999999</c:v>
                </c:pt>
                <c:pt idx="972">
                  <c:v>-4.9382200000000003</c:v>
                </c:pt>
                <c:pt idx="973">
                  <c:v>-4.9383600000000003</c:v>
                </c:pt>
                <c:pt idx="974">
                  <c:v>-4.9384899999999998</c:v>
                </c:pt>
                <c:pt idx="975">
                  <c:v>-4.9386200000000002</c:v>
                </c:pt>
                <c:pt idx="976">
                  <c:v>-4.9387600000000003</c:v>
                </c:pt>
                <c:pt idx="977">
                  <c:v>-4.9388899999999998</c:v>
                </c:pt>
                <c:pt idx="978">
                  <c:v>-4.9390200000000002</c:v>
                </c:pt>
                <c:pt idx="979">
                  <c:v>-4.9391600000000002</c:v>
                </c:pt>
                <c:pt idx="980">
                  <c:v>-4.9392899999999997</c:v>
                </c:pt>
                <c:pt idx="981">
                  <c:v>-4.9394200000000001</c:v>
                </c:pt>
                <c:pt idx="982">
                  <c:v>-4.9395600000000002</c:v>
                </c:pt>
                <c:pt idx="983">
                  <c:v>-4.9396899999999997</c:v>
                </c:pt>
                <c:pt idx="984">
                  <c:v>-4.9398200000000001</c:v>
                </c:pt>
                <c:pt idx="985">
                  <c:v>-4.9399600000000001</c:v>
                </c:pt>
                <c:pt idx="986">
                  <c:v>-4.9400899999999996</c:v>
                </c:pt>
                <c:pt idx="987">
                  <c:v>-4.9402200000000001</c:v>
                </c:pt>
                <c:pt idx="988">
                  <c:v>-4.9403600000000001</c:v>
                </c:pt>
                <c:pt idx="989">
                  <c:v>-4.9404899999999996</c:v>
                </c:pt>
                <c:pt idx="990">
                  <c:v>-4.94062</c:v>
                </c:pt>
                <c:pt idx="991">
                  <c:v>-4.94076</c:v>
                </c:pt>
                <c:pt idx="992">
                  <c:v>-4.9408899999999996</c:v>
                </c:pt>
                <c:pt idx="993">
                  <c:v>-4.94102</c:v>
                </c:pt>
                <c:pt idx="994">
                  <c:v>-4.94116</c:v>
                </c:pt>
                <c:pt idx="995">
                  <c:v>-4.9412900000000004</c:v>
                </c:pt>
                <c:pt idx="996">
                  <c:v>-4.9414199999999999</c:v>
                </c:pt>
                <c:pt idx="997">
                  <c:v>-4.94156</c:v>
                </c:pt>
                <c:pt idx="998">
                  <c:v>-4.9416900000000004</c:v>
                </c:pt>
                <c:pt idx="999">
                  <c:v>-4.9418199999999999</c:v>
                </c:pt>
                <c:pt idx="1000">
                  <c:v>-4.9419599999999999</c:v>
                </c:pt>
                <c:pt idx="1001">
                  <c:v>-4.9420900000000003</c:v>
                </c:pt>
                <c:pt idx="1002">
                  <c:v>-4.9422199999999998</c:v>
                </c:pt>
                <c:pt idx="1003">
                  <c:v>-4.9423599999999999</c:v>
                </c:pt>
                <c:pt idx="1004">
                  <c:v>-4.9424900000000003</c:v>
                </c:pt>
                <c:pt idx="1005">
                  <c:v>-4.9426199999999998</c:v>
                </c:pt>
                <c:pt idx="1006">
                  <c:v>-4.9427599999999998</c:v>
                </c:pt>
                <c:pt idx="1007">
                  <c:v>-4.9428900000000002</c:v>
                </c:pt>
                <c:pt idx="1008">
                  <c:v>-4.9430199999999997</c:v>
                </c:pt>
                <c:pt idx="1009">
                  <c:v>-4.9431599999999998</c:v>
                </c:pt>
                <c:pt idx="1010">
                  <c:v>-4.9432900000000002</c:v>
                </c:pt>
                <c:pt idx="1011">
                  <c:v>-4.9434199999999997</c:v>
                </c:pt>
                <c:pt idx="1012">
                  <c:v>-4.9435599999999997</c:v>
                </c:pt>
                <c:pt idx="1013">
                  <c:v>-4.9436900000000001</c:v>
                </c:pt>
                <c:pt idx="1014">
                  <c:v>-4.9438199999999997</c:v>
                </c:pt>
                <c:pt idx="1015">
                  <c:v>-4.9439599999999997</c:v>
                </c:pt>
                <c:pt idx="1016">
                  <c:v>-4.9440900000000001</c:v>
                </c:pt>
                <c:pt idx="1017">
                  <c:v>-4.9442199999999996</c:v>
                </c:pt>
                <c:pt idx="1018">
                  <c:v>-4.9443599999999996</c:v>
                </c:pt>
                <c:pt idx="1019">
                  <c:v>-4.9444900000000001</c:v>
                </c:pt>
                <c:pt idx="1020">
                  <c:v>-4.9446199999999996</c:v>
                </c:pt>
                <c:pt idx="1021">
                  <c:v>-4.9447599999999996</c:v>
                </c:pt>
                <c:pt idx="1022">
                  <c:v>-4.94489</c:v>
                </c:pt>
                <c:pt idx="1023">
                  <c:v>-4.9450200000000004</c:v>
                </c:pt>
                <c:pt idx="1024">
                  <c:v>-4.9451599999999996</c:v>
                </c:pt>
                <c:pt idx="1025">
                  <c:v>-4.94529</c:v>
                </c:pt>
                <c:pt idx="1026">
                  <c:v>-4.9454200000000004</c:v>
                </c:pt>
                <c:pt idx="1027">
                  <c:v>-4.9455600000000004</c:v>
                </c:pt>
                <c:pt idx="1028">
                  <c:v>-4.9456899999999999</c:v>
                </c:pt>
                <c:pt idx="1029">
                  <c:v>-4.9458200000000003</c:v>
                </c:pt>
                <c:pt idx="1030">
                  <c:v>-4.9459600000000004</c:v>
                </c:pt>
                <c:pt idx="1031">
                  <c:v>-4.9460899999999999</c:v>
                </c:pt>
                <c:pt idx="1032">
                  <c:v>-4.9462200000000003</c:v>
                </c:pt>
                <c:pt idx="1033">
                  <c:v>-4.9463600000000003</c:v>
                </c:pt>
                <c:pt idx="1034">
                  <c:v>-4.9464899999999998</c:v>
                </c:pt>
                <c:pt idx="1035">
                  <c:v>-4.9466200000000002</c:v>
                </c:pt>
                <c:pt idx="1036">
                  <c:v>-4.9467600000000003</c:v>
                </c:pt>
                <c:pt idx="1037">
                  <c:v>-4.9468899999999998</c:v>
                </c:pt>
                <c:pt idx="1038">
                  <c:v>-4.9470200000000002</c:v>
                </c:pt>
                <c:pt idx="1039">
                  <c:v>-4.9471600000000002</c:v>
                </c:pt>
                <c:pt idx="1040">
                  <c:v>-4.9472899999999997</c:v>
                </c:pt>
                <c:pt idx="1041">
                  <c:v>-4.9474200000000002</c:v>
                </c:pt>
                <c:pt idx="1042">
                  <c:v>-4.9475600000000002</c:v>
                </c:pt>
                <c:pt idx="1043">
                  <c:v>-4.9476899999999997</c:v>
                </c:pt>
                <c:pt idx="1044">
                  <c:v>-4.9478200000000001</c:v>
                </c:pt>
                <c:pt idx="1045">
                  <c:v>-4.9479600000000001</c:v>
                </c:pt>
                <c:pt idx="1046">
                  <c:v>-4.9480899999999997</c:v>
                </c:pt>
                <c:pt idx="1047">
                  <c:v>-4.9482200000000001</c:v>
                </c:pt>
                <c:pt idx="1048">
                  <c:v>-4.9483600000000001</c:v>
                </c:pt>
                <c:pt idx="1049">
                  <c:v>-4.9484899999999996</c:v>
                </c:pt>
                <c:pt idx="1050">
                  <c:v>-4.94862</c:v>
                </c:pt>
                <c:pt idx="1051">
                  <c:v>-4.94876</c:v>
                </c:pt>
                <c:pt idx="1052">
                  <c:v>-4.9488899999999996</c:v>
                </c:pt>
                <c:pt idx="1053">
                  <c:v>-4.94902</c:v>
                </c:pt>
                <c:pt idx="1054">
                  <c:v>-4.94916</c:v>
                </c:pt>
                <c:pt idx="1055">
                  <c:v>-4.9492900000000004</c:v>
                </c:pt>
                <c:pt idx="1056">
                  <c:v>-4.9494199999999999</c:v>
                </c:pt>
                <c:pt idx="1057">
                  <c:v>-4.94956</c:v>
                </c:pt>
                <c:pt idx="1058">
                  <c:v>-4.9496900000000004</c:v>
                </c:pt>
                <c:pt idx="1059">
                  <c:v>-4.9498199999999999</c:v>
                </c:pt>
                <c:pt idx="1060">
                  <c:v>-4.9499599999999999</c:v>
                </c:pt>
                <c:pt idx="1061">
                  <c:v>-4.9500900000000003</c:v>
                </c:pt>
                <c:pt idx="1062">
                  <c:v>-4.9502199999999998</c:v>
                </c:pt>
                <c:pt idx="1063">
                  <c:v>-4.9503599999999999</c:v>
                </c:pt>
                <c:pt idx="1064">
                  <c:v>-4.9504900000000003</c:v>
                </c:pt>
                <c:pt idx="1065">
                  <c:v>-4.9506199999999998</c:v>
                </c:pt>
                <c:pt idx="1066">
                  <c:v>-4.9507599999999998</c:v>
                </c:pt>
                <c:pt idx="1067">
                  <c:v>-4.9508900000000002</c:v>
                </c:pt>
                <c:pt idx="1068">
                  <c:v>-4.9510199999999998</c:v>
                </c:pt>
                <c:pt idx="1069">
                  <c:v>-4.9511599999999998</c:v>
                </c:pt>
                <c:pt idx="1070">
                  <c:v>-4.9512900000000002</c:v>
                </c:pt>
                <c:pt idx="1071">
                  <c:v>-4.9514199999999997</c:v>
                </c:pt>
                <c:pt idx="1072">
                  <c:v>-4.9515599999999997</c:v>
                </c:pt>
                <c:pt idx="1073">
                  <c:v>-4.9516900000000001</c:v>
                </c:pt>
                <c:pt idx="1074">
                  <c:v>-4.9518199999999997</c:v>
                </c:pt>
                <c:pt idx="1075">
                  <c:v>-4.9519599999999997</c:v>
                </c:pt>
                <c:pt idx="1076">
                  <c:v>-4.9520900000000001</c:v>
                </c:pt>
                <c:pt idx="1077">
                  <c:v>-4.9522199999999996</c:v>
                </c:pt>
                <c:pt idx="1078">
                  <c:v>-4.9523599999999997</c:v>
                </c:pt>
                <c:pt idx="1079">
                  <c:v>-4.9524900000000001</c:v>
                </c:pt>
                <c:pt idx="1080">
                  <c:v>-4.9526199999999996</c:v>
                </c:pt>
                <c:pt idx="1081">
                  <c:v>-4.9527599999999996</c:v>
                </c:pt>
                <c:pt idx="1082">
                  <c:v>-4.95289</c:v>
                </c:pt>
                <c:pt idx="1083">
                  <c:v>-4.9530200000000004</c:v>
                </c:pt>
                <c:pt idx="1084">
                  <c:v>-4.9531599999999996</c:v>
                </c:pt>
                <c:pt idx="1085">
                  <c:v>-4.95329</c:v>
                </c:pt>
                <c:pt idx="1086">
                  <c:v>-4.9534200000000004</c:v>
                </c:pt>
                <c:pt idx="1087">
                  <c:v>-4.9535600000000004</c:v>
                </c:pt>
                <c:pt idx="1088">
                  <c:v>-4.9536899999999999</c:v>
                </c:pt>
                <c:pt idx="1089">
                  <c:v>-4.9538200000000003</c:v>
                </c:pt>
                <c:pt idx="1090">
                  <c:v>-4.9539600000000004</c:v>
                </c:pt>
                <c:pt idx="1091">
                  <c:v>-4.9540899999999999</c:v>
                </c:pt>
                <c:pt idx="1092">
                  <c:v>-4.9542200000000003</c:v>
                </c:pt>
                <c:pt idx="1093">
                  <c:v>-4.9543600000000003</c:v>
                </c:pt>
                <c:pt idx="1094">
                  <c:v>-4.9544899999999998</c:v>
                </c:pt>
                <c:pt idx="1095">
                  <c:v>-4.9546200000000002</c:v>
                </c:pt>
                <c:pt idx="1096">
                  <c:v>-4.9547600000000003</c:v>
                </c:pt>
                <c:pt idx="1097">
                  <c:v>-4.9548899999999998</c:v>
                </c:pt>
                <c:pt idx="1098">
                  <c:v>-4.9550200000000002</c:v>
                </c:pt>
                <c:pt idx="1099">
                  <c:v>-4.9551600000000002</c:v>
                </c:pt>
                <c:pt idx="1100">
                  <c:v>-4.9552899999999998</c:v>
                </c:pt>
                <c:pt idx="1101">
                  <c:v>-4.9554200000000002</c:v>
                </c:pt>
                <c:pt idx="1102">
                  <c:v>-4.9555600000000002</c:v>
                </c:pt>
                <c:pt idx="1103">
                  <c:v>-4.9556899999999997</c:v>
                </c:pt>
                <c:pt idx="1104">
                  <c:v>-4.9558200000000001</c:v>
                </c:pt>
                <c:pt idx="1105">
                  <c:v>-4.9559600000000001</c:v>
                </c:pt>
                <c:pt idx="1106">
                  <c:v>-4.9560899999999997</c:v>
                </c:pt>
                <c:pt idx="1107">
                  <c:v>-4.9562200000000001</c:v>
                </c:pt>
                <c:pt idx="1108">
                  <c:v>-4.9563600000000001</c:v>
                </c:pt>
                <c:pt idx="1109">
                  <c:v>-4.9564899999999996</c:v>
                </c:pt>
                <c:pt idx="1110">
                  <c:v>-4.95662</c:v>
                </c:pt>
                <c:pt idx="1111">
                  <c:v>-4.9567600000000001</c:v>
                </c:pt>
                <c:pt idx="1112">
                  <c:v>-4.9568899999999996</c:v>
                </c:pt>
                <c:pt idx="1113">
                  <c:v>-4.95702</c:v>
                </c:pt>
                <c:pt idx="1114">
                  <c:v>-4.95716</c:v>
                </c:pt>
                <c:pt idx="1115">
                  <c:v>-4.9572900000000004</c:v>
                </c:pt>
                <c:pt idx="1116">
                  <c:v>-4.9574199999999999</c:v>
                </c:pt>
                <c:pt idx="1117">
                  <c:v>-4.95756</c:v>
                </c:pt>
                <c:pt idx="1118">
                  <c:v>-4.9576900000000004</c:v>
                </c:pt>
                <c:pt idx="1119">
                  <c:v>-4.9578199999999999</c:v>
                </c:pt>
                <c:pt idx="1120">
                  <c:v>-4.9579599999999999</c:v>
                </c:pt>
                <c:pt idx="1121">
                  <c:v>-4.9580900000000003</c:v>
                </c:pt>
                <c:pt idx="1122">
                  <c:v>-4.9582199999999998</c:v>
                </c:pt>
                <c:pt idx="1123">
                  <c:v>-4.9583599999999999</c:v>
                </c:pt>
                <c:pt idx="1124">
                  <c:v>-4.9584900000000003</c:v>
                </c:pt>
                <c:pt idx="1125">
                  <c:v>-4.9586199999999998</c:v>
                </c:pt>
                <c:pt idx="1126">
                  <c:v>-4.9587599999999998</c:v>
                </c:pt>
                <c:pt idx="1127">
                  <c:v>-4.9588900000000002</c:v>
                </c:pt>
                <c:pt idx="1128">
                  <c:v>-4.9590199999999998</c:v>
                </c:pt>
                <c:pt idx="1129">
                  <c:v>-4.9591599999999998</c:v>
                </c:pt>
                <c:pt idx="1130">
                  <c:v>-4.9592900000000002</c:v>
                </c:pt>
                <c:pt idx="1131">
                  <c:v>-4.9594199999999997</c:v>
                </c:pt>
                <c:pt idx="1132">
                  <c:v>-4.9595599999999997</c:v>
                </c:pt>
                <c:pt idx="1133">
                  <c:v>-4.9596900000000002</c:v>
                </c:pt>
                <c:pt idx="1134">
                  <c:v>-4.9598199999999997</c:v>
                </c:pt>
                <c:pt idx="1135">
                  <c:v>-4.9599500000000001</c:v>
                </c:pt>
                <c:pt idx="1136">
                  <c:v>-4.9600900000000001</c:v>
                </c:pt>
                <c:pt idx="1137">
                  <c:v>-4.9602199999999996</c:v>
                </c:pt>
                <c:pt idx="1138">
                  <c:v>-4.96035</c:v>
                </c:pt>
                <c:pt idx="1139">
                  <c:v>-4.9604900000000001</c:v>
                </c:pt>
                <c:pt idx="1140">
                  <c:v>-4.9606199999999996</c:v>
                </c:pt>
                <c:pt idx="1141">
                  <c:v>-4.96075</c:v>
                </c:pt>
                <c:pt idx="1142">
                  <c:v>-4.9608800000000004</c:v>
                </c:pt>
                <c:pt idx="1143">
                  <c:v>-4.9610200000000004</c:v>
                </c:pt>
                <c:pt idx="1144">
                  <c:v>-4.9611499999999999</c:v>
                </c:pt>
                <c:pt idx="1145">
                  <c:v>-4.9612800000000004</c:v>
                </c:pt>
                <c:pt idx="1146">
                  <c:v>-4.9614099999999999</c:v>
                </c:pt>
                <c:pt idx="1147">
                  <c:v>-4.9615499999999999</c:v>
                </c:pt>
                <c:pt idx="1148">
                  <c:v>-4.9616800000000003</c:v>
                </c:pt>
                <c:pt idx="1149">
                  <c:v>-4.9618099999999998</c:v>
                </c:pt>
                <c:pt idx="1150">
                  <c:v>-4.9619499999999999</c:v>
                </c:pt>
                <c:pt idx="1151">
                  <c:v>-4.9620800000000003</c:v>
                </c:pt>
                <c:pt idx="1152">
                  <c:v>-4.9622099999999998</c:v>
                </c:pt>
                <c:pt idx="1153">
                  <c:v>-4.9623400000000002</c:v>
                </c:pt>
                <c:pt idx="1154">
                  <c:v>-4.9624800000000002</c:v>
                </c:pt>
                <c:pt idx="1155">
                  <c:v>-4.9626099999999997</c:v>
                </c:pt>
                <c:pt idx="1156">
                  <c:v>-4.9627400000000002</c:v>
                </c:pt>
                <c:pt idx="1157">
                  <c:v>-4.9628800000000002</c:v>
                </c:pt>
                <c:pt idx="1158">
                  <c:v>-4.9630099999999997</c:v>
                </c:pt>
                <c:pt idx="1159">
                  <c:v>-4.9631400000000001</c:v>
                </c:pt>
                <c:pt idx="1160">
                  <c:v>-4.9632699999999996</c:v>
                </c:pt>
                <c:pt idx="1161">
                  <c:v>-4.9634099999999997</c:v>
                </c:pt>
                <c:pt idx="1162">
                  <c:v>-4.9635400000000001</c:v>
                </c:pt>
                <c:pt idx="1163">
                  <c:v>-4.9636699999999996</c:v>
                </c:pt>
                <c:pt idx="1164">
                  <c:v>-4.9638</c:v>
                </c:pt>
                <c:pt idx="1165">
                  <c:v>-4.96394</c:v>
                </c:pt>
                <c:pt idx="1166">
                  <c:v>-4.9640700000000004</c:v>
                </c:pt>
                <c:pt idx="1167">
                  <c:v>-4.9641999999999999</c:v>
                </c:pt>
                <c:pt idx="1168">
                  <c:v>-4.96434</c:v>
                </c:pt>
                <c:pt idx="1169">
                  <c:v>-4.9644700000000004</c:v>
                </c:pt>
                <c:pt idx="1170">
                  <c:v>-4.9645999999999999</c:v>
                </c:pt>
                <c:pt idx="1171">
                  <c:v>-4.9647300000000003</c:v>
                </c:pt>
                <c:pt idx="1172">
                  <c:v>-4.9648700000000003</c:v>
                </c:pt>
                <c:pt idx="1173">
                  <c:v>-4.9649999999999999</c:v>
                </c:pt>
                <c:pt idx="1174">
                  <c:v>-4.9651300000000003</c:v>
                </c:pt>
                <c:pt idx="1175">
                  <c:v>-4.9652700000000003</c:v>
                </c:pt>
                <c:pt idx="1176">
                  <c:v>-4.9653999999999998</c:v>
                </c:pt>
                <c:pt idx="1177">
                  <c:v>-4.9655300000000002</c:v>
                </c:pt>
                <c:pt idx="1178">
                  <c:v>-4.9656599999999997</c:v>
                </c:pt>
                <c:pt idx="1179">
                  <c:v>-4.9657999999999998</c:v>
                </c:pt>
                <c:pt idx="1180">
                  <c:v>-4.9659300000000002</c:v>
                </c:pt>
                <c:pt idx="1181">
                  <c:v>-4.9660599999999997</c:v>
                </c:pt>
                <c:pt idx="1182">
                  <c:v>-4.9661999999999997</c:v>
                </c:pt>
                <c:pt idx="1183">
                  <c:v>-4.9663300000000001</c:v>
                </c:pt>
                <c:pt idx="1184">
                  <c:v>-4.9664599999999997</c:v>
                </c:pt>
                <c:pt idx="1185">
                  <c:v>-4.9665900000000001</c:v>
                </c:pt>
                <c:pt idx="1186">
                  <c:v>-4.9667300000000001</c:v>
                </c:pt>
                <c:pt idx="1187">
                  <c:v>-4.9668599999999996</c:v>
                </c:pt>
                <c:pt idx="1188">
                  <c:v>-4.96699</c:v>
                </c:pt>
                <c:pt idx="1189">
                  <c:v>-4.9671200000000004</c:v>
                </c:pt>
                <c:pt idx="1190">
                  <c:v>-4.9672599999999996</c:v>
                </c:pt>
                <c:pt idx="1191">
                  <c:v>-4.96739</c:v>
                </c:pt>
                <c:pt idx="1192">
                  <c:v>-4.9675200000000004</c:v>
                </c:pt>
                <c:pt idx="1193">
                  <c:v>-4.9676600000000004</c:v>
                </c:pt>
                <c:pt idx="1194">
                  <c:v>-4.9677899999999999</c:v>
                </c:pt>
                <c:pt idx="1195">
                  <c:v>-4.9679200000000003</c:v>
                </c:pt>
                <c:pt idx="1196">
                  <c:v>-4.9680499999999999</c:v>
                </c:pt>
                <c:pt idx="1197">
                  <c:v>-4.9681899999999999</c:v>
                </c:pt>
                <c:pt idx="1198">
                  <c:v>-4.9683200000000003</c:v>
                </c:pt>
                <c:pt idx="1199">
                  <c:v>-4.9684499999999998</c:v>
                </c:pt>
                <c:pt idx="1200">
                  <c:v>-4.9685899999999998</c:v>
                </c:pt>
                <c:pt idx="1201">
                  <c:v>-4.9687200000000002</c:v>
                </c:pt>
                <c:pt idx="1202">
                  <c:v>-4.9688499999999998</c:v>
                </c:pt>
                <c:pt idx="1203">
                  <c:v>-4.9689800000000002</c:v>
                </c:pt>
                <c:pt idx="1204">
                  <c:v>-4.9691200000000002</c:v>
                </c:pt>
                <c:pt idx="1205">
                  <c:v>-4.9692499999999997</c:v>
                </c:pt>
                <c:pt idx="1206">
                  <c:v>-4.9693800000000001</c:v>
                </c:pt>
                <c:pt idx="1207">
                  <c:v>-4.9695099999999996</c:v>
                </c:pt>
                <c:pt idx="1208">
                  <c:v>-4.9696499999999997</c:v>
                </c:pt>
                <c:pt idx="1209">
                  <c:v>-4.9697800000000001</c:v>
                </c:pt>
                <c:pt idx="1210">
                  <c:v>-4.9699099999999996</c:v>
                </c:pt>
                <c:pt idx="1211">
                  <c:v>-4.9700499999999996</c:v>
                </c:pt>
                <c:pt idx="1212">
                  <c:v>-4.97018</c:v>
                </c:pt>
                <c:pt idx="1213">
                  <c:v>-4.9703099999999996</c:v>
                </c:pt>
                <c:pt idx="1214">
                  <c:v>-4.97044</c:v>
                </c:pt>
                <c:pt idx="1215">
                  <c:v>-4.97058</c:v>
                </c:pt>
                <c:pt idx="1216">
                  <c:v>-4.9707100000000004</c:v>
                </c:pt>
                <c:pt idx="1217">
                  <c:v>-4.9708399999999999</c:v>
                </c:pt>
                <c:pt idx="1218">
                  <c:v>-4.97098</c:v>
                </c:pt>
                <c:pt idx="1219">
                  <c:v>-4.9711100000000004</c:v>
                </c:pt>
                <c:pt idx="1220">
                  <c:v>-4.9712399999999999</c:v>
                </c:pt>
                <c:pt idx="1221">
                  <c:v>-4.9713700000000003</c:v>
                </c:pt>
                <c:pt idx="1222">
                  <c:v>-4.9715100000000003</c:v>
                </c:pt>
                <c:pt idx="1223">
                  <c:v>-4.9716399999999998</c:v>
                </c:pt>
                <c:pt idx="1224">
                  <c:v>-4.9717700000000002</c:v>
                </c:pt>
                <c:pt idx="1225">
                  <c:v>-4.9719100000000003</c:v>
                </c:pt>
                <c:pt idx="1226">
                  <c:v>-4.9720399999999998</c:v>
                </c:pt>
                <c:pt idx="1227">
                  <c:v>-4.9721700000000002</c:v>
                </c:pt>
                <c:pt idx="1228">
                  <c:v>-4.9722999999999997</c:v>
                </c:pt>
                <c:pt idx="1229">
                  <c:v>-4.9724399999999997</c:v>
                </c:pt>
                <c:pt idx="1230">
                  <c:v>-4.9725700000000002</c:v>
                </c:pt>
                <c:pt idx="1231">
                  <c:v>-4.9726999999999997</c:v>
                </c:pt>
                <c:pt idx="1232">
                  <c:v>-4.9728300000000001</c:v>
                </c:pt>
                <c:pt idx="1233">
                  <c:v>-4.9729700000000001</c:v>
                </c:pt>
                <c:pt idx="1234">
                  <c:v>-4.9730999999999996</c:v>
                </c:pt>
                <c:pt idx="1235">
                  <c:v>-4.97323</c:v>
                </c:pt>
                <c:pt idx="1236">
                  <c:v>-4.9733700000000001</c:v>
                </c:pt>
                <c:pt idx="1237">
                  <c:v>-4.9734999999999996</c:v>
                </c:pt>
                <c:pt idx="1238">
                  <c:v>-4.97363</c:v>
                </c:pt>
                <c:pt idx="1239">
                  <c:v>-4.9737600000000004</c:v>
                </c:pt>
                <c:pt idx="1240">
                  <c:v>-4.9739000000000004</c:v>
                </c:pt>
                <c:pt idx="1241">
                  <c:v>-4.97403</c:v>
                </c:pt>
                <c:pt idx="1242">
                  <c:v>-4.9741600000000004</c:v>
                </c:pt>
                <c:pt idx="1243">
                  <c:v>-4.9743000000000004</c:v>
                </c:pt>
                <c:pt idx="1244">
                  <c:v>-4.9744299999999999</c:v>
                </c:pt>
                <c:pt idx="1245">
                  <c:v>-4.9745600000000003</c:v>
                </c:pt>
                <c:pt idx="1246">
                  <c:v>-4.9746899999999998</c:v>
                </c:pt>
                <c:pt idx="1247">
                  <c:v>-4.9748299999999999</c:v>
                </c:pt>
                <c:pt idx="1248">
                  <c:v>-4.9749600000000003</c:v>
                </c:pt>
                <c:pt idx="1249">
                  <c:v>-4.9750899999999998</c:v>
                </c:pt>
                <c:pt idx="1250">
                  <c:v>-4.9752200000000002</c:v>
                </c:pt>
                <c:pt idx="1251">
                  <c:v>-4.9753600000000002</c:v>
                </c:pt>
                <c:pt idx="1252">
                  <c:v>-4.9754899999999997</c:v>
                </c:pt>
                <c:pt idx="1253">
                  <c:v>-4.9756200000000002</c:v>
                </c:pt>
                <c:pt idx="1254">
                  <c:v>-4.9757600000000002</c:v>
                </c:pt>
                <c:pt idx="1255">
                  <c:v>-4.9758899999999997</c:v>
                </c:pt>
                <c:pt idx="1256">
                  <c:v>-4.9760200000000001</c:v>
                </c:pt>
                <c:pt idx="1257">
                  <c:v>-4.9761499999999996</c:v>
                </c:pt>
                <c:pt idx="1258">
                  <c:v>-4.9762899999999997</c:v>
                </c:pt>
                <c:pt idx="1259">
                  <c:v>-4.9764200000000001</c:v>
                </c:pt>
                <c:pt idx="1260">
                  <c:v>-4.9765499999999996</c:v>
                </c:pt>
                <c:pt idx="1261">
                  <c:v>-4.9766899999999996</c:v>
                </c:pt>
                <c:pt idx="1262">
                  <c:v>-4.97682</c:v>
                </c:pt>
                <c:pt idx="1263">
                  <c:v>-4.9769500000000004</c:v>
                </c:pt>
                <c:pt idx="1264">
                  <c:v>-4.9770799999999999</c:v>
                </c:pt>
                <c:pt idx="1265">
                  <c:v>-4.97722</c:v>
                </c:pt>
                <c:pt idx="1266">
                  <c:v>-4.9773500000000004</c:v>
                </c:pt>
                <c:pt idx="1267">
                  <c:v>-4.9774799999999999</c:v>
                </c:pt>
                <c:pt idx="1268">
                  <c:v>-4.9776100000000003</c:v>
                </c:pt>
                <c:pt idx="1269">
                  <c:v>-4.9777500000000003</c:v>
                </c:pt>
                <c:pt idx="1270">
                  <c:v>-4.9778799999999999</c:v>
                </c:pt>
                <c:pt idx="1271">
                  <c:v>-4.9780100000000003</c:v>
                </c:pt>
                <c:pt idx="1272">
                  <c:v>-4.9781399999999998</c:v>
                </c:pt>
                <c:pt idx="1273">
                  <c:v>-4.9782799999999998</c:v>
                </c:pt>
                <c:pt idx="1274">
                  <c:v>-4.9784100000000002</c:v>
                </c:pt>
                <c:pt idx="1275">
                  <c:v>-4.9785399999999997</c:v>
                </c:pt>
                <c:pt idx="1276">
                  <c:v>-4.9786700000000002</c:v>
                </c:pt>
                <c:pt idx="1277">
                  <c:v>-4.9788100000000002</c:v>
                </c:pt>
                <c:pt idx="1278">
                  <c:v>-4.9789399999999997</c:v>
                </c:pt>
                <c:pt idx="1279">
                  <c:v>-4.9790700000000001</c:v>
                </c:pt>
                <c:pt idx="1280">
                  <c:v>-4.9791999999999996</c:v>
                </c:pt>
                <c:pt idx="1281">
                  <c:v>-4.9793399999999997</c:v>
                </c:pt>
                <c:pt idx="1282">
                  <c:v>-4.9794700000000001</c:v>
                </c:pt>
                <c:pt idx="1283">
                  <c:v>-4.9795999999999996</c:v>
                </c:pt>
                <c:pt idx="1284">
                  <c:v>-4.97973</c:v>
                </c:pt>
                <c:pt idx="1285">
                  <c:v>-4.97987</c:v>
                </c:pt>
                <c:pt idx="1286">
                  <c:v>-4.9800000000000004</c:v>
                </c:pt>
                <c:pt idx="1287">
                  <c:v>-4.9801299999999999</c:v>
                </c:pt>
                <c:pt idx="1288">
                  <c:v>-4.9802600000000004</c:v>
                </c:pt>
                <c:pt idx="1289">
                  <c:v>-4.9803899999999999</c:v>
                </c:pt>
                <c:pt idx="1290">
                  <c:v>-4.9805299999999999</c:v>
                </c:pt>
                <c:pt idx="1291">
                  <c:v>-4.9806600000000003</c:v>
                </c:pt>
                <c:pt idx="1292">
                  <c:v>-4.9807899999999998</c:v>
                </c:pt>
                <c:pt idx="1293">
                  <c:v>-4.9809200000000002</c:v>
                </c:pt>
                <c:pt idx="1294">
                  <c:v>-4.9810600000000003</c:v>
                </c:pt>
                <c:pt idx="1295">
                  <c:v>-4.9811899999999998</c:v>
                </c:pt>
                <c:pt idx="1296">
                  <c:v>-4.9813200000000002</c:v>
                </c:pt>
                <c:pt idx="1297">
                  <c:v>-4.9814499999999997</c:v>
                </c:pt>
                <c:pt idx="1298">
                  <c:v>-4.9815899999999997</c:v>
                </c:pt>
                <c:pt idx="1299">
                  <c:v>-4.9817200000000001</c:v>
                </c:pt>
                <c:pt idx="1300">
                  <c:v>-4.9818499999999997</c:v>
                </c:pt>
                <c:pt idx="1301">
                  <c:v>-4.9819800000000001</c:v>
                </c:pt>
                <c:pt idx="1302">
                  <c:v>-4.9821200000000001</c:v>
                </c:pt>
                <c:pt idx="1303">
                  <c:v>-4.9822499999999996</c:v>
                </c:pt>
                <c:pt idx="1304">
                  <c:v>-4.98238</c:v>
                </c:pt>
                <c:pt idx="1305">
                  <c:v>-4.9825100000000004</c:v>
                </c:pt>
                <c:pt idx="1306">
                  <c:v>-4.9826499999999996</c:v>
                </c:pt>
                <c:pt idx="1307">
                  <c:v>-4.98278</c:v>
                </c:pt>
                <c:pt idx="1308">
                  <c:v>-4.9829100000000004</c:v>
                </c:pt>
                <c:pt idx="1309">
                  <c:v>-4.9830399999999999</c:v>
                </c:pt>
                <c:pt idx="1310">
                  <c:v>-4.9831799999999999</c:v>
                </c:pt>
                <c:pt idx="1311">
                  <c:v>-4.9833100000000004</c:v>
                </c:pt>
                <c:pt idx="1312">
                  <c:v>-4.9834399999999999</c:v>
                </c:pt>
                <c:pt idx="1313">
                  <c:v>-4.9835700000000003</c:v>
                </c:pt>
                <c:pt idx="1314">
                  <c:v>-4.9836999999999998</c:v>
                </c:pt>
                <c:pt idx="1315">
                  <c:v>-4.9838399999999998</c:v>
                </c:pt>
                <c:pt idx="1316">
                  <c:v>-4.9839700000000002</c:v>
                </c:pt>
                <c:pt idx="1317">
                  <c:v>-4.9840999999999998</c:v>
                </c:pt>
                <c:pt idx="1318">
                  <c:v>-4.9842300000000002</c:v>
                </c:pt>
                <c:pt idx="1319">
                  <c:v>-4.9843700000000002</c:v>
                </c:pt>
                <c:pt idx="1320">
                  <c:v>-4.9844999999999997</c:v>
                </c:pt>
                <c:pt idx="1321">
                  <c:v>-4.9846300000000001</c:v>
                </c:pt>
                <c:pt idx="1322">
                  <c:v>-4.9847599999999996</c:v>
                </c:pt>
                <c:pt idx="1323">
                  <c:v>-4.9848999999999997</c:v>
                </c:pt>
                <c:pt idx="1324">
                  <c:v>-4.9850300000000001</c:v>
                </c:pt>
                <c:pt idx="1325">
                  <c:v>-4.9851599999999996</c:v>
                </c:pt>
                <c:pt idx="1326">
                  <c:v>-4.98529</c:v>
                </c:pt>
                <c:pt idx="1327">
                  <c:v>-4.98543</c:v>
                </c:pt>
                <c:pt idx="1328">
                  <c:v>-4.9855600000000004</c:v>
                </c:pt>
                <c:pt idx="1329">
                  <c:v>-4.98569</c:v>
                </c:pt>
                <c:pt idx="1330">
                  <c:v>-4.9858200000000004</c:v>
                </c:pt>
                <c:pt idx="1331">
                  <c:v>-4.9859600000000004</c:v>
                </c:pt>
                <c:pt idx="1332">
                  <c:v>-4.9860899999999999</c:v>
                </c:pt>
                <c:pt idx="1333">
                  <c:v>-4.9862200000000003</c:v>
                </c:pt>
                <c:pt idx="1334">
                  <c:v>-4.9863499999999998</c:v>
                </c:pt>
                <c:pt idx="1335">
                  <c:v>-4.9864899999999999</c:v>
                </c:pt>
                <c:pt idx="1336">
                  <c:v>-4.9866200000000003</c:v>
                </c:pt>
                <c:pt idx="1337">
                  <c:v>-4.9867499999999998</c:v>
                </c:pt>
                <c:pt idx="1338">
                  <c:v>-4.9868800000000002</c:v>
                </c:pt>
                <c:pt idx="1339">
                  <c:v>-4.9870099999999997</c:v>
                </c:pt>
                <c:pt idx="1340">
                  <c:v>-4.9871499999999997</c:v>
                </c:pt>
                <c:pt idx="1341">
                  <c:v>-4.9872800000000002</c:v>
                </c:pt>
                <c:pt idx="1342">
                  <c:v>-4.9874099999999997</c:v>
                </c:pt>
                <c:pt idx="1343">
                  <c:v>-4.9875400000000001</c:v>
                </c:pt>
                <c:pt idx="1344">
                  <c:v>-4.9876800000000001</c:v>
                </c:pt>
                <c:pt idx="1345">
                  <c:v>-4.9878099999999996</c:v>
                </c:pt>
                <c:pt idx="1346">
                  <c:v>-4.98794</c:v>
                </c:pt>
                <c:pt idx="1347">
                  <c:v>-4.9880699999999996</c:v>
                </c:pt>
                <c:pt idx="1348">
                  <c:v>-4.9882099999999996</c:v>
                </c:pt>
                <c:pt idx="1349">
                  <c:v>-4.98834</c:v>
                </c:pt>
                <c:pt idx="1350">
                  <c:v>-4.9884700000000004</c:v>
                </c:pt>
                <c:pt idx="1351">
                  <c:v>-4.9885999999999999</c:v>
                </c:pt>
                <c:pt idx="1352">
                  <c:v>-4.98874</c:v>
                </c:pt>
                <c:pt idx="1353">
                  <c:v>-4.9888700000000004</c:v>
                </c:pt>
                <c:pt idx="1354">
                  <c:v>-4.9889999999999999</c:v>
                </c:pt>
                <c:pt idx="1355">
                  <c:v>-4.9891300000000003</c:v>
                </c:pt>
                <c:pt idx="1356">
                  <c:v>-4.9892700000000003</c:v>
                </c:pt>
                <c:pt idx="1357">
                  <c:v>-4.9893999999999998</c:v>
                </c:pt>
                <c:pt idx="1358">
                  <c:v>-4.9895300000000002</c:v>
                </c:pt>
                <c:pt idx="1359">
                  <c:v>-4.9896599999999998</c:v>
                </c:pt>
                <c:pt idx="1360">
                  <c:v>-4.9897999999999998</c:v>
                </c:pt>
                <c:pt idx="1361">
                  <c:v>-4.9899300000000002</c:v>
                </c:pt>
                <c:pt idx="1362">
                  <c:v>-4.9900599999999997</c:v>
                </c:pt>
                <c:pt idx="1363">
                  <c:v>-4.9901900000000001</c:v>
                </c:pt>
                <c:pt idx="1364">
                  <c:v>-4.9903199999999996</c:v>
                </c:pt>
                <c:pt idx="1365">
                  <c:v>-4.9904599999999997</c:v>
                </c:pt>
                <c:pt idx="1366">
                  <c:v>-4.9905900000000001</c:v>
                </c:pt>
                <c:pt idx="1367">
                  <c:v>-4.9907199999999996</c:v>
                </c:pt>
                <c:pt idx="1368">
                  <c:v>-4.99085</c:v>
                </c:pt>
                <c:pt idx="1369">
                  <c:v>-4.99099</c:v>
                </c:pt>
                <c:pt idx="1370">
                  <c:v>-4.9911199999999996</c:v>
                </c:pt>
                <c:pt idx="1371">
                  <c:v>-4.99125</c:v>
                </c:pt>
                <c:pt idx="1372">
                  <c:v>-4.9913800000000004</c:v>
                </c:pt>
                <c:pt idx="1373">
                  <c:v>-4.9915200000000004</c:v>
                </c:pt>
                <c:pt idx="1374">
                  <c:v>-4.9916499999999999</c:v>
                </c:pt>
                <c:pt idx="1375">
                  <c:v>-4.9917800000000003</c:v>
                </c:pt>
                <c:pt idx="1376">
                  <c:v>-4.9919099999999998</c:v>
                </c:pt>
                <c:pt idx="1377">
                  <c:v>-4.9920499999999999</c:v>
                </c:pt>
                <c:pt idx="1378">
                  <c:v>-4.9921800000000003</c:v>
                </c:pt>
                <c:pt idx="1379">
                  <c:v>-4.9923099999999998</c:v>
                </c:pt>
                <c:pt idx="1380">
                  <c:v>-4.9924400000000002</c:v>
                </c:pt>
                <c:pt idx="1381">
                  <c:v>-4.9925800000000002</c:v>
                </c:pt>
                <c:pt idx="1382">
                  <c:v>-4.9927099999999998</c:v>
                </c:pt>
                <c:pt idx="1383">
                  <c:v>-4.9928400000000002</c:v>
                </c:pt>
                <c:pt idx="1384">
                  <c:v>-4.9929699999999997</c:v>
                </c:pt>
                <c:pt idx="1385">
                  <c:v>-4.9931099999999997</c:v>
                </c:pt>
                <c:pt idx="1386">
                  <c:v>-4.9932400000000001</c:v>
                </c:pt>
                <c:pt idx="1387">
                  <c:v>-4.9933699999999996</c:v>
                </c:pt>
                <c:pt idx="1388">
                  <c:v>-4.9935</c:v>
                </c:pt>
                <c:pt idx="1389">
                  <c:v>-4.9936299999999996</c:v>
                </c:pt>
                <c:pt idx="1390">
                  <c:v>-4.9937699999999996</c:v>
                </c:pt>
                <c:pt idx="1391">
                  <c:v>-4.9939</c:v>
                </c:pt>
                <c:pt idx="1392">
                  <c:v>-4.9940300000000004</c:v>
                </c:pt>
                <c:pt idx="1393">
                  <c:v>-4.9941599999999999</c:v>
                </c:pt>
                <c:pt idx="1394">
                  <c:v>-4.9943</c:v>
                </c:pt>
                <c:pt idx="1395">
                  <c:v>-4.9944300000000004</c:v>
                </c:pt>
                <c:pt idx="1396">
                  <c:v>-4.9945599999999999</c:v>
                </c:pt>
                <c:pt idx="1397">
                  <c:v>-4.9946900000000003</c:v>
                </c:pt>
                <c:pt idx="1398">
                  <c:v>-4.9948300000000003</c:v>
                </c:pt>
                <c:pt idx="1399">
                  <c:v>-4.9949599999999998</c:v>
                </c:pt>
                <c:pt idx="1400">
                  <c:v>-4.9950900000000003</c:v>
                </c:pt>
                <c:pt idx="1401">
                  <c:v>-4.98001</c:v>
                </c:pt>
                <c:pt idx="1402">
                  <c:v>-4.9649299999999998</c:v>
                </c:pt>
                <c:pt idx="1403">
                  <c:v>-4.9498600000000001</c:v>
                </c:pt>
                <c:pt idx="1404">
                  <c:v>-4.9347799999999999</c:v>
                </c:pt>
                <c:pt idx="1405">
                  <c:v>-4.9196999999999997</c:v>
                </c:pt>
                <c:pt idx="1406">
                  <c:v>-4.9046200000000004</c:v>
                </c:pt>
                <c:pt idx="1407">
                  <c:v>-4.8895400000000002</c:v>
                </c:pt>
                <c:pt idx="1408">
                  <c:v>-4.87446</c:v>
                </c:pt>
                <c:pt idx="1409">
                  <c:v>-4.8593799999999998</c:v>
                </c:pt>
                <c:pt idx="1410">
                  <c:v>-4.8443100000000001</c:v>
                </c:pt>
                <c:pt idx="1411">
                  <c:v>-4.8292299999999999</c:v>
                </c:pt>
                <c:pt idx="1412">
                  <c:v>-4.8141499999999997</c:v>
                </c:pt>
                <c:pt idx="1413">
                  <c:v>-4.7990700000000004</c:v>
                </c:pt>
                <c:pt idx="1414">
                  <c:v>-4.7839900000000002</c:v>
                </c:pt>
                <c:pt idx="1415">
                  <c:v>-4.76891</c:v>
                </c:pt>
                <c:pt idx="1416">
                  <c:v>-4.7538400000000003</c:v>
                </c:pt>
                <c:pt idx="1417">
                  <c:v>-4.7387600000000001</c:v>
                </c:pt>
                <c:pt idx="1418">
                  <c:v>-4.7236799999999999</c:v>
                </c:pt>
                <c:pt idx="1419">
                  <c:v>-4.7085999999999997</c:v>
                </c:pt>
                <c:pt idx="1420">
                  <c:v>-4.6935200000000004</c:v>
                </c:pt>
                <c:pt idx="1421">
                  <c:v>-4.6784400000000002</c:v>
                </c:pt>
                <c:pt idx="1422">
                  <c:v>-4.6633699999999996</c:v>
                </c:pt>
                <c:pt idx="1423">
                  <c:v>-4.6482900000000003</c:v>
                </c:pt>
                <c:pt idx="1424">
                  <c:v>-4.6332100000000001</c:v>
                </c:pt>
                <c:pt idx="1425">
                  <c:v>-4.6181299999999998</c:v>
                </c:pt>
                <c:pt idx="1426">
                  <c:v>-4.6030499999999996</c:v>
                </c:pt>
                <c:pt idx="1427">
                  <c:v>-4.5879700000000003</c:v>
                </c:pt>
                <c:pt idx="1428">
                  <c:v>-4.5728900000000001</c:v>
                </c:pt>
                <c:pt idx="1429">
                  <c:v>-4.5578200000000004</c:v>
                </c:pt>
                <c:pt idx="1430">
                  <c:v>-4.5427400000000002</c:v>
                </c:pt>
                <c:pt idx="1431">
                  <c:v>-4.52766</c:v>
                </c:pt>
                <c:pt idx="1432">
                  <c:v>-4.5125799999999998</c:v>
                </c:pt>
                <c:pt idx="1433">
                  <c:v>-4.4974999999999996</c:v>
                </c:pt>
                <c:pt idx="1434">
                  <c:v>-4.4824200000000003</c:v>
                </c:pt>
                <c:pt idx="1435">
                  <c:v>-4.4673499999999997</c:v>
                </c:pt>
                <c:pt idx="1436">
                  <c:v>-4.4522700000000004</c:v>
                </c:pt>
                <c:pt idx="1437">
                  <c:v>-4.4371900000000002</c:v>
                </c:pt>
                <c:pt idx="1438">
                  <c:v>-4.4104599999999996</c:v>
                </c:pt>
                <c:pt idx="1439">
                  <c:v>-4.37209</c:v>
                </c:pt>
                <c:pt idx="1440">
                  <c:v>-4.33371</c:v>
                </c:pt>
                <c:pt idx="1441">
                  <c:v>-4.2953400000000004</c:v>
                </c:pt>
                <c:pt idx="1442">
                  <c:v>-4.2569699999999999</c:v>
                </c:pt>
                <c:pt idx="1443">
                  <c:v>-4.2185899999999998</c:v>
                </c:pt>
                <c:pt idx="1444">
                  <c:v>-4.1802200000000003</c:v>
                </c:pt>
                <c:pt idx="1445">
                  <c:v>-4.1418499999999998</c:v>
                </c:pt>
                <c:pt idx="1446">
                  <c:v>-4.1034699999999997</c:v>
                </c:pt>
                <c:pt idx="1447">
                  <c:v>-4.0651000000000002</c:v>
                </c:pt>
                <c:pt idx="1448">
                  <c:v>-4.0267200000000001</c:v>
                </c:pt>
                <c:pt idx="1449">
                  <c:v>-3.9883500000000001</c:v>
                </c:pt>
                <c:pt idx="1450">
                  <c:v>-3.94998</c:v>
                </c:pt>
                <c:pt idx="1451">
                  <c:v>-3.9116</c:v>
                </c:pt>
                <c:pt idx="1452">
                  <c:v>-3.87323</c:v>
                </c:pt>
                <c:pt idx="1453">
                  <c:v>-3.8348599999999999</c:v>
                </c:pt>
                <c:pt idx="1454">
                  <c:v>-3.7964799999999999</c:v>
                </c:pt>
                <c:pt idx="1455">
                  <c:v>-3.7581099999999998</c:v>
                </c:pt>
                <c:pt idx="1456">
                  <c:v>-3.7197300000000002</c:v>
                </c:pt>
                <c:pt idx="1457">
                  <c:v>-3.6813600000000002</c:v>
                </c:pt>
                <c:pt idx="1458">
                  <c:v>-3.6429900000000002</c:v>
                </c:pt>
                <c:pt idx="1459">
                  <c:v>-3.6046100000000001</c:v>
                </c:pt>
                <c:pt idx="1460">
                  <c:v>-3.5662400000000001</c:v>
                </c:pt>
                <c:pt idx="1461">
                  <c:v>-3.5281400000000001</c:v>
                </c:pt>
                <c:pt idx="1462">
                  <c:v>-3.4903</c:v>
                </c:pt>
                <c:pt idx="1463">
                  <c:v>-3.4524499999999998</c:v>
                </c:pt>
                <c:pt idx="1464">
                  <c:v>-3.4146000000000001</c:v>
                </c:pt>
                <c:pt idx="1465">
                  <c:v>-3.37676</c:v>
                </c:pt>
                <c:pt idx="1466">
                  <c:v>-3.3389099999999998</c:v>
                </c:pt>
                <c:pt idx="1467">
                  <c:v>-3.3010600000000001</c:v>
                </c:pt>
                <c:pt idx="1468">
                  <c:v>-3.2632099999999999</c:v>
                </c:pt>
                <c:pt idx="1469">
                  <c:v>-3.2253699999999998</c:v>
                </c:pt>
                <c:pt idx="1470">
                  <c:v>-3.1875200000000001</c:v>
                </c:pt>
                <c:pt idx="1471">
                  <c:v>-3.14967</c:v>
                </c:pt>
                <c:pt idx="1472">
                  <c:v>-3.1118199999999998</c:v>
                </c:pt>
                <c:pt idx="1473">
                  <c:v>-3.0739800000000002</c:v>
                </c:pt>
                <c:pt idx="1474">
                  <c:v>-3.03613</c:v>
                </c:pt>
                <c:pt idx="1475">
                  <c:v>-2.9982799999999998</c:v>
                </c:pt>
                <c:pt idx="1476">
                  <c:v>-2.9604300000000001</c:v>
                </c:pt>
                <c:pt idx="1477">
                  <c:v>-2.9241299999999999</c:v>
                </c:pt>
                <c:pt idx="1478">
                  <c:v>-2.8896999999999999</c:v>
                </c:pt>
                <c:pt idx="1479">
                  <c:v>-2.8552599999999999</c:v>
                </c:pt>
                <c:pt idx="1480">
                  <c:v>-2.8208299999999999</c:v>
                </c:pt>
                <c:pt idx="1481">
                  <c:v>-2.7864</c:v>
                </c:pt>
                <c:pt idx="1482">
                  <c:v>-2.75196</c:v>
                </c:pt>
                <c:pt idx="1483">
                  <c:v>-2.71753</c:v>
                </c:pt>
                <c:pt idx="1484">
                  <c:v>-2.68309</c:v>
                </c:pt>
                <c:pt idx="1485">
                  <c:v>-2.64866</c:v>
                </c:pt>
                <c:pt idx="1486">
                  <c:v>-2.6142300000000001</c:v>
                </c:pt>
                <c:pt idx="1487">
                  <c:v>-2.57979</c:v>
                </c:pt>
                <c:pt idx="1488">
                  <c:v>-2.54664</c:v>
                </c:pt>
                <c:pt idx="1489">
                  <c:v>-2.5186899999999999</c:v>
                </c:pt>
                <c:pt idx="1490">
                  <c:v>-2.4907300000000001</c:v>
                </c:pt>
                <c:pt idx="1491">
                  <c:v>-2.4627699999999999</c:v>
                </c:pt>
                <c:pt idx="1492">
                  <c:v>-2.4348100000000001</c:v>
                </c:pt>
                <c:pt idx="1493">
                  <c:v>-2.4068499999999999</c:v>
                </c:pt>
                <c:pt idx="1494">
                  <c:v>-2.3788999999999998</c:v>
                </c:pt>
                <c:pt idx="1495">
                  <c:v>-2.35094</c:v>
                </c:pt>
                <c:pt idx="1496">
                  <c:v>-2.3229799999999998</c:v>
                </c:pt>
                <c:pt idx="1497">
                  <c:v>-2.2950200000000001</c:v>
                </c:pt>
                <c:pt idx="1498">
                  <c:v>-2.2729699999999999</c:v>
                </c:pt>
                <c:pt idx="1499">
                  <c:v>-2.2618499999999999</c:v>
                </c:pt>
                <c:pt idx="1500">
                  <c:v>-2.2507299999999999</c:v>
                </c:pt>
                <c:pt idx="1501">
                  <c:v>-2.2396099999999999</c:v>
                </c:pt>
                <c:pt idx="1502">
                  <c:v>-2.2284899999999999</c:v>
                </c:pt>
                <c:pt idx="1503">
                  <c:v>-2.2173699999999998</c:v>
                </c:pt>
                <c:pt idx="1504">
                  <c:v>-2.2062499999999998</c:v>
                </c:pt>
                <c:pt idx="1505">
                  <c:v>-2.1951399999999999</c:v>
                </c:pt>
                <c:pt idx="1506">
                  <c:v>-2.1840199999999999</c:v>
                </c:pt>
                <c:pt idx="1507">
                  <c:v>-2.1749399999999999</c:v>
                </c:pt>
                <c:pt idx="1508">
                  <c:v>-2.1665899999999998</c:v>
                </c:pt>
                <c:pt idx="1509">
                  <c:v>-2.1582499999999998</c:v>
                </c:pt>
                <c:pt idx="1510">
                  <c:v>-2.1499100000000002</c:v>
                </c:pt>
                <c:pt idx="1511">
                  <c:v>-2.1415700000000002</c:v>
                </c:pt>
                <c:pt idx="1512">
                  <c:v>-2.1332200000000001</c:v>
                </c:pt>
                <c:pt idx="1513">
                  <c:v>-2.1248800000000001</c:v>
                </c:pt>
                <c:pt idx="1514">
                  <c:v>-2.1165400000000001</c:v>
                </c:pt>
                <c:pt idx="1515">
                  <c:v>-2.1082000000000001</c:v>
                </c:pt>
                <c:pt idx="1516">
                  <c:v>-2.0998600000000001</c:v>
                </c:pt>
                <c:pt idx="1517">
                  <c:v>-2.09151</c:v>
                </c:pt>
                <c:pt idx="1518">
                  <c:v>-2.08413</c:v>
                </c:pt>
                <c:pt idx="1519">
                  <c:v>-2.0767799999999998</c:v>
                </c:pt>
                <c:pt idx="1520">
                  <c:v>-2.0694400000000002</c:v>
                </c:pt>
                <c:pt idx="1521">
                  <c:v>-2.06209</c:v>
                </c:pt>
                <c:pt idx="1522">
                  <c:v>-2.0547399999999998</c:v>
                </c:pt>
                <c:pt idx="1523">
                  <c:v>-2.0474000000000001</c:v>
                </c:pt>
                <c:pt idx="1524">
                  <c:v>-2.0400499999999999</c:v>
                </c:pt>
                <c:pt idx="1525">
                  <c:v>-2.0327099999999998</c:v>
                </c:pt>
                <c:pt idx="1526">
                  <c:v>-2.02536</c:v>
                </c:pt>
                <c:pt idx="1527">
                  <c:v>-2.0180099999999999</c:v>
                </c:pt>
                <c:pt idx="1528">
                  <c:v>-2.0108999999999999</c:v>
                </c:pt>
                <c:pt idx="1529">
                  <c:v>-2.0047899999999998</c:v>
                </c:pt>
                <c:pt idx="1530">
                  <c:v>-1.99868</c:v>
                </c:pt>
                <c:pt idx="1531">
                  <c:v>-1.99258</c:v>
                </c:pt>
                <c:pt idx="1532">
                  <c:v>-1.98647</c:v>
                </c:pt>
                <c:pt idx="1533">
                  <c:v>-1.9803599999999999</c:v>
                </c:pt>
                <c:pt idx="1534">
                  <c:v>-1.9742500000000001</c:v>
                </c:pt>
                <c:pt idx="1535">
                  <c:v>-1.96814</c:v>
                </c:pt>
                <c:pt idx="1536">
                  <c:v>-1.9620299999999999</c:v>
                </c:pt>
                <c:pt idx="1537">
                  <c:v>-1.9559200000000001</c:v>
                </c:pt>
                <c:pt idx="1538">
                  <c:v>-1.94981</c:v>
                </c:pt>
                <c:pt idx="1539">
                  <c:v>-1.9437199999999999</c:v>
                </c:pt>
                <c:pt idx="1540">
                  <c:v>-1.9377800000000001</c:v>
                </c:pt>
                <c:pt idx="1541">
                  <c:v>-1.93184</c:v>
                </c:pt>
                <c:pt idx="1542">
                  <c:v>-1.92591</c:v>
                </c:pt>
                <c:pt idx="1543">
                  <c:v>-1.91997</c:v>
                </c:pt>
                <c:pt idx="1544">
                  <c:v>-1.91404</c:v>
                </c:pt>
                <c:pt idx="1545">
                  <c:v>-1.9080999999999999</c:v>
                </c:pt>
                <c:pt idx="1546">
                  <c:v>-1.9021600000000001</c:v>
                </c:pt>
                <c:pt idx="1547">
                  <c:v>-1.8962300000000001</c:v>
                </c:pt>
                <c:pt idx="1548">
                  <c:v>-1.89029</c:v>
                </c:pt>
                <c:pt idx="1549">
                  <c:v>-1.88436</c:v>
                </c:pt>
                <c:pt idx="1550">
                  <c:v>-1.87842</c:v>
                </c:pt>
                <c:pt idx="1551">
                  <c:v>-1.87138</c:v>
                </c:pt>
                <c:pt idx="1552">
                  <c:v>-1.8643400000000001</c:v>
                </c:pt>
                <c:pt idx="1553">
                  <c:v>-1.8572900000000001</c:v>
                </c:pt>
                <c:pt idx="1554">
                  <c:v>-1.85025</c:v>
                </c:pt>
                <c:pt idx="1555">
                  <c:v>-1.84321</c:v>
                </c:pt>
                <c:pt idx="1556">
                  <c:v>-1.8361700000000001</c:v>
                </c:pt>
                <c:pt idx="1557">
                  <c:v>-1.8291299999999999</c:v>
                </c:pt>
                <c:pt idx="1558">
                  <c:v>-1.8220799999999999</c:v>
                </c:pt>
                <c:pt idx="1559">
                  <c:v>-1.81504</c:v>
                </c:pt>
                <c:pt idx="1560">
                  <c:v>-1.8080000000000001</c:v>
                </c:pt>
                <c:pt idx="1561">
                  <c:v>-1.8009599999999999</c:v>
                </c:pt>
                <c:pt idx="1562">
                  <c:v>-1.79392</c:v>
                </c:pt>
                <c:pt idx="1563">
                  <c:v>-1.78687</c:v>
                </c:pt>
                <c:pt idx="1564">
                  <c:v>-1.77979</c:v>
                </c:pt>
                <c:pt idx="1565">
                  <c:v>-1.7724500000000001</c:v>
                </c:pt>
                <c:pt idx="1566">
                  <c:v>-1.76511</c:v>
                </c:pt>
                <c:pt idx="1567">
                  <c:v>-1.7577700000000001</c:v>
                </c:pt>
                <c:pt idx="1568">
                  <c:v>-1.7504299999999999</c:v>
                </c:pt>
                <c:pt idx="1569">
                  <c:v>-1.74308</c:v>
                </c:pt>
                <c:pt idx="1570">
                  <c:v>-1.7357400000000001</c:v>
                </c:pt>
                <c:pt idx="1571">
                  <c:v>-1.7283999999999999</c:v>
                </c:pt>
                <c:pt idx="1572">
                  <c:v>-1.72106</c:v>
                </c:pt>
                <c:pt idx="1573">
                  <c:v>-1.7137199999999999</c:v>
                </c:pt>
                <c:pt idx="1574">
                  <c:v>-1.7063699999999999</c:v>
                </c:pt>
                <c:pt idx="1575">
                  <c:v>-1.69903</c:v>
                </c:pt>
                <c:pt idx="1576">
                  <c:v>-1.6916899999999999</c:v>
                </c:pt>
                <c:pt idx="1577">
                  <c:v>-1.68435</c:v>
                </c:pt>
                <c:pt idx="1578">
                  <c:v>-1.6770099999999999</c:v>
                </c:pt>
                <c:pt idx="1579">
                  <c:v>-1.6696599999999999</c:v>
                </c:pt>
                <c:pt idx="1580">
                  <c:v>-1.66232</c:v>
                </c:pt>
                <c:pt idx="1581">
                  <c:v>-1.6549799999999999</c:v>
                </c:pt>
                <c:pt idx="1582">
                  <c:v>-1.6485099999999999</c:v>
                </c:pt>
                <c:pt idx="1583">
                  <c:v>-1.6422600000000001</c:v>
                </c:pt>
                <c:pt idx="1584">
                  <c:v>-1.63602</c:v>
                </c:pt>
                <c:pt idx="1585">
                  <c:v>-1.6297699999999999</c:v>
                </c:pt>
                <c:pt idx="1586">
                  <c:v>-1.6235200000000001</c:v>
                </c:pt>
                <c:pt idx="1587">
                  <c:v>-1.6172800000000001</c:v>
                </c:pt>
                <c:pt idx="1588">
                  <c:v>-1.61103</c:v>
                </c:pt>
                <c:pt idx="1589">
                  <c:v>-1.6047899999999999</c:v>
                </c:pt>
                <c:pt idx="1590">
                  <c:v>-1.5985400000000001</c:v>
                </c:pt>
                <c:pt idx="1591">
                  <c:v>-1.59229</c:v>
                </c:pt>
                <c:pt idx="1592">
                  <c:v>-1.58605</c:v>
                </c:pt>
                <c:pt idx="1593">
                  <c:v>-1.5798000000000001</c:v>
                </c:pt>
                <c:pt idx="1594">
                  <c:v>-1.5735600000000001</c:v>
                </c:pt>
                <c:pt idx="1595">
                  <c:v>-1.56731</c:v>
                </c:pt>
                <c:pt idx="1596">
                  <c:v>-1.56107</c:v>
                </c:pt>
                <c:pt idx="1597">
                  <c:v>-1.5548200000000001</c:v>
                </c:pt>
                <c:pt idx="1598">
                  <c:v>-1.54857</c:v>
                </c:pt>
                <c:pt idx="1599">
                  <c:v>-1.54233</c:v>
                </c:pt>
                <c:pt idx="1600">
                  <c:v>-1.5360799999999999</c:v>
                </c:pt>
                <c:pt idx="1601">
                  <c:v>-1.5298400000000001</c:v>
                </c:pt>
                <c:pt idx="1602">
                  <c:v>-1.52359</c:v>
                </c:pt>
                <c:pt idx="1603">
                  <c:v>-1.5174000000000001</c:v>
                </c:pt>
                <c:pt idx="1604">
                  <c:v>-1.51166</c:v>
                </c:pt>
                <c:pt idx="1605">
                  <c:v>-1.5059100000000001</c:v>
                </c:pt>
                <c:pt idx="1606">
                  <c:v>-1.5001599999999999</c:v>
                </c:pt>
                <c:pt idx="1607">
                  <c:v>-1.49441</c:v>
                </c:pt>
                <c:pt idx="1608">
                  <c:v>-1.4886600000000001</c:v>
                </c:pt>
                <c:pt idx="1609">
                  <c:v>-1.48291</c:v>
                </c:pt>
                <c:pt idx="1610">
                  <c:v>-1.47716</c:v>
                </c:pt>
                <c:pt idx="1611">
                  <c:v>-1.47142</c:v>
                </c:pt>
                <c:pt idx="1612">
                  <c:v>-1.46567</c:v>
                </c:pt>
                <c:pt idx="1613">
                  <c:v>-1.4599200000000001</c:v>
                </c:pt>
                <c:pt idx="1614">
                  <c:v>-1.45417</c:v>
                </c:pt>
                <c:pt idx="1615">
                  <c:v>-1.44842</c:v>
                </c:pt>
                <c:pt idx="1616">
                  <c:v>-1.4426699999999999</c:v>
                </c:pt>
                <c:pt idx="1617">
                  <c:v>-1.43692</c:v>
                </c:pt>
                <c:pt idx="1618">
                  <c:v>-1.4311700000000001</c:v>
                </c:pt>
                <c:pt idx="1619">
                  <c:v>-1.42543</c:v>
                </c:pt>
                <c:pt idx="1620">
                  <c:v>-1.4196800000000001</c:v>
                </c:pt>
                <c:pt idx="1621">
                  <c:v>-1.4139299999999999</c:v>
                </c:pt>
                <c:pt idx="1622">
                  <c:v>-1.40818</c:v>
                </c:pt>
                <c:pt idx="1623">
                  <c:v>-1.4024300000000001</c:v>
                </c:pt>
                <c:pt idx="1624">
                  <c:v>-1.3966799999999999</c:v>
                </c:pt>
                <c:pt idx="1625">
                  <c:v>-1.39093</c:v>
                </c:pt>
                <c:pt idx="1626">
                  <c:v>-1.3851800000000001</c:v>
                </c:pt>
                <c:pt idx="1627">
                  <c:v>-1.37944</c:v>
                </c:pt>
                <c:pt idx="1628">
                  <c:v>-1.3736900000000001</c:v>
                </c:pt>
                <c:pt idx="1629">
                  <c:v>-1.3679399999999999</c:v>
                </c:pt>
                <c:pt idx="1630">
                  <c:v>-1.36222</c:v>
                </c:pt>
                <c:pt idx="1631">
                  <c:v>-1.35741</c:v>
                </c:pt>
                <c:pt idx="1632">
                  <c:v>-1.3526</c:v>
                </c:pt>
                <c:pt idx="1633">
                  <c:v>-1.34779</c:v>
                </c:pt>
                <c:pt idx="1634">
                  <c:v>-1.3429899999999999</c:v>
                </c:pt>
                <c:pt idx="1635">
                  <c:v>-1.3381799999999999</c:v>
                </c:pt>
                <c:pt idx="1636">
                  <c:v>-1.3333699999999999</c:v>
                </c:pt>
                <c:pt idx="1637">
                  <c:v>-1.32856</c:v>
                </c:pt>
                <c:pt idx="1638">
                  <c:v>-1.32375</c:v>
                </c:pt>
                <c:pt idx="1639">
                  <c:v>-1.31894</c:v>
                </c:pt>
                <c:pt idx="1640">
                  <c:v>-1.31413</c:v>
                </c:pt>
                <c:pt idx="1641">
                  <c:v>-1.3093300000000001</c:v>
                </c:pt>
                <c:pt idx="1642">
                  <c:v>-1.3045199999999999</c:v>
                </c:pt>
                <c:pt idx="1643">
                  <c:v>-1.2997099999999999</c:v>
                </c:pt>
                <c:pt idx="1644">
                  <c:v>-1.2948999999999999</c:v>
                </c:pt>
                <c:pt idx="1645">
                  <c:v>-1.29009</c:v>
                </c:pt>
                <c:pt idx="1646">
                  <c:v>-1.28528</c:v>
                </c:pt>
                <c:pt idx="1647">
                  <c:v>-1.28047</c:v>
                </c:pt>
                <c:pt idx="1648">
                  <c:v>-1.27566</c:v>
                </c:pt>
                <c:pt idx="1649">
                  <c:v>-1.2708600000000001</c:v>
                </c:pt>
                <c:pt idx="1650">
                  <c:v>-1.2660499999999999</c:v>
                </c:pt>
                <c:pt idx="1651">
                  <c:v>-1.2612399999999999</c:v>
                </c:pt>
                <c:pt idx="1652">
                  <c:v>-1.2564299999999999</c:v>
                </c:pt>
                <c:pt idx="1653">
                  <c:v>-1.25162</c:v>
                </c:pt>
                <c:pt idx="1654">
                  <c:v>-1.24681</c:v>
                </c:pt>
                <c:pt idx="1655">
                  <c:v>-1.242</c:v>
                </c:pt>
                <c:pt idx="1656">
                  <c:v>-1.2372000000000001</c:v>
                </c:pt>
                <c:pt idx="1657">
                  <c:v>-1.2323900000000001</c:v>
                </c:pt>
                <c:pt idx="1658">
                  <c:v>-1.2275799999999999</c:v>
                </c:pt>
                <c:pt idx="1659">
                  <c:v>-1.2227699999999999</c:v>
                </c:pt>
                <c:pt idx="1660">
                  <c:v>-1.2179599999999999</c:v>
                </c:pt>
                <c:pt idx="1661">
                  <c:v>-1.21315</c:v>
                </c:pt>
                <c:pt idx="1662">
                  <c:v>-1.20834</c:v>
                </c:pt>
                <c:pt idx="1663">
                  <c:v>-1.20353</c:v>
                </c:pt>
                <c:pt idx="1664">
                  <c:v>-1.1987300000000001</c:v>
                </c:pt>
                <c:pt idx="1665">
                  <c:v>-1.1939200000000001</c:v>
                </c:pt>
                <c:pt idx="1666">
                  <c:v>-1.1891099999999999</c:v>
                </c:pt>
                <c:pt idx="1667">
                  <c:v>-1.1842999999999999</c:v>
                </c:pt>
                <c:pt idx="1668">
                  <c:v>-1.1794899999999999</c:v>
                </c:pt>
                <c:pt idx="1669">
                  <c:v>-1.1746799999999999</c:v>
                </c:pt>
                <c:pt idx="1670">
                  <c:v>-1.16987</c:v>
                </c:pt>
                <c:pt idx="1671">
                  <c:v>-1.1650700000000001</c:v>
                </c:pt>
                <c:pt idx="1672">
                  <c:v>-1.1602600000000001</c:v>
                </c:pt>
                <c:pt idx="1673">
                  <c:v>-1.1554500000000001</c:v>
                </c:pt>
                <c:pt idx="1674">
                  <c:v>-1.1506400000000001</c:v>
                </c:pt>
                <c:pt idx="1675">
                  <c:v>-1.1458299999999999</c:v>
                </c:pt>
                <c:pt idx="1676">
                  <c:v>-1.1410199999999999</c:v>
                </c:pt>
                <c:pt idx="1677">
                  <c:v>-1.1362099999999999</c:v>
                </c:pt>
                <c:pt idx="1678">
                  <c:v>-1.13141</c:v>
                </c:pt>
                <c:pt idx="1679">
                  <c:v>-1.1266</c:v>
                </c:pt>
                <c:pt idx="1680">
                  <c:v>-1.1217900000000001</c:v>
                </c:pt>
                <c:pt idx="1681">
                  <c:v>-1.1169800000000001</c:v>
                </c:pt>
                <c:pt idx="1682">
                  <c:v>-1.1121700000000001</c:v>
                </c:pt>
                <c:pt idx="1683">
                  <c:v>-1.1073599999999999</c:v>
                </c:pt>
                <c:pt idx="1684">
                  <c:v>-1.1025499999999999</c:v>
                </c:pt>
                <c:pt idx="1685">
                  <c:v>-1.09874</c:v>
                </c:pt>
                <c:pt idx="1686">
                  <c:v>-1.09511</c:v>
                </c:pt>
                <c:pt idx="1687">
                  <c:v>-1.0914699999999999</c:v>
                </c:pt>
                <c:pt idx="1688">
                  <c:v>-1.0878300000000001</c:v>
                </c:pt>
                <c:pt idx="1689">
                  <c:v>-1.08419</c:v>
                </c:pt>
                <c:pt idx="1690">
                  <c:v>-1.0805499999999999</c:v>
                </c:pt>
                <c:pt idx="1691">
                  <c:v>-1.07691</c:v>
                </c:pt>
                <c:pt idx="1692">
                  <c:v>-1.0732699999999999</c:v>
                </c:pt>
                <c:pt idx="1693">
                  <c:v>-1.0696399999999999</c:v>
                </c:pt>
                <c:pt idx="1694">
                  <c:v>-1.0660000000000001</c:v>
                </c:pt>
                <c:pt idx="1695">
                  <c:v>-1.06236</c:v>
                </c:pt>
                <c:pt idx="1696">
                  <c:v>-1.0587200000000001</c:v>
                </c:pt>
                <c:pt idx="1697">
                  <c:v>-1.05508</c:v>
                </c:pt>
                <c:pt idx="1698">
                  <c:v>-1.0514399999999999</c:v>
                </c:pt>
                <c:pt idx="1699">
                  <c:v>-1.0478000000000001</c:v>
                </c:pt>
                <c:pt idx="1700">
                  <c:v>-1.04417</c:v>
                </c:pt>
                <c:pt idx="1701">
                  <c:v>-1.04053</c:v>
                </c:pt>
                <c:pt idx="1702">
                  <c:v>-1.0368900000000001</c:v>
                </c:pt>
                <c:pt idx="1703">
                  <c:v>-1.03325</c:v>
                </c:pt>
                <c:pt idx="1704">
                  <c:v>-1.0296099999999999</c:v>
                </c:pt>
                <c:pt idx="1705">
                  <c:v>-1.02597</c:v>
                </c:pt>
                <c:pt idx="1706">
                  <c:v>-1.02233</c:v>
                </c:pt>
                <c:pt idx="1707">
                  <c:v>-1.0186999999999999</c:v>
                </c:pt>
                <c:pt idx="1708">
                  <c:v>-1.0150600000000001</c:v>
                </c:pt>
                <c:pt idx="1709">
                  <c:v>-1.01142</c:v>
                </c:pt>
                <c:pt idx="1710">
                  <c:v>-1.0077799999999999</c:v>
                </c:pt>
                <c:pt idx="1711">
                  <c:v>-1.00414</c:v>
                </c:pt>
                <c:pt idx="1712">
                  <c:v>-1.0004999999999999</c:v>
                </c:pt>
                <c:pt idx="1713">
                  <c:v>-0.99686399999999997</c:v>
                </c:pt>
                <c:pt idx="1714">
                  <c:v>-0.99322500000000002</c:v>
                </c:pt>
                <c:pt idx="1715">
                  <c:v>-0.98958699999999999</c:v>
                </c:pt>
                <c:pt idx="1716">
                  <c:v>-0.98594800000000005</c:v>
                </c:pt>
                <c:pt idx="1717">
                  <c:v>-0.98231000000000002</c:v>
                </c:pt>
                <c:pt idx="1718">
                  <c:v>-0.97867099999999996</c:v>
                </c:pt>
                <c:pt idx="1719">
                  <c:v>-0.97503300000000004</c:v>
                </c:pt>
                <c:pt idx="1720">
                  <c:v>-0.97139399999999998</c:v>
                </c:pt>
                <c:pt idx="1721">
                  <c:v>-0.96775599999999995</c:v>
                </c:pt>
                <c:pt idx="1722">
                  <c:v>-0.964117</c:v>
                </c:pt>
                <c:pt idx="1723">
                  <c:v>-0.96047800000000005</c:v>
                </c:pt>
                <c:pt idx="1724">
                  <c:v>-0.95684000000000002</c:v>
                </c:pt>
                <c:pt idx="1725">
                  <c:v>-0.95320099999999996</c:v>
                </c:pt>
                <c:pt idx="1726">
                  <c:v>-0.94956300000000005</c:v>
                </c:pt>
                <c:pt idx="1727">
                  <c:v>-0.94592399999999999</c:v>
                </c:pt>
                <c:pt idx="1728">
                  <c:v>-0.94228599999999996</c:v>
                </c:pt>
                <c:pt idx="1729">
                  <c:v>-0.93864700000000001</c:v>
                </c:pt>
                <c:pt idx="1730">
                  <c:v>-0.93500799999999995</c:v>
                </c:pt>
                <c:pt idx="1731">
                  <c:v>-0.93137000000000003</c:v>
                </c:pt>
                <c:pt idx="1732">
                  <c:v>-0.92773099999999997</c:v>
                </c:pt>
                <c:pt idx="1733">
                  <c:v>-0.92409300000000005</c:v>
                </c:pt>
                <c:pt idx="1734">
                  <c:v>-0.92045399999999999</c:v>
                </c:pt>
                <c:pt idx="1735">
                  <c:v>-0.91681599999999996</c:v>
                </c:pt>
                <c:pt idx="1736">
                  <c:v>-0.91317700000000002</c:v>
                </c:pt>
                <c:pt idx="1737">
                  <c:v>-0.90953899999999999</c:v>
                </c:pt>
                <c:pt idx="1738">
                  <c:v>-0.90590000000000004</c:v>
                </c:pt>
                <c:pt idx="1739">
                  <c:v>-0.90226099999999998</c:v>
                </c:pt>
                <c:pt idx="1740">
                  <c:v>-0.89862299999999995</c:v>
                </c:pt>
                <c:pt idx="1741">
                  <c:v>-0.894984</c:v>
                </c:pt>
                <c:pt idx="1742">
                  <c:v>-0.89134599999999997</c:v>
                </c:pt>
                <c:pt idx="1743">
                  <c:v>-0.88770700000000002</c:v>
                </c:pt>
                <c:pt idx="1744">
                  <c:v>-0.88406899999999999</c:v>
                </c:pt>
                <c:pt idx="1745">
                  <c:v>-0.88043000000000005</c:v>
                </c:pt>
                <c:pt idx="1746">
                  <c:v>-0.87679099999999999</c:v>
                </c:pt>
                <c:pt idx="1747">
                  <c:v>-0.87315299999999996</c:v>
                </c:pt>
                <c:pt idx="1748">
                  <c:v>-0.86951400000000001</c:v>
                </c:pt>
                <c:pt idx="1749">
                  <c:v>-0.86587599999999998</c:v>
                </c:pt>
                <c:pt idx="1750">
                  <c:v>-0.86223700000000003</c:v>
                </c:pt>
                <c:pt idx="1751">
                  <c:v>-0.858599</c:v>
                </c:pt>
                <c:pt idx="1752">
                  <c:v>-0.85496000000000005</c:v>
                </c:pt>
                <c:pt idx="1753">
                  <c:v>-0.85132200000000002</c:v>
                </c:pt>
                <c:pt idx="1754">
                  <c:v>-0.84768299999999996</c:v>
                </c:pt>
                <c:pt idx="1755">
                  <c:v>-0.84404400000000002</c:v>
                </c:pt>
                <c:pt idx="1756">
                  <c:v>-0.84040599999999999</c:v>
                </c:pt>
                <c:pt idx="1757">
                  <c:v>-0.83676700000000004</c:v>
                </c:pt>
                <c:pt idx="1758">
                  <c:v>-0.83312900000000001</c:v>
                </c:pt>
                <c:pt idx="1759">
                  <c:v>-0.82948999999999995</c:v>
                </c:pt>
                <c:pt idx="1760">
                  <c:v>-0.82585200000000003</c:v>
                </c:pt>
                <c:pt idx="1761">
                  <c:v>-0.82221299999999997</c:v>
                </c:pt>
                <c:pt idx="1762">
                  <c:v>-0.81857400000000002</c:v>
                </c:pt>
                <c:pt idx="1763">
                  <c:v>-0.81493599999999999</c:v>
                </c:pt>
                <c:pt idx="1764">
                  <c:v>-0.81129700000000005</c:v>
                </c:pt>
                <c:pt idx="1765">
                  <c:v>-0.80765900000000002</c:v>
                </c:pt>
                <c:pt idx="1766">
                  <c:v>-0.80401999999999996</c:v>
                </c:pt>
                <c:pt idx="1767">
                  <c:v>-0.80038200000000004</c:v>
                </c:pt>
                <c:pt idx="1768">
                  <c:v>-0.79674299999999998</c:v>
                </c:pt>
                <c:pt idx="1769">
                  <c:v>-0.79310499999999995</c:v>
                </c:pt>
                <c:pt idx="1770">
                  <c:v>-0.789466</c:v>
                </c:pt>
                <c:pt idx="1771">
                  <c:v>-0.78582700000000005</c:v>
                </c:pt>
                <c:pt idx="1772">
                  <c:v>-0.78218900000000002</c:v>
                </c:pt>
                <c:pt idx="1773">
                  <c:v>-0.77854999999999996</c:v>
                </c:pt>
                <c:pt idx="1774">
                  <c:v>-0.77491200000000005</c:v>
                </c:pt>
                <c:pt idx="1775">
                  <c:v>-0.77127299999999999</c:v>
                </c:pt>
                <c:pt idx="1776">
                  <c:v>-0.76763499999999996</c:v>
                </c:pt>
                <c:pt idx="1777">
                  <c:v>-0.76399600000000001</c:v>
                </c:pt>
                <c:pt idx="1778">
                  <c:v>-0.76035699999999995</c:v>
                </c:pt>
                <c:pt idx="1779">
                  <c:v>-0.75671900000000003</c:v>
                </c:pt>
                <c:pt idx="1780">
                  <c:v>-0.75307999999999997</c:v>
                </c:pt>
                <c:pt idx="1781">
                  <c:v>-0.74944200000000005</c:v>
                </c:pt>
                <c:pt idx="1782">
                  <c:v>-0.74580299999999999</c:v>
                </c:pt>
                <c:pt idx="1783">
                  <c:v>-0.74216499999999996</c:v>
                </c:pt>
                <c:pt idx="1784">
                  <c:v>-0.73852600000000002</c:v>
                </c:pt>
                <c:pt idx="1785">
                  <c:v>-0.73488799999999999</c:v>
                </c:pt>
                <c:pt idx="1786">
                  <c:v>-0.73124900000000004</c:v>
                </c:pt>
                <c:pt idx="1787">
                  <c:v>-0.72760999999999998</c:v>
                </c:pt>
                <c:pt idx="1788">
                  <c:v>-0.72397199999999995</c:v>
                </c:pt>
                <c:pt idx="1789">
                  <c:v>-0.720333</c:v>
                </c:pt>
                <c:pt idx="1790">
                  <c:v>-0.71669499999999997</c:v>
                </c:pt>
                <c:pt idx="1791">
                  <c:v>-0.71305600000000002</c:v>
                </c:pt>
                <c:pt idx="1792">
                  <c:v>-0.70941799999999999</c:v>
                </c:pt>
                <c:pt idx="1793">
                  <c:v>-0.70663299999999996</c:v>
                </c:pt>
                <c:pt idx="1794">
                  <c:v>-0.70471499999999998</c:v>
                </c:pt>
                <c:pt idx="1795">
                  <c:v>-0.70279599999999998</c:v>
                </c:pt>
                <c:pt idx="1796">
                  <c:v>-0.700878</c:v>
                </c:pt>
                <c:pt idx="1797">
                  <c:v>-0.698959</c:v>
                </c:pt>
                <c:pt idx="1798">
                  <c:v>-0.69704100000000002</c:v>
                </c:pt>
                <c:pt idx="1799">
                  <c:v>-0.69512200000000002</c:v>
                </c:pt>
                <c:pt idx="1800">
                  <c:v>-0.69320400000000004</c:v>
                </c:pt>
                <c:pt idx="1801">
                  <c:v>-0.69128500000000004</c:v>
                </c:pt>
                <c:pt idx="1802">
                  <c:v>-0.68936699999999995</c:v>
                </c:pt>
                <c:pt idx="1803">
                  <c:v>-0.68744799999999995</c:v>
                </c:pt>
                <c:pt idx="1804">
                  <c:v>-0.68552999999999997</c:v>
                </c:pt>
                <c:pt idx="1805">
                  <c:v>-0.68361099999999997</c:v>
                </c:pt>
                <c:pt idx="1806">
                  <c:v>-0.68169299999999999</c:v>
                </c:pt>
                <c:pt idx="1807">
                  <c:v>-0.67977399999999999</c:v>
                </c:pt>
                <c:pt idx="1808">
                  <c:v>-0.67785600000000001</c:v>
                </c:pt>
                <c:pt idx="1809">
                  <c:v>-0.67593700000000001</c:v>
                </c:pt>
                <c:pt idx="1810">
                  <c:v>-0.67401900000000003</c:v>
                </c:pt>
                <c:pt idx="1811">
                  <c:v>-0.67210000000000003</c:v>
                </c:pt>
                <c:pt idx="1812">
                  <c:v>-0.67018200000000006</c:v>
                </c:pt>
                <c:pt idx="1813">
                  <c:v>-0.66826300000000005</c:v>
                </c:pt>
                <c:pt idx="1814">
                  <c:v>-0.66634499999999997</c:v>
                </c:pt>
                <c:pt idx="1815">
                  <c:v>-0.66442599999999996</c:v>
                </c:pt>
                <c:pt idx="1816">
                  <c:v>-0.66250799999999999</c:v>
                </c:pt>
                <c:pt idx="1817">
                  <c:v>-0.66058899999999998</c:v>
                </c:pt>
                <c:pt idx="1818">
                  <c:v>-0.65866999999999998</c:v>
                </c:pt>
                <c:pt idx="1819">
                  <c:v>-0.656752</c:v>
                </c:pt>
                <c:pt idx="1820">
                  <c:v>-0.654833</c:v>
                </c:pt>
                <c:pt idx="1821">
                  <c:v>-0.65291500000000002</c:v>
                </c:pt>
                <c:pt idx="1822">
                  <c:v>-0.65099600000000002</c:v>
                </c:pt>
                <c:pt idx="1823">
                  <c:v>-0.64907800000000004</c:v>
                </c:pt>
                <c:pt idx="1824">
                  <c:v>-0.64715900000000004</c:v>
                </c:pt>
                <c:pt idx="1825">
                  <c:v>-0.64524099999999995</c:v>
                </c:pt>
                <c:pt idx="1826">
                  <c:v>-0.64332199999999995</c:v>
                </c:pt>
                <c:pt idx="1827">
                  <c:v>-0.64140399999999997</c:v>
                </c:pt>
                <c:pt idx="1828">
                  <c:v>-0.63948499999999997</c:v>
                </c:pt>
                <c:pt idx="1829">
                  <c:v>-0.63756699999999999</c:v>
                </c:pt>
                <c:pt idx="1830">
                  <c:v>-0.63564799999999999</c:v>
                </c:pt>
                <c:pt idx="1831">
                  <c:v>-0.63373000000000002</c:v>
                </c:pt>
                <c:pt idx="1832">
                  <c:v>-0.63181100000000001</c:v>
                </c:pt>
                <c:pt idx="1833">
                  <c:v>-0.62989300000000004</c:v>
                </c:pt>
                <c:pt idx="1834">
                  <c:v>-0.62797400000000003</c:v>
                </c:pt>
                <c:pt idx="1835">
                  <c:v>-0.62605599999999995</c:v>
                </c:pt>
                <c:pt idx="1836">
                  <c:v>-0.62413700000000005</c:v>
                </c:pt>
                <c:pt idx="1837">
                  <c:v>-0.62221899999999997</c:v>
                </c:pt>
                <c:pt idx="1838">
                  <c:v>-0.62029999999999996</c:v>
                </c:pt>
                <c:pt idx="1839">
                  <c:v>-0.61838199999999999</c:v>
                </c:pt>
                <c:pt idx="1840">
                  <c:v>-0.61646299999999998</c:v>
                </c:pt>
                <c:pt idx="1841">
                  <c:v>-0.61454500000000001</c:v>
                </c:pt>
                <c:pt idx="1842">
                  <c:v>-0.612626</c:v>
                </c:pt>
                <c:pt idx="1843">
                  <c:v>-0.61070800000000003</c:v>
                </c:pt>
                <c:pt idx="1844">
                  <c:v>-0.60878900000000002</c:v>
                </c:pt>
                <c:pt idx="1845">
                  <c:v>-0.60687000000000002</c:v>
                </c:pt>
                <c:pt idx="1846">
                  <c:v>-0.60495200000000005</c:v>
                </c:pt>
                <c:pt idx="1847">
                  <c:v>-0.60303300000000004</c:v>
                </c:pt>
                <c:pt idx="1848">
                  <c:v>-0.60111499999999995</c:v>
                </c:pt>
                <c:pt idx="1849">
                  <c:v>-0.59919599999999995</c:v>
                </c:pt>
                <c:pt idx="1850">
                  <c:v>-0.59727799999999998</c:v>
                </c:pt>
                <c:pt idx="1851">
                  <c:v>-0.59535899999999997</c:v>
                </c:pt>
                <c:pt idx="1852">
                  <c:v>-0.593441</c:v>
                </c:pt>
                <c:pt idx="1853">
                  <c:v>-0.59152199999999999</c:v>
                </c:pt>
                <c:pt idx="1854">
                  <c:v>-0.58960400000000002</c:v>
                </c:pt>
                <c:pt idx="1855">
                  <c:v>-0.58768500000000001</c:v>
                </c:pt>
                <c:pt idx="1856">
                  <c:v>-0.58576700000000004</c:v>
                </c:pt>
                <c:pt idx="1857">
                  <c:v>-0.58384800000000003</c:v>
                </c:pt>
                <c:pt idx="1858">
                  <c:v>-0.58192999999999995</c:v>
                </c:pt>
                <c:pt idx="1859">
                  <c:v>-0.58001100000000005</c:v>
                </c:pt>
                <c:pt idx="1860">
                  <c:v>-0.57809299999999997</c:v>
                </c:pt>
                <c:pt idx="1861">
                  <c:v>-0.57617399999999996</c:v>
                </c:pt>
                <c:pt idx="1862">
                  <c:v>-0.57425599999999999</c:v>
                </c:pt>
                <c:pt idx="1863">
                  <c:v>-0.57233699999999998</c:v>
                </c:pt>
                <c:pt idx="1864">
                  <c:v>-0.57041900000000001</c:v>
                </c:pt>
                <c:pt idx="1865">
                  <c:v>-0.56850000000000001</c:v>
                </c:pt>
                <c:pt idx="1866">
                  <c:v>-0.56658200000000003</c:v>
                </c:pt>
                <c:pt idx="1867">
                  <c:v>-0.56466300000000003</c:v>
                </c:pt>
                <c:pt idx="1868">
                  <c:v>-0.56274500000000005</c:v>
                </c:pt>
                <c:pt idx="1869">
                  <c:v>-0.56082600000000005</c:v>
                </c:pt>
                <c:pt idx="1870">
                  <c:v>-0.55890799999999996</c:v>
                </c:pt>
                <c:pt idx="1871">
                  <c:v>-0.55698899999999996</c:v>
                </c:pt>
                <c:pt idx="1872">
                  <c:v>-0.55507099999999998</c:v>
                </c:pt>
                <c:pt idx="1873">
                  <c:v>-0.55315199999999998</c:v>
                </c:pt>
                <c:pt idx="1874">
                  <c:v>-0.55123299999999997</c:v>
                </c:pt>
                <c:pt idx="1875">
                  <c:v>-0.549315</c:v>
                </c:pt>
                <c:pt idx="1876">
                  <c:v>-0.54739599999999999</c:v>
                </c:pt>
                <c:pt idx="1877">
                  <c:v>-0.54547800000000002</c:v>
                </c:pt>
                <c:pt idx="1878">
                  <c:v>-0.54355900000000001</c:v>
                </c:pt>
                <c:pt idx="1879">
                  <c:v>-0.54164100000000004</c:v>
                </c:pt>
                <c:pt idx="1880">
                  <c:v>-0.53972200000000004</c:v>
                </c:pt>
                <c:pt idx="1881">
                  <c:v>-0.53780399999999995</c:v>
                </c:pt>
                <c:pt idx="1882">
                  <c:v>-0.53588499999999994</c:v>
                </c:pt>
                <c:pt idx="1883">
                  <c:v>-0.53396699999999997</c:v>
                </c:pt>
                <c:pt idx="1884">
                  <c:v>-0.53204799999999997</c:v>
                </c:pt>
                <c:pt idx="1885">
                  <c:v>-0.53012999999999999</c:v>
                </c:pt>
                <c:pt idx="1886">
                  <c:v>-0.52821099999999999</c:v>
                </c:pt>
                <c:pt idx="1887">
                  <c:v>-0.52629300000000001</c:v>
                </c:pt>
                <c:pt idx="1888">
                  <c:v>-0.52437400000000001</c:v>
                </c:pt>
                <c:pt idx="1889">
                  <c:v>-0.52245600000000003</c:v>
                </c:pt>
                <c:pt idx="1890">
                  <c:v>-0.52053700000000003</c:v>
                </c:pt>
                <c:pt idx="1891">
                  <c:v>-0.51861900000000005</c:v>
                </c:pt>
                <c:pt idx="1892">
                  <c:v>-0.51670000000000005</c:v>
                </c:pt>
                <c:pt idx="1893">
                  <c:v>-0.51478199999999996</c:v>
                </c:pt>
                <c:pt idx="1894">
                  <c:v>-0.51286299999999996</c:v>
                </c:pt>
                <c:pt idx="1895">
                  <c:v>-0.51094499999999998</c:v>
                </c:pt>
                <c:pt idx="1896">
                  <c:v>-0.50902599999999998</c:v>
                </c:pt>
                <c:pt idx="1897">
                  <c:v>-0.507108</c:v>
                </c:pt>
                <c:pt idx="1898">
                  <c:v>-0.505189</c:v>
                </c:pt>
                <c:pt idx="1899">
                  <c:v>-0.50327100000000002</c:v>
                </c:pt>
                <c:pt idx="1900">
                  <c:v>-0.50135200000000002</c:v>
                </c:pt>
                <c:pt idx="1901">
                  <c:v>-0.49943399999999999</c:v>
                </c:pt>
                <c:pt idx="1902">
                  <c:v>-0.49751499999999999</c:v>
                </c:pt>
                <c:pt idx="1903">
                  <c:v>-0.49559599999999998</c:v>
                </c:pt>
                <c:pt idx="1904">
                  <c:v>-0.49367800000000001</c:v>
                </c:pt>
                <c:pt idx="1905">
                  <c:v>-0.491759</c:v>
                </c:pt>
                <c:pt idx="1906">
                  <c:v>-0.48984100000000003</c:v>
                </c:pt>
                <c:pt idx="1907">
                  <c:v>-0.48792200000000002</c:v>
                </c:pt>
                <c:pt idx="1908">
                  <c:v>-0.48600399999999999</c:v>
                </c:pt>
                <c:pt idx="1909">
                  <c:v>-0.48408499999999999</c:v>
                </c:pt>
                <c:pt idx="1910">
                  <c:v>-0.48216700000000001</c:v>
                </c:pt>
                <c:pt idx="1911">
                  <c:v>-0.48024800000000001</c:v>
                </c:pt>
                <c:pt idx="1912">
                  <c:v>-0.47832999999999998</c:v>
                </c:pt>
                <c:pt idx="1913">
                  <c:v>-0.47641099999999997</c:v>
                </c:pt>
                <c:pt idx="1914">
                  <c:v>-0.474493</c:v>
                </c:pt>
                <c:pt idx="1915">
                  <c:v>-0.47257399999999999</c:v>
                </c:pt>
                <c:pt idx="1916">
                  <c:v>-0.47065600000000002</c:v>
                </c:pt>
                <c:pt idx="1917">
                  <c:v>-0.46873700000000001</c:v>
                </c:pt>
                <c:pt idx="1918">
                  <c:v>-0.46681899999999998</c:v>
                </c:pt>
                <c:pt idx="1919">
                  <c:v>-0.46489999999999998</c:v>
                </c:pt>
                <c:pt idx="1920">
                  <c:v>-0.462982</c:v>
                </c:pt>
                <c:pt idx="1921">
                  <c:v>-0.461063</c:v>
                </c:pt>
                <c:pt idx="1922">
                  <c:v>-0.45914500000000003</c:v>
                </c:pt>
                <c:pt idx="1923">
                  <c:v>-0.45722600000000002</c:v>
                </c:pt>
                <c:pt idx="1924">
                  <c:v>-0.45530799999999999</c:v>
                </c:pt>
                <c:pt idx="1925">
                  <c:v>-0.45338899999999999</c:v>
                </c:pt>
                <c:pt idx="1926">
                  <c:v>-0.45147100000000001</c:v>
                </c:pt>
                <c:pt idx="1927">
                  <c:v>-0.44955200000000001</c:v>
                </c:pt>
                <c:pt idx="1928">
                  <c:v>-0.44763399999999998</c:v>
                </c:pt>
                <c:pt idx="1929">
                  <c:v>-0.44571499999999997</c:v>
                </c:pt>
                <c:pt idx="1930">
                  <c:v>-0.44379600000000002</c:v>
                </c:pt>
                <c:pt idx="1931">
                  <c:v>-0.44187799999999999</c:v>
                </c:pt>
                <c:pt idx="1932">
                  <c:v>-0.43995899999999999</c:v>
                </c:pt>
                <c:pt idx="1933">
                  <c:v>-0.43804100000000001</c:v>
                </c:pt>
                <c:pt idx="1934">
                  <c:v>-0.43612200000000001</c:v>
                </c:pt>
                <c:pt idx="1935">
                  <c:v>-0.43420399999999998</c:v>
                </c:pt>
                <c:pt idx="1936">
                  <c:v>-0.43228499999999997</c:v>
                </c:pt>
                <c:pt idx="1937">
                  <c:v>-0.430367</c:v>
                </c:pt>
                <c:pt idx="1938">
                  <c:v>-0.428448</c:v>
                </c:pt>
                <c:pt idx="1939">
                  <c:v>-0.42653000000000002</c:v>
                </c:pt>
                <c:pt idx="1940">
                  <c:v>-0.42461100000000002</c:v>
                </c:pt>
                <c:pt idx="1941">
                  <c:v>-0.42269299999999999</c:v>
                </c:pt>
                <c:pt idx="1942">
                  <c:v>-0.42077399999999998</c:v>
                </c:pt>
                <c:pt idx="1943">
                  <c:v>-0.41885600000000001</c:v>
                </c:pt>
                <c:pt idx="1944">
                  <c:v>-0.416937</c:v>
                </c:pt>
                <c:pt idx="1945">
                  <c:v>-0.41501900000000003</c:v>
                </c:pt>
                <c:pt idx="1946">
                  <c:v>-0.41310000000000002</c:v>
                </c:pt>
                <c:pt idx="1947">
                  <c:v>-0.41118199999999999</c:v>
                </c:pt>
                <c:pt idx="1948">
                  <c:v>-0.40926299999999999</c:v>
                </c:pt>
                <c:pt idx="1949">
                  <c:v>-0.40754699999999999</c:v>
                </c:pt>
                <c:pt idx="1950">
                  <c:v>-0.40644999999999998</c:v>
                </c:pt>
                <c:pt idx="1951">
                  <c:v>-0.40535300000000002</c:v>
                </c:pt>
                <c:pt idx="1952">
                  <c:v>-0.404256</c:v>
                </c:pt>
                <c:pt idx="1953">
                  <c:v>-0.40315899999999999</c:v>
                </c:pt>
                <c:pt idx="1954">
                  <c:v>-0.402061</c:v>
                </c:pt>
                <c:pt idx="1955">
                  <c:v>-0.40096399999999999</c:v>
                </c:pt>
                <c:pt idx="1956">
                  <c:v>-0.39986699999999997</c:v>
                </c:pt>
                <c:pt idx="1957">
                  <c:v>-0.39877000000000001</c:v>
                </c:pt>
                <c:pt idx="1958">
                  <c:v>-0.397673</c:v>
                </c:pt>
                <c:pt idx="1959">
                  <c:v>-0.39657599999999998</c:v>
                </c:pt>
                <c:pt idx="1960">
                  <c:v>-0.395478</c:v>
                </c:pt>
                <c:pt idx="1961">
                  <c:v>-0.39438099999999998</c:v>
                </c:pt>
                <c:pt idx="1962">
                  <c:v>-0.39328400000000002</c:v>
                </c:pt>
                <c:pt idx="1963">
                  <c:v>-0.39218700000000001</c:v>
                </c:pt>
                <c:pt idx="1964">
                  <c:v>-0.39108999999999999</c:v>
                </c:pt>
                <c:pt idx="1965">
                  <c:v>-0.38999299999999998</c:v>
                </c:pt>
                <c:pt idx="1966">
                  <c:v>-0.38889499999999999</c:v>
                </c:pt>
                <c:pt idx="1967">
                  <c:v>-0.38779799999999998</c:v>
                </c:pt>
                <c:pt idx="1968">
                  <c:v>-0.38670100000000002</c:v>
                </c:pt>
                <c:pt idx="1969">
                  <c:v>-0.385604</c:v>
                </c:pt>
                <c:pt idx="1970">
                  <c:v>-0.38450699999999999</c:v>
                </c:pt>
                <c:pt idx="1971">
                  <c:v>-0.383409</c:v>
                </c:pt>
                <c:pt idx="1972">
                  <c:v>-0.38231199999999999</c:v>
                </c:pt>
                <c:pt idx="1973">
                  <c:v>-0.38121500000000003</c:v>
                </c:pt>
                <c:pt idx="1974">
                  <c:v>-0.38011800000000001</c:v>
                </c:pt>
                <c:pt idx="1975">
                  <c:v>-0.379021</c:v>
                </c:pt>
                <c:pt idx="1976">
                  <c:v>-0.37792399999999998</c:v>
                </c:pt>
                <c:pt idx="1977">
                  <c:v>-0.37682599999999999</c:v>
                </c:pt>
                <c:pt idx="1978">
                  <c:v>-0.37572899999999998</c:v>
                </c:pt>
                <c:pt idx="1979">
                  <c:v>-0.37463200000000002</c:v>
                </c:pt>
                <c:pt idx="1980">
                  <c:v>-0.37353500000000001</c:v>
                </c:pt>
                <c:pt idx="1981">
                  <c:v>-0.37243799999999999</c:v>
                </c:pt>
                <c:pt idx="1982">
                  <c:v>-0.37134099999999998</c:v>
                </c:pt>
                <c:pt idx="1983">
                  <c:v>-0.37024299999999999</c:v>
                </c:pt>
                <c:pt idx="1984">
                  <c:v>-0.36914599999999997</c:v>
                </c:pt>
                <c:pt idx="1985">
                  <c:v>-0.36804900000000002</c:v>
                </c:pt>
                <c:pt idx="1986">
                  <c:v>-0.366952</c:v>
                </c:pt>
                <c:pt idx="1987">
                  <c:v>-0.36585499999999999</c:v>
                </c:pt>
                <c:pt idx="1988">
                  <c:v>-0.364757</c:v>
                </c:pt>
                <c:pt idx="1989">
                  <c:v>-0.36365999999999998</c:v>
                </c:pt>
                <c:pt idx="1990">
                  <c:v>-0.36256300000000002</c:v>
                </c:pt>
                <c:pt idx="1991">
                  <c:v>-0.36146600000000001</c:v>
                </c:pt>
                <c:pt idx="1992">
                  <c:v>-0.36036899999999999</c:v>
                </c:pt>
                <c:pt idx="1993">
                  <c:v>-0.35927199999999998</c:v>
                </c:pt>
                <c:pt idx="1994">
                  <c:v>-0.35817399999999999</c:v>
                </c:pt>
                <c:pt idx="1995">
                  <c:v>-0.35707699999999998</c:v>
                </c:pt>
                <c:pt idx="1996">
                  <c:v>-0.35598000000000002</c:v>
                </c:pt>
                <c:pt idx="1997">
                  <c:v>-0.354883</c:v>
                </c:pt>
                <c:pt idx="1998">
                  <c:v>-0.35378599999999999</c:v>
                </c:pt>
                <c:pt idx="1999">
                  <c:v>-0.35268899999999997</c:v>
                </c:pt>
                <c:pt idx="2000">
                  <c:v>-0.35159099999999999</c:v>
                </c:pt>
                <c:pt idx="2001">
                  <c:v>-0.35049399999999997</c:v>
                </c:pt>
                <c:pt idx="2002">
                  <c:v>-0.34939700000000001</c:v>
                </c:pt>
                <c:pt idx="2003">
                  <c:v>-0.3483</c:v>
                </c:pt>
                <c:pt idx="2004">
                  <c:v>-0.34720299999999998</c:v>
                </c:pt>
                <c:pt idx="2005">
                  <c:v>-0.346105</c:v>
                </c:pt>
                <c:pt idx="2006">
                  <c:v>-0.34500799999999998</c:v>
                </c:pt>
                <c:pt idx="2007">
                  <c:v>-0.34391100000000002</c:v>
                </c:pt>
                <c:pt idx="2008">
                  <c:v>-0.34281400000000001</c:v>
                </c:pt>
                <c:pt idx="2009">
                  <c:v>-0.34171699999999999</c:v>
                </c:pt>
                <c:pt idx="2010">
                  <c:v>-0.34061999999999998</c:v>
                </c:pt>
                <c:pt idx="2011">
                  <c:v>-0.33952199999999999</c:v>
                </c:pt>
                <c:pt idx="2012">
                  <c:v>-0.33842499999999998</c:v>
                </c:pt>
                <c:pt idx="2013">
                  <c:v>-0.33732800000000002</c:v>
                </c:pt>
                <c:pt idx="2014">
                  <c:v>-0.336231</c:v>
                </c:pt>
                <c:pt idx="2015">
                  <c:v>-0.33513399999999999</c:v>
                </c:pt>
                <c:pt idx="2016">
                  <c:v>-0.33403699999999997</c:v>
                </c:pt>
                <c:pt idx="2017">
                  <c:v>-0.33293899999999998</c:v>
                </c:pt>
                <c:pt idx="2018">
                  <c:v>-0.33184200000000003</c:v>
                </c:pt>
                <c:pt idx="2019">
                  <c:v>-0.33074500000000001</c:v>
                </c:pt>
                <c:pt idx="2020">
                  <c:v>-0.329648</c:v>
                </c:pt>
                <c:pt idx="2021">
                  <c:v>-0.32855099999999998</c:v>
                </c:pt>
                <c:pt idx="2022">
                  <c:v>-0.32745400000000002</c:v>
                </c:pt>
                <c:pt idx="2023">
                  <c:v>-0.32635599999999998</c:v>
                </c:pt>
                <c:pt idx="2024">
                  <c:v>-0.32525900000000002</c:v>
                </c:pt>
                <c:pt idx="2025">
                  <c:v>-0.32416200000000001</c:v>
                </c:pt>
                <c:pt idx="2026">
                  <c:v>-0.32306499999999999</c:v>
                </c:pt>
                <c:pt idx="2027">
                  <c:v>-0.32196799999999998</c:v>
                </c:pt>
                <c:pt idx="2028">
                  <c:v>-0.32086999999999999</c:v>
                </c:pt>
                <c:pt idx="2029">
                  <c:v>-0.31977299999999997</c:v>
                </c:pt>
                <c:pt idx="2030">
                  <c:v>-0.31867600000000001</c:v>
                </c:pt>
                <c:pt idx="2031">
                  <c:v>-0.317579</c:v>
                </c:pt>
                <c:pt idx="2032">
                  <c:v>-0.31648199999999999</c:v>
                </c:pt>
                <c:pt idx="2033">
                  <c:v>-0.31538500000000003</c:v>
                </c:pt>
                <c:pt idx="2034">
                  <c:v>-0.31428699999999998</c:v>
                </c:pt>
                <c:pt idx="2035">
                  <c:v>-0.31319000000000002</c:v>
                </c:pt>
                <c:pt idx="2036">
                  <c:v>-0.31209300000000001</c:v>
                </c:pt>
                <c:pt idx="2037">
                  <c:v>-0.31099599999999999</c:v>
                </c:pt>
                <c:pt idx="2038">
                  <c:v>-0.30989899999999998</c:v>
                </c:pt>
                <c:pt idx="2039">
                  <c:v>-0.30880200000000002</c:v>
                </c:pt>
                <c:pt idx="2040">
                  <c:v>-0.30770399999999998</c:v>
                </c:pt>
                <c:pt idx="2041">
                  <c:v>-0.30660700000000002</c:v>
                </c:pt>
                <c:pt idx="2042">
                  <c:v>-0.30551</c:v>
                </c:pt>
                <c:pt idx="2043">
                  <c:v>-0.30441299999999999</c:v>
                </c:pt>
                <c:pt idx="2044">
                  <c:v>-0.30331599999999997</c:v>
                </c:pt>
                <c:pt idx="2045">
                  <c:v>-0.30221799999999999</c:v>
                </c:pt>
                <c:pt idx="2046">
                  <c:v>-0.30112100000000003</c:v>
                </c:pt>
                <c:pt idx="2047">
                  <c:v>-0.30002400000000001</c:v>
                </c:pt>
                <c:pt idx="2048">
                  <c:v>-0.298927</c:v>
                </c:pt>
                <c:pt idx="2049">
                  <c:v>-0.29782999999999998</c:v>
                </c:pt>
                <c:pt idx="2050">
                  <c:v>-0.29673300000000002</c:v>
                </c:pt>
                <c:pt idx="2051">
                  <c:v>-0.29563499999999998</c:v>
                </c:pt>
                <c:pt idx="2052">
                  <c:v>-0.29453800000000002</c:v>
                </c:pt>
                <c:pt idx="2053">
                  <c:v>-0.29344100000000001</c:v>
                </c:pt>
                <c:pt idx="2054">
                  <c:v>-0.29234399999999999</c:v>
                </c:pt>
                <c:pt idx="2055">
                  <c:v>-0.29124699999999998</c:v>
                </c:pt>
                <c:pt idx="2056">
                  <c:v>-0.29015000000000002</c:v>
                </c:pt>
                <c:pt idx="2057">
                  <c:v>-0.28905199999999998</c:v>
                </c:pt>
                <c:pt idx="2058">
                  <c:v>-0.28795500000000002</c:v>
                </c:pt>
                <c:pt idx="2059">
                  <c:v>-0.286858</c:v>
                </c:pt>
                <c:pt idx="2060">
                  <c:v>-0.28576099999999999</c:v>
                </c:pt>
                <c:pt idx="2061">
                  <c:v>-0.28466399999999997</c:v>
                </c:pt>
                <c:pt idx="2062">
                  <c:v>-0.28356599999999998</c:v>
                </c:pt>
                <c:pt idx="2063">
                  <c:v>-0.28246900000000003</c:v>
                </c:pt>
                <c:pt idx="2064">
                  <c:v>-0.28137200000000001</c:v>
                </c:pt>
                <c:pt idx="2065">
                  <c:v>-0.280275</c:v>
                </c:pt>
                <c:pt idx="2066">
                  <c:v>-0.27917799999999998</c:v>
                </c:pt>
                <c:pt idx="2067">
                  <c:v>-0.27808100000000002</c:v>
                </c:pt>
                <c:pt idx="2068">
                  <c:v>-0.27698299999999998</c:v>
                </c:pt>
                <c:pt idx="2069">
                  <c:v>-0.27588600000000002</c:v>
                </c:pt>
                <c:pt idx="2070">
                  <c:v>-0.27478900000000001</c:v>
                </c:pt>
                <c:pt idx="2071">
                  <c:v>-0.27369199999999999</c:v>
                </c:pt>
                <c:pt idx="2072">
                  <c:v>-0.27259499999999998</c:v>
                </c:pt>
                <c:pt idx="2073">
                  <c:v>-0.27149800000000002</c:v>
                </c:pt>
                <c:pt idx="2074">
                  <c:v>-0.27039999999999997</c:v>
                </c:pt>
                <c:pt idx="2075">
                  <c:v>-0.26930300000000001</c:v>
                </c:pt>
                <c:pt idx="2076">
                  <c:v>-0.268206</c:v>
                </c:pt>
                <c:pt idx="2077">
                  <c:v>-0.26710899999999999</c:v>
                </c:pt>
                <c:pt idx="2078">
                  <c:v>-0.26601200000000003</c:v>
                </c:pt>
                <c:pt idx="2079">
                  <c:v>-0.26491399999999998</c:v>
                </c:pt>
                <c:pt idx="2080">
                  <c:v>-0.26381700000000002</c:v>
                </c:pt>
                <c:pt idx="2081">
                  <c:v>-0.26272000000000001</c:v>
                </c:pt>
                <c:pt idx="2082">
                  <c:v>-0.26162299999999999</c:v>
                </c:pt>
                <c:pt idx="2083">
                  <c:v>-0.26052599999999998</c:v>
                </c:pt>
                <c:pt idx="2084">
                  <c:v>-0.25942900000000002</c:v>
                </c:pt>
                <c:pt idx="2085">
                  <c:v>-0.25833099999999998</c:v>
                </c:pt>
                <c:pt idx="2086">
                  <c:v>-0.25723400000000002</c:v>
                </c:pt>
                <c:pt idx="2087">
                  <c:v>-0.256137</c:v>
                </c:pt>
                <c:pt idx="2088">
                  <c:v>-0.25503999999999999</c:v>
                </c:pt>
                <c:pt idx="2089">
                  <c:v>-0.25394299999999997</c:v>
                </c:pt>
                <c:pt idx="2090">
                  <c:v>-0.25284600000000002</c:v>
                </c:pt>
                <c:pt idx="2091">
                  <c:v>-0.25174800000000003</c:v>
                </c:pt>
                <c:pt idx="2092">
                  <c:v>-0.25065100000000001</c:v>
                </c:pt>
                <c:pt idx="2093">
                  <c:v>-0.249554</c:v>
                </c:pt>
                <c:pt idx="2094">
                  <c:v>-0.24845700000000001</c:v>
                </c:pt>
                <c:pt idx="2095">
                  <c:v>-0.24736</c:v>
                </c:pt>
                <c:pt idx="2096">
                  <c:v>-0.24626300000000001</c:v>
                </c:pt>
                <c:pt idx="2097">
                  <c:v>-0.24516499999999999</c:v>
                </c:pt>
                <c:pt idx="2098">
                  <c:v>-0.24406800000000001</c:v>
                </c:pt>
                <c:pt idx="2099">
                  <c:v>-0.24297099999999999</c:v>
                </c:pt>
                <c:pt idx="2100">
                  <c:v>-0.24187400000000001</c:v>
                </c:pt>
                <c:pt idx="2101">
                  <c:v>-0.24077699999999999</c:v>
                </c:pt>
                <c:pt idx="2102">
                  <c:v>-0.239679</c:v>
                </c:pt>
                <c:pt idx="2103">
                  <c:v>-0.23858199999999999</c:v>
                </c:pt>
                <c:pt idx="2104">
                  <c:v>-0.237485</c:v>
                </c:pt>
                <c:pt idx="2105">
                  <c:v>-0.23638799999999999</c:v>
                </c:pt>
                <c:pt idx="2106">
                  <c:v>-0.235817</c:v>
                </c:pt>
                <c:pt idx="2107">
                  <c:v>-0.23524800000000001</c:v>
                </c:pt>
                <c:pt idx="2108">
                  <c:v>-0.234679</c:v>
                </c:pt>
                <c:pt idx="2109">
                  <c:v>-0.23411000000000001</c:v>
                </c:pt>
                <c:pt idx="2110">
                  <c:v>-0.233541</c:v>
                </c:pt>
                <c:pt idx="2111">
                  <c:v>-0.23297200000000001</c:v>
                </c:pt>
                <c:pt idx="2112">
                  <c:v>-0.232403</c:v>
                </c:pt>
                <c:pt idx="2113">
                  <c:v>-0.23183400000000001</c:v>
                </c:pt>
                <c:pt idx="2114">
                  <c:v>-0.231265</c:v>
                </c:pt>
                <c:pt idx="2115">
                  <c:v>-0.23069600000000001</c:v>
                </c:pt>
                <c:pt idx="2116">
                  <c:v>-0.230127</c:v>
                </c:pt>
                <c:pt idx="2117">
                  <c:v>-0.22955800000000001</c:v>
                </c:pt>
                <c:pt idx="2118">
                  <c:v>-0.228989</c:v>
                </c:pt>
                <c:pt idx="2119">
                  <c:v>-0.22842000000000001</c:v>
                </c:pt>
                <c:pt idx="2120">
                  <c:v>-0.227851</c:v>
                </c:pt>
                <c:pt idx="2121">
                  <c:v>-0.22728200000000001</c:v>
                </c:pt>
                <c:pt idx="2122">
                  <c:v>-0.226713</c:v>
                </c:pt>
                <c:pt idx="2123">
                  <c:v>-0.22614400000000001</c:v>
                </c:pt>
                <c:pt idx="2124">
                  <c:v>-0.225575</c:v>
                </c:pt>
                <c:pt idx="2125">
                  <c:v>-0.22500600000000001</c:v>
                </c:pt>
                <c:pt idx="2126">
                  <c:v>-0.224436</c:v>
                </c:pt>
                <c:pt idx="2127">
                  <c:v>-0.22386700000000001</c:v>
                </c:pt>
                <c:pt idx="2128">
                  <c:v>-0.223298</c:v>
                </c:pt>
                <c:pt idx="2129">
                  <c:v>-0.22272900000000001</c:v>
                </c:pt>
                <c:pt idx="2130">
                  <c:v>-0.22216</c:v>
                </c:pt>
                <c:pt idx="2131">
                  <c:v>-0.22159100000000001</c:v>
                </c:pt>
                <c:pt idx="2132">
                  <c:v>-0.221022</c:v>
                </c:pt>
                <c:pt idx="2133">
                  <c:v>-0.22045300000000001</c:v>
                </c:pt>
                <c:pt idx="2134">
                  <c:v>-0.219884</c:v>
                </c:pt>
                <c:pt idx="2135">
                  <c:v>-0.21931500000000001</c:v>
                </c:pt>
                <c:pt idx="2136">
                  <c:v>-0.218746</c:v>
                </c:pt>
                <c:pt idx="2137">
                  <c:v>-0.21817700000000001</c:v>
                </c:pt>
                <c:pt idx="2138">
                  <c:v>-0.217608</c:v>
                </c:pt>
                <c:pt idx="2139">
                  <c:v>-0.21703900000000001</c:v>
                </c:pt>
                <c:pt idx="2140">
                  <c:v>-0.21647</c:v>
                </c:pt>
                <c:pt idx="2141">
                  <c:v>-0.21590100000000001</c:v>
                </c:pt>
                <c:pt idx="2142">
                  <c:v>-0.215332</c:v>
                </c:pt>
                <c:pt idx="2143">
                  <c:v>-0.21476300000000001</c:v>
                </c:pt>
                <c:pt idx="2144">
                  <c:v>-0.214194</c:v>
                </c:pt>
                <c:pt idx="2145">
                  <c:v>-0.21362500000000001</c:v>
                </c:pt>
                <c:pt idx="2146">
                  <c:v>-0.213056</c:v>
                </c:pt>
                <c:pt idx="2147">
                  <c:v>-0.21248700000000001</c:v>
                </c:pt>
                <c:pt idx="2148">
                  <c:v>-0.211918</c:v>
                </c:pt>
                <c:pt idx="2149">
                  <c:v>-0.21134900000000001</c:v>
                </c:pt>
                <c:pt idx="2150">
                  <c:v>-0.21078</c:v>
                </c:pt>
                <c:pt idx="2151">
                  <c:v>-0.21021100000000001</c:v>
                </c:pt>
                <c:pt idx="2152">
                  <c:v>-0.209642</c:v>
                </c:pt>
                <c:pt idx="2153">
                  <c:v>-0.20907300000000001</c:v>
                </c:pt>
                <c:pt idx="2154">
                  <c:v>-0.20850399999999999</c:v>
                </c:pt>
                <c:pt idx="2155">
                  <c:v>-0.20793500000000001</c:v>
                </c:pt>
                <c:pt idx="2156">
                  <c:v>-0.20736499999999999</c:v>
                </c:pt>
                <c:pt idx="2157">
                  <c:v>-0.20679600000000001</c:v>
                </c:pt>
                <c:pt idx="2158">
                  <c:v>-0.20622699999999999</c:v>
                </c:pt>
                <c:pt idx="2159">
                  <c:v>-0.20565800000000001</c:v>
                </c:pt>
                <c:pt idx="2160">
                  <c:v>-0.20508899999999999</c:v>
                </c:pt>
                <c:pt idx="2161">
                  <c:v>-0.20452000000000001</c:v>
                </c:pt>
                <c:pt idx="2162">
                  <c:v>-0.20395099999999999</c:v>
                </c:pt>
                <c:pt idx="2163">
                  <c:v>-0.20338200000000001</c:v>
                </c:pt>
                <c:pt idx="2164">
                  <c:v>-0.20281299999999999</c:v>
                </c:pt>
                <c:pt idx="2165">
                  <c:v>-0.20224400000000001</c:v>
                </c:pt>
                <c:pt idx="2166">
                  <c:v>-0.20167499999999999</c:v>
                </c:pt>
                <c:pt idx="2167">
                  <c:v>-0.20110600000000001</c:v>
                </c:pt>
                <c:pt idx="2168">
                  <c:v>-0.20053699999999999</c:v>
                </c:pt>
                <c:pt idx="2169">
                  <c:v>-0.19996800000000001</c:v>
                </c:pt>
                <c:pt idx="2170">
                  <c:v>-0.19939899999999999</c:v>
                </c:pt>
                <c:pt idx="2171">
                  <c:v>-0.19883000000000001</c:v>
                </c:pt>
                <c:pt idx="2172">
                  <c:v>-0.19826099999999999</c:v>
                </c:pt>
                <c:pt idx="2173">
                  <c:v>-0.19769200000000001</c:v>
                </c:pt>
                <c:pt idx="2174">
                  <c:v>-0.19712299999999999</c:v>
                </c:pt>
                <c:pt idx="2175">
                  <c:v>-0.19655400000000001</c:v>
                </c:pt>
                <c:pt idx="2176">
                  <c:v>-0.19598499999999999</c:v>
                </c:pt>
                <c:pt idx="2177">
                  <c:v>-0.19541600000000001</c:v>
                </c:pt>
                <c:pt idx="2178">
                  <c:v>-0.19484699999999999</c:v>
                </c:pt>
                <c:pt idx="2179">
                  <c:v>-0.19427800000000001</c:v>
                </c:pt>
                <c:pt idx="2180">
                  <c:v>-0.19370899999999999</c:v>
                </c:pt>
                <c:pt idx="2181">
                  <c:v>-0.19314000000000001</c:v>
                </c:pt>
                <c:pt idx="2182">
                  <c:v>-0.19257099999999999</c:v>
                </c:pt>
                <c:pt idx="2183">
                  <c:v>-0.19200200000000001</c:v>
                </c:pt>
                <c:pt idx="2184">
                  <c:v>-0.19143299999999999</c:v>
                </c:pt>
                <c:pt idx="2185">
                  <c:v>-0.190863</c:v>
                </c:pt>
                <c:pt idx="2186">
                  <c:v>-0.19029399999999999</c:v>
                </c:pt>
                <c:pt idx="2187">
                  <c:v>-0.189725</c:v>
                </c:pt>
                <c:pt idx="2188">
                  <c:v>-0.18915599999999999</c:v>
                </c:pt>
                <c:pt idx="2189">
                  <c:v>-0.188587</c:v>
                </c:pt>
                <c:pt idx="2190">
                  <c:v>-0.18801799999999999</c:v>
                </c:pt>
                <c:pt idx="2191">
                  <c:v>-0.187449</c:v>
                </c:pt>
                <c:pt idx="2192">
                  <c:v>-0.18687999999999999</c:v>
                </c:pt>
                <c:pt idx="2193">
                  <c:v>-0.186311</c:v>
                </c:pt>
                <c:pt idx="2194">
                  <c:v>-0.18574199999999999</c:v>
                </c:pt>
                <c:pt idx="2195">
                  <c:v>-0.185173</c:v>
                </c:pt>
                <c:pt idx="2196">
                  <c:v>-0.18460399999999999</c:v>
                </c:pt>
                <c:pt idx="2197">
                  <c:v>-0.184035</c:v>
                </c:pt>
                <c:pt idx="2198">
                  <c:v>-0.18346599999999999</c:v>
                </c:pt>
                <c:pt idx="2199">
                  <c:v>-0.182897</c:v>
                </c:pt>
                <c:pt idx="2200">
                  <c:v>-0.18232799999999999</c:v>
                </c:pt>
                <c:pt idx="2201">
                  <c:v>-0.181759</c:v>
                </c:pt>
                <c:pt idx="2202">
                  <c:v>-0.18118999999999999</c:v>
                </c:pt>
                <c:pt idx="2203">
                  <c:v>-0.180621</c:v>
                </c:pt>
                <c:pt idx="2204">
                  <c:v>-0.18005199999999999</c:v>
                </c:pt>
                <c:pt idx="2205">
                  <c:v>-0.179483</c:v>
                </c:pt>
                <c:pt idx="2206">
                  <c:v>-0.17891399999999999</c:v>
                </c:pt>
                <c:pt idx="2207">
                  <c:v>-0.178345</c:v>
                </c:pt>
                <c:pt idx="2208">
                  <c:v>-0.17777599999999999</c:v>
                </c:pt>
                <c:pt idx="2209">
                  <c:v>-0.177207</c:v>
                </c:pt>
                <c:pt idx="2210">
                  <c:v>-0.17663799999999999</c:v>
                </c:pt>
                <c:pt idx="2211">
                  <c:v>-0.176069</c:v>
                </c:pt>
                <c:pt idx="2212">
                  <c:v>-0.17549999999999999</c:v>
                </c:pt>
                <c:pt idx="2213">
                  <c:v>-0.174931</c:v>
                </c:pt>
                <c:pt idx="2214">
                  <c:v>-0.17436199999999999</c:v>
                </c:pt>
                <c:pt idx="2215">
                  <c:v>-0.173792</c:v>
                </c:pt>
                <c:pt idx="2216">
                  <c:v>-0.17322299999999999</c:v>
                </c:pt>
                <c:pt idx="2217">
                  <c:v>-0.172654</c:v>
                </c:pt>
                <c:pt idx="2218">
                  <c:v>-0.17208499999999999</c:v>
                </c:pt>
                <c:pt idx="2219">
                  <c:v>-0.171516</c:v>
                </c:pt>
                <c:pt idx="2220">
                  <c:v>-0.17094699999999999</c:v>
                </c:pt>
                <c:pt idx="2221">
                  <c:v>-0.170378</c:v>
                </c:pt>
                <c:pt idx="2222">
                  <c:v>-0.16980899999999999</c:v>
                </c:pt>
                <c:pt idx="2223">
                  <c:v>-0.16924</c:v>
                </c:pt>
                <c:pt idx="2224">
                  <c:v>-0.16867099999999999</c:v>
                </c:pt>
                <c:pt idx="2225">
                  <c:v>-0.168102</c:v>
                </c:pt>
                <c:pt idx="2226">
                  <c:v>-0.16753299999999999</c:v>
                </c:pt>
                <c:pt idx="2227">
                  <c:v>-0.166964</c:v>
                </c:pt>
                <c:pt idx="2228">
                  <c:v>-0.16639499999999999</c:v>
                </c:pt>
                <c:pt idx="2229">
                  <c:v>-0.165826</c:v>
                </c:pt>
                <c:pt idx="2230">
                  <c:v>-0.16525699999999999</c:v>
                </c:pt>
                <c:pt idx="2231">
                  <c:v>-0.164688</c:v>
                </c:pt>
                <c:pt idx="2232">
                  <c:v>-0.16411899999999999</c:v>
                </c:pt>
                <c:pt idx="2233">
                  <c:v>-0.16355</c:v>
                </c:pt>
                <c:pt idx="2234">
                  <c:v>-0.16298099999999999</c:v>
                </c:pt>
                <c:pt idx="2235">
                  <c:v>-0.162412</c:v>
                </c:pt>
                <c:pt idx="2236">
                  <c:v>-0.16184299999999999</c:v>
                </c:pt>
                <c:pt idx="2237">
                  <c:v>-0.161274</c:v>
                </c:pt>
                <c:pt idx="2238">
                  <c:v>-0.16070499999999999</c:v>
                </c:pt>
                <c:pt idx="2239">
                  <c:v>-0.160136</c:v>
                </c:pt>
                <c:pt idx="2240">
                  <c:v>-0.15956699999999999</c:v>
                </c:pt>
                <c:pt idx="2241">
                  <c:v>-0.158998</c:v>
                </c:pt>
                <c:pt idx="2242">
                  <c:v>-0.15842899999999999</c:v>
                </c:pt>
                <c:pt idx="2243">
                  <c:v>-0.15786</c:v>
                </c:pt>
                <c:pt idx="2244">
                  <c:v>-0.15729000000000001</c:v>
                </c:pt>
                <c:pt idx="2245">
                  <c:v>-0.156721</c:v>
                </c:pt>
                <c:pt idx="2246">
                  <c:v>-0.15615200000000001</c:v>
                </c:pt>
                <c:pt idx="2247">
                  <c:v>-0.155583</c:v>
                </c:pt>
                <c:pt idx="2248">
                  <c:v>-0.15501400000000001</c:v>
                </c:pt>
                <c:pt idx="2249">
                  <c:v>-0.154445</c:v>
                </c:pt>
                <c:pt idx="2250">
                  <c:v>-0.15387600000000001</c:v>
                </c:pt>
                <c:pt idx="2251">
                  <c:v>-0.153307</c:v>
                </c:pt>
                <c:pt idx="2252">
                  <c:v>-0.15273800000000001</c:v>
                </c:pt>
                <c:pt idx="2253">
                  <c:v>-0.152169</c:v>
                </c:pt>
                <c:pt idx="2254">
                  <c:v>-0.15160000000000001</c:v>
                </c:pt>
                <c:pt idx="2255">
                  <c:v>-0.151031</c:v>
                </c:pt>
                <c:pt idx="2256">
                  <c:v>-0.15046200000000001</c:v>
                </c:pt>
                <c:pt idx="2257">
                  <c:v>-0.149893</c:v>
                </c:pt>
                <c:pt idx="2258">
                  <c:v>-0.14932400000000001</c:v>
                </c:pt>
                <c:pt idx="2259">
                  <c:v>-0.148755</c:v>
                </c:pt>
                <c:pt idx="2260">
                  <c:v>-0.14818600000000001</c:v>
                </c:pt>
                <c:pt idx="2261">
                  <c:v>-0.147617</c:v>
                </c:pt>
                <c:pt idx="2262">
                  <c:v>-0.147313</c:v>
                </c:pt>
                <c:pt idx="2263">
                  <c:v>-0.14709800000000001</c:v>
                </c:pt>
                <c:pt idx="2264">
                  <c:v>-0.14688399999999999</c:v>
                </c:pt>
                <c:pt idx="2265">
                  <c:v>-0.14666999999999999</c:v>
                </c:pt>
                <c:pt idx="2266">
                  <c:v>-0.146455</c:v>
                </c:pt>
                <c:pt idx="2267">
                  <c:v>-0.14624100000000001</c:v>
                </c:pt>
                <c:pt idx="2268">
                  <c:v>-0.14602699999999999</c:v>
                </c:pt>
                <c:pt idx="2269">
                  <c:v>-0.145812</c:v>
                </c:pt>
                <c:pt idx="2270">
                  <c:v>-0.14559800000000001</c:v>
                </c:pt>
                <c:pt idx="2271">
                  <c:v>-0.14538300000000001</c:v>
                </c:pt>
                <c:pt idx="2272">
                  <c:v>-0.14516899999999999</c:v>
                </c:pt>
                <c:pt idx="2273">
                  <c:v>-0.144955</c:v>
                </c:pt>
                <c:pt idx="2274">
                  <c:v>-0.14474000000000001</c:v>
                </c:pt>
                <c:pt idx="2275">
                  <c:v>-0.14452599999999999</c:v>
                </c:pt>
                <c:pt idx="2276">
                  <c:v>-0.144312</c:v>
                </c:pt>
                <c:pt idx="2277">
                  <c:v>-0.144097</c:v>
                </c:pt>
                <c:pt idx="2278">
                  <c:v>-0.14388300000000001</c:v>
                </c:pt>
                <c:pt idx="2279">
                  <c:v>-0.14366899999999999</c:v>
                </c:pt>
                <c:pt idx="2280">
                  <c:v>-0.143454</c:v>
                </c:pt>
                <c:pt idx="2281">
                  <c:v>-0.14324000000000001</c:v>
                </c:pt>
                <c:pt idx="2282">
                  <c:v>-0.14302500000000001</c:v>
                </c:pt>
                <c:pt idx="2283">
                  <c:v>-0.14281099999999999</c:v>
                </c:pt>
                <c:pt idx="2284">
                  <c:v>-0.142597</c:v>
                </c:pt>
                <c:pt idx="2285">
                  <c:v>-0.14238200000000001</c:v>
                </c:pt>
                <c:pt idx="2286">
                  <c:v>-0.14216799999999999</c:v>
                </c:pt>
                <c:pt idx="2287">
                  <c:v>-0.141954</c:v>
                </c:pt>
                <c:pt idx="2288">
                  <c:v>-0.141739</c:v>
                </c:pt>
                <c:pt idx="2289">
                  <c:v>-0.14152500000000001</c:v>
                </c:pt>
                <c:pt idx="2290">
                  <c:v>-0.14131099999999999</c:v>
                </c:pt>
                <c:pt idx="2291">
                  <c:v>-0.141096</c:v>
                </c:pt>
                <c:pt idx="2292">
                  <c:v>-0.14088200000000001</c:v>
                </c:pt>
                <c:pt idx="2293">
                  <c:v>-0.14066699999999999</c:v>
                </c:pt>
                <c:pt idx="2294">
                  <c:v>-0.14045299999999999</c:v>
                </c:pt>
                <c:pt idx="2295">
                  <c:v>-0.140239</c:v>
                </c:pt>
                <c:pt idx="2296">
                  <c:v>-0.14002400000000001</c:v>
                </c:pt>
                <c:pt idx="2297">
                  <c:v>-0.13980999999999999</c:v>
                </c:pt>
                <c:pt idx="2298">
                  <c:v>-0.139596</c:v>
                </c:pt>
                <c:pt idx="2299">
                  <c:v>-0.139381</c:v>
                </c:pt>
                <c:pt idx="2300">
                  <c:v>-0.13916700000000001</c:v>
                </c:pt>
                <c:pt idx="2301">
                  <c:v>-0.13895299999999999</c:v>
                </c:pt>
                <c:pt idx="2302">
                  <c:v>-0.138738</c:v>
                </c:pt>
                <c:pt idx="2303">
                  <c:v>-0.13852400000000001</c:v>
                </c:pt>
                <c:pt idx="2304">
                  <c:v>-0.13830899999999999</c:v>
                </c:pt>
                <c:pt idx="2305">
                  <c:v>-0.138095</c:v>
                </c:pt>
                <c:pt idx="2306">
                  <c:v>-0.137881</c:v>
                </c:pt>
                <c:pt idx="2307">
                  <c:v>-0.13766600000000001</c:v>
                </c:pt>
                <c:pt idx="2308">
                  <c:v>-0.13745199999999999</c:v>
                </c:pt>
                <c:pt idx="2309">
                  <c:v>-0.137238</c:v>
                </c:pt>
                <c:pt idx="2310">
                  <c:v>-0.13702300000000001</c:v>
                </c:pt>
                <c:pt idx="2311">
                  <c:v>-0.13680899999999999</c:v>
                </c:pt>
                <c:pt idx="2312">
                  <c:v>-0.13659499999999999</c:v>
                </c:pt>
                <c:pt idx="2313">
                  <c:v>-0.13638</c:v>
                </c:pt>
                <c:pt idx="2314">
                  <c:v>-0.13616600000000001</c:v>
                </c:pt>
                <c:pt idx="2315">
                  <c:v>-0.13595099999999999</c:v>
                </c:pt>
                <c:pt idx="2316">
                  <c:v>-0.135737</c:v>
                </c:pt>
                <c:pt idx="2317">
                  <c:v>-0.135523</c:v>
                </c:pt>
                <c:pt idx="2318">
                  <c:v>-0.13530800000000001</c:v>
                </c:pt>
                <c:pt idx="2319">
                  <c:v>-0.13509399999999999</c:v>
                </c:pt>
                <c:pt idx="2320">
                  <c:v>-0.13488</c:v>
                </c:pt>
                <c:pt idx="2321">
                  <c:v>-0.13466500000000001</c:v>
                </c:pt>
                <c:pt idx="2322">
                  <c:v>-0.13445099999999999</c:v>
                </c:pt>
                <c:pt idx="2323">
                  <c:v>-0.134237</c:v>
                </c:pt>
                <c:pt idx="2324">
                  <c:v>-0.134022</c:v>
                </c:pt>
                <c:pt idx="2325">
                  <c:v>-0.13380800000000001</c:v>
                </c:pt>
                <c:pt idx="2326">
                  <c:v>-0.13359299999999999</c:v>
                </c:pt>
                <c:pt idx="2327">
                  <c:v>-0.133379</c:v>
                </c:pt>
                <c:pt idx="2328">
                  <c:v>-0.13316500000000001</c:v>
                </c:pt>
                <c:pt idx="2329">
                  <c:v>-0.13295000000000001</c:v>
                </c:pt>
                <c:pt idx="2330">
                  <c:v>-0.13273599999999999</c:v>
                </c:pt>
                <c:pt idx="2331">
                  <c:v>-0.132522</c:v>
                </c:pt>
                <c:pt idx="2332">
                  <c:v>-0.13230700000000001</c:v>
                </c:pt>
                <c:pt idx="2333">
                  <c:v>-0.13209299999999999</c:v>
                </c:pt>
                <c:pt idx="2334">
                  <c:v>-0.131879</c:v>
                </c:pt>
                <c:pt idx="2335">
                  <c:v>-0.131664</c:v>
                </c:pt>
                <c:pt idx="2336">
                  <c:v>-0.13145000000000001</c:v>
                </c:pt>
                <c:pt idx="2337">
                  <c:v>-0.13123499999999999</c:v>
                </c:pt>
                <c:pt idx="2338">
                  <c:v>-0.131021</c:v>
                </c:pt>
                <c:pt idx="2339">
                  <c:v>-0.13080700000000001</c:v>
                </c:pt>
                <c:pt idx="2340">
                  <c:v>-0.13059200000000001</c:v>
                </c:pt>
                <c:pt idx="2341">
                  <c:v>-0.13037799999999999</c:v>
                </c:pt>
                <c:pt idx="2342">
                  <c:v>-0.130164</c:v>
                </c:pt>
                <c:pt idx="2343">
                  <c:v>-0.12994900000000001</c:v>
                </c:pt>
                <c:pt idx="2344">
                  <c:v>-0.12973499999999999</c:v>
                </c:pt>
                <c:pt idx="2345">
                  <c:v>-0.12952</c:v>
                </c:pt>
                <c:pt idx="2346">
                  <c:v>-0.129306</c:v>
                </c:pt>
                <c:pt idx="2347">
                  <c:v>-0.12909200000000001</c:v>
                </c:pt>
                <c:pt idx="2348">
                  <c:v>-0.12887699999999999</c:v>
                </c:pt>
                <c:pt idx="2349">
                  <c:v>-0.128663</c:v>
                </c:pt>
                <c:pt idx="2350">
                  <c:v>-0.12844900000000001</c:v>
                </c:pt>
                <c:pt idx="2351">
                  <c:v>-0.12823399999999999</c:v>
                </c:pt>
                <c:pt idx="2352">
                  <c:v>-0.12801999999999999</c:v>
                </c:pt>
                <c:pt idx="2353">
                  <c:v>-0.127806</c:v>
                </c:pt>
                <c:pt idx="2354">
                  <c:v>-0.12759100000000001</c:v>
                </c:pt>
                <c:pt idx="2355">
                  <c:v>-0.12737699999999999</c:v>
                </c:pt>
                <c:pt idx="2356">
                  <c:v>-0.127162</c:v>
                </c:pt>
                <c:pt idx="2357">
                  <c:v>-0.12694800000000001</c:v>
                </c:pt>
                <c:pt idx="2358">
                  <c:v>-0.12673400000000001</c:v>
                </c:pt>
                <c:pt idx="2359">
                  <c:v>-0.12651899999999999</c:v>
                </c:pt>
                <c:pt idx="2360">
                  <c:v>-0.126305</c:v>
                </c:pt>
                <c:pt idx="2361">
                  <c:v>-0.12609100000000001</c:v>
                </c:pt>
                <c:pt idx="2362">
                  <c:v>-0.12587599999999999</c:v>
                </c:pt>
                <c:pt idx="2363">
                  <c:v>-0.125662</c:v>
                </c:pt>
                <c:pt idx="2364">
                  <c:v>-0.125448</c:v>
                </c:pt>
                <c:pt idx="2365">
                  <c:v>-0.12523300000000001</c:v>
                </c:pt>
                <c:pt idx="2366">
                  <c:v>-0.12501899999999999</c:v>
                </c:pt>
                <c:pt idx="2367">
                  <c:v>-0.124804</c:v>
                </c:pt>
                <c:pt idx="2368">
                  <c:v>-0.12459000000000001</c:v>
                </c:pt>
                <c:pt idx="2369">
                  <c:v>-0.124376</c:v>
                </c:pt>
                <c:pt idx="2370">
                  <c:v>-0.12416099999999999</c:v>
                </c:pt>
                <c:pt idx="2371">
                  <c:v>-0.123947</c:v>
                </c:pt>
                <c:pt idx="2372">
                  <c:v>-0.123733</c:v>
                </c:pt>
                <c:pt idx="2373">
                  <c:v>-0.123518</c:v>
                </c:pt>
                <c:pt idx="2374">
                  <c:v>-0.123304</c:v>
                </c:pt>
                <c:pt idx="2375">
                  <c:v>-0.12309</c:v>
                </c:pt>
                <c:pt idx="2376">
                  <c:v>-0.122875</c:v>
                </c:pt>
                <c:pt idx="2377">
                  <c:v>-0.12266100000000001</c:v>
                </c:pt>
                <c:pt idx="2378">
                  <c:v>-0.122446</c:v>
                </c:pt>
                <c:pt idx="2379">
                  <c:v>-0.12223199999999999</c:v>
                </c:pt>
                <c:pt idx="2380">
                  <c:v>-0.122018</c:v>
                </c:pt>
                <c:pt idx="2381">
                  <c:v>-0.121852</c:v>
                </c:pt>
                <c:pt idx="2382">
                  <c:v>-0.121768</c:v>
                </c:pt>
                <c:pt idx="2383">
                  <c:v>-0.121683</c:v>
                </c:pt>
                <c:pt idx="2384">
                  <c:v>-0.121599</c:v>
                </c:pt>
                <c:pt idx="2385">
                  <c:v>-0.121515</c:v>
                </c:pt>
                <c:pt idx="2386">
                  <c:v>-0.121431</c:v>
                </c:pt>
                <c:pt idx="2387">
                  <c:v>-0.121346</c:v>
                </c:pt>
                <c:pt idx="2388">
                  <c:v>-0.12126199999999999</c:v>
                </c:pt>
                <c:pt idx="2389">
                  <c:v>-0.12117799999999999</c:v>
                </c:pt>
                <c:pt idx="2390">
                  <c:v>-0.12109399999999999</c:v>
                </c:pt>
                <c:pt idx="2391">
                  <c:v>-0.12100900000000001</c:v>
                </c:pt>
                <c:pt idx="2392">
                  <c:v>-0.120925</c:v>
                </c:pt>
                <c:pt idx="2393">
                  <c:v>-0.120841</c:v>
                </c:pt>
                <c:pt idx="2394">
                  <c:v>-0.120756</c:v>
                </c:pt>
                <c:pt idx="2395">
                  <c:v>-0.120672</c:v>
                </c:pt>
                <c:pt idx="2396">
                  <c:v>-0.120588</c:v>
                </c:pt>
                <c:pt idx="2397">
                  <c:v>-0.120504</c:v>
                </c:pt>
                <c:pt idx="2398">
                  <c:v>-0.120419</c:v>
                </c:pt>
                <c:pt idx="2399">
                  <c:v>-0.120335</c:v>
                </c:pt>
                <c:pt idx="2400">
                  <c:v>-0.120251</c:v>
                </c:pt>
                <c:pt idx="2401">
                  <c:v>-0.120167</c:v>
                </c:pt>
                <c:pt idx="2402">
                  <c:v>-0.12008199999999999</c:v>
                </c:pt>
                <c:pt idx="2403">
                  <c:v>-0.11999799999999999</c:v>
                </c:pt>
                <c:pt idx="2404">
                  <c:v>-0.11991400000000001</c:v>
                </c:pt>
                <c:pt idx="2405">
                  <c:v>-0.119829</c:v>
                </c:pt>
                <c:pt idx="2406">
                  <c:v>-0.119745</c:v>
                </c:pt>
                <c:pt idx="2407">
                  <c:v>-0.119661</c:v>
                </c:pt>
                <c:pt idx="2408">
                  <c:v>-0.119577</c:v>
                </c:pt>
                <c:pt idx="2409">
                  <c:v>-0.119492</c:v>
                </c:pt>
                <c:pt idx="2410">
                  <c:v>-0.119408</c:v>
                </c:pt>
                <c:pt idx="2411">
                  <c:v>-0.119324</c:v>
                </c:pt>
                <c:pt idx="2412">
                  <c:v>-0.11924</c:v>
                </c:pt>
                <c:pt idx="2413">
                  <c:v>-0.119155</c:v>
                </c:pt>
                <c:pt idx="2414">
                  <c:v>-0.119071</c:v>
                </c:pt>
                <c:pt idx="2415">
                  <c:v>-0.118987</c:v>
                </c:pt>
                <c:pt idx="2416">
                  <c:v>-0.11890199999999999</c:v>
                </c:pt>
                <c:pt idx="2417">
                  <c:v>-0.11881799999999999</c:v>
                </c:pt>
                <c:pt idx="2418">
                  <c:v>-0.11873400000000001</c:v>
                </c:pt>
                <c:pt idx="2419">
                  <c:v>-0.11865000000000001</c:v>
                </c:pt>
                <c:pt idx="2420">
                  <c:v>-0.118565</c:v>
                </c:pt>
                <c:pt idx="2421">
                  <c:v>-0.118481</c:v>
                </c:pt>
                <c:pt idx="2422">
                  <c:v>-0.118397</c:v>
                </c:pt>
                <c:pt idx="2423">
                  <c:v>-0.118313</c:v>
                </c:pt>
                <c:pt idx="2424">
                  <c:v>-0.118228</c:v>
                </c:pt>
                <c:pt idx="2425">
                  <c:v>-0.118144</c:v>
                </c:pt>
                <c:pt idx="2426">
                  <c:v>-0.11806</c:v>
                </c:pt>
                <c:pt idx="2427">
                  <c:v>-0.117975</c:v>
                </c:pt>
                <c:pt idx="2428">
                  <c:v>-0.117891</c:v>
                </c:pt>
                <c:pt idx="2429">
                  <c:v>-0.117807</c:v>
                </c:pt>
                <c:pt idx="2430">
                  <c:v>-0.11772299999999999</c:v>
                </c:pt>
                <c:pt idx="2431">
                  <c:v>-0.11763800000000001</c:v>
                </c:pt>
                <c:pt idx="2432">
                  <c:v>-0.11755400000000001</c:v>
                </c:pt>
                <c:pt idx="2433">
                  <c:v>-0.11747</c:v>
                </c:pt>
                <c:pt idx="2434">
                  <c:v>-0.117386</c:v>
                </c:pt>
                <c:pt idx="2435">
                  <c:v>-0.117301</c:v>
                </c:pt>
                <c:pt idx="2436">
                  <c:v>-0.117217</c:v>
                </c:pt>
                <c:pt idx="2437">
                  <c:v>-0.117133</c:v>
                </c:pt>
                <c:pt idx="2438">
                  <c:v>-0.117049</c:v>
                </c:pt>
                <c:pt idx="2439">
                  <c:v>-0.116964</c:v>
                </c:pt>
                <c:pt idx="2440">
                  <c:v>-0.11688</c:v>
                </c:pt>
                <c:pt idx="2441">
                  <c:v>-0.116796</c:v>
                </c:pt>
                <c:pt idx="2442">
                  <c:v>-0.116711</c:v>
                </c:pt>
                <c:pt idx="2443">
                  <c:v>-0.11662699999999999</c:v>
                </c:pt>
                <c:pt idx="2444">
                  <c:v>-0.11654299999999999</c:v>
                </c:pt>
                <c:pt idx="2445">
                  <c:v>-0.11645899999999999</c:v>
                </c:pt>
                <c:pt idx="2446">
                  <c:v>-0.11637400000000001</c:v>
                </c:pt>
                <c:pt idx="2447">
                  <c:v>-0.11629</c:v>
                </c:pt>
                <c:pt idx="2448">
                  <c:v>-0.116206</c:v>
                </c:pt>
                <c:pt idx="2449">
                  <c:v>-0.116122</c:v>
                </c:pt>
                <c:pt idx="2450">
                  <c:v>-0.116037</c:v>
                </c:pt>
                <c:pt idx="2451">
                  <c:v>-0.115953</c:v>
                </c:pt>
                <c:pt idx="2452">
                  <c:v>-0.115869</c:v>
                </c:pt>
                <c:pt idx="2453">
                  <c:v>-0.115784</c:v>
                </c:pt>
                <c:pt idx="2454">
                  <c:v>-0.1157</c:v>
                </c:pt>
                <c:pt idx="2455">
                  <c:v>-0.115616</c:v>
                </c:pt>
                <c:pt idx="2456">
                  <c:v>-0.115532</c:v>
                </c:pt>
                <c:pt idx="2457">
                  <c:v>-0.11544699999999999</c:v>
                </c:pt>
                <c:pt idx="2458">
                  <c:v>-0.11536299999999999</c:v>
                </c:pt>
                <c:pt idx="2459">
                  <c:v>-0.11527900000000001</c:v>
                </c:pt>
                <c:pt idx="2460">
                  <c:v>-0.11519500000000001</c:v>
                </c:pt>
                <c:pt idx="2461">
                  <c:v>-0.11511</c:v>
                </c:pt>
                <c:pt idx="2462">
                  <c:v>-0.115026</c:v>
                </c:pt>
                <c:pt idx="2463">
                  <c:v>-0.114942</c:v>
                </c:pt>
                <c:pt idx="2464">
                  <c:v>-0.114857</c:v>
                </c:pt>
                <c:pt idx="2465">
                  <c:v>-0.114773</c:v>
                </c:pt>
                <c:pt idx="2466">
                  <c:v>-0.114689</c:v>
                </c:pt>
                <c:pt idx="2467">
                  <c:v>-0.114605</c:v>
                </c:pt>
                <c:pt idx="2468">
                  <c:v>-0.11452</c:v>
                </c:pt>
                <c:pt idx="2469">
                  <c:v>-0.114436</c:v>
                </c:pt>
                <c:pt idx="2470">
                  <c:v>-0.114352</c:v>
                </c:pt>
                <c:pt idx="2471">
                  <c:v>-0.11426799999999999</c:v>
                </c:pt>
                <c:pt idx="2472">
                  <c:v>-0.11418300000000001</c:v>
                </c:pt>
                <c:pt idx="2473">
                  <c:v>-0.11409900000000001</c:v>
                </c:pt>
                <c:pt idx="2474">
                  <c:v>-0.11401500000000001</c:v>
                </c:pt>
                <c:pt idx="2475">
                  <c:v>-0.11393</c:v>
                </c:pt>
                <c:pt idx="2476">
                  <c:v>-0.113846</c:v>
                </c:pt>
                <c:pt idx="2477">
                  <c:v>-0.113762</c:v>
                </c:pt>
                <c:pt idx="2478">
                  <c:v>-0.113678</c:v>
                </c:pt>
                <c:pt idx="2479">
                  <c:v>-0.113593</c:v>
                </c:pt>
                <c:pt idx="2480">
                  <c:v>-0.113509</c:v>
                </c:pt>
                <c:pt idx="2481">
                  <c:v>-0.113425</c:v>
                </c:pt>
                <c:pt idx="2482">
                  <c:v>-0.113341</c:v>
                </c:pt>
                <c:pt idx="2483">
                  <c:v>-0.113256</c:v>
                </c:pt>
                <c:pt idx="2484">
                  <c:v>-0.11317199999999999</c:v>
                </c:pt>
                <c:pt idx="2485">
                  <c:v>-0.11308799999999999</c:v>
                </c:pt>
                <c:pt idx="2486">
                  <c:v>-0.11300300000000001</c:v>
                </c:pt>
                <c:pt idx="2487">
                  <c:v>-0.11291900000000001</c:v>
                </c:pt>
                <c:pt idx="2488">
                  <c:v>-0.112835</c:v>
                </c:pt>
                <c:pt idx="2489">
                  <c:v>-0.112751</c:v>
                </c:pt>
                <c:pt idx="2490">
                  <c:v>-0.112666</c:v>
                </c:pt>
                <c:pt idx="2491">
                  <c:v>-0.112582</c:v>
                </c:pt>
                <c:pt idx="2492">
                  <c:v>-0.112498</c:v>
                </c:pt>
                <c:pt idx="2493">
                  <c:v>-0.112414</c:v>
                </c:pt>
                <c:pt idx="2494">
                  <c:v>-0.112329</c:v>
                </c:pt>
                <c:pt idx="2495">
                  <c:v>-0.112245</c:v>
                </c:pt>
                <c:pt idx="2496">
                  <c:v>-0.112161</c:v>
                </c:pt>
                <c:pt idx="2497">
                  <c:v>-0.112077</c:v>
                </c:pt>
                <c:pt idx="2498">
                  <c:v>-0.11199199999999999</c:v>
                </c:pt>
                <c:pt idx="2499">
                  <c:v>-0.11190799999999999</c:v>
                </c:pt>
                <c:pt idx="2500">
                  <c:v>-0.11182400000000001</c:v>
                </c:pt>
              </c:numCache>
            </c:numRef>
          </c:yVal>
          <c:smooth val="1"/>
          <c:extLst>
            <c:ext xmlns:c16="http://schemas.microsoft.com/office/drawing/2014/chart" uri="{C3380CC4-5D6E-409C-BE32-E72D297353CC}">
              <c16:uniqueId val="{00000002-74E2-4657-A068-487B9255F4E5}"/>
            </c:ext>
          </c:extLst>
        </c:ser>
        <c:dLbls>
          <c:showLegendKey val="0"/>
          <c:showVal val="0"/>
          <c:showCatName val="0"/>
          <c:showSerName val="0"/>
          <c:showPercent val="0"/>
          <c:showBubbleSize val="0"/>
        </c:dLbls>
        <c:axId val="518210096"/>
        <c:axId val="518210816"/>
      </c:scatterChart>
      <c:valAx>
        <c:axId val="518210096"/>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Время, нс</a:t>
                </a:r>
              </a:p>
            </c:rich>
          </c:tx>
          <c:layout>
            <c:manualLayout>
              <c:xMode val="edge"/>
              <c:yMode val="edge"/>
              <c:x val="0.43304986876640428"/>
              <c:y val="0.8951618547681540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ru-RU"/>
            </a:p>
          </c:txPr>
        </c:title>
        <c:numFmt formatCode="General"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18210816"/>
        <c:crossesAt val="-5"/>
        <c:crossBetween val="midCat"/>
        <c:majorUnit val="10"/>
      </c:valAx>
      <c:valAx>
        <c:axId val="518210816"/>
        <c:scaling>
          <c:orientation val="minMax"/>
          <c:max val="5"/>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solidFill>
                      <a:sysClr val="windowText" lastClr="000000"/>
                    </a:solidFill>
                    <a:latin typeface="Times New Roman" panose="02020603050405020304" pitchFamily="18" charset="0"/>
                    <a:cs typeface="Times New Roman" panose="02020603050405020304" pitchFamily="18" charset="0"/>
                  </a:rPr>
                  <a:t>Напряжение,</a:t>
                </a:r>
                <a:r>
                  <a:rPr lang="ru-RU" sz="1200" baseline="0">
                    <a:solidFill>
                      <a:sysClr val="windowText" lastClr="000000"/>
                    </a:solidFill>
                    <a:latin typeface="Times New Roman" panose="02020603050405020304" pitchFamily="18" charset="0"/>
                    <a:cs typeface="Times New Roman" panose="02020603050405020304" pitchFamily="18" charset="0"/>
                  </a:rPr>
                  <a:t> В</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18210096"/>
        <c:crosses val="autoZero"/>
        <c:crossBetween val="midCat"/>
        <c:maj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tx1"/>
              </a:solidFill>
              <a:round/>
            </a:ln>
            <a:effectLst/>
          </c:spPr>
          <c:marker>
            <c:symbol val="none"/>
          </c:marker>
          <c:xVal>
            <c:numRef>
              <c:f>Лист1!$E$5:$E$25</c:f>
              <c:numCache>
                <c:formatCode>General</c:formatCode>
                <c:ptCount val="21"/>
                <c:pt idx="0">
                  <c:v>6</c:v>
                </c:pt>
                <c:pt idx="1">
                  <c:v>6.5</c:v>
                </c:pt>
                <c:pt idx="2">
                  <c:v>7</c:v>
                </c:pt>
                <c:pt idx="3">
                  <c:v>7.5</c:v>
                </c:pt>
                <c:pt idx="4">
                  <c:v>8</c:v>
                </c:pt>
                <c:pt idx="5">
                  <c:v>8.5</c:v>
                </c:pt>
                <c:pt idx="6">
                  <c:v>9</c:v>
                </c:pt>
                <c:pt idx="7">
                  <c:v>9.5</c:v>
                </c:pt>
                <c:pt idx="8">
                  <c:v>10</c:v>
                </c:pt>
                <c:pt idx="9">
                  <c:v>10.5</c:v>
                </c:pt>
                <c:pt idx="10">
                  <c:v>11</c:v>
                </c:pt>
                <c:pt idx="11">
                  <c:v>11.5</c:v>
                </c:pt>
                <c:pt idx="12">
                  <c:v>12</c:v>
                </c:pt>
                <c:pt idx="13">
                  <c:v>12.5</c:v>
                </c:pt>
                <c:pt idx="14">
                  <c:v>13</c:v>
                </c:pt>
                <c:pt idx="15">
                  <c:v>13.5</c:v>
                </c:pt>
                <c:pt idx="16">
                  <c:v>14</c:v>
                </c:pt>
                <c:pt idx="17">
                  <c:v>14.5</c:v>
                </c:pt>
                <c:pt idx="18">
                  <c:v>15</c:v>
                </c:pt>
                <c:pt idx="19">
                  <c:v>15.5</c:v>
                </c:pt>
                <c:pt idx="20">
                  <c:v>16</c:v>
                </c:pt>
              </c:numCache>
            </c:numRef>
          </c:xVal>
          <c:yVal>
            <c:numRef>
              <c:f>Лист1!$K$5:$K$25</c:f>
              <c:numCache>
                <c:formatCode>General</c:formatCode>
                <c:ptCount val="21"/>
                <c:pt idx="0">
                  <c:v>34.4</c:v>
                </c:pt>
                <c:pt idx="1">
                  <c:v>35.6</c:v>
                </c:pt>
                <c:pt idx="2">
                  <c:v>36.6</c:v>
                </c:pt>
                <c:pt idx="3">
                  <c:v>37</c:v>
                </c:pt>
                <c:pt idx="4">
                  <c:v>37.799999999999997</c:v>
                </c:pt>
                <c:pt idx="5">
                  <c:v>38.299999999999997</c:v>
                </c:pt>
                <c:pt idx="6">
                  <c:v>38.700000000000003</c:v>
                </c:pt>
                <c:pt idx="7">
                  <c:v>39.1</c:v>
                </c:pt>
                <c:pt idx="8">
                  <c:v>39.299999999999997</c:v>
                </c:pt>
                <c:pt idx="9">
                  <c:v>39.6</c:v>
                </c:pt>
                <c:pt idx="10">
                  <c:v>39.9</c:v>
                </c:pt>
                <c:pt idx="11">
                  <c:v>40.200000000000003</c:v>
                </c:pt>
                <c:pt idx="12">
                  <c:v>40.299999999999997</c:v>
                </c:pt>
                <c:pt idx="13">
                  <c:v>40.4</c:v>
                </c:pt>
                <c:pt idx="14">
                  <c:v>40.6</c:v>
                </c:pt>
                <c:pt idx="15">
                  <c:v>40.700000000000003</c:v>
                </c:pt>
                <c:pt idx="16">
                  <c:v>40.799999999999997</c:v>
                </c:pt>
                <c:pt idx="17">
                  <c:v>40.9</c:v>
                </c:pt>
                <c:pt idx="18">
                  <c:v>40.9</c:v>
                </c:pt>
                <c:pt idx="19">
                  <c:v>40.9</c:v>
                </c:pt>
                <c:pt idx="20">
                  <c:v>40.9</c:v>
                </c:pt>
              </c:numCache>
            </c:numRef>
          </c:yVal>
          <c:smooth val="1"/>
          <c:extLst>
            <c:ext xmlns:c16="http://schemas.microsoft.com/office/drawing/2014/chart" uri="{C3380CC4-5D6E-409C-BE32-E72D297353CC}">
              <c16:uniqueId val="{00000000-DB86-4DF4-BB95-D4C3A662A3B8}"/>
            </c:ext>
          </c:extLst>
        </c:ser>
        <c:dLbls>
          <c:showLegendKey val="0"/>
          <c:showVal val="0"/>
          <c:showCatName val="0"/>
          <c:showSerName val="0"/>
          <c:showPercent val="0"/>
          <c:showBubbleSize val="0"/>
        </c:dLbls>
        <c:axId val="1351177312"/>
        <c:axId val="1351176896"/>
      </c:scatterChart>
      <c:valAx>
        <c:axId val="1351177312"/>
        <c:scaling>
          <c:orientation val="minMax"/>
          <c:max val="16"/>
          <c:min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 запускающего импульса, нс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351176896"/>
        <c:crosses val="autoZero"/>
        <c:crossBetween val="midCat"/>
      </c:valAx>
      <c:valAx>
        <c:axId val="1351176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Амплитуда импульса, В</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351177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tx1"/>
              </a:solidFill>
              <a:round/>
            </a:ln>
            <a:effectLst/>
          </c:spPr>
          <c:marker>
            <c:symbol val="none"/>
          </c:marker>
          <c:xVal>
            <c:numRef>
              <c:f>Лист1!$E$5:$E$25</c:f>
              <c:numCache>
                <c:formatCode>General</c:formatCode>
                <c:ptCount val="21"/>
                <c:pt idx="0">
                  <c:v>6</c:v>
                </c:pt>
                <c:pt idx="1">
                  <c:v>6.5</c:v>
                </c:pt>
                <c:pt idx="2">
                  <c:v>7</c:v>
                </c:pt>
                <c:pt idx="3">
                  <c:v>7.5</c:v>
                </c:pt>
                <c:pt idx="4">
                  <c:v>8</c:v>
                </c:pt>
                <c:pt idx="5">
                  <c:v>8.5</c:v>
                </c:pt>
                <c:pt idx="6">
                  <c:v>9</c:v>
                </c:pt>
                <c:pt idx="7">
                  <c:v>9.5</c:v>
                </c:pt>
                <c:pt idx="8">
                  <c:v>10</c:v>
                </c:pt>
                <c:pt idx="9">
                  <c:v>10.5</c:v>
                </c:pt>
                <c:pt idx="10">
                  <c:v>11</c:v>
                </c:pt>
                <c:pt idx="11">
                  <c:v>11.5</c:v>
                </c:pt>
                <c:pt idx="12">
                  <c:v>12</c:v>
                </c:pt>
                <c:pt idx="13">
                  <c:v>12.5</c:v>
                </c:pt>
                <c:pt idx="14">
                  <c:v>13</c:v>
                </c:pt>
                <c:pt idx="15">
                  <c:v>13.5</c:v>
                </c:pt>
                <c:pt idx="16">
                  <c:v>14</c:v>
                </c:pt>
                <c:pt idx="17">
                  <c:v>14.5</c:v>
                </c:pt>
                <c:pt idx="18">
                  <c:v>15</c:v>
                </c:pt>
                <c:pt idx="19">
                  <c:v>15.5</c:v>
                </c:pt>
                <c:pt idx="20">
                  <c:v>16</c:v>
                </c:pt>
              </c:numCache>
            </c:numRef>
          </c:xVal>
          <c:yVal>
            <c:numRef>
              <c:f>Лист1!$L$5:$L$25</c:f>
              <c:numCache>
                <c:formatCode>General</c:formatCode>
                <c:ptCount val="21"/>
                <c:pt idx="0">
                  <c:v>185</c:v>
                </c:pt>
                <c:pt idx="1">
                  <c:v>194</c:v>
                </c:pt>
                <c:pt idx="2">
                  <c:v>196</c:v>
                </c:pt>
                <c:pt idx="3">
                  <c:v>200</c:v>
                </c:pt>
                <c:pt idx="4">
                  <c:v>206</c:v>
                </c:pt>
                <c:pt idx="5">
                  <c:v>211</c:v>
                </c:pt>
                <c:pt idx="6">
                  <c:v>213</c:v>
                </c:pt>
                <c:pt idx="7">
                  <c:v>215</c:v>
                </c:pt>
                <c:pt idx="8">
                  <c:v>220</c:v>
                </c:pt>
                <c:pt idx="9">
                  <c:v>223</c:v>
                </c:pt>
                <c:pt idx="10">
                  <c:v>224</c:v>
                </c:pt>
                <c:pt idx="11">
                  <c:v>227</c:v>
                </c:pt>
                <c:pt idx="12">
                  <c:v>228</c:v>
                </c:pt>
                <c:pt idx="13">
                  <c:v>227</c:v>
                </c:pt>
                <c:pt idx="14">
                  <c:v>232</c:v>
                </c:pt>
                <c:pt idx="15">
                  <c:v>237</c:v>
                </c:pt>
                <c:pt idx="16">
                  <c:v>234</c:v>
                </c:pt>
                <c:pt idx="17">
                  <c:v>236</c:v>
                </c:pt>
                <c:pt idx="18">
                  <c:v>233</c:v>
                </c:pt>
                <c:pt idx="19">
                  <c:v>236</c:v>
                </c:pt>
                <c:pt idx="20">
                  <c:v>236</c:v>
                </c:pt>
              </c:numCache>
            </c:numRef>
          </c:yVal>
          <c:smooth val="1"/>
          <c:extLst>
            <c:ext xmlns:c16="http://schemas.microsoft.com/office/drawing/2014/chart" uri="{C3380CC4-5D6E-409C-BE32-E72D297353CC}">
              <c16:uniqueId val="{00000000-830F-4F51-B9D8-30EA8EB51AFC}"/>
            </c:ext>
          </c:extLst>
        </c:ser>
        <c:dLbls>
          <c:showLegendKey val="0"/>
          <c:showVal val="0"/>
          <c:showCatName val="0"/>
          <c:showSerName val="0"/>
          <c:showPercent val="0"/>
          <c:showBubbleSize val="0"/>
        </c:dLbls>
        <c:axId val="1411355968"/>
        <c:axId val="1411356384"/>
      </c:scatterChart>
      <c:valAx>
        <c:axId val="1411355968"/>
        <c:scaling>
          <c:orientation val="minMax"/>
          <c:max val="16"/>
          <c:min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a:t>
                </a:r>
                <a:r>
                  <a:rPr lang="ru-RU" sz="1400" baseline="0">
                    <a:solidFill>
                      <a:sysClr val="windowText" lastClr="000000"/>
                    </a:solidFill>
                    <a:latin typeface="Times New Roman" panose="02020603050405020304" pitchFamily="18" charset="0"/>
                    <a:cs typeface="Times New Roman" panose="02020603050405020304" pitchFamily="18" charset="0"/>
                  </a:rPr>
                  <a:t> запускающего импульса, нс</a:t>
                </a:r>
                <a:endParaRPr lang="ru-RU"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411356384"/>
        <c:crosses val="autoZero"/>
        <c:crossBetween val="midCat"/>
      </c:valAx>
      <c:valAx>
        <c:axId val="1411356384"/>
        <c:scaling>
          <c:orientation val="minMax"/>
          <c:min val="1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a:t>
                </a:r>
                <a:r>
                  <a:rPr lang="ru-RU" sz="1400" baseline="0">
                    <a:solidFill>
                      <a:sysClr val="windowText" lastClr="000000"/>
                    </a:solidFill>
                    <a:latin typeface="Times New Roman" panose="02020603050405020304" pitchFamily="18" charset="0"/>
                    <a:cs typeface="Times New Roman" panose="02020603050405020304" pitchFamily="18" charset="0"/>
                  </a:rPr>
                  <a:t> СКИ, пс</a:t>
                </a:r>
                <a:endParaRPr lang="ru-RU"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41135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16</TotalTime>
  <Pages>13</Pages>
  <Words>1778</Words>
  <Characters>10137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Anastasia</cp:lastModifiedBy>
  <cp:revision>3</cp:revision>
  <dcterms:created xsi:type="dcterms:W3CDTF">2023-05-15T08:35:00Z</dcterms:created>
  <dcterms:modified xsi:type="dcterms:W3CDTF">2023-08-07T09:14:00Z</dcterms:modified>
</cp:coreProperties>
</file>