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704C" w14:textId="44E9414B" w:rsidR="005F3480" w:rsidRDefault="007C678D">
      <w:r>
        <w:t>Типы навигационных файлов:</w:t>
      </w:r>
    </w:p>
    <w:p w14:paraId="437AA6AC" w14:textId="702B561A" w:rsidR="007C678D" w:rsidRPr="007C678D" w:rsidRDefault="007C678D">
      <w:r>
        <w:rPr>
          <w:lang w:val="en-US"/>
        </w:rPr>
        <w:t>RINEX</w:t>
      </w:r>
      <w:r w:rsidRPr="007C678D">
        <w:t xml:space="preserve"> (</w:t>
      </w:r>
      <w:proofErr w:type="spellStart"/>
      <w:r w:rsidRPr="007C678D">
        <w:t>Receiver</w:t>
      </w:r>
      <w:proofErr w:type="spellEnd"/>
      <w:r w:rsidRPr="007C678D">
        <w:t xml:space="preserve"> Independent Exchange </w:t>
      </w:r>
      <w:proofErr w:type="spellStart"/>
      <w:r w:rsidRPr="007C678D">
        <w:t>format</w:t>
      </w:r>
      <w:proofErr w:type="spellEnd"/>
      <w:r w:rsidRPr="007C678D">
        <w:t xml:space="preserve">) - </w:t>
      </w:r>
      <w:r w:rsidRPr="007C678D">
        <w:t xml:space="preserve">серьезная переработка документа формата для модернизации файлов навигационных сообщений, чтобы можно было разместить новые навигационные сообщения от всех созвездий </w:t>
      </w:r>
      <w:r w:rsidRPr="007C678D">
        <w:rPr>
          <w:lang w:val="en-US"/>
        </w:rPr>
        <w:t>GNSS</w:t>
      </w:r>
      <w:r w:rsidRPr="007C678D">
        <w:t>, а также сообщения с системными данными, такие как; ионосферные поправки, параметры ориентации Земли и смещения системного времени</w:t>
      </w:r>
    </w:p>
    <w:p w14:paraId="638BCD4A" w14:textId="77777777" w:rsidR="005E6A5E" w:rsidRDefault="005E6A5E" w:rsidP="005E6A5E">
      <w:r>
        <w:t>Измерение фазы несущей на одной или обеих несущих</w:t>
      </w:r>
    </w:p>
    <w:p w14:paraId="054F6F92" w14:textId="77777777" w:rsidR="005E6A5E" w:rsidRDefault="005E6A5E" w:rsidP="005E6A5E">
      <w:r>
        <w:t xml:space="preserve">Измерение </w:t>
      </w:r>
      <w:proofErr w:type="spellStart"/>
      <w:r>
        <w:t>псевдодальности</w:t>
      </w:r>
      <w:proofErr w:type="spellEnd"/>
      <w:r>
        <w:t xml:space="preserve"> (кода), эквивалентное разнице времени приема и времени передачи сигнала.</w:t>
      </w:r>
    </w:p>
    <w:p w14:paraId="64C2E88C" w14:textId="39B7679A" w:rsidR="007C678D" w:rsidRDefault="005E6A5E" w:rsidP="005E6A5E">
      <w:r>
        <w:t>Время наблюдения представляет собой показания часов приемника в момент достоверности измерений фазы несущей и/или кода.</w:t>
      </w:r>
    </w:p>
    <w:p w14:paraId="4C0E4407" w14:textId="5AD23DDF" w:rsidR="005E6A5E" w:rsidRDefault="005E6A5E" w:rsidP="005E6A5E">
      <w:r w:rsidRPr="005E6A5E">
        <w:t>Формат YUMA определяет сообщение ASCII, содержащее элементы альманаха каждого спутника GPS, необходимые для распространения информации об орбите спутника. Данные GPS начали храниться в формате YUMA после 1990 года и использовались в программном обеспечении для анализа орбиты для создания графиков орбит созвездия GPS. Определение формата можно найти [1], а сохраненные данные можно найти здесь.</w:t>
      </w:r>
    </w:p>
    <w:p w14:paraId="4B873DB7" w14:textId="77777777" w:rsidR="005E6A5E" w:rsidRDefault="005E6A5E" w:rsidP="005E6A5E">
      <w:r>
        <w:t>Формат SEM очень похож на формат YUMA. Он содержит сообщения ASCII с элементами альманаха каждого спутника GPS, которые можно использовать для распространения спутниковых орбит. Основные различия между YUMA и SEM заключаются в следующем:</w:t>
      </w:r>
    </w:p>
    <w:p w14:paraId="1E577D8F" w14:textId="77777777" w:rsidR="005E6A5E" w:rsidRDefault="005E6A5E" w:rsidP="005E6A5E"/>
    <w:p w14:paraId="1D7895E4" w14:textId="77777777" w:rsidR="005E6A5E" w:rsidRDefault="005E6A5E" w:rsidP="005E6A5E">
      <w:r>
        <w:t>Файлы SEM содержат не только SVN (номер спутникового транспортного средства), но и PRN каждого спутника. Это важно, поскольку, хотя SVN каждого спутника определяется до его запуска, PRN определяется в зависимости от необходимости, например, с использованием SEM позволяет отслеживать PRN, передаваемые каждым SVN.</w:t>
      </w:r>
    </w:p>
    <w:p w14:paraId="361B157C" w14:textId="77777777" w:rsidR="005E6A5E" w:rsidRDefault="005E6A5E" w:rsidP="005E6A5E">
      <w:r>
        <w:t>Каждый элемент в файле SEM имеет более высокую точность, чем в файле YUMA.</w:t>
      </w:r>
    </w:p>
    <w:p w14:paraId="4E9C82FB" w14:textId="4813FEBA" w:rsidR="005E6A5E" w:rsidRPr="007C678D" w:rsidRDefault="005E6A5E" w:rsidP="005E6A5E">
      <w:r>
        <w:lastRenderedPageBreak/>
        <w:t xml:space="preserve">Альманах SEM содержит информацию о защите от </w:t>
      </w:r>
      <w:proofErr w:type="spellStart"/>
      <w:r>
        <w:t>спуфинга</w:t>
      </w:r>
      <w:proofErr w:type="spellEnd"/>
      <w:r>
        <w:t xml:space="preserve"> и блочной версии спутника, в отличие от альманахов YUMA.</w:t>
      </w:r>
    </w:p>
    <w:sectPr w:rsidR="005E6A5E" w:rsidRPr="007C6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6BBF"/>
    <w:multiLevelType w:val="multilevel"/>
    <w:tmpl w:val="BCDA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B221DEE"/>
    <w:multiLevelType w:val="hybridMultilevel"/>
    <w:tmpl w:val="EF38DB5E"/>
    <w:lvl w:ilvl="0" w:tplc="3D66E3B6">
      <w:start w:val="1"/>
      <w:numFmt w:val="decimal"/>
      <w:lvlText w:val="%1."/>
      <w:lvlJc w:val="center"/>
      <w:pPr>
        <w:ind w:left="170" w:hanging="17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3E"/>
    <w:rsid w:val="000A073E"/>
    <w:rsid w:val="002D6F76"/>
    <w:rsid w:val="004F6FA2"/>
    <w:rsid w:val="00581EA2"/>
    <w:rsid w:val="005E6A5E"/>
    <w:rsid w:val="005F3480"/>
    <w:rsid w:val="00626E1F"/>
    <w:rsid w:val="00725609"/>
    <w:rsid w:val="007C678D"/>
    <w:rsid w:val="008A41C1"/>
    <w:rsid w:val="009A4E06"/>
    <w:rsid w:val="00A465FF"/>
    <w:rsid w:val="00B15BF2"/>
    <w:rsid w:val="00C14F88"/>
    <w:rsid w:val="00CF5318"/>
    <w:rsid w:val="00DB75CC"/>
    <w:rsid w:val="00EE1B14"/>
    <w:rsid w:val="00F4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0C78"/>
  <w15:chartTrackingRefBased/>
  <w15:docId w15:val="{606BC830-5CC8-4FCC-A2B0-64CAFA0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/>
        <w:color w:val="22222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EA2"/>
    <w:pPr>
      <w:spacing w:after="0" w:line="360" w:lineRule="auto"/>
      <w:ind w:firstLine="709"/>
      <w:jc w:val="both"/>
    </w:pPr>
    <w:rPr>
      <w:i w:val="0"/>
      <w:sz w:val="28"/>
    </w:rPr>
  </w:style>
  <w:style w:type="paragraph" w:styleId="1">
    <w:name w:val="heading 1"/>
    <w:aliases w:val="Заголовок раздела"/>
    <w:basedOn w:val="a"/>
    <w:next w:val="a"/>
    <w:link w:val="10"/>
    <w:uiPriority w:val="9"/>
    <w:qFormat/>
    <w:rsid w:val="008A41C1"/>
    <w:pPr>
      <w:ind w:firstLine="0"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"/>
    <w:link w:val="1"/>
    <w:uiPriority w:val="9"/>
    <w:rsid w:val="008A41C1"/>
    <w:rPr>
      <w:b/>
      <w:bCs/>
      <w:i w:val="0"/>
      <w:sz w:val="28"/>
    </w:rPr>
  </w:style>
  <w:style w:type="character" w:styleId="a3">
    <w:name w:val="Emphasis"/>
    <w:aliases w:val="Подрисуночная"/>
    <w:uiPriority w:val="20"/>
    <w:qFormat/>
    <w:rsid w:val="00725609"/>
    <w:rPr>
      <w:rFonts w:ascii="Times New Roman" w:hAnsi="Times New Roman"/>
      <w:i/>
      <w:iCs/>
      <w:color w:val="000000" w:themeColor="text1"/>
    </w:rPr>
  </w:style>
  <w:style w:type="paragraph" w:styleId="a4">
    <w:name w:val="No Spacing"/>
    <w:aliases w:val="Подрисуночная подпись"/>
    <w:next w:val="a5"/>
    <w:rsid w:val="009A4E06"/>
    <w:pPr>
      <w:spacing w:after="0" w:line="240" w:lineRule="auto"/>
      <w:jc w:val="center"/>
    </w:pPr>
    <w:rPr>
      <w:rFonts w:eastAsia="SimSun"/>
      <w:i w:val="0"/>
      <w:color w:val="000000"/>
      <w:spacing w:val="-1"/>
      <w:sz w:val="24"/>
    </w:rPr>
  </w:style>
  <w:style w:type="paragraph" w:customStyle="1" w:styleId="a6">
    <w:name w:val="Стиль Основной текст + По центру"/>
    <w:basedOn w:val="a5"/>
    <w:rsid w:val="002D6F76"/>
    <w:pPr>
      <w:spacing w:after="0" w:line="288" w:lineRule="auto"/>
      <w:ind w:firstLine="567"/>
      <w:jc w:val="center"/>
    </w:pPr>
    <w:rPr>
      <w:rFonts w:eastAsia="Times New Roman"/>
      <w:spacing w:val="-1"/>
      <w:sz w:val="24"/>
      <w:szCs w:val="20"/>
    </w:rPr>
  </w:style>
  <w:style w:type="paragraph" w:styleId="a5">
    <w:name w:val="Body Text"/>
    <w:basedOn w:val="a"/>
    <w:link w:val="a7"/>
    <w:uiPriority w:val="99"/>
    <w:semiHidden/>
    <w:unhideWhenUsed/>
    <w:rsid w:val="002D6F76"/>
    <w:pPr>
      <w:spacing w:after="120"/>
    </w:pPr>
  </w:style>
  <w:style w:type="character" w:customStyle="1" w:styleId="a7">
    <w:name w:val="Основной текст Знак"/>
    <w:basedOn w:val="a0"/>
    <w:link w:val="a5"/>
    <w:uiPriority w:val="99"/>
    <w:semiHidden/>
    <w:rsid w:val="002D6F76"/>
    <w:rPr>
      <w:rFonts w:ascii="Times New Roman" w:hAnsi="Times New Roman" w:cs="Times New Roman"/>
      <w:sz w:val="28"/>
      <w:szCs w:val="28"/>
    </w:rPr>
  </w:style>
  <w:style w:type="paragraph" w:customStyle="1" w:styleId="a8">
    <w:name w:val="Рисунки"/>
    <w:basedOn w:val="a"/>
    <w:next w:val="a"/>
    <w:link w:val="a9"/>
    <w:qFormat/>
    <w:rsid w:val="00F45718"/>
    <w:pPr>
      <w:ind w:firstLine="0"/>
      <w:jc w:val="center"/>
    </w:pPr>
  </w:style>
  <w:style w:type="character" w:customStyle="1" w:styleId="a9">
    <w:name w:val="Рисунки Знак"/>
    <w:basedOn w:val="a0"/>
    <w:link w:val="a8"/>
    <w:rsid w:val="00F45718"/>
    <w:rPr>
      <w:i w:val="0"/>
      <w:sz w:val="28"/>
    </w:rPr>
  </w:style>
  <w:style w:type="paragraph" w:customStyle="1" w:styleId="11">
    <w:name w:val="Стиль Название объекта + По центру1"/>
    <w:basedOn w:val="aa"/>
    <w:rsid w:val="00B15BF2"/>
    <w:rPr>
      <w:rFonts w:eastAsia="Times New Roman"/>
      <w:i/>
      <w:szCs w:val="20"/>
    </w:rPr>
  </w:style>
  <w:style w:type="paragraph" w:styleId="aa">
    <w:name w:val="caption"/>
    <w:basedOn w:val="a"/>
    <w:next w:val="a"/>
    <w:autoRedefine/>
    <w:uiPriority w:val="35"/>
    <w:unhideWhenUsed/>
    <w:qFormat/>
    <w:rsid w:val="00626E1F"/>
    <w:pPr>
      <w:spacing w:after="200" w:line="240" w:lineRule="auto"/>
      <w:ind w:firstLine="0"/>
      <w:jc w:val="center"/>
    </w:pPr>
    <w:rPr>
      <w:iCs/>
      <w:color w:val="auto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Величкина</dc:creator>
  <cp:keywords/>
  <dc:description/>
  <cp:lastModifiedBy>Анастасия Величкина</cp:lastModifiedBy>
  <cp:revision>3</cp:revision>
  <dcterms:created xsi:type="dcterms:W3CDTF">2023-09-30T13:19:00Z</dcterms:created>
  <dcterms:modified xsi:type="dcterms:W3CDTF">2023-09-30T13:57:00Z</dcterms:modified>
</cp:coreProperties>
</file>