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D45B2" w14:textId="7F040524" w:rsidR="000A368D" w:rsidRDefault="00665618">
      <w:r>
        <w:t xml:space="preserve">INBOUND FILE ATTACHMENT TESTING </w:t>
      </w:r>
    </w:p>
    <w:sectPr w:rsidR="000A3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18"/>
    <w:rsid w:val="000A368D"/>
    <w:rsid w:val="00665618"/>
    <w:rsid w:val="00825413"/>
    <w:rsid w:val="00AA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4EDA8"/>
  <w15:chartTrackingRefBased/>
  <w15:docId w15:val="{D26E5094-6FD3-4596-8A20-033EDD77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6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6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6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6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6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Livekha</dc:creator>
  <cp:keywords/>
  <dc:description/>
  <cp:lastModifiedBy>Livekha</cp:lastModifiedBy>
  <cp:revision>1</cp:revision>
  <dcterms:created xsi:type="dcterms:W3CDTF">2025-07-01T11:02:00Z</dcterms:created>
  <dcterms:modified xsi:type="dcterms:W3CDTF">2025-07-01T11:02:00Z</dcterms:modified>
</cp:coreProperties>
</file>