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2934" w:rsidRDefault="00702934" w:rsidP="00702934">
      <w:pPr>
        <w:spacing w:line="360" w:lineRule="auto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合并计算例子：</w:t>
      </w:r>
    </w:p>
    <w:p w:rsidR="00702934" w:rsidRDefault="00702934" w:rsidP="00702934">
      <w:pPr>
        <w:spacing w:line="360" w:lineRule="auto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某招生点</w:t>
      </w:r>
      <w:r>
        <w:rPr>
          <w:rFonts w:ascii="宋体" w:hAnsi="宋体" w:cs="宋体"/>
        </w:rPr>
        <w:t>2012</w:t>
      </w:r>
      <w:r>
        <w:rPr>
          <w:rFonts w:ascii="宋体" w:hAnsi="宋体" w:cs="宋体" w:hint="eastAsia"/>
        </w:rPr>
        <w:t>网络春</w:t>
      </w:r>
    </w:p>
    <w:p w:rsidR="00702934" w:rsidRDefault="00702934" w:rsidP="00702934">
      <w:pPr>
        <w:spacing w:line="360" w:lineRule="auto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郑州大学招　1人</w:t>
      </w:r>
    </w:p>
    <w:p w:rsidR="00702934" w:rsidRDefault="00702934" w:rsidP="00702934">
      <w:pPr>
        <w:spacing w:line="360" w:lineRule="auto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天大招　２０人</w:t>
      </w:r>
    </w:p>
    <w:p w:rsidR="00702934" w:rsidRDefault="00702934" w:rsidP="00702934">
      <w:pPr>
        <w:spacing w:line="360" w:lineRule="auto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石大招　39人</w:t>
      </w:r>
    </w:p>
    <w:p w:rsidR="00702934" w:rsidRDefault="00702934" w:rsidP="00702934">
      <w:pPr>
        <w:spacing w:line="360" w:lineRule="auto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合并计算人数为　６０　人</w:t>
      </w:r>
    </w:p>
    <w:p w:rsidR="00702934" w:rsidRDefault="00702934" w:rsidP="00702934">
      <w:pPr>
        <w:spacing w:line="360" w:lineRule="auto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返点基础数据设置</w:t>
      </w: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12"/>
        <w:gridCol w:w="1550"/>
        <w:gridCol w:w="1680"/>
      </w:tblGrid>
      <w:tr w:rsidR="00702934" w:rsidTr="00452E16">
        <w:tc>
          <w:tcPr>
            <w:tcW w:w="1812" w:type="dxa"/>
          </w:tcPr>
          <w:p w:rsidR="00702934" w:rsidRDefault="00702934" w:rsidP="00452E16">
            <w:pPr>
              <w:spacing w:line="360" w:lineRule="auto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0-10</w:t>
            </w:r>
          </w:p>
        </w:tc>
        <w:tc>
          <w:tcPr>
            <w:tcW w:w="1550" w:type="dxa"/>
          </w:tcPr>
          <w:p w:rsidR="00702934" w:rsidRDefault="00702934" w:rsidP="00452E16">
            <w:pPr>
              <w:spacing w:line="360" w:lineRule="auto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郑州大学</w:t>
            </w:r>
          </w:p>
        </w:tc>
        <w:tc>
          <w:tcPr>
            <w:tcW w:w="1680" w:type="dxa"/>
          </w:tcPr>
          <w:p w:rsidR="00702934" w:rsidRDefault="00702934" w:rsidP="00452E16">
            <w:pPr>
              <w:spacing w:line="360" w:lineRule="auto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10%</w:t>
            </w:r>
          </w:p>
        </w:tc>
      </w:tr>
      <w:tr w:rsidR="00702934" w:rsidTr="00452E16">
        <w:tc>
          <w:tcPr>
            <w:tcW w:w="1812" w:type="dxa"/>
          </w:tcPr>
          <w:p w:rsidR="00702934" w:rsidRDefault="00702934" w:rsidP="00452E16">
            <w:pPr>
              <w:spacing w:line="360" w:lineRule="auto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11-30</w:t>
            </w:r>
          </w:p>
        </w:tc>
        <w:tc>
          <w:tcPr>
            <w:tcW w:w="1550" w:type="dxa"/>
          </w:tcPr>
          <w:p w:rsidR="00702934" w:rsidRDefault="00702934" w:rsidP="00452E16">
            <w:pPr>
              <w:spacing w:line="360" w:lineRule="auto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郑州大学</w:t>
            </w:r>
          </w:p>
        </w:tc>
        <w:tc>
          <w:tcPr>
            <w:tcW w:w="1680" w:type="dxa"/>
          </w:tcPr>
          <w:p w:rsidR="00702934" w:rsidRDefault="00702934" w:rsidP="00452E16">
            <w:pPr>
              <w:spacing w:line="360" w:lineRule="auto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15%</w:t>
            </w:r>
          </w:p>
        </w:tc>
      </w:tr>
      <w:tr w:rsidR="00702934" w:rsidTr="00452E16">
        <w:tc>
          <w:tcPr>
            <w:tcW w:w="1812" w:type="dxa"/>
          </w:tcPr>
          <w:p w:rsidR="00702934" w:rsidRDefault="00702934" w:rsidP="00452E16">
            <w:pPr>
              <w:spacing w:line="360" w:lineRule="auto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30-100</w:t>
            </w:r>
          </w:p>
        </w:tc>
        <w:tc>
          <w:tcPr>
            <w:tcW w:w="1550" w:type="dxa"/>
          </w:tcPr>
          <w:p w:rsidR="00702934" w:rsidRDefault="00702934" w:rsidP="00452E16">
            <w:pPr>
              <w:spacing w:line="360" w:lineRule="auto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郑州大学</w:t>
            </w:r>
          </w:p>
        </w:tc>
        <w:tc>
          <w:tcPr>
            <w:tcW w:w="1680" w:type="dxa"/>
          </w:tcPr>
          <w:p w:rsidR="00702934" w:rsidRDefault="00702934" w:rsidP="00452E16">
            <w:pPr>
              <w:spacing w:line="360" w:lineRule="auto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20%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2"/>
        <w:gridCol w:w="1550"/>
        <w:gridCol w:w="1680"/>
      </w:tblGrid>
      <w:tr w:rsidR="00702934" w:rsidRPr="008A4DAF" w:rsidTr="00452E16">
        <w:tc>
          <w:tcPr>
            <w:tcW w:w="1812" w:type="dxa"/>
            <w:shd w:val="clear" w:color="auto" w:fill="auto"/>
          </w:tcPr>
          <w:p w:rsidR="00702934" w:rsidRPr="008A4DAF" w:rsidRDefault="00702934" w:rsidP="00452E16">
            <w:pPr>
              <w:spacing w:line="360" w:lineRule="auto"/>
              <w:rPr>
                <w:rFonts w:ascii="宋体" w:hAnsi="宋体" w:cs="宋体" w:hint="eastAsia"/>
              </w:rPr>
            </w:pPr>
            <w:r w:rsidRPr="008A4DAF">
              <w:rPr>
                <w:rFonts w:ascii="宋体" w:hAnsi="宋体" w:cs="宋体" w:hint="eastAsia"/>
              </w:rPr>
              <w:t>0-10</w:t>
            </w:r>
          </w:p>
        </w:tc>
        <w:tc>
          <w:tcPr>
            <w:tcW w:w="1550" w:type="dxa"/>
            <w:shd w:val="clear" w:color="auto" w:fill="auto"/>
          </w:tcPr>
          <w:p w:rsidR="00702934" w:rsidRPr="008A4DAF" w:rsidRDefault="00702934" w:rsidP="00452E16">
            <w:pPr>
              <w:spacing w:line="360" w:lineRule="auto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天大</w:t>
            </w:r>
          </w:p>
        </w:tc>
        <w:tc>
          <w:tcPr>
            <w:tcW w:w="1680" w:type="dxa"/>
            <w:shd w:val="clear" w:color="auto" w:fill="auto"/>
          </w:tcPr>
          <w:p w:rsidR="00702934" w:rsidRPr="008A4DAF" w:rsidRDefault="00702934" w:rsidP="00452E16">
            <w:pPr>
              <w:spacing w:line="360" w:lineRule="auto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12</w:t>
            </w:r>
            <w:r w:rsidRPr="008A4DAF">
              <w:rPr>
                <w:rFonts w:ascii="宋体" w:hAnsi="宋体" w:cs="宋体" w:hint="eastAsia"/>
              </w:rPr>
              <w:t>%</w:t>
            </w:r>
          </w:p>
        </w:tc>
      </w:tr>
      <w:tr w:rsidR="00702934" w:rsidRPr="008A4DAF" w:rsidTr="00452E16">
        <w:tc>
          <w:tcPr>
            <w:tcW w:w="1812" w:type="dxa"/>
            <w:shd w:val="clear" w:color="auto" w:fill="auto"/>
          </w:tcPr>
          <w:p w:rsidR="00702934" w:rsidRPr="008A4DAF" w:rsidRDefault="00702934" w:rsidP="00452E16">
            <w:pPr>
              <w:spacing w:line="360" w:lineRule="auto"/>
              <w:rPr>
                <w:rFonts w:ascii="宋体" w:hAnsi="宋体" w:cs="宋体" w:hint="eastAsia"/>
              </w:rPr>
            </w:pPr>
            <w:r w:rsidRPr="008A4DAF">
              <w:rPr>
                <w:rFonts w:ascii="宋体" w:hAnsi="宋体" w:cs="宋体" w:hint="eastAsia"/>
              </w:rPr>
              <w:t>11-30</w:t>
            </w:r>
          </w:p>
        </w:tc>
        <w:tc>
          <w:tcPr>
            <w:tcW w:w="1550" w:type="dxa"/>
            <w:shd w:val="clear" w:color="auto" w:fill="auto"/>
          </w:tcPr>
          <w:p w:rsidR="00702934" w:rsidRPr="008A4DAF" w:rsidRDefault="00702934" w:rsidP="00452E16">
            <w:pPr>
              <w:spacing w:line="360" w:lineRule="auto"/>
              <w:rPr>
                <w:rFonts w:ascii="宋体" w:hAnsi="宋体" w:cs="宋体" w:hint="eastAsia"/>
              </w:rPr>
            </w:pPr>
            <w:r w:rsidRPr="008A4DAF">
              <w:rPr>
                <w:rFonts w:ascii="宋体" w:hAnsi="宋体" w:cs="宋体" w:hint="eastAsia"/>
              </w:rPr>
              <w:t>天大</w:t>
            </w:r>
          </w:p>
        </w:tc>
        <w:tc>
          <w:tcPr>
            <w:tcW w:w="1680" w:type="dxa"/>
            <w:shd w:val="clear" w:color="auto" w:fill="auto"/>
          </w:tcPr>
          <w:p w:rsidR="00702934" w:rsidRPr="008A4DAF" w:rsidRDefault="00702934" w:rsidP="00452E16">
            <w:pPr>
              <w:spacing w:line="360" w:lineRule="auto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17</w:t>
            </w:r>
            <w:r w:rsidRPr="008A4DAF">
              <w:rPr>
                <w:rFonts w:ascii="宋体" w:hAnsi="宋体" w:cs="宋体" w:hint="eastAsia"/>
              </w:rPr>
              <w:t>%</w:t>
            </w:r>
          </w:p>
        </w:tc>
      </w:tr>
      <w:tr w:rsidR="00702934" w:rsidRPr="008A4DAF" w:rsidTr="00452E16">
        <w:tc>
          <w:tcPr>
            <w:tcW w:w="1812" w:type="dxa"/>
            <w:shd w:val="clear" w:color="auto" w:fill="auto"/>
          </w:tcPr>
          <w:p w:rsidR="00702934" w:rsidRPr="008A4DAF" w:rsidRDefault="00702934" w:rsidP="00452E16">
            <w:pPr>
              <w:spacing w:line="360" w:lineRule="auto"/>
              <w:rPr>
                <w:rFonts w:ascii="宋体" w:hAnsi="宋体" w:cs="宋体" w:hint="eastAsia"/>
              </w:rPr>
            </w:pPr>
            <w:r w:rsidRPr="008A4DAF">
              <w:rPr>
                <w:rFonts w:ascii="宋体" w:hAnsi="宋体" w:cs="宋体" w:hint="eastAsia"/>
              </w:rPr>
              <w:t>30-100</w:t>
            </w:r>
          </w:p>
        </w:tc>
        <w:tc>
          <w:tcPr>
            <w:tcW w:w="1550" w:type="dxa"/>
            <w:shd w:val="clear" w:color="auto" w:fill="auto"/>
          </w:tcPr>
          <w:p w:rsidR="00702934" w:rsidRPr="008A4DAF" w:rsidRDefault="00702934" w:rsidP="00452E16">
            <w:pPr>
              <w:spacing w:line="360" w:lineRule="auto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天大</w:t>
            </w:r>
          </w:p>
        </w:tc>
        <w:tc>
          <w:tcPr>
            <w:tcW w:w="1680" w:type="dxa"/>
            <w:shd w:val="clear" w:color="auto" w:fill="auto"/>
          </w:tcPr>
          <w:p w:rsidR="00702934" w:rsidRPr="008A4DAF" w:rsidRDefault="00702934" w:rsidP="00452E16">
            <w:pPr>
              <w:spacing w:line="360" w:lineRule="auto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22</w:t>
            </w:r>
            <w:r w:rsidRPr="008A4DAF">
              <w:rPr>
                <w:rFonts w:ascii="宋体" w:hAnsi="宋体" w:cs="宋体" w:hint="eastAsia"/>
              </w:rPr>
              <w:t>%</w:t>
            </w:r>
          </w:p>
        </w:tc>
      </w:tr>
      <w:tr w:rsidR="00702934" w:rsidRPr="008A4DAF" w:rsidTr="00452E16">
        <w:tc>
          <w:tcPr>
            <w:tcW w:w="1812" w:type="dxa"/>
            <w:shd w:val="clear" w:color="auto" w:fill="auto"/>
          </w:tcPr>
          <w:p w:rsidR="00702934" w:rsidRPr="008A4DAF" w:rsidRDefault="00702934" w:rsidP="00452E16">
            <w:pPr>
              <w:spacing w:line="360" w:lineRule="auto"/>
              <w:rPr>
                <w:rFonts w:ascii="宋体" w:hAnsi="宋体" w:cs="宋体" w:hint="eastAsia"/>
              </w:rPr>
            </w:pPr>
            <w:r w:rsidRPr="008A4DAF">
              <w:rPr>
                <w:rFonts w:ascii="宋体" w:hAnsi="宋体" w:cs="宋体" w:hint="eastAsia"/>
              </w:rPr>
              <w:t>0-10</w:t>
            </w:r>
          </w:p>
        </w:tc>
        <w:tc>
          <w:tcPr>
            <w:tcW w:w="1550" w:type="dxa"/>
            <w:shd w:val="clear" w:color="auto" w:fill="auto"/>
          </w:tcPr>
          <w:p w:rsidR="00702934" w:rsidRPr="008A4DAF" w:rsidRDefault="00702934" w:rsidP="00452E16">
            <w:pPr>
              <w:spacing w:line="360" w:lineRule="auto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石大</w:t>
            </w:r>
          </w:p>
        </w:tc>
        <w:tc>
          <w:tcPr>
            <w:tcW w:w="1680" w:type="dxa"/>
            <w:shd w:val="clear" w:color="auto" w:fill="auto"/>
          </w:tcPr>
          <w:p w:rsidR="00702934" w:rsidRPr="008A4DAF" w:rsidRDefault="00702934" w:rsidP="00452E16">
            <w:pPr>
              <w:spacing w:line="360" w:lineRule="auto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11</w:t>
            </w:r>
            <w:r w:rsidRPr="008A4DAF">
              <w:rPr>
                <w:rFonts w:ascii="宋体" w:hAnsi="宋体" w:cs="宋体" w:hint="eastAsia"/>
              </w:rPr>
              <w:t>%</w:t>
            </w:r>
          </w:p>
        </w:tc>
      </w:tr>
      <w:tr w:rsidR="00702934" w:rsidRPr="008A4DAF" w:rsidTr="00452E16">
        <w:tc>
          <w:tcPr>
            <w:tcW w:w="1812" w:type="dxa"/>
            <w:shd w:val="clear" w:color="auto" w:fill="auto"/>
          </w:tcPr>
          <w:p w:rsidR="00702934" w:rsidRPr="008A4DAF" w:rsidRDefault="00702934" w:rsidP="00452E16">
            <w:pPr>
              <w:spacing w:line="360" w:lineRule="auto"/>
              <w:rPr>
                <w:rFonts w:ascii="宋体" w:hAnsi="宋体" w:cs="宋体" w:hint="eastAsia"/>
              </w:rPr>
            </w:pPr>
            <w:r w:rsidRPr="008A4DAF">
              <w:rPr>
                <w:rFonts w:ascii="宋体" w:hAnsi="宋体" w:cs="宋体" w:hint="eastAsia"/>
              </w:rPr>
              <w:t>11-30</w:t>
            </w:r>
          </w:p>
        </w:tc>
        <w:tc>
          <w:tcPr>
            <w:tcW w:w="1550" w:type="dxa"/>
            <w:shd w:val="clear" w:color="auto" w:fill="auto"/>
          </w:tcPr>
          <w:p w:rsidR="00702934" w:rsidRPr="008A4DAF" w:rsidRDefault="00702934" w:rsidP="00452E16">
            <w:pPr>
              <w:spacing w:line="360" w:lineRule="auto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石大</w:t>
            </w:r>
          </w:p>
        </w:tc>
        <w:tc>
          <w:tcPr>
            <w:tcW w:w="1680" w:type="dxa"/>
            <w:shd w:val="clear" w:color="auto" w:fill="auto"/>
          </w:tcPr>
          <w:p w:rsidR="00702934" w:rsidRPr="008A4DAF" w:rsidRDefault="00702934" w:rsidP="00452E16">
            <w:pPr>
              <w:spacing w:line="360" w:lineRule="auto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16</w:t>
            </w:r>
            <w:r w:rsidRPr="008A4DAF">
              <w:rPr>
                <w:rFonts w:ascii="宋体" w:hAnsi="宋体" w:cs="宋体" w:hint="eastAsia"/>
              </w:rPr>
              <w:t>%</w:t>
            </w:r>
          </w:p>
        </w:tc>
      </w:tr>
      <w:tr w:rsidR="00702934" w:rsidRPr="008A4DAF" w:rsidTr="00452E16">
        <w:tc>
          <w:tcPr>
            <w:tcW w:w="1812" w:type="dxa"/>
            <w:shd w:val="clear" w:color="auto" w:fill="auto"/>
          </w:tcPr>
          <w:p w:rsidR="00702934" w:rsidRPr="008A4DAF" w:rsidRDefault="00702934" w:rsidP="00452E16">
            <w:pPr>
              <w:spacing w:line="360" w:lineRule="auto"/>
              <w:rPr>
                <w:rFonts w:ascii="宋体" w:hAnsi="宋体" w:cs="宋体" w:hint="eastAsia"/>
              </w:rPr>
            </w:pPr>
            <w:r w:rsidRPr="008A4DAF">
              <w:rPr>
                <w:rFonts w:ascii="宋体" w:hAnsi="宋体" w:cs="宋体" w:hint="eastAsia"/>
              </w:rPr>
              <w:t>30-100</w:t>
            </w:r>
          </w:p>
        </w:tc>
        <w:tc>
          <w:tcPr>
            <w:tcW w:w="1550" w:type="dxa"/>
            <w:shd w:val="clear" w:color="auto" w:fill="auto"/>
          </w:tcPr>
          <w:p w:rsidR="00702934" w:rsidRPr="008A4DAF" w:rsidRDefault="00702934" w:rsidP="00452E16">
            <w:pPr>
              <w:spacing w:line="360" w:lineRule="auto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石大</w:t>
            </w:r>
          </w:p>
        </w:tc>
        <w:tc>
          <w:tcPr>
            <w:tcW w:w="1680" w:type="dxa"/>
            <w:shd w:val="clear" w:color="auto" w:fill="auto"/>
          </w:tcPr>
          <w:p w:rsidR="00702934" w:rsidRPr="008A4DAF" w:rsidRDefault="00702934" w:rsidP="00452E16">
            <w:pPr>
              <w:spacing w:line="360" w:lineRule="auto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25</w:t>
            </w:r>
            <w:r w:rsidRPr="008A4DAF">
              <w:rPr>
                <w:rFonts w:ascii="宋体" w:hAnsi="宋体" w:cs="宋体" w:hint="eastAsia"/>
              </w:rPr>
              <w:t>%</w:t>
            </w:r>
          </w:p>
        </w:tc>
      </w:tr>
    </w:tbl>
    <w:p w:rsidR="00702934" w:rsidRDefault="00702934" w:rsidP="00702934">
      <w:pPr>
        <w:spacing w:line="360" w:lineRule="auto"/>
        <w:rPr>
          <w:rFonts w:ascii="宋体" w:hAnsi="宋体" w:cs="宋体" w:hint="eastAsia"/>
        </w:rPr>
      </w:pPr>
    </w:p>
    <w:p w:rsidR="00702934" w:rsidRDefault="00702934" w:rsidP="00702934">
      <w:pPr>
        <w:spacing w:line="360" w:lineRule="auto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返点计算时，合并计算均按照上表30-100档计算</w:t>
      </w:r>
    </w:p>
    <w:p w:rsidR="000D488C" w:rsidRDefault="000D488C"/>
    <w:sectPr w:rsidR="000D488C" w:rsidSect="00ED5F05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embedSystemFonts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934"/>
    <w:rsid w:val="000D488C"/>
    <w:rsid w:val="00702934"/>
    <w:rsid w:val="00ED5F0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9C297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2934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0293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2934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0293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193</Characters>
  <Application>Microsoft Macintosh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apple</cp:lastModifiedBy>
  <cp:revision>1</cp:revision>
  <dcterms:created xsi:type="dcterms:W3CDTF">2012-02-05T07:28:00Z</dcterms:created>
  <dcterms:modified xsi:type="dcterms:W3CDTF">2012-02-05T07:28:00Z</dcterms:modified>
</cp:coreProperties>
</file>