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228" w:rsidRDefault="00757721" w:rsidP="003F2DA1">
      <w:pPr>
        <w:pStyle w:val="a3"/>
        <w:spacing w:line="480" w:lineRule="auto"/>
        <w:rPr>
          <w:sz w:val="84"/>
          <w:szCs w:val="84"/>
        </w:rPr>
      </w:pPr>
      <w:r>
        <w:rPr>
          <w:rFonts w:hint="eastAsia"/>
          <w:sz w:val="84"/>
          <w:szCs w:val="84"/>
        </w:rPr>
        <w:t>《</w:t>
      </w:r>
      <w:r w:rsidR="00F3610C" w:rsidRPr="00F3610C">
        <w:rPr>
          <w:rFonts w:hint="eastAsia"/>
          <w:sz w:val="84"/>
          <w:szCs w:val="84"/>
        </w:rPr>
        <w:t>CRM</w:t>
      </w:r>
      <w:r w:rsidR="00F3610C" w:rsidRPr="00F3610C">
        <w:rPr>
          <w:rFonts w:hint="eastAsia"/>
          <w:sz w:val="84"/>
          <w:szCs w:val="84"/>
        </w:rPr>
        <w:t>字段统计</w:t>
      </w:r>
      <w:r>
        <w:rPr>
          <w:rFonts w:hint="eastAsia"/>
          <w:sz w:val="84"/>
          <w:szCs w:val="84"/>
        </w:rPr>
        <w:t>》</w:t>
      </w:r>
    </w:p>
    <w:p w:rsidR="007D0A8B" w:rsidRPr="007D0A8B" w:rsidRDefault="007D0A8B" w:rsidP="003F2DA1">
      <w:pPr>
        <w:spacing w:line="480" w:lineRule="auto"/>
      </w:pPr>
      <w:r>
        <w:rPr>
          <w:rFonts w:hint="eastAsia"/>
        </w:rPr>
        <w:t>外</w:t>
      </w:r>
      <w:proofErr w:type="gramStart"/>
      <w:r>
        <w:rPr>
          <w:rFonts w:hint="eastAsia"/>
        </w:rPr>
        <w:t>网风格</w:t>
      </w:r>
      <w:proofErr w:type="gramEnd"/>
      <w:r>
        <w:rPr>
          <w:rFonts w:hint="eastAsia"/>
        </w:rPr>
        <w:t>样式测试地址：</w:t>
      </w:r>
      <w:r w:rsidRPr="007D0A8B">
        <w:t>http://hxtd.baihui.com/login.doself</w:t>
      </w:r>
    </w:p>
    <w:p w:rsidR="004302F3" w:rsidRDefault="009D61C6" w:rsidP="003F2DA1">
      <w:pPr>
        <w:pStyle w:val="1"/>
        <w:spacing w:line="480" w:lineRule="auto"/>
      </w:pPr>
      <w:r>
        <w:rPr>
          <w:rFonts w:hint="eastAsia"/>
        </w:rPr>
        <w:t>1</w:t>
      </w:r>
      <w:r w:rsidR="00052800">
        <w:rPr>
          <w:rFonts w:hint="eastAsia"/>
        </w:rPr>
        <w:t>.</w:t>
      </w:r>
      <w:r w:rsidR="0036423D">
        <w:rPr>
          <w:rFonts w:hint="eastAsia"/>
        </w:rPr>
        <w:t>客户</w:t>
      </w:r>
      <w:r w:rsidR="00266065">
        <w:rPr>
          <w:rFonts w:hint="eastAsia"/>
        </w:rPr>
        <w:t>字段</w:t>
      </w:r>
      <w:r w:rsidR="00605E36">
        <w:rPr>
          <w:rFonts w:hint="eastAsia"/>
        </w:rPr>
        <w:t>（投资方）</w:t>
      </w:r>
      <w:r w:rsidR="006C6C46">
        <w:rPr>
          <w:rFonts w:hint="eastAsia"/>
        </w:rPr>
        <w:t>——待确认</w:t>
      </w:r>
    </w:p>
    <w:p w:rsidR="005C1D78" w:rsidRDefault="00980F5F" w:rsidP="003F2DA1">
      <w:pPr>
        <w:pStyle w:val="2"/>
        <w:spacing w:line="480" w:lineRule="auto"/>
      </w:pPr>
      <w:r>
        <w:rPr>
          <w:rFonts w:hint="eastAsia"/>
        </w:rPr>
        <w:t>1</w:t>
      </w:r>
      <w:r w:rsidR="000A329F">
        <w:rPr>
          <w:rFonts w:hint="eastAsia"/>
        </w:rPr>
        <w:t>.1</w:t>
      </w:r>
      <w:r w:rsidR="005C1D78">
        <w:rPr>
          <w:rFonts w:hint="eastAsia"/>
        </w:rPr>
        <w:t>联系方式</w:t>
      </w:r>
    </w:p>
    <w:p w:rsidR="005C1D78" w:rsidRDefault="00B61E5F" w:rsidP="003F2DA1">
      <w:pPr>
        <w:spacing w:line="480" w:lineRule="auto"/>
      </w:pPr>
      <w:r>
        <w:rPr>
          <w:rFonts w:hint="eastAsia"/>
        </w:rPr>
        <w:t>—</w:t>
      </w:r>
      <w:r w:rsidR="00471325">
        <w:rPr>
          <w:rFonts w:hint="eastAsia"/>
        </w:rPr>
        <w:t>客户</w:t>
      </w:r>
      <w:r w:rsidR="0036423D">
        <w:rPr>
          <w:rFonts w:hint="eastAsia"/>
        </w:rPr>
        <w:t>姓名</w:t>
      </w:r>
    </w:p>
    <w:p w:rsidR="00471325" w:rsidRDefault="00B61E5F" w:rsidP="003F2DA1">
      <w:pPr>
        <w:spacing w:line="480" w:lineRule="auto"/>
      </w:pPr>
      <w:r>
        <w:rPr>
          <w:rFonts w:hint="eastAsia"/>
        </w:rPr>
        <w:t>—</w:t>
      </w:r>
      <w:r w:rsidR="00471325">
        <w:rPr>
          <w:rFonts w:hint="eastAsia"/>
        </w:rPr>
        <w:t>联系人</w:t>
      </w:r>
    </w:p>
    <w:p w:rsidR="00DD787D" w:rsidRDefault="00B61E5F" w:rsidP="003F2DA1">
      <w:pPr>
        <w:spacing w:line="480" w:lineRule="auto"/>
      </w:pPr>
      <w:r>
        <w:rPr>
          <w:rFonts w:hint="eastAsia"/>
        </w:rPr>
        <w:t>—</w:t>
      </w:r>
      <w:r w:rsidR="00025C43">
        <w:rPr>
          <w:rFonts w:hint="eastAsia"/>
        </w:rPr>
        <w:t>客户属性</w:t>
      </w:r>
    </w:p>
    <w:p w:rsidR="00025C43" w:rsidRDefault="00025C43" w:rsidP="003F2DA1">
      <w:pPr>
        <w:spacing w:line="480" w:lineRule="auto"/>
      </w:pPr>
      <w:r>
        <w:rPr>
          <w:rFonts w:hint="eastAsia"/>
        </w:rPr>
        <w:t>（</w:t>
      </w:r>
      <w:r w:rsidR="009E52BC">
        <w:rPr>
          <w:rFonts w:hint="eastAsia"/>
        </w:rPr>
        <w:t>个人客户－</w:t>
      </w:r>
      <w:r>
        <w:rPr>
          <w:rFonts w:hint="eastAsia"/>
        </w:rPr>
        <w:t>老客户</w:t>
      </w:r>
      <w:r w:rsidR="009E52BC">
        <w:rPr>
          <w:rFonts w:hint="eastAsia"/>
        </w:rPr>
        <w:t>/</w:t>
      </w:r>
      <w:r>
        <w:rPr>
          <w:rFonts w:hint="eastAsia"/>
        </w:rPr>
        <w:t>新客户</w:t>
      </w:r>
      <w:r w:rsidR="009E52BC">
        <w:rPr>
          <w:rFonts w:hint="eastAsia"/>
        </w:rPr>
        <w:t>，机构</w:t>
      </w:r>
      <w:r w:rsidR="00471325">
        <w:rPr>
          <w:rFonts w:hint="eastAsia"/>
        </w:rPr>
        <w:t>客户－老客户</w:t>
      </w:r>
      <w:r w:rsidR="00471325">
        <w:rPr>
          <w:rFonts w:hint="eastAsia"/>
        </w:rPr>
        <w:t>/</w:t>
      </w:r>
      <w:r w:rsidR="00471325">
        <w:rPr>
          <w:rFonts w:hint="eastAsia"/>
        </w:rPr>
        <w:t>新客户</w:t>
      </w:r>
      <w:r>
        <w:rPr>
          <w:rFonts w:hint="eastAsia"/>
        </w:rPr>
        <w:t>）</w:t>
      </w:r>
    </w:p>
    <w:p w:rsidR="008234A4" w:rsidRDefault="008234A4" w:rsidP="003F2DA1">
      <w:pPr>
        <w:spacing w:line="480" w:lineRule="auto"/>
      </w:pPr>
      <w:r>
        <w:rPr>
          <w:rFonts w:hint="eastAsia"/>
        </w:rPr>
        <w:t>—</w:t>
      </w:r>
      <w:r w:rsidR="00D260C3">
        <w:rPr>
          <w:rFonts w:hint="eastAsia"/>
        </w:rPr>
        <w:t>出资</w:t>
      </w:r>
      <w:r>
        <w:rPr>
          <w:rFonts w:hint="eastAsia"/>
        </w:rPr>
        <w:t>方式</w:t>
      </w:r>
    </w:p>
    <w:p w:rsidR="00DD787D" w:rsidRDefault="00B61E5F" w:rsidP="003F2DA1">
      <w:pPr>
        <w:spacing w:line="480" w:lineRule="auto"/>
      </w:pPr>
      <w:r>
        <w:rPr>
          <w:rFonts w:hint="eastAsia"/>
        </w:rPr>
        <w:t>—</w:t>
      </w:r>
      <w:r w:rsidR="00D260C3">
        <w:rPr>
          <w:rFonts w:hint="eastAsia"/>
        </w:rPr>
        <w:t>出</w:t>
      </w:r>
      <w:r w:rsidR="002A2877">
        <w:rPr>
          <w:rFonts w:hint="eastAsia"/>
        </w:rPr>
        <w:t>资</w:t>
      </w:r>
      <w:r w:rsidR="002A6190">
        <w:rPr>
          <w:rFonts w:hint="eastAsia"/>
        </w:rPr>
        <w:t>规模</w:t>
      </w:r>
    </w:p>
    <w:p w:rsidR="00AE58FE" w:rsidRDefault="002A6190" w:rsidP="003F2DA1">
      <w:pPr>
        <w:spacing w:line="480" w:lineRule="auto"/>
      </w:pPr>
      <w:r>
        <w:rPr>
          <w:rFonts w:hint="eastAsia"/>
        </w:rPr>
        <w:t>（按</w:t>
      </w:r>
      <w:r w:rsidR="002A2877">
        <w:rPr>
          <w:rFonts w:hint="eastAsia"/>
        </w:rPr>
        <w:t>客户</w:t>
      </w:r>
      <w:r w:rsidR="00AE58FE">
        <w:rPr>
          <w:rFonts w:hint="eastAsia"/>
        </w:rPr>
        <w:t>对不同产品</w:t>
      </w:r>
      <w:r w:rsidR="00D260C3">
        <w:rPr>
          <w:rFonts w:hint="eastAsia"/>
        </w:rPr>
        <w:t>出资</w:t>
      </w:r>
      <w:r>
        <w:rPr>
          <w:rFonts w:hint="eastAsia"/>
        </w:rPr>
        <w:t>交叉周期</w:t>
      </w:r>
      <w:r w:rsidR="00065638">
        <w:rPr>
          <w:rFonts w:hint="eastAsia"/>
        </w:rPr>
        <w:t>内的</w:t>
      </w:r>
      <w:r>
        <w:rPr>
          <w:rFonts w:hint="eastAsia"/>
        </w:rPr>
        <w:t>累计最高额度统计）</w:t>
      </w:r>
    </w:p>
    <w:p w:rsidR="0036423D" w:rsidRDefault="00B61E5F" w:rsidP="003F2DA1">
      <w:pPr>
        <w:spacing w:line="480" w:lineRule="auto"/>
      </w:pPr>
      <w:r>
        <w:rPr>
          <w:rFonts w:hint="eastAsia"/>
        </w:rPr>
        <w:t>—</w:t>
      </w:r>
      <w:r w:rsidR="0036423D">
        <w:rPr>
          <w:rFonts w:hint="eastAsia"/>
        </w:rPr>
        <w:t>证件</w:t>
      </w:r>
      <w:r w:rsidR="005C1D78">
        <w:rPr>
          <w:rFonts w:hint="eastAsia"/>
        </w:rPr>
        <w:t>名称</w:t>
      </w:r>
    </w:p>
    <w:p w:rsidR="005C1D78" w:rsidRDefault="00B61E5F" w:rsidP="003F2DA1">
      <w:pPr>
        <w:spacing w:line="480" w:lineRule="auto"/>
      </w:pPr>
      <w:r>
        <w:rPr>
          <w:rFonts w:hint="eastAsia"/>
        </w:rPr>
        <w:t>—</w:t>
      </w:r>
      <w:r w:rsidR="005C1D78">
        <w:rPr>
          <w:rFonts w:hint="eastAsia"/>
        </w:rPr>
        <w:t>证件号码</w:t>
      </w:r>
    </w:p>
    <w:p w:rsidR="005C1D78" w:rsidRDefault="00B61E5F" w:rsidP="003F2DA1">
      <w:pPr>
        <w:spacing w:line="480" w:lineRule="auto"/>
      </w:pPr>
      <w:r>
        <w:rPr>
          <w:rFonts w:hint="eastAsia"/>
        </w:rPr>
        <w:t>—</w:t>
      </w:r>
      <w:r w:rsidR="005C1D78">
        <w:rPr>
          <w:rFonts w:hint="eastAsia"/>
        </w:rPr>
        <w:t>手机号码</w:t>
      </w:r>
    </w:p>
    <w:p w:rsidR="005C1D78" w:rsidRDefault="00B61E5F" w:rsidP="003F2DA1">
      <w:pPr>
        <w:spacing w:line="480" w:lineRule="auto"/>
      </w:pPr>
      <w:proofErr w:type="gramStart"/>
      <w:r>
        <w:rPr>
          <w:rFonts w:hint="eastAsia"/>
        </w:rPr>
        <w:t>—</w:t>
      </w:r>
      <w:r w:rsidR="005C1D78">
        <w:rPr>
          <w:rFonts w:hint="eastAsia"/>
        </w:rPr>
        <w:t>固定</w:t>
      </w:r>
      <w:proofErr w:type="gramEnd"/>
      <w:r w:rsidR="005C1D78">
        <w:rPr>
          <w:rFonts w:hint="eastAsia"/>
        </w:rPr>
        <w:t>电话</w:t>
      </w:r>
    </w:p>
    <w:p w:rsidR="0036423D" w:rsidRDefault="00B61E5F" w:rsidP="003F2DA1">
      <w:pPr>
        <w:spacing w:line="480" w:lineRule="auto"/>
      </w:pPr>
      <w:r>
        <w:rPr>
          <w:rFonts w:hint="eastAsia"/>
        </w:rPr>
        <w:t>—</w:t>
      </w:r>
      <w:r w:rsidR="005C1D78">
        <w:rPr>
          <w:rFonts w:hint="eastAsia"/>
        </w:rPr>
        <w:t>电子</w:t>
      </w:r>
      <w:r w:rsidR="0036423D">
        <w:rPr>
          <w:rFonts w:hint="eastAsia"/>
        </w:rPr>
        <w:t>邮箱</w:t>
      </w:r>
    </w:p>
    <w:p w:rsidR="004064B6" w:rsidRDefault="00B61E5F" w:rsidP="003F2DA1">
      <w:pPr>
        <w:spacing w:line="480" w:lineRule="auto"/>
      </w:pPr>
      <w:proofErr w:type="gramStart"/>
      <w:r>
        <w:rPr>
          <w:rFonts w:hint="eastAsia"/>
        </w:rPr>
        <w:t>—</w:t>
      </w:r>
      <w:r w:rsidR="004064B6">
        <w:rPr>
          <w:rFonts w:hint="eastAsia"/>
        </w:rPr>
        <w:t>联系</w:t>
      </w:r>
      <w:proofErr w:type="gramEnd"/>
      <w:r w:rsidR="004064B6">
        <w:rPr>
          <w:rFonts w:hint="eastAsia"/>
        </w:rPr>
        <w:t>地址</w:t>
      </w:r>
    </w:p>
    <w:p w:rsidR="002A6190" w:rsidRDefault="00B61E5F" w:rsidP="003F2DA1">
      <w:pPr>
        <w:spacing w:line="480" w:lineRule="auto"/>
      </w:pPr>
      <w:proofErr w:type="gramStart"/>
      <w:r>
        <w:rPr>
          <w:rFonts w:hint="eastAsia"/>
        </w:rPr>
        <w:t>—</w:t>
      </w:r>
      <w:r w:rsidR="005C1D78">
        <w:rPr>
          <w:rFonts w:hint="eastAsia"/>
        </w:rPr>
        <w:t>家庭</w:t>
      </w:r>
      <w:proofErr w:type="gramEnd"/>
      <w:r w:rsidR="0036423D">
        <w:rPr>
          <w:rFonts w:hint="eastAsia"/>
        </w:rPr>
        <w:t>住址</w:t>
      </w:r>
    </w:p>
    <w:p w:rsidR="008A77F5" w:rsidRDefault="008A77F5" w:rsidP="003F2DA1">
      <w:pPr>
        <w:spacing w:line="480" w:lineRule="auto"/>
      </w:pPr>
      <w:r>
        <w:rPr>
          <w:rFonts w:hint="eastAsia"/>
        </w:rPr>
        <w:t>—理财顾问</w:t>
      </w:r>
    </w:p>
    <w:p w:rsidR="008A77F5" w:rsidRDefault="008A77F5" w:rsidP="003F2DA1">
      <w:pPr>
        <w:spacing w:line="480" w:lineRule="auto"/>
      </w:pPr>
      <w:r>
        <w:rPr>
          <w:rFonts w:hint="eastAsia"/>
        </w:rPr>
        <w:lastRenderedPageBreak/>
        <w:t>—理财经理</w:t>
      </w:r>
    </w:p>
    <w:p w:rsidR="008A77F5" w:rsidRDefault="008A77F5" w:rsidP="003F2DA1">
      <w:pPr>
        <w:spacing w:line="480" w:lineRule="auto"/>
      </w:pPr>
      <w:r>
        <w:rPr>
          <w:rFonts w:hint="eastAsia"/>
        </w:rPr>
        <w:t>—理财总监</w:t>
      </w:r>
    </w:p>
    <w:p w:rsidR="00AC01F7" w:rsidRDefault="00AC01F7" w:rsidP="003F2DA1">
      <w:pPr>
        <w:spacing w:line="480" w:lineRule="auto"/>
      </w:pPr>
      <w:r>
        <w:rPr>
          <w:rFonts w:hint="eastAsia"/>
        </w:rPr>
        <w:t>—邀约人</w:t>
      </w:r>
    </w:p>
    <w:p w:rsidR="00275BF4" w:rsidRDefault="00275BF4" w:rsidP="003F2DA1">
      <w:pPr>
        <w:spacing w:line="480" w:lineRule="auto"/>
      </w:pPr>
      <w:proofErr w:type="gramStart"/>
      <w:r>
        <w:rPr>
          <w:rFonts w:hint="eastAsia"/>
        </w:rPr>
        <w:t>—创建</w:t>
      </w:r>
      <w:proofErr w:type="gramEnd"/>
      <w:r>
        <w:rPr>
          <w:rFonts w:hint="eastAsia"/>
        </w:rPr>
        <w:t>者</w:t>
      </w:r>
    </w:p>
    <w:p w:rsidR="00EC1EBD" w:rsidRDefault="00EC1EBD" w:rsidP="003F2DA1">
      <w:pPr>
        <w:spacing w:line="480" w:lineRule="auto"/>
      </w:pPr>
      <w:r>
        <w:rPr>
          <w:rFonts w:hint="eastAsia"/>
        </w:rPr>
        <w:t>—备注</w:t>
      </w:r>
    </w:p>
    <w:p w:rsidR="005C1D78" w:rsidRDefault="00980F5F" w:rsidP="003F2DA1">
      <w:pPr>
        <w:pStyle w:val="2"/>
        <w:spacing w:line="480" w:lineRule="auto"/>
      </w:pPr>
      <w:r>
        <w:rPr>
          <w:rFonts w:hint="eastAsia"/>
        </w:rPr>
        <w:t>1</w:t>
      </w:r>
      <w:r w:rsidR="000A329F">
        <w:rPr>
          <w:rFonts w:hint="eastAsia"/>
        </w:rPr>
        <w:t>.</w:t>
      </w:r>
      <w:r w:rsidR="005C1D78">
        <w:rPr>
          <w:rFonts w:hint="eastAsia"/>
        </w:rPr>
        <w:t>2</w:t>
      </w:r>
      <w:r w:rsidR="005C1D78">
        <w:rPr>
          <w:rFonts w:hint="eastAsia"/>
        </w:rPr>
        <w:t>工作</w:t>
      </w:r>
      <w:r w:rsidR="009E52BC">
        <w:rPr>
          <w:rFonts w:hint="eastAsia"/>
        </w:rPr>
        <w:t>信息</w:t>
      </w:r>
    </w:p>
    <w:p w:rsidR="0036423D" w:rsidRDefault="00B61E5F" w:rsidP="003F2DA1">
      <w:pPr>
        <w:spacing w:line="480" w:lineRule="auto"/>
      </w:pPr>
      <w:r>
        <w:rPr>
          <w:rFonts w:hint="eastAsia"/>
        </w:rPr>
        <w:t>—</w:t>
      </w:r>
      <w:r w:rsidR="0036423D">
        <w:rPr>
          <w:rFonts w:hint="eastAsia"/>
        </w:rPr>
        <w:t>工作单位</w:t>
      </w:r>
    </w:p>
    <w:p w:rsidR="0036423D" w:rsidRDefault="00B61E5F" w:rsidP="003F2DA1">
      <w:pPr>
        <w:spacing w:line="480" w:lineRule="auto"/>
      </w:pPr>
      <w:proofErr w:type="gramStart"/>
      <w:r>
        <w:rPr>
          <w:rFonts w:hint="eastAsia"/>
        </w:rPr>
        <w:t>—</w:t>
      </w:r>
      <w:r w:rsidR="0036423D">
        <w:rPr>
          <w:rFonts w:hint="eastAsia"/>
        </w:rPr>
        <w:t>所在</w:t>
      </w:r>
      <w:proofErr w:type="gramEnd"/>
      <w:r w:rsidR="0036423D">
        <w:rPr>
          <w:rFonts w:hint="eastAsia"/>
        </w:rPr>
        <w:t>部门</w:t>
      </w:r>
    </w:p>
    <w:p w:rsidR="0036423D" w:rsidRDefault="00B61E5F" w:rsidP="003F2DA1">
      <w:pPr>
        <w:spacing w:line="480" w:lineRule="auto"/>
      </w:pPr>
      <w:proofErr w:type="gramStart"/>
      <w:r>
        <w:rPr>
          <w:rFonts w:hint="eastAsia"/>
        </w:rPr>
        <w:t>—</w:t>
      </w:r>
      <w:r w:rsidR="0036423D">
        <w:rPr>
          <w:rFonts w:hint="eastAsia"/>
        </w:rPr>
        <w:t>职务</w:t>
      </w:r>
      <w:proofErr w:type="gramEnd"/>
      <w:r w:rsidR="0036423D">
        <w:rPr>
          <w:rFonts w:hint="eastAsia"/>
        </w:rPr>
        <w:t>名称</w:t>
      </w:r>
    </w:p>
    <w:p w:rsidR="00EF12F2" w:rsidRDefault="00980F5F" w:rsidP="003F2DA1">
      <w:pPr>
        <w:pStyle w:val="2"/>
        <w:spacing w:line="480" w:lineRule="auto"/>
      </w:pPr>
      <w:r>
        <w:rPr>
          <w:rFonts w:hint="eastAsia"/>
        </w:rPr>
        <w:t>1</w:t>
      </w:r>
      <w:r w:rsidR="000A329F">
        <w:rPr>
          <w:rFonts w:hint="eastAsia"/>
        </w:rPr>
        <w:t>.</w:t>
      </w:r>
      <w:r w:rsidR="005C1D78">
        <w:rPr>
          <w:rFonts w:hint="eastAsia"/>
        </w:rPr>
        <w:t>3</w:t>
      </w:r>
      <w:r w:rsidR="005C1D78">
        <w:rPr>
          <w:rFonts w:hint="eastAsia"/>
        </w:rPr>
        <w:t>交易记录（关联调用）</w:t>
      </w:r>
    </w:p>
    <w:p w:rsidR="00DD787D" w:rsidRDefault="00B61E5F" w:rsidP="003F2DA1">
      <w:pPr>
        <w:spacing w:line="480" w:lineRule="auto"/>
      </w:pPr>
      <w:r>
        <w:rPr>
          <w:rFonts w:hint="eastAsia"/>
        </w:rPr>
        <w:t>—</w:t>
      </w:r>
      <w:r w:rsidR="00D260C3">
        <w:rPr>
          <w:rFonts w:hint="eastAsia"/>
        </w:rPr>
        <w:t>出资</w:t>
      </w:r>
      <w:r w:rsidR="005C1D78">
        <w:rPr>
          <w:rFonts w:hint="eastAsia"/>
        </w:rPr>
        <w:t>统计</w:t>
      </w:r>
    </w:p>
    <w:p w:rsidR="00471325" w:rsidRDefault="005C1D78" w:rsidP="003F2DA1">
      <w:pPr>
        <w:spacing w:line="480" w:lineRule="auto"/>
      </w:pPr>
      <w:r>
        <w:rPr>
          <w:rFonts w:hint="eastAsia"/>
        </w:rPr>
        <w:t>（时间</w:t>
      </w:r>
      <w:r w:rsidR="00EF12F2">
        <w:rPr>
          <w:rFonts w:hint="eastAsia"/>
        </w:rPr>
        <w:t>周期</w:t>
      </w:r>
      <w:r w:rsidR="00D260C3">
        <w:rPr>
          <w:rFonts w:hint="eastAsia"/>
        </w:rPr>
        <w:t>＋出资</w:t>
      </w:r>
      <w:r w:rsidR="002A2877">
        <w:rPr>
          <w:rFonts w:hint="eastAsia"/>
        </w:rPr>
        <w:t>规模</w:t>
      </w:r>
      <w:r w:rsidR="00471325">
        <w:rPr>
          <w:rFonts w:hint="eastAsia"/>
        </w:rPr>
        <w:t>）</w:t>
      </w:r>
    </w:p>
    <w:p w:rsidR="00DD787D" w:rsidRDefault="00B61E5F" w:rsidP="003F2DA1">
      <w:pPr>
        <w:spacing w:line="480" w:lineRule="auto"/>
      </w:pPr>
      <w:r>
        <w:rPr>
          <w:rFonts w:hint="eastAsia"/>
        </w:rPr>
        <w:t>—</w:t>
      </w:r>
      <w:r w:rsidR="00471325">
        <w:rPr>
          <w:rFonts w:hint="eastAsia"/>
        </w:rPr>
        <w:t>提前赎回统计</w:t>
      </w:r>
    </w:p>
    <w:p w:rsidR="00471325" w:rsidRDefault="00471325" w:rsidP="003F2DA1">
      <w:pPr>
        <w:spacing w:line="480" w:lineRule="auto"/>
      </w:pPr>
      <w:r>
        <w:rPr>
          <w:rFonts w:hint="eastAsia"/>
        </w:rPr>
        <w:t>（时间周期＋</w:t>
      </w:r>
      <w:r w:rsidR="00D260C3">
        <w:rPr>
          <w:rFonts w:hint="eastAsia"/>
        </w:rPr>
        <w:t>出资</w:t>
      </w:r>
      <w:r w:rsidR="002A2877">
        <w:rPr>
          <w:rFonts w:hint="eastAsia"/>
        </w:rPr>
        <w:t>规模</w:t>
      </w:r>
      <w:r>
        <w:rPr>
          <w:rFonts w:hint="eastAsia"/>
        </w:rPr>
        <w:t>）</w:t>
      </w:r>
    </w:p>
    <w:p w:rsidR="00DD787D" w:rsidRDefault="00B61E5F" w:rsidP="003F2DA1">
      <w:pPr>
        <w:spacing w:line="480" w:lineRule="auto"/>
      </w:pPr>
      <w:proofErr w:type="gramStart"/>
      <w:r>
        <w:rPr>
          <w:rFonts w:hint="eastAsia"/>
        </w:rPr>
        <w:t>—</w:t>
      </w:r>
      <w:r w:rsidR="00471325">
        <w:rPr>
          <w:rFonts w:hint="eastAsia"/>
        </w:rPr>
        <w:t>交易</w:t>
      </w:r>
      <w:proofErr w:type="gramEnd"/>
      <w:r w:rsidR="00471325">
        <w:rPr>
          <w:rFonts w:hint="eastAsia"/>
        </w:rPr>
        <w:t>明细</w:t>
      </w:r>
    </w:p>
    <w:p w:rsidR="00015611" w:rsidRDefault="00471325" w:rsidP="003F2DA1">
      <w:pPr>
        <w:spacing w:line="480" w:lineRule="auto"/>
      </w:pPr>
      <w:r>
        <w:rPr>
          <w:rFonts w:hint="eastAsia"/>
        </w:rPr>
        <w:t>（</w:t>
      </w:r>
      <w:r w:rsidR="004064B6">
        <w:rPr>
          <w:rFonts w:hint="eastAsia"/>
        </w:rPr>
        <w:t>订单编号</w:t>
      </w:r>
      <w:r w:rsidR="00A12515">
        <w:rPr>
          <w:rFonts w:hint="eastAsia"/>
        </w:rPr>
        <w:t>－自动生成</w:t>
      </w:r>
      <w:r w:rsidR="004064B6">
        <w:rPr>
          <w:rFonts w:hint="eastAsia"/>
        </w:rPr>
        <w:t>、合同编号</w:t>
      </w:r>
      <w:r w:rsidR="00A12515">
        <w:rPr>
          <w:rFonts w:hint="eastAsia"/>
        </w:rPr>
        <w:t>－手工输入</w:t>
      </w:r>
    </w:p>
    <w:p w:rsidR="00015611" w:rsidRDefault="004064B6" w:rsidP="003F2DA1">
      <w:pPr>
        <w:spacing w:line="480" w:lineRule="auto"/>
      </w:pPr>
      <w:r w:rsidRPr="005E3185">
        <w:rPr>
          <w:rFonts w:hint="eastAsia"/>
          <w:shd w:val="pct15" w:color="auto" w:fill="FFFFFF"/>
        </w:rPr>
        <w:t>项目编号</w:t>
      </w:r>
      <w:r w:rsidR="005E3185">
        <w:rPr>
          <w:rFonts w:hint="eastAsia"/>
          <w:shd w:val="pct15" w:color="auto" w:fill="FFFFFF"/>
        </w:rPr>
        <w:t>－调用</w:t>
      </w:r>
      <w:r w:rsidRPr="005E3185">
        <w:rPr>
          <w:rFonts w:hint="eastAsia"/>
          <w:shd w:val="pct15" w:color="auto" w:fill="FFFFFF"/>
        </w:rPr>
        <w:t>、</w:t>
      </w:r>
      <w:proofErr w:type="gramStart"/>
      <w:r w:rsidR="006B214F" w:rsidRPr="005E3185">
        <w:rPr>
          <w:rFonts w:hint="eastAsia"/>
          <w:shd w:val="pct15" w:color="auto" w:fill="FFFFFF"/>
        </w:rPr>
        <w:t>风控编号</w:t>
      </w:r>
      <w:proofErr w:type="gramEnd"/>
      <w:r w:rsidR="005E3185">
        <w:rPr>
          <w:rFonts w:hint="eastAsia"/>
          <w:shd w:val="pct15" w:color="auto" w:fill="FFFFFF"/>
        </w:rPr>
        <w:t>－调用</w:t>
      </w:r>
      <w:r w:rsidR="006B214F" w:rsidRPr="005E3185">
        <w:rPr>
          <w:rFonts w:hint="eastAsia"/>
          <w:shd w:val="pct15" w:color="auto" w:fill="FFFFFF"/>
        </w:rPr>
        <w:t>、</w:t>
      </w:r>
      <w:r w:rsidRPr="005E3185">
        <w:rPr>
          <w:rFonts w:hint="eastAsia"/>
          <w:shd w:val="pct15" w:color="auto" w:fill="FFFFFF"/>
        </w:rPr>
        <w:t>基金编号</w:t>
      </w:r>
      <w:r w:rsidR="005E3185">
        <w:rPr>
          <w:rFonts w:hint="eastAsia"/>
          <w:shd w:val="pct15" w:color="auto" w:fill="FFFFFF"/>
        </w:rPr>
        <w:t>－调用</w:t>
      </w:r>
    </w:p>
    <w:p w:rsidR="00015611" w:rsidRDefault="00015611" w:rsidP="003F2DA1">
      <w:pPr>
        <w:spacing w:line="480" w:lineRule="auto"/>
      </w:pPr>
      <w:r>
        <w:rPr>
          <w:rFonts w:hint="eastAsia"/>
        </w:rPr>
        <w:t>出资方式、</w:t>
      </w:r>
      <w:r w:rsidR="00D260C3">
        <w:rPr>
          <w:rFonts w:hint="eastAsia"/>
        </w:rPr>
        <w:t>出资</w:t>
      </w:r>
      <w:r w:rsidR="00EF12F2">
        <w:rPr>
          <w:rFonts w:hint="eastAsia"/>
        </w:rPr>
        <w:t>金额、</w:t>
      </w:r>
      <w:r w:rsidR="00AE58FE">
        <w:rPr>
          <w:rFonts w:hint="eastAsia"/>
        </w:rPr>
        <w:t>出资日期、</w:t>
      </w:r>
      <w:r w:rsidR="00D260C3">
        <w:rPr>
          <w:rFonts w:hint="eastAsia"/>
        </w:rPr>
        <w:t>出资</w:t>
      </w:r>
      <w:r w:rsidR="00EF12F2">
        <w:rPr>
          <w:rFonts w:hint="eastAsia"/>
        </w:rPr>
        <w:t>周期、</w:t>
      </w:r>
      <w:r w:rsidR="00AE58FE" w:rsidRPr="00AE58FE">
        <w:rPr>
          <w:rFonts w:hint="eastAsia"/>
          <w:color w:val="FF0000"/>
          <w:shd w:val="pct15" w:color="auto" w:fill="FFFFFF"/>
        </w:rPr>
        <w:t>退伙日期、</w:t>
      </w:r>
      <w:r w:rsidR="00EF12F2">
        <w:rPr>
          <w:rFonts w:hint="eastAsia"/>
        </w:rPr>
        <w:t>收益率、</w:t>
      </w:r>
      <w:r w:rsidR="00471325">
        <w:rPr>
          <w:rFonts w:hint="eastAsia"/>
        </w:rPr>
        <w:t>赎回标准时间</w:t>
      </w:r>
      <w:r w:rsidR="00A908DF">
        <w:rPr>
          <w:rFonts w:hint="eastAsia"/>
        </w:rPr>
        <w:t>/</w:t>
      </w:r>
      <w:r w:rsidR="00A908DF">
        <w:rPr>
          <w:rFonts w:hint="eastAsia"/>
        </w:rPr>
        <w:t>开放日</w:t>
      </w:r>
      <w:r w:rsidR="00471325">
        <w:rPr>
          <w:rFonts w:hint="eastAsia"/>
        </w:rPr>
        <w:t>、赎回实际时间、</w:t>
      </w:r>
      <w:r w:rsidR="00EF12F2">
        <w:rPr>
          <w:rFonts w:hint="eastAsia"/>
        </w:rPr>
        <w:t>所属部门、所属地区</w:t>
      </w:r>
      <w:r w:rsidR="004064B6">
        <w:rPr>
          <w:rFonts w:hint="eastAsia"/>
        </w:rPr>
        <w:t>、</w:t>
      </w:r>
      <w:r>
        <w:rPr>
          <w:rFonts w:hint="eastAsia"/>
        </w:rPr>
        <w:t>理财顾问、理财经理、理财总监</w:t>
      </w:r>
      <w:r w:rsidR="001E3A31">
        <w:rPr>
          <w:rFonts w:hint="eastAsia"/>
        </w:rPr>
        <w:t>、邀约人、</w:t>
      </w:r>
      <w:r w:rsidR="00250547">
        <w:rPr>
          <w:rFonts w:hint="eastAsia"/>
        </w:rPr>
        <w:t>创建者、</w:t>
      </w:r>
      <w:r w:rsidR="001E3A31">
        <w:rPr>
          <w:rFonts w:hint="eastAsia"/>
        </w:rPr>
        <w:t>备注、附加条款</w:t>
      </w:r>
    </w:p>
    <w:p w:rsidR="005C1D78" w:rsidRPr="00A12515" w:rsidRDefault="004064B6" w:rsidP="003F2DA1">
      <w:pPr>
        <w:spacing w:line="480" w:lineRule="auto"/>
      </w:pPr>
      <w:r w:rsidRPr="000A329F">
        <w:rPr>
          <w:rFonts w:hint="eastAsia"/>
          <w:shd w:val="pct15" w:color="auto" w:fill="FFFFFF"/>
        </w:rPr>
        <w:lastRenderedPageBreak/>
        <w:t>合同电子版—上传、项</w:t>
      </w:r>
      <w:r w:rsidRPr="005E3185">
        <w:rPr>
          <w:rFonts w:hint="eastAsia"/>
          <w:shd w:val="pct15" w:color="auto" w:fill="FFFFFF"/>
        </w:rPr>
        <w:t>目电子版－调用上传、</w:t>
      </w:r>
      <w:proofErr w:type="gramStart"/>
      <w:r w:rsidR="006B214F" w:rsidRPr="005E3185">
        <w:rPr>
          <w:rFonts w:hint="eastAsia"/>
          <w:shd w:val="pct15" w:color="auto" w:fill="FFFFFF"/>
        </w:rPr>
        <w:t>风控编号</w:t>
      </w:r>
      <w:proofErr w:type="gramEnd"/>
      <w:r w:rsidR="006B214F" w:rsidRPr="005E3185">
        <w:rPr>
          <w:rFonts w:hint="eastAsia"/>
          <w:shd w:val="pct15" w:color="auto" w:fill="FFFFFF"/>
        </w:rPr>
        <w:t>－调用上传、</w:t>
      </w:r>
      <w:r w:rsidRPr="005E3185">
        <w:rPr>
          <w:rFonts w:hint="eastAsia"/>
          <w:shd w:val="pct15" w:color="auto" w:fill="FFFFFF"/>
        </w:rPr>
        <w:t>基金电子版－调用上传</w:t>
      </w:r>
      <w:r w:rsidR="005C1D78">
        <w:rPr>
          <w:rFonts w:hint="eastAsia"/>
        </w:rPr>
        <w:t>）</w:t>
      </w:r>
    </w:p>
    <w:p w:rsidR="00EA35BE" w:rsidRDefault="00980F5F" w:rsidP="003F2DA1">
      <w:pPr>
        <w:pStyle w:val="2"/>
        <w:spacing w:line="480" w:lineRule="auto"/>
      </w:pPr>
      <w:r>
        <w:rPr>
          <w:rFonts w:hint="eastAsia"/>
        </w:rPr>
        <w:t>1</w:t>
      </w:r>
      <w:r w:rsidR="000A329F">
        <w:rPr>
          <w:rFonts w:hint="eastAsia"/>
        </w:rPr>
        <w:t>.</w:t>
      </w:r>
      <w:r w:rsidR="00EA35BE">
        <w:rPr>
          <w:rFonts w:hint="eastAsia"/>
        </w:rPr>
        <w:t>4</w:t>
      </w:r>
      <w:r w:rsidR="00EA35BE">
        <w:rPr>
          <w:rFonts w:hint="eastAsia"/>
        </w:rPr>
        <w:t>客户来源</w:t>
      </w:r>
    </w:p>
    <w:p w:rsidR="00E42D74" w:rsidRDefault="00B61E5F" w:rsidP="003F2DA1">
      <w:pPr>
        <w:spacing w:line="480" w:lineRule="auto"/>
      </w:pPr>
      <w:r>
        <w:rPr>
          <w:rFonts w:hint="eastAsia"/>
        </w:rPr>
        <w:t>—</w:t>
      </w:r>
      <w:r w:rsidR="00E42D74">
        <w:rPr>
          <w:rFonts w:hint="eastAsia"/>
        </w:rPr>
        <w:t>信息列表</w:t>
      </w:r>
    </w:p>
    <w:p w:rsidR="00E42D74" w:rsidRPr="00E42D74" w:rsidRDefault="00E42D74" w:rsidP="003F2DA1">
      <w:pPr>
        <w:spacing w:line="480" w:lineRule="auto"/>
      </w:pPr>
      <w:r>
        <w:rPr>
          <w:rFonts w:hint="eastAsia"/>
        </w:rPr>
        <w:t>（</w:t>
      </w:r>
      <w:r w:rsidRPr="00E42D74">
        <w:rPr>
          <w:rFonts w:hint="eastAsia"/>
          <w:shd w:val="pct15" w:color="auto" w:fill="FFFFFF"/>
        </w:rPr>
        <w:t>信息编号、姓名、联系人、客户属性［个人客户－老客户</w:t>
      </w:r>
      <w:r w:rsidRPr="00E42D74">
        <w:rPr>
          <w:rFonts w:hint="eastAsia"/>
          <w:shd w:val="pct15" w:color="auto" w:fill="FFFFFF"/>
        </w:rPr>
        <w:t>/</w:t>
      </w:r>
      <w:r w:rsidRPr="00E42D74">
        <w:rPr>
          <w:rFonts w:hint="eastAsia"/>
          <w:shd w:val="pct15" w:color="auto" w:fill="FFFFFF"/>
        </w:rPr>
        <w:t>新客户，机构客户－老客户</w:t>
      </w:r>
      <w:r w:rsidRPr="00E42D74">
        <w:rPr>
          <w:rFonts w:hint="eastAsia"/>
          <w:shd w:val="pct15" w:color="auto" w:fill="FFFFFF"/>
        </w:rPr>
        <w:t>/</w:t>
      </w:r>
      <w:r w:rsidRPr="00E42D74">
        <w:rPr>
          <w:rFonts w:hint="eastAsia"/>
          <w:shd w:val="pct15" w:color="auto" w:fill="FFFFFF"/>
        </w:rPr>
        <w:t>新客户］、</w:t>
      </w:r>
      <w:r w:rsidR="00D260C3">
        <w:rPr>
          <w:rFonts w:hint="eastAsia"/>
          <w:shd w:val="pct15" w:color="auto" w:fill="FFFFFF"/>
        </w:rPr>
        <w:t>出资</w:t>
      </w:r>
      <w:r w:rsidRPr="00E42D74">
        <w:rPr>
          <w:rFonts w:hint="eastAsia"/>
          <w:shd w:val="pct15" w:color="auto" w:fill="FFFFFF"/>
        </w:rPr>
        <w:t>规模［按客户</w:t>
      </w:r>
      <w:r w:rsidR="00D260C3">
        <w:rPr>
          <w:rFonts w:hint="eastAsia"/>
          <w:shd w:val="pct15" w:color="auto" w:fill="FFFFFF"/>
        </w:rPr>
        <w:t>出资</w:t>
      </w:r>
      <w:r w:rsidRPr="00E42D74">
        <w:rPr>
          <w:rFonts w:hint="eastAsia"/>
          <w:shd w:val="pct15" w:color="auto" w:fill="FFFFFF"/>
        </w:rPr>
        <w:t>交叉周期内的累计最高额度统计］、证件名称、证件号码、手机号码、固定电话、电子邮箱、联系地址、家庭住址、跟单销售、创建者</w:t>
      </w:r>
      <w:r w:rsidRPr="00E42D74">
        <w:rPr>
          <w:rFonts w:hint="eastAsia"/>
        </w:rPr>
        <w:t>、</w:t>
      </w:r>
      <w:r>
        <w:rPr>
          <w:rFonts w:hint="eastAsia"/>
        </w:rPr>
        <w:t>信息渠道［直购、合作渠道、内部推荐、直接客户、老客户］）</w:t>
      </w:r>
    </w:p>
    <w:p w:rsidR="00E42D74" w:rsidRDefault="00A80673" w:rsidP="003F2DA1">
      <w:pPr>
        <w:spacing w:line="480" w:lineRule="auto"/>
      </w:pPr>
      <w:r>
        <w:rPr>
          <w:rFonts w:hint="eastAsia"/>
        </w:rPr>
        <w:t>＊＊＊</w:t>
      </w:r>
      <w:r w:rsidR="00E42D74">
        <w:rPr>
          <w:rFonts w:hint="eastAsia"/>
        </w:rPr>
        <w:t>信息渠道注解</w:t>
      </w:r>
    </w:p>
    <w:p w:rsidR="00A80673" w:rsidRDefault="00547CB9" w:rsidP="003F2DA1">
      <w:pPr>
        <w:spacing w:line="480" w:lineRule="auto"/>
      </w:pPr>
      <w:r>
        <w:rPr>
          <w:rFonts w:hint="eastAsia"/>
          <w:kern w:val="0"/>
        </w:rPr>
        <w:t>—</w:t>
      </w:r>
      <w:r w:rsidR="00E42D74">
        <w:rPr>
          <w:rFonts w:hint="eastAsia"/>
        </w:rPr>
        <w:t>直购</w:t>
      </w:r>
      <w:r w:rsidR="004700C5">
        <w:rPr>
          <w:rFonts w:hint="eastAsia"/>
        </w:rPr>
        <w:t>渠道</w:t>
      </w:r>
    </w:p>
    <w:p w:rsidR="00EA35BE" w:rsidRDefault="00A80673" w:rsidP="003F2DA1">
      <w:pPr>
        <w:spacing w:line="480" w:lineRule="auto"/>
      </w:pPr>
      <w:r>
        <w:rPr>
          <w:rFonts w:hint="eastAsia"/>
        </w:rPr>
        <w:t>（</w:t>
      </w:r>
      <w:r w:rsidR="00025C43">
        <w:rPr>
          <w:rFonts w:hint="eastAsia"/>
        </w:rPr>
        <w:t>——</w:t>
      </w:r>
      <w:r w:rsidR="00025C43">
        <w:rPr>
          <w:rFonts w:hint="eastAsia"/>
        </w:rPr>
        <w:t>XX</w:t>
      </w:r>
      <w:r w:rsidR="00025C43">
        <w:rPr>
          <w:rFonts w:hint="eastAsia"/>
        </w:rPr>
        <w:t>数据有限公司（公司）</w:t>
      </w:r>
      <w:r w:rsidR="00AE091A">
        <w:rPr>
          <w:rFonts w:hint="eastAsia"/>
        </w:rPr>
        <w:t>—跟单销售</w:t>
      </w:r>
      <w:r>
        <w:rPr>
          <w:rFonts w:hint="eastAsia"/>
        </w:rPr>
        <w:t>）</w:t>
      </w:r>
    </w:p>
    <w:p w:rsidR="00025C43" w:rsidRDefault="00315A8B" w:rsidP="003F2DA1">
      <w:pPr>
        <w:spacing w:line="480" w:lineRule="auto"/>
      </w:pPr>
      <w:r>
        <w:rPr>
          <w:rFonts w:hint="eastAsia"/>
        </w:rPr>
        <w:t>（</w:t>
      </w:r>
      <w:r w:rsidR="00025C43">
        <w:rPr>
          <w:rFonts w:hint="eastAsia"/>
        </w:rPr>
        <w:t>——张三－</w:t>
      </w:r>
      <w:r w:rsidR="00025C43">
        <w:rPr>
          <w:rFonts w:hint="eastAsia"/>
        </w:rPr>
        <w:t>XX</w:t>
      </w:r>
      <w:r w:rsidR="00025C43">
        <w:rPr>
          <w:rFonts w:hint="eastAsia"/>
        </w:rPr>
        <w:t>银行</w:t>
      </w:r>
      <w:r w:rsidR="00025C43">
        <w:rPr>
          <w:rFonts w:hint="eastAsia"/>
        </w:rPr>
        <w:t>XX</w:t>
      </w:r>
      <w:r w:rsidR="00025C43">
        <w:rPr>
          <w:rFonts w:hint="eastAsia"/>
        </w:rPr>
        <w:t>分行</w:t>
      </w:r>
      <w:r w:rsidR="00025C43">
        <w:rPr>
          <w:rFonts w:hint="eastAsia"/>
        </w:rPr>
        <w:t>XX</w:t>
      </w:r>
      <w:r w:rsidR="00025C43">
        <w:rPr>
          <w:rFonts w:hint="eastAsia"/>
        </w:rPr>
        <w:t>支行（个人）</w:t>
      </w:r>
      <w:r w:rsidR="00AE091A">
        <w:rPr>
          <w:rFonts w:hint="eastAsia"/>
        </w:rPr>
        <w:t>—跟单销售</w:t>
      </w:r>
      <w:r w:rsidR="00E42D74">
        <w:rPr>
          <w:rFonts w:hint="eastAsia"/>
        </w:rPr>
        <w:t>、所属部门、所属地区、创建者</w:t>
      </w:r>
    </w:p>
    <w:p w:rsidR="00DD787D" w:rsidRDefault="00547CB9" w:rsidP="003F2DA1">
      <w:pPr>
        <w:spacing w:line="480" w:lineRule="auto"/>
      </w:pPr>
      <w:proofErr w:type="gramStart"/>
      <w:r>
        <w:rPr>
          <w:rFonts w:hint="eastAsia"/>
          <w:kern w:val="0"/>
        </w:rPr>
        <w:t>—</w:t>
      </w:r>
      <w:r w:rsidR="004700C5">
        <w:rPr>
          <w:rFonts w:hint="eastAsia"/>
        </w:rPr>
        <w:t>合作</w:t>
      </w:r>
      <w:proofErr w:type="gramEnd"/>
      <w:r w:rsidR="004700C5">
        <w:rPr>
          <w:rFonts w:hint="eastAsia"/>
        </w:rPr>
        <w:t>渠道</w:t>
      </w:r>
    </w:p>
    <w:p w:rsidR="004700C5" w:rsidRDefault="00315A8B" w:rsidP="003F2DA1">
      <w:pPr>
        <w:spacing w:line="480" w:lineRule="auto"/>
      </w:pPr>
      <w:r>
        <w:rPr>
          <w:rFonts w:hint="eastAsia"/>
        </w:rPr>
        <w:t>（</w:t>
      </w:r>
      <w:r w:rsidR="00025C43">
        <w:rPr>
          <w:rFonts w:hint="eastAsia"/>
        </w:rPr>
        <w:t>——</w:t>
      </w:r>
      <w:r w:rsidR="00025C43">
        <w:rPr>
          <w:rFonts w:hint="eastAsia"/>
        </w:rPr>
        <w:t>YY</w:t>
      </w:r>
      <w:r w:rsidR="00025C43">
        <w:rPr>
          <w:rFonts w:hint="eastAsia"/>
        </w:rPr>
        <w:t>金融有限公司（公司）</w:t>
      </w:r>
      <w:r w:rsidR="00AE091A">
        <w:rPr>
          <w:rFonts w:hint="eastAsia"/>
        </w:rPr>
        <w:t>—跟单销售</w:t>
      </w:r>
      <w:r>
        <w:rPr>
          <w:rFonts w:hint="eastAsia"/>
        </w:rPr>
        <w:t>）</w:t>
      </w:r>
    </w:p>
    <w:p w:rsidR="004700C5" w:rsidRDefault="00315A8B" w:rsidP="003F2DA1">
      <w:pPr>
        <w:spacing w:line="480" w:lineRule="auto"/>
      </w:pPr>
      <w:r>
        <w:rPr>
          <w:rFonts w:hint="eastAsia"/>
        </w:rPr>
        <w:t>（</w:t>
      </w:r>
      <w:r w:rsidR="00025C43">
        <w:rPr>
          <w:rFonts w:hint="eastAsia"/>
        </w:rPr>
        <w:t>——张三－</w:t>
      </w:r>
      <w:r w:rsidR="00025C43">
        <w:rPr>
          <w:rFonts w:hint="eastAsia"/>
        </w:rPr>
        <w:t>YY</w:t>
      </w:r>
      <w:r w:rsidR="00025C43">
        <w:rPr>
          <w:rFonts w:hint="eastAsia"/>
        </w:rPr>
        <w:t>金融有限公司</w:t>
      </w:r>
      <w:r w:rsidR="00025C43">
        <w:rPr>
          <w:rFonts w:hint="eastAsia"/>
        </w:rPr>
        <w:t>YY</w:t>
      </w:r>
      <w:r w:rsidR="00025C43">
        <w:rPr>
          <w:rFonts w:hint="eastAsia"/>
        </w:rPr>
        <w:t>分公司（个人）</w:t>
      </w:r>
      <w:r w:rsidR="00AE091A">
        <w:rPr>
          <w:rFonts w:hint="eastAsia"/>
        </w:rPr>
        <w:t>—跟单销售</w:t>
      </w:r>
      <w:r>
        <w:rPr>
          <w:rFonts w:hint="eastAsia"/>
        </w:rPr>
        <w:t>）</w:t>
      </w:r>
    </w:p>
    <w:p w:rsidR="00DD787D" w:rsidRDefault="00547CB9" w:rsidP="003F2DA1">
      <w:pPr>
        <w:spacing w:line="480" w:lineRule="auto"/>
      </w:pPr>
      <w:proofErr w:type="gramStart"/>
      <w:r>
        <w:rPr>
          <w:rFonts w:hint="eastAsia"/>
          <w:kern w:val="0"/>
        </w:rPr>
        <w:t>—</w:t>
      </w:r>
      <w:r w:rsidR="00E42D74">
        <w:rPr>
          <w:rFonts w:hint="eastAsia"/>
        </w:rPr>
        <w:t>内部</w:t>
      </w:r>
      <w:proofErr w:type="gramEnd"/>
      <w:r w:rsidR="00AE091A">
        <w:rPr>
          <w:rFonts w:hint="eastAsia"/>
        </w:rPr>
        <w:t>推荐</w:t>
      </w:r>
    </w:p>
    <w:p w:rsidR="00AE091A" w:rsidRDefault="00315A8B" w:rsidP="003F2DA1">
      <w:pPr>
        <w:spacing w:line="480" w:lineRule="auto"/>
      </w:pPr>
      <w:r>
        <w:rPr>
          <w:rFonts w:hint="eastAsia"/>
        </w:rPr>
        <w:t>（</w:t>
      </w:r>
      <w:r w:rsidR="00AE091A">
        <w:rPr>
          <w:rFonts w:hint="eastAsia"/>
        </w:rPr>
        <w:t>——推荐人—跟单销售</w:t>
      </w:r>
      <w:r>
        <w:rPr>
          <w:rFonts w:hint="eastAsia"/>
        </w:rPr>
        <w:t>）</w:t>
      </w:r>
    </w:p>
    <w:p w:rsidR="00DD787D" w:rsidRDefault="00547CB9" w:rsidP="003F2DA1">
      <w:pPr>
        <w:spacing w:line="480" w:lineRule="auto"/>
      </w:pPr>
      <w:r>
        <w:rPr>
          <w:rFonts w:hint="eastAsia"/>
          <w:kern w:val="0"/>
        </w:rPr>
        <w:t>—</w:t>
      </w:r>
      <w:r w:rsidR="00AE091A">
        <w:rPr>
          <w:rFonts w:hint="eastAsia"/>
        </w:rPr>
        <w:t>直接客户</w:t>
      </w:r>
    </w:p>
    <w:p w:rsidR="009E52BC" w:rsidRDefault="00315A8B" w:rsidP="003F2DA1">
      <w:pPr>
        <w:spacing w:line="480" w:lineRule="auto"/>
      </w:pPr>
      <w:r>
        <w:rPr>
          <w:rFonts w:hint="eastAsia"/>
        </w:rPr>
        <w:t>（</w:t>
      </w:r>
      <w:r w:rsidR="00AE091A">
        <w:rPr>
          <w:rFonts w:hint="eastAsia"/>
        </w:rPr>
        <w:t>——跟单销售</w:t>
      </w:r>
      <w:r>
        <w:rPr>
          <w:rFonts w:hint="eastAsia"/>
        </w:rPr>
        <w:t>）</w:t>
      </w:r>
    </w:p>
    <w:p w:rsidR="009E52BC" w:rsidRDefault="00980F5F" w:rsidP="003F2DA1">
      <w:pPr>
        <w:pStyle w:val="2"/>
        <w:spacing w:line="480" w:lineRule="auto"/>
      </w:pPr>
      <w:r>
        <w:rPr>
          <w:rFonts w:hint="eastAsia"/>
        </w:rPr>
        <w:t>1</w:t>
      </w:r>
      <w:r w:rsidR="000A329F">
        <w:rPr>
          <w:rFonts w:hint="eastAsia"/>
        </w:rPr>
        <w:t>.</w:t>
      </w:r>
      <w:r w:rsidR="009E52BC">
        <w:rPr>
          <w:rFonts w:hint="eastAsia"/>
        </w:rPr>
        <w:t>5</w:t>
      </w:r>
      <w:r w:rsidR="009E52BC">
        <w:rPr>
          <w:rFonts w:hint="eastAsia"/>
        </w:rPr>
        <w:t>证照资料</w:t>
      </w:r>
    </w:p>
    <w:p w:rsidR="009E52BC" w:rsidRDefault="00547CB9" w:rsidP="003F2DA1">
      <w:pPr>
        <w:spacing w:line="480" w:lineRule="auto"/>
      </w:pPr>
      <w:r>
        <w:rPr>
          <w:rFonts w:hint="eastAsia"/>
          <w:kern w:val="0"/>
        </w:rPr>
        <w:t>—</w:t>
      </w:r>
      <w:r w:rsidR="00471325">
        <w:rPr>
          <w:rFonts w:hint="eastAsia"/>
        </w:rPr>
        <w:t>客户</w:t>
      </w:r>
      <w:r w:rsidR="00407168">
        <w:rPr>
          <w:rFonts w:hint="eastAsia"/>
        </w:rPr>
        <w:t>近照</w:t>
      </w:r>
    </w:p>
    <w:p w:rsidR="00471325" w:rsidRDefault="00547CB9" w:rsidP="003F2DA1">
      <w:pPr>
        <w:spacing w:line="480" w:lineRule="auto"/>
      </w:pPr>
      <w:r>
        <w:rPr>
          <w:rFonts w:hint="eastAsia"/>
          <w:kern w:val="0"/>
        </w:rPr>
        <w:lastRenderedPageBreak/>
        <w:t>—</w:t>
      </w:r>
      <w:r w:rsidR="00471325">
        <w:rPr>
          <w:rFonts w:hint="eastAsia"/>
        </w:rPr>
        <w:t>联系人近照</w:t>
      </w:r>
    </w:p>
    <w:p w:rsidR="00407168" w:rsidRDefault="00547CB9" w:rsidP="003F2DA1">
      <w:pPr>
        <w:spacing w:line="480" w:lineRule="auto"/>
      </w:pPr>
      <w:r>
        <w:rPr>
          <w:rFonts w:hint="eastAsia"/>
          <w:kern w:val="0"/>
        </w:rPr>
        <w:t>—</w:t>
      </w:r>
      <w:proofErr w:type="gramStart"/>
      <w:r w:rsidR="00407168">
        <w:rPr>
          <w:rFonts w:hint="eastAsia"/>
        </w:rPr>
        <w:t>个</w:t>
      </w:r>
      <w:proofErr w:type="gramEnd"/>
      <w:r w:rsidR="00407168">
        <w:rPr>
          <w:rFonts w:hint="eastAsia"/>
        </w:rPr>
        <w:t>人证照</w:t>
      </w:r>
    </w:p>
    <w:p w:rsidR="008B3D5B" w:rsidRDefault="00547CB9" w:rsidP="003F2DA1">
      <w:pPr>
        <w:spacing w:line="480" w:lineRule="auto"/>
      </w:pPr>
      <w:r>
        <w:rPr>
          <w:rFonts w:hint="eastAsia"/>
          <w:kern w:val="0"/>
        </w:rPr>
        <w:t>—</w:t>
      </w:r>
      <w:r w:rsidR="009E52BC">
        <w:rPr>
          <w:rFonts w:hint="eastAsia"/>
        </w:rPr>
        <w:t>企业证照</w:t>
      </w:r>
    </w:p>
    <w:p w:rsidR="009E52BC" w:rsidRDefault="004E661C" w:rsidP="003F2DA1">
      <w:pPr>
        <w:spacing w:line="480" w:lineRule="auto"/>
      </w:pPr>
      <w:r>
        <w:rPr>
          <w:rFonts w:hint="eastAsia"/>
        </w:rPr>
        <w:t>（营业执照、机构代码、税务登记）</w:t>
      </w:r>
    </w:p>
    <w:p w:rsidR="00266065" w:rsidRDefault="00547CB9" w:rsidP="003F2DA1">
      <w:pPr>
        <w:spacing w:line="480" w:lineRule="auto"/>
      </w:pPr>
      <w:proofErr w:type="gramStart"/>
      <w:r>
        <w:rPr>
          <w:rFonts w:hint="eastAsia"/>
          <w:kern w:val="0"/>
        </w:rPr>
        <w:t>—</w:t>
      </w:r>
      <w:r w:rsidR="00DD787D">
        <w:rPr>
          <w:rFonts w:hint="eastAsia"/>
        </w:rPr>
        <w:t>其他</w:t>
      </w:r>
      <w:proofErr w:type="gramEnd"/>
      <w:r w:rsidR="00DD787D">
        <w:rPr>
          <w:rFonts w:hint="eastAsia"/>
        </w:rPr>
        <w:t>资料</w:t>
      </w:r>
    </w:p>
    <w:p w:rsidR="00266065" w:rsidRDefault="009D61C6" w:rsidP="003F2DA1">
      <w:pPr>
        <w:pStyle w:val="1"/>
        <w:spacing w:line="480" w:lineRule="auto"/>
      </w:pPr>
      <w:r>
        <w:rPr>
          <w:rFonts w:hint="eastAsia"/>
        </w:rPr>
        <w:t>2</w:t>
      </w:r>
      <w:r w:rsidR="00CE000D">
        <w:rPr>
          <w:rFonts w:hint="eastAsia"/>
        </w:rPr>
        <w:t>.</w:t>
      </w:r>
      <w:r w:rsidR="00605E36">
        <w:rPr>
          <w:rFonts w:hint="eastAsia"/>
        </w:rPr>
        <w:t>项目字段（融资方）</w:t>
      </w:r>
      <w:r w:rsidR="00D46B92">
        <w:rPr>
          <w:rFonts w:hint="eastAsia"/>
        </w:rPr>
        <w:t>——待确认</w:t>
      </w:r>
    </w:p>
    <w:p w:rsidR="00EB08C9" w:rsidRDefault="00EB08C9" w:rsidP="003F2DA1">
      <w:pPr>
        <w:pStyle w:val="2"/>
        <w:spacing w:line="480" w:lineRule="auto"/>
      </w:pPr>
      <w:r>
        <w:rPr>
          <w:rFonts w:hint="eastAsia"/>
        </w:rPr>
        <w:t>2.1</w:t>
      </w:r>
      <w:r>
        <w:rPr>
          <w:rFonts w:hint="eastAsia"/>
        </w:rPr>
        <w:t>项目供应商</w:t>
      </w:r>
    </w:p>
    <w:p w:rsidR="00EB08C9" w:rsidRDefault="00EB08C9" w:rsidP="003F2DA1">
      <w:pPr>
        <w:spacing w:line="480" w:lineRule="auto"/>
      </w:pPr>
      <w:r>
        <w:rPr>
          <w:rFonts w:hint="eastAsia"/>
        </w:rPr>
        <w:t>企业名称</w:t>
      </w:r>
    </w:p>
    <w:p w:rsidR="008F0EAD" w:rsidRDefault="008F0EAD" w:rsidP="003F2DA1">
      <w:pPr>
        <w:spacing w:line="480" w:lineRule="auto"/>
      </w:pPr>
      <w:r>
        <w:rPr>
          <w:rFonts w:hint="eastAsia"/>
        </w:rPr>
        <w:t>所属行业</w:t>
      </w:r>
    </w:p>
    <w:p w:rsidR="00EB08C9" w:rsidRDefault="00EB08C9" w:rsidP="003F2DA1">
      <w:pPr>
        <w:spacing w:line="480" w:lineRule="auto"/>
      </w:pPr>
      <w:r>
        <w:rPr>
          <w:rFonts w:hint="eastAsia"/>
        </w:rPr>
        <w:t>法人代表</w:t>
      </w:r>
    </w:p>
    <w:p w:rsidR="00EB08C9" w:rsidRDefault="00EB08C9" w:rsidP="003F2DA1">
      <w:pPr>
        <w:spacing w:line="480" w:lineRule="auto"/>
      </w:pPr>
      <w:r>
        <w:rPr>
          <w:rFonts w:hint="eastAsia"/>
        </w:rPr>
        <w:t>法人代表电话</w:t>
      </w:r>
    </w:p>
    <w:p w:rsidR="00EB08C9" w:rsidRDefault="00EB08C9" w:rsidP="003F2DA1">
      <w:pPr>
        <w:spacing w:line="480" w:lineRule="auto"/>
      </w:pPr>
      <w:r>
        <w:rPr>
          <w:rFonts w:hint="eastAsia"/>
        </w:rPr>
        <w:t>法人证件类型</w:t>
      </w:r>
    </w:p>
    <w:p w:rsidR="00EB08C9" w:rsidRDefault="00EB08C9" w:rsidP="003F2DA1">
      <w:pPr>
        <w:spacing w:line="480" w:lineRule="auto"/>
      </w:pPr>
      <w:r>
        <w:rPr>
          <w:rFonts w:hint="eastAsia"/>
        </w:rPr>
        <w:t>法人证件号码</w:t>
      </w:r>
    </w:p>
    <w:p w:rsidR="00EB08C9" w:rsidRDefault="00EB08C9" w:rsidP="003F2DA1">
      <w:pPr>
        <w:spacing w:line="480" w:lineRule="auto"/>
      </w:pPr>
      <w:r>
        <w:rPr>
          <w:rFonts w:hint="eastAsia"/>
        </w:rPr>
        <w:t>法人证件电子照</w:t>
      </w:r>
    </w:p>
    <w:p w:rsidR="00EB08C9" w:rsidRDefault="00EB08C9" w:rsidP="003F2DA1">
      <w:pPr>
        <w:spacing w:line="480" w:lineRule="auto"/>
      </w:pPr>
      <w:r>
        <w:rPr>
          <w:rFonts w:hint="eastAsia"/>
        </w:rPr>
        <w:t>企业营业执照电子照</w:t>
      </w:r>
    </w:p>
    <w:p w:rsidR="00EB08C9" w:rsidRDefault="00EB08C9" w:rsidP="003F2DA1">
      <w:pPr>
        <w:spacing w:line="480" w:lineRule="auto"/>
      </w:pPr>
      <w:r>
        <w:rPr>
          <w:rFonts w:hint="eastAsia"/>
        </w:rPr>
        <w:t>企业机构代码证电子照</w:t>
      </w:r>
    </w:p>
    <w:p w:rsidR="00EB08C9" w:rsidRDefault="00EB08C9" w:rsidP="003F2DA1">
      <w:pPr>
        <w:spacing w:line="480" w:lineRule="auto"/>
      </w:pPr>
      <w:r>
        <w:rPr>
          <w:rFonts w:hint="eastAsia"/>
        </w:rPr>
        <w:t>企业税务登记证电子照</w:t>
      </w:r>
    </w:p>
    <w:p w:rsidR="00EB08C9" w:rsidRDefault="00EB08C9" w:rsidP="003F2DA1">
      <w:pPr>
        <w:spacing w:line="480" w:lineRule="auto"/>
      </w:pPr>
      <w:r>
        <w:rPr>
          <w:rFonts w:hint="eastAsia"/>
        </w:rPr>
        <w:t>企业注册地地址</w:t>
      </w:r>
    </w:p>
    <w:p w:rsidR="00EB08C9" w:rsidRDefault="00EB08C9" w:rsidP="003F2DA1">
      <w:pPr>
        <w:spacing w:line="480" w:lineRule="auto"/>
      </w:pPr>
      <w:r>
        <w:rPr>
          <w:rFonts w:hint="eastAsia"/>
        </w:rPr>
        <w:t>企业所在地地址</w:t>
      </w:r>
    </w:p>
    <w:p w:rsidR="00EB08C9" w:rsidRDefault="00EB08C9" w:rsidP="003F2DA1">
      <w:pPr>
        <w:spacing w:line="480" w:lineRule="auto"/>
      </w:pPr>
      <w:r>
        <w:rPr>
          <w:rFonts w:hint="eastAsia"/>
        </w:rPr>
        <w:t>联系人</w:t>
      </w:r>
    </w:p>
    <w:p w:rsidR="00EB08C9" w:rsidRDefault="00EB08C9" w:rsidP="003F2DA1">
      <w:pPr>
        <w:spacing w:line="480" w:lineRule="auto"/>
      </w:pPr>
      <w:r>
        <w:rPr>
          <w:rFonts w:hint="eastAsia"/>
        </w:rPr>
        <w:t>联系人电话</w:t>
      </w:r>
    </w:p>
    <w:p w:rsidR="00EB08C9" w:rsidRDefault="00EB08C9" w:rsidP="003F2DA1">
      <w:pPr>
        <w:spacing w:line="480" w:lineRule="auto"/>
      </w:pPr>
      <w:r>
        <w:rPr>
          <w:rFonts w:hint="eastAsia"/>
        </w:rPr>
        <w:lastRenderedPageBreak/>
        <w:t>联系人证件类型</w:t>
      </w:r>
    </w:p>
    <w:p w:rsidR="00EB08C9" w:rsidRDefault="00EB08C9" w:rsidP="003F2DA1">
      <w:pPr>
        <w:spacing w:line="480" w:lineRule="auto"/>
      </w:pPr>
      <w:r>
        <w:rPr>
          <w:rFonts w:hint="eastAsia"/>
        </w:rPr>
        <w:t>联系人证件号码</w:t>
      </w:r>
    </w:p>
    <w:p w:rsidR="008F0EAD" w:rsidRDefault="00EB08C9" w:rsidP="003F2DA1">
      <w:pPr>
        <w:spacing w:line="480" w:lineRule="auto"/>
      </w:pPr>
      <w:r>
        <w:rPr>
          <w:rFonts w:hint="eastAsia"/>
        </w:rPr>
        <w:t>联系人证照</w:t>
      </w:r>
    </w:p>
    <w:p w:rsidR="00EB08C9" w:rsidRDefault="00C870A5" w:rsidP="003F2DA1">
      <w:pPr>
        <w:spacing w:line="480" w:lineRule="auto"/>
      </w:pPr>
      <w:r>
        <w:rPr>
          <w:rFonts w:hint="eastAsia"/>
        </w:rPr>
        <w:t>融资</w:t>
      </w:r>
      <w:r w:rsidR="00EB08C9">
        <w:rPr>
          <w:rFonts w:hint="eastAsia"/>
        </w:rPr>
        <w:t>项目描述</w:t>
      </w:r>
    </w:p>
    <w:p w:rsidR="00EB08C9" w:rsidRPr="00EB08C9" w:rsidRDefault="00EB08C9" w:rsidP="003F2DA1">
      <w:pPr>
        <w:spacing w:line="480" w:lineRule="auto"/>
      </w:pPr>
      <w:r>
        <w:rPr>
          <w:rFonts w:hint="eastAsia"/>
        </w:rPr>
        <w:t>其他</w:t>
      </w:r>
    </w:p>
    <w:p w:rsidR="000E1705" w:rsidRDefault="00980F5F" w:rsidP="003F2DA1">
      <w:pPr>
        <w:pStyle w:val="2"/>
        <w:spacing w:line="480" w:lineRule="auto"/>
      </w:pPr>
      <w:r>
        <w:rPr>
          <w:rFonts w:hint="eastAsia"/>
        </w:rPr>
        <w:t>2</w:t>
      </w:r>
      <w:r w:rsidR="00D67FF2">
        <w:rPr>
          <w:rFonts w:hint="eastAsia"/>
        </w:rPr>
        <w:t>.</w:t>
      </w:r>
      <w:r w:rsidR="00EB08C9">
        <w:rPr>
          <w:rFonts w:hint="eastAsia"/>
        </w:rPr>
        <w:t>2</w:t>
      </w:r>
      <w:r w:rsidR="00D67FF2">
        <w:rPr>
          <w:rFonts w:hint="eastAsia"/>
        </w:rPr>
        <w:t>项目资料表</w:t>
      </w:r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1149"/>
        <w:gridCol w:w="1134"/>
        <w:gridCol w:w="1418"/>
        <w:gridCol w:w="1417"/>
        <w:gridCol w:w="2835"/>
        <w:gridCol w:w="1134"/>
      </w:tblGrid>
      <w:tr w:rsidR="000E1705" w:rsidRPr="000E1705" w:rsidTr="000E1705">
        <w:trPr>
          <w:trHeight w:val="450"/>
        </w:trPr>
        <w:tc>
          <w:tcPr>
            <w:tcW w:w="90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705" w:rsidRPr="000E1705" w:rsidRDefault="000E1705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</w:pPr>
            <w:r w:rsidRPr="000E1705">
              <w:rPr>
                <w:rFonts w:ascii="宋体" w:eastAsia="宋体" w:hAnsi="宋体" w:cs="宋体" w:hint="eastAsia"/>
                <w:b/>
                <w:bCs/>
                <w:kern w:val="0"/>
                <w:sz w:val="36"/>
                <w:szCs w:val="36"/>
              </w:rPr>
              <w:t>项目所需提供资料表</w:t>
            </w:r>
          </w:p>
        </w:tc>
      </w:tr>
      <w:tr w:rsidR="000E1705" w:rsidRPr="000E1705" w:rsidTr="000E1705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705" w:rsidRPr="000E1705" w:rsidRDefault="000E1705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E170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705" w:rsidRPr="000E1705" w:rsidRDefault="000E1705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17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705" w:rsidRPr="000E1705" w:rsidRDefault="000E1705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17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705" w:rsidRPr="000E1705" w:rsidRDefault="000E1705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17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705" w:rsidRPr="000E1705" w:rsidRDefault="000E1705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17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705" w:rsidRPr="000E1705" w:rsidRDefault="000E1705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17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</w:tr>
      <w:tr w:rsidR="000E1705" w:rsidRPr="000E1705" w:rsidTr="000E1705">
        <w:trPr>
          <w:trHeight w:val="5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705" w:rsidRPr="000E1705" w:rsidRDefault="000E1705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17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资料明细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705" w:rsidRPr="000E1705" w:rsidRDefault="000E1705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17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企业证照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705" w:rsidRPr="000E1705" w:rsidRDefault="000E1705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17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企业近三年财务报表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705" w:rsidRPr="000E1705" w:rsidRDefault="000E1705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17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企业近三年银行流水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705" w:rsidRPr="000E1705" w:rsidRDefault="000E1705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17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企业资产证明材料（房产，土地，专利，机器设备）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705" w:rsidRPr="000E1705" w:rsidRDefault="000E1705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17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合同订单</w:t>
            </w:r>
          </w:p>
        </w:tc>
      </w:tr>
      <w:tr w:rsidR="000E1705" w:rsidRPr="000E1705" w:rsidTr="000E1705">
        <w:trPr>
          <w:trHeight w:val="12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705" w:rsidRPr="000E1705" w:rsidRDefault="000E1705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17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705" w:rsidRPr="000E1705" w:rsidRDefault="000E1705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17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705" w:rsidRPr="000E1705" w:rsidRDefault="000E1705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17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705" w:rsidRPr="000E1705" w:rsidRDefault="000E1705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17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705" w:rsidRPr="000E1705" w:rsidRDefault="000E1705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17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705" w:rsidRPr="000E1705" w:rsidRDefault="000E1705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17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E1705" w:rsidRPr="000E1705" w:rsidTr="000E1705">
        <w:trPr>
          <w:trHeight w:val="285"/>
        </w:trPr>
        <w:tc>
          <w:tcPr>
            <w:tcW w:w="908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705" w:rsidRPr="000E1705" w:rsidRDefault="000E1705" w:rsidP="003F2DA1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17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说明：以上指标要连续三年以上。</w:t>
            </w:r>
          </w:p>
        </w:tc>
      </w:tr>
      <w:tr w:rsidR="000E1705" w:rsidRPr="000E1705" w:rsidTr="00A72180">
        <w:trPr>
          <w:trHeight w:val="1337"/>
        </w:trPr>
        <w:tc>
          <w:tcPr>
            <w:tcW w:w="90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0E1705" w:rsidRPr="000E1705" w:rsidRDefault="000E1705" w:rsidP="003F2DA1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17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补充：</w:t>
            </w:r>
          </w:p>
        </w:tc>
      </w:tr>
      <w:tr w:rsidR="000E1705" w:rsidRPr="000E1705" w:rsidTr="000E1705">
        <w:trPr>
          <w:trHeight w:val="285"/>
        </w:trPr>
        <w:tc>
          <w:tcPr>
            <w:tcW w:w="90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E1705" w:rsidRPr="000E1705" w:rsidRDefault="000E1705" w:rsidP="003F2DA1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17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单位负责人：　 统计负责人：　</w:t>
            </w:r>
            <w:r w:rsidRPr="000E170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E17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填表人：　 联系电话</w:t>
            </w:r>
            <w:r w:rsidRPr="000E170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</w:t>
            </w:r>
            <w:r w:rsidRPr="000E17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报出日期：</w:t>
            </w:r>
            <w:r w:rsidRPr="000E170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2014  </w:t>
            </w:r>
            <w:r w:rsidRPr="000E17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年</w:t>
            </w:r>
            <w:r w:rsidRPr="000E170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</w:t>
            </w:r>
            <w:r w:rsidRPr="000E17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月</w:t>
            </w:r>
            <w:r w:rsidRPr="000E170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r w:rsidRPr="000E17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</w:t>
            </w:r>
          </w:p>
        </w:tc>
      </w:tr>
    </w:tbl>
    <w:p w:rsidR="000E1705" w:rsidRDefault="000E1705" w:rsidP="003F2DA1">
      <w:pPr>
        <w:spacing w:line="480" w:lineRule="auto"/>
      </w:pPr>
    </w:p>
    <w:p w:rsidR="00F3610C" w:rsidRDefault="00980F5F" w:rsidP="003F2DA1">
      <w:pPr>
        <w:pStyle w:val="2"/>
        <w:spacing w:line="480" w:lineRule="auto"/>
      </w:pPr>
      <w:r>
        <w:rPr>
          <w:rFonts w:hint="eastAsia"/>
        </w:rPr>
        <w:lastRenderedPageBreak/>
        <w:t>2</w:t>
      </w:r>
      <w:r w:rsidR="00D67FF2">
        <w:rPr>
          <w:rFonts w:hint="eastAsia"/>
        </w:rPr>
        <w:t>.</w:t>
      </w:r>
      <w:r w:rsidR="00EB08C9">
        <w:rPr>
          <w:rFonts w:hint="eastAsia"/>
        </w:rPr>
        <w:t>3</w:t>
      </w:r>
      <w:r w:rsidR="00D67FF2">
        <w:rPr>
          <w:rFonts w:hint="eastAsia"/>
        </w:rPr>
        <w:t>项目指标表</w:t>
      </w:r>
    </w:p>
    <w:tbl>
      <w:tblPr>
        <w:tblW w:w="8692" w:type="dxa"/>
        <w:tblInd w:w="93" w:type="dxa"/>
        <w:tblLook w:val="04A0" w:firstRow="1" w:lastRow="0" w:firstColumn="1" w:lastColumn="0" w:noHBand="0" w:noVBand="1"/>
      </w:tblPr>
      <w:tblGrid>
        <w:gridCol w:w="774"/>
        <w:gridCol w:w="1138"/>
        <w:gridCol w:w="1356"/>
        <w:gridCol w:w="1356"/>
        <w:gridCol w:w="1356"/>
        <w:gridCol w:w="1356"/>
        <w:gridCol w:w="1356"/>
      </w:tblGrid>
      <w:tr w:rsidR="00D67FF2" w:rsidRPr="00D67FF2" w:rsidTr="000E1705">
        <w:trPr>
          <w:trHeight w:val="450"/>
        </w:trPr>
        <w:tc>
          <w:tcPr>
            <w:tcW w:w="86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FF2" w:rsidRPr="00D67FF2" w:rsidRDefault="00D67FF2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</w:pPr>
            <w:r w:rsidRPr="00D67FF2">
              <w:rPr>
                <w:rFonts w:ascii="宋体" w:eastAsia="宋体" w:hAnsi="宋体" w:cs="宋体" w:hint="eastAsia"/>
                <w:b/>
                <w:bCs/>
                <w:kern w:val="0"/>
                <w:sz w:val="36"/>
                <w:szCs w:val="36"/>
              </w:rPr>
              <w:t>项目指标表</w:t>
            </w:r>
          </w:p>
        </w:tc>
      </w:tr>
      <w:tr w:rsidR="00D67FF2" w:rsidRPr="00D67FF2" w:rsidTr="000E1705">
        <w:trPr>
          <w:trHeight w:val="285"/>
        </w:trPr>
        <w:tc>
          <w:tcPr>
            <w:tcW w:w="7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FF2" w:rsidRPr="00D67FF2" w:rsidRDefault="00D67FF2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年份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FF2" w:rsidRPr="00D67FF2" w:rsidRDefault="00D67FF2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FF2" w:rsidRPr="00D67FF2" w:rsidRDefault="00D67FF2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FF2" w:rsidRPr="00D67FF2" w:rsidRDefault="00D67FF2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FF2" w:rsidRPr="00D67FF2" w:rsidRDefault="00D67FF2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FF2" w:rsidRPr="00D67FF2" w:rsidRDefault="00D67FF2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FF2" w:rsidRPr="00D67FF2" w:rsidRDefault="00D67FF2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</w:tr>
      <w:tr w:rsidR="00D67FF2" w:rsidRPr="00D67FF2" w:rsidTr="000E1705">
        <w:trPr>
          <w:trHeight w:val="285"/>
        </w:trPr>
        <w:tc>
          <w:tcPr>
            <w:tcW w:w="7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FF2" w:rsidRPr="00D67FF2" w:rsidRDefault="00D67FF2" w:rsidP="003F2DA1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FF2" w:rsidRPr="00D67FF2" w:rsidRDefault="00D67FF2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总资产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FF2" w:rsidRPr="00D67FF2" w:rsidRDefault="00D67FF2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年营业额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FF2" w:rsidRPr="00D67FF2" w:rsidRDefault="00D67FF2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银行负债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FF2" w:rsidRPr="00D67FF2" w:rsidRDefault="00D67FF2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民间负债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FF2" w:rsidRPr="00D67FF2" w:rsidRDefault="00D67FF2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毛利润率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FF2" w:rsidRPr="00D67FF2" w:rsidRDefault="00D67FF2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净利润率</w:t>
            </w:r>
          </w:p>
        </w:tc>
      </w:tr>
      <w:tr w:rsidR="00D67FF2" w:rsidRPr="00D67FF2" w:rsidTr="000E1705">
        <w:trPr>
          <w:trHeight w:val="675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FF2" w:rsidRPr="00D67FF2" w:rsidRDefault="00D67FF2" w:rsidP="003F2DA1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FF2" w:rsidRPr="00D67FF2" w:rsidRDefault="00D67FF2" w:rsidP="003F2DA1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FF2" w:rsidRPr="00D67FF2" w:rsidRDefault="00D67FF2" w:rsidP="003F2DA1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FF2" w:rsidRPr="00D67FF2" w:rsidRDefault="00D67FF2" w:rsidP="003F2DA1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FF2" w:rsidRPr="00D67FF2" w:rsidRDefault="00D67FF2" w:rsidP="003F2DA1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FF2" w:rsidRPr="00D67FF2" w:rsidRDefault="00D67FF2" w:rsidP="003F2DA1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FF2" w:rsidRPr="00D67FF2" w:rsidRDefault="00D67FF2" w:rsidP="003F2DA1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67FF2" w:rsidRPr="00D67FF2" w:rsidTr="000E1705">
        <w:trPr>
          <w:trHeight w:val="585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FF2" w:rsidRPr="00D67FF2" w:rsidRDefault="00D67FF2" w:rsidP="003F2DA1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FF2" w:rsidRPr="00D67FF2" w:rsidRDefault="00D67FF2" w:rsidP="003F2DA1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FF2" w:rsidRPr="00D67FF2" w:rsidRDefault="00D67FF2" w:rsidP="003F2DA1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FF2" w:rsidRPr="00D67FF2" w:rsidRDefault="00D67FF2" w:rsidP="003F2DA1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FF2" w:rsidRPr="00D67FF2" w:rsidRDefault="00D67FF2" w:rsidP="003F2DA1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FF2" w:rsidRPr="00D67FF2" w:rsidRDefault="00D67FF2" w:rsidP="003F2DA1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FF2" w:rsidRPr="00D67FF2" w:rsidRDefault="00D67FF2" w:rsidP="003F2DA1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67FF2" w:rsidRPr="00D67FF2" w:rsidTr="000E1705">
        <w:trPr>
          <w:trHeight w:val="570"/>
        </w:trPr>
        <w:tc>
          <w:tcPr>
            <w:tcW w:w="7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FF2" w:rsidRPr="00D67FF2" w:rsidRDefault="00D67FF2" w:rsidP="003F2DA1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FF2" w:rsidRPr="00D67FF2" w:rsidRDefault="00D67FF2" w:rsidP="003F2DA1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FF2" w:rsidRPr="00D67FF2" w:rsidRDefault="00D67FF2" w:rsidP="003F2DA1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FF2" w:rsidRPr="00D67FF2" w:rsidRDefault="00D67FF2" w:rsidP="003F2DA1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FF2" w:rsidRPr="00D67FF2" w:rsidRDefault="00D67FF2" w:rsidP="003F2DA1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FF2" w:rsidRPr="00D67FF2" w:rsidRDefault="00D67FF2" w:rsidP="003F2DA1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FF2" w:rsidRPr="00D67FF2" w:rsidRDefault="00D67FF2" w:rsidP="003F2DA1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67FF2" w:rsidRPr="00D67FF2" w:rsidTr="000E1705">
        <w:trPr>
          <w:trHeight w:val="285"/>
        </w:trPr>
        <w:tc>
          <w:tcPr>
            <w:tcW w:w="86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7FF2" w:rsidRPr="00D67FF2" w:rsidRDefault="00D67FF2" w:rsidP="003F2DA1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说明：以上项目指标要连续三年</w:t>
            </w:r>
          </w:p>
        </w:tc>
      </w:tr>
      <w:tr w:rsidR="00D67FF2" w:rsidRPr="00D67FF2" w:rsidTr="004A1514">
        <w:trPr>
          <w:trHeight w:val="1696"/>
        </w:trPr>
        <w:tc>
          <w:tcPr>
            <w:tcW w:w="86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67FF2" w:rsidRPr="00D67FF2" w:rsidRDefault="00D67FF2" w:rsidP="003F2DA1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补充：</w:t>
            </w:r>
          </w:p>
        </w:tc>
      </w:tr>
      <w:tr w:rsidR="00D67FF2" w:rsidRPr="00D67FF2" w:rsidTr="000E1705">
        <w:trPr>
          <w:trHeight w:val="285"/>
        </w:trPr>
        <w:tc>
          <w:tcPr>
            <w:tcW w:w="86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67FF2" w:rsidRPr="00D67FF2" w:rsidRDefault="00D67FF2" w:rsidP="003F2DA1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单位负责人：　 统计负责人：　</w:t>
            </w:r>
            <w:r w:rsidRPr="00D67FF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</w:t>
            </w: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填表人：　 </w:t>
            </w:r>
            <w:r w:rsidRPr="00D67FF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联系电话</w:t>
            </w:r>
            <w:r w:rsidRPr="00D67FF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</w:t>
            </w: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报出日期：</w:t>
            </w:r>
            <w:r w:rsidRPr="00D67FF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2014  </w:t>
            </w: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年</w:t>
            </w:r>
            <w:r w:rsidRPr="00D67FF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</w:t>
            </w: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月</w:t>
            </w:r>
            <w:r w:rsidRPr="00D67FF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</w:t>
            </w:r>
            <w:r w:rsidRPr="00D67F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</w:t>
            </w:r>
          </w:p>
        </w:tc>
      </w:tr>
    </w:tbl>
    <w:p w:rsidR="000E1705" w:rsidRPr="00D67FF2" w:rsidRDefault="000E1705" w:rsidP="003F2DA1">
      <w:pPr>
        <w:spacing w:line="480" w:lineRule="auto"/>
      </w:pPr>
    </w:p>
    <w:p w:rsidR="00266065" w:rsidRDefault="009D61C6" w:rsidP="003F2DA1">
      <w:pPr>
        <w:pStyle w:val="1"/>
        <w:spacing w:line="480" w:lineRule="auto"/>
      </w:pPr>
      <w:r>
        <w:rPr>
          <w:rFonts w:hint="eastAsia"/>
        </w:rPr>
        <w:t>3</w:t>
      </w:r>
      <w:r w:rsidR="00CF76C6">
        <w:rPr>
          <w:rFonts w:hint="eastAsia"/>
        </w:rPr>
        <w:t>.</w:t>
      </w:r>
      <w:proofErr w:type="gramStart"/>
      <w:r w:rsidR="00FE4884">
        <w:rPr>
          <w:rFonts w:hint="eastAsia"/>
        </w:rPr>
        <w:t>风控字段</w:t>
      </w:r>
      <w:proofErr w:type="gramEnd"/>
      <w:r w:rsidR="00D46B92">
        <w:rPr>
          <w:rFonts w:hint="eastAsia"/>
        </w:rPr>
        <w:t>——待确认</w:t>
      </w:r>
    </w:p>
    <w:p w:rsidR="00F3610C" w:rsidRDefault="002C46E3" w:rsidP="003F2DA1">
      <w:pPr>
        <w:spacing w:line="480" w:lineRule="auto"/>
      </w:pPr>
      <w:r>
        <w:rPr>
          <w:rFonts w:hint="eastAsia"/>
        </w:rPr>
        <w:t>公司简介</w:t>
      </w:r>
    </w:p>
    <w:p w:rsidR="00A329E3" w:rsidRDefault="00A329E3" w:rsidP="003F2DA1">
      <w:pPr>
        <w:spacing w:line="480" w:lineRule="auto"/>
      </w:pPr>
      <w:r>
        <w:rPr>
          <w:rFonts w:hint="eastAsia"/>
        </w:rPr>
        <w:t>所属行业</w:t>
      </w:r>
    </w:p>
    <w:p w:rsidR="002C46E3" w:rsidRDefault="002C46E3" w:rsidP="003F2DA1">
      <w:pPr>
        <w:spacing w:line="480" w:lineRule="auto"/>
      </w:pPr>
      <w:r>
        <w:rPr>
          <w:rFonts w:hint="eastAsia"/>
        </w:rPr>
        <w:t>组织结构</w:t>
      </w:r>
    </w:p>
    <w:p w:rsidR="002C46E3" w:rsidRDefault="002C46E3" w:rsidP="003F2DA1">
      <w:pPr>
        <w:spacing w:line="480" w:lineRule="auto"/>
      </w:pPr>
      <w:r>
        <w:rPr>
          <w:rFonts w:hint="eastAsia"/>
        </w:rPr>
        <w:t>采购供应</w:t>
      </w:r>
    </w:p>
    <w:p w:rsidR="002C46E3" w:rsidRDefault="002C46E3" w:rsidP="003F2DA1">
      <w:pPr>
        <w:spacing w:line="480" w:lineRule="auto"/>
      </w:pPr>
      <w:r>
        <w:rPr>
          <w:rFonts w:hint="eastAsia"/>
        </w:rPr>
        <w:t>业务和产品</w:t>
      </w:r>
    </w:p>
    <w:p w:rsidR="002C46E3" w:rsidRDefault="002C46E3" w:rsidP="003F2DA1">
      <w:pPr>
        <w:spacing w:line="480" w:lineRule="auto"/>
      </w:pPr>
      <w:r>
        <w:rPr>
          <w:rFonts w:hint="eastAsia"/>
        </w:rPr>
        <w:t>市场销售</w:t>
      </w:r>
    </w:p>
    <w:p w:rsidR="002C46E3" w:rsidRDefault="002C46E3" w:rsidP="003F2DA1">
      <w:pPr>
        <w:spacing w:line="480" w:lineRule="auto"/>
      </w:pPr>
      <w:r>
        <w:rPr>
          <w:rFonts w:hint="eastAsia"/>
        </w:rPr>
        <w:lastRenderedPageBreak/>
        <w:t>研究与开发</w:t>
      </w:r>
    </w:p>
    <w:p w:rsidR="002C46E3" w:rsidRDefault="002C46E3" w:rsidP="003F2DA1">
      <w:pPr>
        <w:spacing w:line="480" w:lineRule="auto"/>
      </w:pPr>
      <w:r>
        <w:rPr>
          <w:rFonts w:hint="eastAsia"/>
        </w:rPr>
        <w:t>固定资产和经营设施</w:t>
      </w:r>
    </w:p>
    <w:p w:rsidR="002C46E3" w:rsidRDefault="002C46E3" w:rsidP="003F2DA1">
      <w:pPr>
        <w:spacing w:line="480" w:lineRule="auto"/>
      </w:pPr>
      <w:r>
        <w:rPr>
          <w:rFonts w:hint="eastAsia"/>
        </w:rPr>
        <w:t>公司财务</w:t>
      </w:r>
    </w:p>
    <w:p w:rsidR="002C46E3" w:rsidRDefault="002C46E3" w:rsidP="003F2DA1">
      <w:pPr>
        <w:spacing w:line="480" w:lineRule="auto"/>
      </w:pPr>
      <w:r>
        <w:rPr>
          <w:rFonts w:hint="eastAsia"/>
        </w:rPr>
        <w:t>主要债权和债务</w:t>
      </w:r>
    </w:p>
    <w:p w:rsidR="002C46E3" w:rsidRDefault="00D260C3" w:rsidP="003F2DA1">
      <w:pPr>
        <w:tabs>
          <w:tab w:val="left" w:pos="2400"/>
        </w:tabs>
        <w:spacing w:line="480" w:lineRule="auto"/>
      </w:pPr>
      <w:r>
        <w:rPr>
          <w:rFonts w:hint="eastAsia"/>
        </w:rPr>
        <w:t>出资</w:t>
      </w:r>
      <w:r w:rsidR="002C46E3">
        <w:rPr>
          <w:rFonts w:hint="eastAsia"/>
        </w:rPr>
        <w:t xml:space="preserve">项目　</w:t>
      </w:r>
      <w:r w:rsidR="002C46E3">
        <w:tab/>
      </w:r>
    </w:p>
    <w:p w:rsidR="002C46E3" w:rsidRDefault="002C46E3" w:rsidP="003F2DA1">
      <w:pPr>
        <w:spacing w:line="480" w:lineRule="auto"/>
      </w:pPr>
      <w:r>
        <w:rPr>
          <w:rFonts w:hint="eastAsia"/>
        </w:rPr>
        <w:t>其他</w:t>
      </w:r>
    </w:p>
    <w:p w:rsidR="00F3610C" w:rsidRDefault="002C46E3" w:rsidP="003F2DA1">
      <w:pPr>
        <w:spacing w:line="480" w:lineRule="auto"/>
      </w:pPr>
      <w:r>
        <w:rPr>
          <w:rFonts w:hint="eastAsia"/>
        </w:rPr>
        <w:t>行业背景资料</w:t>
      </w:r>
    </w:p>
    <w:p w:rsidR="00FE4884" w:rsidRPr="006D2234" w:rsidRDefault="009D61C6" w:rsidP="003F2DA1">
      <w:pPr>
        <w:pStyle w:val="1"/>
        <w:spacing w:line="480" w:lineRule="auto"/>
        <w:rPr>
          <w:color w:val="FF0000"/>
        </w:rPr>
      </w:pPr>
      <w:r w:rsidRPr="006D2234">
        <w:rPr>
          <w:rFonts w:hint="eastAsia"/>
          <w:color w:val="FF0000"/>
        </w:rPr>
        <w:t>4</w:t>
      </w:r>
      <w:r w:rsidR="00CF76C6" w:rsidRPr="006D2234">
        <w:rPr>
          <w:rFonts w:hint="eastAsia"/>
          <w:color w:val="FF0000"/>
        </w:rPr>
        <w:t>.</w:t>
      </w:r>
      <w:r w:rsidR="00FE4884" w:rsidRPr="006D2234">
        <w:rPr>
          <w:rFonts w:hint="eastAsia"/>
          <w:color w:val="FF0000"/>
        </w:rPr>
        <w:t>基金字段</w:t>
      </w:r>
      <w:r w:rsidR="00D46B92" w:rsidRPr="006D2234">
        <w:rPr>
          <w:rFonts w:hint="eastAsia"/>
          <w:color w:val="FF0000"/>
        </w:rPr>
        <w:t>——待确认</w:t>
      </w:r>
      <w:r w:rsidR="00B72A4D" w:rsidRPr="00D46B92">
        <w:rPr>
          <w:rFonts w:hint="eastAsia"/>
          <w:color w:val="FF0000"/>
        </w:rPr>
        <w:t>＊＊＊＊＊＊</w:t>
      </w:r>
      <w:bookmarkStart w:id="0" w:name="_GoBack"/>
      <w:bookmarkEnd w:id="0"/>
    </w:p>
    <w:p w:rsidR="00FC17D0" w:rsidRPr="006D2234" w:rsidRDefault="00385F06" w:rsidP="003F2DA1">
      <w:pPr>
        <w:spacing w:line="480" w:lineRule="auto"/>
        <w:rPr>
          <w:color w:val="FF0000"/>
        </w:rPr>
      </w:pPr>
      <w:r w:rsidRPr="006D2234">
        <w:rPr>
          <w:rFonts w:hint="eastAsia"/>
          <w:b/>
          <w:color w:val="FF0000"/>
        </w:rPr>
        <w:t>待与葛总确认</w:t>
      </w:r>
      <w:r w:rsidRPr="006D2234">
        <w:rPr>
          <w:rFonts w:hint="eastAsia"/>
          <w:color w:val="FF0000"/>
        </w:rPr>
        <w:t>：</w:t>
      </w:r>
    </w:p>
    <w:p w:rsidR="00FC17D0" w:rsidRPr="006D2234" w:rsidRDefault="00385F06" w:rsidP="003F2DA1">
      <w:pPr>
        <w:spacing w:line="480" w:lineRule="auto"/>
        <w:rPr>
          <w:color w:val="FF0000"/>
        </w:rPr>
      </w:pPr>
      <w:r w:rsidRPr="006D2234">
        <w:rPr>
          <w:rFonts w:hint="eastAsia"/>
          <w:color w:val="FF0000"/>
        </w:rPr>
        <w:t>1</w:t>
      </w:r>
      <w:r w:rsidRPr="006D2234">
        <w:rPr>
          <w:rFonts w:hint="eastAsia"/>
          <w:color w:val="FF0000"/>
        </w:rPr>
        <w:t>）是否需要此模块</w:t>
      </w:r>
      <w:r w:rsidR="00FC17D0" w:rsidRPr="006D2234">
        <w:rPr>
          <w:rFonts w:hint="eastAsia"/>
          <w:color w:val="FF0000"/>
        </w:rPr>
        <w:t>？</w:t>
      </w:r>
      <w:r w:rsidR="00A814C7" w:rsidRPr="006D2234">
        <w:rPr>
          <w:rFonts w:hint="eastAsia"/>
          <w:color w:val="FF0000"/>
        </w:rPr>
        <w:t xml:space="preserve"> </w:t>
      </w:r>
    </w:p>
    <w:p w:rsidR="00377036" w:rsidRDefault="00385F06" w:rsidP="003F2DA1">
      <w:pPr>
        <w:spacing w:line="480" w:lineRule="auto"/>
        <w:rPr>
          <w:rFonts w:hint="eastAsia"/>
          <w:color w:val="FF0000"/>
        </w:rPr>
      </w:pPr>
      <w:r w:rsidRPr="006D2234">
        <w:rPr>
          <w:rFonts w:hint="eastAsia"/>
          <w:color w:val="FF0000"/>
        </w:rPr>
        <w:t>2</w:t>
      </w:r>
      <w:r w:rsidRPr="006D2234">
        <w:rPr>
          <w:rFonts w:hint="eastAsia"/>
          <w:color w:val="FF0000"/>
        </w:rPr>
        <w:t>）如果需要，</w:t>
      </w:r>
      <w:r w:rsidR="00A61311" w:rsidRPr="006D2234">
        <w:rPr>
          <w:rFonts w:hint="eastAsia"/>
          <w:color w:val="FF0000"/>
        </w:rPr>
        <w:t>可手工录入基金编号、基金期数、募集时间、募集规模、募集周期、投资周期、开放周期、项目描述等字段建立索引？</w:t>
      </w:r>
    </w:p>
    <w:p w:rsidR="00B70D7E" w:rsidRPr="006D2234" w:rsidRDefault="00377036" w:rsidP="003F2DA1">
      <w:pPr>
        <w:spacing w:line="480" w:lineRule="auto"/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</w:t>
      </w:r>
      <w:r w:rsidR="00A61311" w:rsidRPr="006D2234">
        <w:rPr>
          <w:rFonts w:hint="eastAsia"/>
          <w:color w:val="FF0000"/>
        </w:rPr>
        <w:t>通过</w:t>
      </w:r>
      <w:r w:rsidR="000D273D" w:rsidRPr="006D2234">
        <w:rPr>
          <w:rFonts w:hint="eastAsia"/>
          <w:color w:val="FF0000"/>
        </w:rPr>
        <w:t>调用</w:t>
      </w:r>
      <w:r w:rsidR="00A61311" w:rsidRPr="006D2234">
        <w:rPr>
          <w:rFonts w:hint="eastAsia"/>
          <w:color w:val="FF0000"/>
        </w:rPr>
        <w:t>数据列表整合成基金综合信息页：</w:t>
      </w:r>
      <w:r w:rsidR="000D273D" w:rsidRPr="006D2234">
        <w:rPr>
          <w:rFonts w:hint="eastAsia"/>
          <w:color w:val="FF0000"/>
        </w:rPr>
        <w:t>项目、风控、合同</w:t>
      </w:r>
      <w:r w:rsidR="002364B3" w:rsidRPr="006D2234">
        <w:rPr>
          <w:rFonts w:hint="eastAsia"/>
          <w:color w:val="FF0000"/>
        </w:rPr>
        <w:t>、销售、客户等相关</w:t>
      </w:r>
      <w:r w:rsidR="000D273D" w:rsidRPr="006D2234">
        <w:rPr>
          <w:rFonts w:hint="eastAsia"/>
          <w:color w:val="FF0000"/>
        </w:rPr>
        <w:t>字段</w:t>
      </w:r>
      <w:r w:rsidR="00FC17D0" w:rsidRPr="006D2234">
        <w:rPr>
          <w:rFonts w:hint="eastAsia"/>
          <w:color w:val="FF0000"/>
        </w:rPr>
        <w:t>？</w:t>
      </w:r>
    </w:p>
    <w:p w:rsidR="00CF6A69" w:rsidRPr="006D2234" w:rsidRDefault="00A61311" w:rsidP="003F2DA1">
      <w:pPr>
        <w:spacing w:line="480" w:lineRule="auto"/>
        <w:rPr>
          <w:color w:val="FF0000"/>
        </w:rPr>
      </w:pPr>
      <w:r w:rsidRPr="006D2234">
        <w:rPr>
          <w:rFonts w:hint="eastAsia"/>
          <w:color w:val="FF0000"/>
        </w:rPr>
        <w:t>4</w:t>
      </w:r>
      <w:r w:rsidR="00CF6A69" w:rsidRPr="006D2234">
        <w:rPr>
          <w:rFonts w:hint="eastAsia"/>
          <w:color w:val="FF0000"/>
        </w:rPr>
        <w:t>）是否可以上传电子版文档：募集说明书、合伙协议书、宣传三折页</w:t>
      </w:r>
    </w:p>
    <w:p w:rsidR="003249E5" w:rsidRPr="006D2234" w:rsidRDefault="00A61311" w:rsidP="003F2DA1">
      <w:pPr>
        <w:spacing w:line="480" w:lineRule="auto"/>
        <w:rPr>
          <w:color w:val="FF0000"/>
        </w:rPr>
      </w:pPr>
      <w:r w:rsidRPr="006D2234">
        <w:rPr>
          <w:rFonts w:hint="eastAsia"/>
          <w:color w:val="FF0000"/>
        </w:rPr>
        <w:t>5</w:t>
      </w:r>
      <w:r w:rsidR="006D2234">
        <w:rPr>
          <w:rFonts w:hint="eastAsia"/>
          <w:color w:val="FF0000"/>
        </w:rPr>
        <w:t>）</w:t>
      </w:r>
      <w:proofErr w:type="gramStart"/>
      <w:r w:rsidR="006D2234">
        <w:rPr>
          <w:rFonts w:hint="eastAsia"/>
          <w:color w:val="FF0000"/>
        </w:rPr>
        <w:t>公司总级以下</w:t>
      </w:r>
      <w:proofErr w:type="gramEnd"/>
      <w:r w:rsidR="006D2234">
        <w:rPr>
          <w:rFonts w:hint="eastAsia"/>
          <w:color w:val="FF0000"/>
        </w:rPr>
        <w:t>是否</w:t>
      </w:r>
      <w:r w:rsidR="003249E5" w:rsidRPr="006D2234">
        <w:rPr>
          <w:rFonts w:hint="eastAsia"/>
          <w:color w:val="FF0000"/>
        </w:rPr>
        <w:t>禁止查阅？</w:t>
      </w:r>
    </w:p>
    <w:p w:rsidR="00CF76C6" w:rsidRDefault="009D61C6" w:rsidP="003F2DA1">
      <w:pPr>
        <w:pStyle w:val="1"/>
        <w:spacing w:line="480" w:lineRule="auto"/>
      </w:pPr>
      <w:r>
        <w:rPr>
          <w:rFonts w:hint="eastAsia"/>
        </w:rPr>
        <w:t>5</w:t>
      </w:r>
      <w:r w:rsidR="00CF76C6">
        <w:rPr>
          <w:rFonts w:hint="eastAsia"/>
        </w:rPr>
        <w:t>.</w:t>
      </w:r>
      <w:r w:rsidR="002C46E3">
        <w:rPr>
          <w:rFonts w:hint="eastAsia"/>
        </w:rPr>
        <w:t>合同</w:t>
      </w:r>
      <w:r w:rsidR="00CF76C6">
        <w:rPr>
          <w:rFonts w:hint="eastAsia"/>
        </w:rPr>
        <w:t>字段</w:t>
      </w:r>
      <w:r w:rsidR="00D46B92">
        <w:rPr>
          <w:rFonts w:hint="eastAsia"/>
        </w:rPr>
        <w:t>——待确认</w:t>
      </w:r>
    </w:p>
    <w:p w:rsidR="00262786" w:rsidRPr="00262786" w:rsidRDefault="00262786" w:rsidP="003F2DA1">
      <w:pPr>
        <w:spacing w:line="480" w:lineRule="auto"/>
      </w:pPr>
      <w:r>
        <w:rPr>
          <w:rFonts w:hint="eastAsia"/>
        </w:rPr>
        <w:t>订单编号为自动生成，合同编号可手工填写，缓存至个人电脑记录待调用</w:t>
      </w:r>
    </w:p>
    <w:tbl>
      <w:tblPr>
        <w:tblW w:w="6560" w:type="dxa"/>
        <w:jc w:val="center"/>
        <w:tblInd w:w="93" w:type="dxa"/>
        <w:tblLook w:val="04A0" w:firstRow="1" w:lastRow="0" w:firstColumn="1" w:lastColumn="0" w:noHBand="0" w:noVBand="1"/>
      </w:tblPr>
      <w:tblGrid>
        <w:gridCol w:w="460"/>
        <w:gridCol w:w="510"/>
        <w:gridCol w:w="459"/>
        <w:gridCol w:w="459"/>
        <w:gridCol w:w="459"/>
        <w:gridCol w:w="459"/>
        <w:gridCol w:w="456"/>
        <w:gridCol w:w="459"/>
        <w:gridCol w:w="493"/>
        <w:gridCol w:w="493"/>
        <w:gridCol w:w="476"/>
        <w:gridCol w:w="459"/>
        <w:gridCol w:w="459"/>
        <w:gridCol w:w="459"/>
      </w:tblGrid>
      <w:tr w:rsidR="002C46E3" w:rsidRPr="002C46E3" w:rsidTr="002C46E3">
        <w:trPr>
          <w:trHeight w:val="129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46E3" w:rsidRPr="002C46E3" w:rsidRDefault="002C46E3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2C46E3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客户姓</w:t>
            </w:r>
            <w:r w:rsidRPr="002C46E3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lastRenderedPageBreak/>
              <w:t>名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46E3" w:rsidRPr="002C46E3" w:rsidRDefault="002C46E3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2C46E3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lastRenderedPageBreak/>
              <w:t>出资方</w:t>
            </w:r>
            <w:r w:rsidRPr="002C46E3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lastRenderedPageBreak/>
              <w:t>式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46E3" w:rsidRPr="002C46E3" w:rsidRDefault="002C46E3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2C46E3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lastRenderedPageBreak/>
              <w:t>出资金</w:t>
            </w:r>
            <w:r w:rsidRPr="002C46E3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lastRenderedPageBreak/>
              <w:t>额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46E3" w:rsidRPr="002C46E3" w:rsidRDefault="002C46E3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2C46E3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lastRenderedPageBreak/>
              <w:t>出资日</w:t>
            </w:r>
            <w:r w:rsidRPr="002C46E3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lastRenderedPageBreak/>
              <w:t>期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46E3" w:rsidRPr="002C46E3" w:rsidRDefault="002C46E3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2C46E3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lastRenderedPageBreak/>
              <w:t>退伙日</w:t>
            </w:r>
            <w:r w:rsidRPr="002C46E3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lastRenderedPageBreak/>
              <w:t>期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46E3" w:rsidRPr="002C46E3" w:rsidRDefault="002C46E3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2C46E3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lastRenderedPageBreak/>
              <w:t>客户地</w:t>
            </w:r>
            <w:r w:rsidRPr="002C46E3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lastRenderedPageBreak/>
              <w:t>址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46E3" w:rsidRPr="002C46E3" w:rsidRDefault="002C46E3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2C46E3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lastRenderedPageBreak/>
              <w:t>电话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46E3" w:rsidRPr="002C46E3" w:rsidRDefault="002C46E3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2C46E3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身份证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46E3" w:rsidRPr="002C46E3" w:rsidRDefault="002C46E3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2C46E3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理财总</w:t>
            </w:r>
            <w:r w:rsidRPr="002C46E3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lastRenderedPageBreak/>
              <w:t>监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46E3" w:rsidRPr="002C46E3" w:rsidRDefault="002C46E3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2C46E3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lastRenderedPageBreak/>
              <w:t>理财经</w:t>
            </w:r>
            <w:r w:rsidRPr="002C46E3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lastRenderedPageBreak/>
              <w:t>理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46E3" w:rsidRPr="002C46E3" w:rsidRDefault="002C46E3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2C46E3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lastRenderedPageBreak/>
              <w:t>理财顾</w:t>
            </w:r>
            <w:r w:rsidRPr="002C46E3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lastRenderedPageBreak/>
              <w:t>问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46E3" w:rsidRPr="002C46E3" w:rsidRDefault="002C46E3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2C46E3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lastRenderedPageBreak/>
              <w:t>邀约人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46E3" w:rsidRPr="002C46E3" w:rsidRDefault="002C46E3" w:rsidP="003F2DA1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2C46E3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46E3" w:rsidRPr="002C46E3" w:rsidRDefault="002C46E3" w:rsidP="003F2DA1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C46E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附加条</w:t>
            </w:r>
            <w:r w:rsidRPr="002C46E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款</w:t>
            </w:r>
          </w:p>
        </w:tc>
      </w:tr>
    </w:tbl>
    <w:p w:rsidR="000C48D7" w:rsidRDefault="000C48D7" w:rsidP="003F2DA1">
      <w:pPr>
        <w:spacing w:line="480" w:lineRule="auto"/>
      </w:pPr>
    </w:p>
    <w:p w:rsidR="000C48D7" w:rsidRDefault="009D61C6" w:rsidP="003F2DA1">
      <w:pPr>
        <w:pStyle w:val="1"/>
        <w:spacing w:line="480" w:lineRule="auto"/>
      </w:pPr>
      <w:r>
        <w:rPr>
          <w:rFonts w:hint="eastAsia"/>
        </w:rPr>
        <w:t>6</w:t>
      </w:r>
      <w:r w:rsidR="000C48D7">
        <w:rPr>
          <w:rFonts w:hint="eastAsia"/>
        </w:rPr>
        <w:t>.</w:t>
      </w:r>
      <w:r w:rsidR="000C48D7">
        <w:rPr>
          <w:rFonts w:hint="eastAsia"/>
        </w:rPr>
        <w:t>销售字段</w:t>
      </w:r>
      <w:r w:rsidR="00D46B92">
        <w:rPr>
          <w:rFonts w:hint="eastAsia"/>
        </w:rPr>
        <w:t>——待确认</w:t>
      </w:r>
    </w:p>
    <w:p w:rsidR="000C48D7" w:rsidRDefault="009D61C6" w:rsidP="003F2DA1">
      <w:pPr>
        <w:pStyle w:val="2"/>
        <w:spacing w:line="480" w:lineRule="auto"/>
      </w:pPr>
      <w:r>
        <w:rPr>
          <w:rFonts w:hint="eastAsia"/>
        </w:rPr>
        <w:t>6</w:t>
      </w:r>
      <w:r w:rsidR="000C48D7">
        <w:rPr>
          <w:rFonts w:hint="eastAsia"/>
        </w:rPr>
        <w:t>.1</w:t>
      </w:r>
      <w:r w:rsidR="000C48D7">
        <w:rPr>
          <w:rFonts w:hint="eastAsia"/>
        </w:rPr>
        <w:t>员工信息</w:t>
      </w:r>
    </w:p>
    <w:p w:rsidR="000C48D7" w:rsidRDefault="000C48D7" w:rsidP="003F2DA1">
      <w:pPr>
        <w:spacing w:line="480" w:lineRule="auto"/>
      </w:pPr>
      <w:r>
        <w:rPr>
          <w:rFonts w:hint="eastAsia"/>
        </w:rPr>
        <w:t>姓名</w:t>
      </w:r>
    </w:p>
    <w:p w:rsidR="000C48D7" w:rsidRDefault="000C48D7" w:rsidP="003F2DA1">
      <w:pPr>
        <w:spacing w:line="480" w:lineRule="auto"/>
      </w:pPr>
      <w:r>
        <w:rPr>
          <w:rFonts w:hint="eastAsia"/>
        </w:rPr>
        <w:t>工号</w:t>
      </w:r>
    </w:p>
    <w:p w:rsidR="000C48D7" w:rsidRDefault="000C48D7" w:rsidP="003F2DA1">
      <w:pPr>
        <w:spacing w:line="480" w:lineRule="auto"/>
      </w:pPr>
      <w:r>
        <w:rPr>
          <w:rFonts w:hint="eastAsia"/>
        </w:rPr>
        <w:t>部门</w:t>
      </w:r>
    </w:p>
    <w:p w:rsidR="000C48D7" w:rsidRDefault="000C48D7" w:rsidP="003F2DA1">
      <w:pPr>
        <w:spacing w:line="480" w:lineRule="auto"/>
      </w:pPr>
      <w:r>
        <w:rPr>
          <w:rFonts w:hint="eastAsia"/>
        </w:rPr>
        <w:t>岗位</w:t>
      </w:r>
    </w:p>
    <w:p w:rsidR="000C48D7" w:rsidRDefault="000C48D7" w:rsidP="003F2DA1">
      <w:pPr>
        <w:spacing w:line="480" w:lineRule="auto"/>
      </w:pPr>
      <w:r>
        <w:rPr>
          <w:rFonts w:hint="eastAsia"/>
        </w:rPr>
        <w:t>性别</w:t>
      </w:r>
    </w:p>
    <w:p w:rsidR="000C48D7" w:rsidRDefault="000C48D7" w:rsidP="003F2DA1">
      <w:pPr>
        <w:spacing w:line="480" w:lineRule="auto"/>
      </w:pPr>
      <w:r>
        <w:rPr>
          <w:rFonts w:hint="eastAsia"/>
        </w:rPr>
        <w:t>年龄</w:t>
      </w:r>
    </w:p>
    <w:p w:rsidR="000C48D7" w:rsidRDefault="000C48D7" w:rsidP="003F2DA1">
      <w:pPr>
        <w:spacing w:line="480" w:lineRule="auto"/>
      </w:pPr>
      <w:r>
        <w:rPr>
          <w:rFonts w:hint="eastAsia"/>
        </w:rPr>
        <w:t>籍贯</w:t>
      </w:r>
    </w:p>
    <w:p w:rsidR="000C48D7" w:rsidRDefault="000C48D7" w:rsidP="003F2DA1">
      <w:pPr>
        <w:spacing w:line="480" w:lineRule="auto"/>
      </w:pPr>
      <w:r>
        <w:rPr>
          <w:rFonts w:hint="eastAsia"/>
        </w:rPr>
        <w:t>最终学历</w:t>
      </w:r>
    </w:p>
    <w:p w:rsidR="000C48D7" w:rsidRDefault="000C48D7" w:rsidP="003F2DA1">
      <w:pPr>
        <w:spacing w:line="480" w:lineRule="auto"/>
      </w:pPr>
      <w:r>
        <w:rPr>
          <w:rFonts w:hint="eastAsia"/>
        </w:rPr>
        <w:t>最终学校</w:t>
      </w:r>
    </w:p>
    <w:p w:rsidR="000C48D7" w:rsidRDefault="000C48D7" w:rsidP="003F2DA1">
      <w:pPr>
        <w:spacing w:line="480" w:lineRule="auto"/>
      </w:pPr>
      <w:r>
        <w:rPr>
          <w:rFonts w:hint="eastAsia"/>
        </w:rPr>
        <w:t>证件类型</w:t>
      </w:r>
    </w:p>
    <w:p w:rsidR="000C48D7" w:rsidRDefault="000C48D7" w:rsidP="003F2DA1">
      <w:pPr>
        <w:spacing w:line="480" w:lineRule="auto"/>
      </w:pPr>
      <w:r>
        <w:rPr>
          <w:rFonts w:hint="eastAsia"/>
        </w:rPr>
        <w:t>证件号码</w:t>
      </w:r>
    </w:p>
    <w:p w:rsidR="000C48D7" w:rsidRDefault="000C48D7" w:rsidP="003F2DA1">
      <w:pPr>
        <w:spacing w:line="480" w:lineRule="auto"/>
      </w:pPr>
      <w:r>
        <w:rPr>
          <w:rFonts w:hint="eastAsia"/>
        </w:rPr>
        <w:t>证件照片（上传、修改）</w:t>
      </w:r>
    </w:p>
    <w:p w:rsidR="000C48D7" w:rsidRDefault="000C48D7" w:rsidP="003F2DA1">
      <w:pPr>
        <w:spacing w:line="480" w:lineRule="auto"/>
      </w:pPr>
      <w:r>
        <w:rPr>
          <w:rFonts w:hint="eastAsia"/>
        </w:rPr>
        <w:t>手机</w:t>
      </w:r>
    </w:p>
    <w:p w:rsidR="000C48D7" w:rsidRDefault="000C48D7" w:rsidP="003F2DA1">
      <w:pPr>
        <w:spacing w:line="480" w:lineRule="auto"/>
      </w:pPr>
      <w:r>
        <w:rPr>
          <w:rFonts w:hint="eastAsia"/>
        </w:rPr>
        <w:t>分机</w:t>
      </w:r>
    </w:p>
    <w:p w:rsidR="000C48D7" w:rsidRDefault="000C48D7" w:rsidP="003F2DA1">
      <w:pPr>
        <w:spacing w:line="480" w:lineRule="auto"/>
      </w:pPr>
      <w:r>
        <w:rPr>
          <w:rFonts w:hint="eastAsia"/>
        </w:rPr>
        <w:t>电子邮箱</w:t>
      </w:r>
    </w:p>
    <w:p w:rsidR="000C48D7" w:rsidRDefault="000C48D7" w:rsidP="003F2DA1">
      <w:pPr>
        <w:spacing w:line="480" w:lineRule="auto"/>
      </w:pP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址</w:t>
      </w:r>
    </w:p>
    <w:p w:rsidR="000C48D7" w:rsidRDefault="000C48D7" w:rsidP="003F2DA1">
      <w:pPr>
        <w:spacing w:line="480" w:lineRule="auto"/>
      </w:pPr>
      <w:r>
        <w:rPr>
          <w:rFonts w:hint="eastAsia"/>
        </w:rPr>
        <w:lastRenderedPageBreak/>
        <w:t>兴趣爱好</w:t>
      </w:r>
    </w:p>
    <w:p w:rsidR="000C48D7" w:rsidRDefault="000C48D7" w:rsidP="003F2DA1">
      <w:pPr>
        <w:spacing w:line="480" w:lineRule="auto"/>
      </w:pPr>
      <w:r>
        <w:rPr>
          <w:rFonts w:hint="eastAsia"/>
        </w:rPr>
        <w:t>其他</w:t>
      </w:r>
    </w:p>
    <w:p w:rsidR="000C48D7" w:rsidRDefault="009D61C6" w:rsidP="003F2DA1">
      <w:pPr>
        <w:pStyle w:val="2"/>
        <w:spacing w:line="480" w:lineRule="auto"/>
      </w:pPr>
      <w:r>
        <w:rPr>
          <w:rFonts w:hint="eastAsia"/>
        </w:rPr>
        <w:t>6</w:t>
      </w:r>
      <w:r w:rsidR="000C48D7">
        <w:rPr>
          <w:rFonts w:hint="eastAsia"/>
        </w:rPr>
        <w:t>.2</w:t>
      </w:r>
      <w:r w:rsidR="000C48D7">
        <w:rPr>
          <w:rFonts w:hint="eastAsia"/>
        </w:rPr>
        <w:t>销售业绩</w:t>
      </w:r>
    </w:p>
    <w:p w:rsidR="000C48D7" w:rsidRDefault="000C48D7" w:rsidP="003F2DA1">
      <w:pPr>
        <w:spacing w:line="480" w:lineRule="auto"/>
      </w:pPr>
      <w:r>
        <w:rPr>
          <w:rFonts w:hint="eastAsia"/>
        </w:rPr>
        <w:t>公司业绩</w:t>
      </w:r>
    </w:p>
    <w:p w:rsidR="000C48D7" w:rsidRDefault="000C48D7" w:rsidP="003F2DA1">
      <w:pPr>
        <w:spacing w:line="480" w:lineRule="auto"/>
      </w:pPr>
      <w:r>
        <w:rPr>
          <w:rFonts w:hint="eastAsia"/>
        </w:rPr>
        <w:t>部门业绩</w:t>
      </w:r>
    </w:p>
    <w:p w:rsidR="000C48D7" w:rsidRDefault="000C48D7" w:rsidP="003F2DA1">
      <w:pPr>
        <w:spacing w:line="480" w:lineRule="auto"/>
      </w:pPr>
      <w:r>
        <w:rPr>
          <w:rFonts w:hint="eastAsia"/>
        </w:rPr>
        <w:t>分组业绩</w:t>
      </w:r>
    </w:p>
    <w:p w:rsidR="000C48D7" w:rsidRDefault="000C48D7" w:rsidP="003F2DA1">
      <w:pPr>
        <w:spacing w:line="480" w:lineRule="auto"/>
      </w:pPr>
      <w:r>
        <w:rPr>
          <w:rFonts w:hint="eastAsia"/>
        </w:rPr>
        <w:t>个人业绩（客户列表——</w:t>
      </w:r>
      <w:r>
        <w:rPr>
          <w:rFonts w:hint="eastAsia"/>
        </w:rPr>
        <w:t>&gt;</w:t>
      </w:r>
      <w:r>
        <w:rPr>
          <w:rFonts w:hint="eastAsia"/>
        </w:rPr>
        <w:t>交易列表——</w:t>
      </w:r>
      <w:r>
        <w:rPr>
          <w:rFonts w:hint="eastAsia"/>
        </w:rPr>
        <w:t>&gt;</w:t>
      </w:r>
      <w:r>
        <w:rPr>
          <w:rFonts w:hint="eastAsia"/>
        </w:rPr>
        <w:t>交易明细）</w:t>
      </w:r>
    </w:p>
    <w:p w:rsidR="000C48D7" w:rsidRDefault="000C48D7" w:rsidP="003F2DA1">
      <w:pPr>
        <w:spacing w:line="480" w:lineRule="auto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［可根据组织结构图手工调用，点击查询销售部门、销售个人业绩］</w:t>
      </w:r>
    </w:p>
    <w:p w:rsidR="000C48D7" w:rsidRDefault="000C48D7" w:rsidP="003F2DA1">
      <w:pPr>
        <w:spacing w:line="480" w:lineRule="auto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［可根据（出资规模、出资日期、出资周期、收益率、跟单销售、所属部门、地区统计、邀约人</w:t>
      </w:r>
      <w:r w:rsidR="008A328E">
        <w:rPr>
          <w:rFonts w:hint="eastAsia"/>
        </w:rPr>
        <w:t>、</w:t>
      </w:r>
      <w:r>
        <w:rPr>
          <w:rFonts w:hint="eastAsia"/>
        </w:rPr>
        <w:t>创建者）搜索查询销售部门、销售个人业绩］</w:t>
      </w:r>
    </w:p>
    <w:p w:rsidR="00C05338" w:rsidRDefault="00C05338" w:rsidP="003F2DA1">
      <w:pPr>
        <w:pStyle w:val="1"/>
        <w:spacing w:line="480" w:lineRule="auto"/>
      </w:pPr>
      <w:r>
        <w:rPr>
          <w:rFonts w:hint="eastAsia"/>
        </w:rPr>
        <w:t>7.</w:t>
      </w:r>
      <w:r>
        <w:rPr>
          <w:rFonts w:hint="eastAsia"/>
        </w:rPr>
        <w:t>营运</w:t>
      </w:r>
      <w:r w:rsidR="00980F5F">
        <w:rPr>
          <w:rFonts w:hint="eastAsia"/>
        </w:rPr>
        <w:t>申请</w:t>
      </w:r>
      <w:r>
        <w:rPr>
          <w:rFonts w:hint="eastAsia"/>
        </w:rPr>
        <w:t>（市场营销）</w:t>
      </w:r>
      <w:r w:rsidR="00D46B92">
        <w:rPr>
          <w:rFonts w:hint="eastAsia"/>
        </w:rPr>
        <w:t>——待确认</w:t>
      </w:r>
    </w:p>
    <w:p w:rsidR="00C05338" w:rsidRPr="0021505A" w:rsidRDefault="00C05338" w:rsidP="003F2DA1">
      <w:pPr>
        <w:spacing w:line="480" w:lineRule="auto"/>
      </w:pPr>
      <w:r>
        <w:rPr>
          <w:rFonts w:hint="eastAsia"/>
        </w:rPr>
        <w:t>—我的申请（我的申请、待批申请提醒、审批跟踪状态——如谁谁已批、谁谁不准）</w:t>
      </w:r>
    </w:p>
    <w:p w:rsidR="00C05338" w:rsidRPr="0021505A" w:rsidRDefault="00C05338" w:rsidP="003F2DA1">
      <w:pPr>
        <w:spacing w:line="480" w:lineRule="auto"/>
      </w:pPr>
      <w:r>
        <w:rPr>
          <w:rFonts w:hint="eastAsia"/>
        </w:rPr>
        <w:t>—申请时间</w:t>
      </w:r>
    </w:p>
    <w:p w:rsidR="00C05338" w:rsidRDefault="00C05338" w:rsidP="003F2DA1">
      <w:pPr>
        <w:spacing w:line="480" w:lineRule="auto"/>
      </w:pPr>
      <w:r>
        <w:rPr>
          <w:rFonts w:hint="eastAsia"/>
        </w:rPr>
        <w:t>—申请人</w:t>
      </w:r>
    </w:p>
    <w:p w:rsidR="00C05338" w:rsidRDefault="00C05338" w:rsidP="003F2DA1">
      <w:pPr>
        <w:spacing w:line="480" w:lineRule="auto"/>
      </w:pPr>
      <w:r>
        <w:rPr>
          <w:rFonts w:hint="eastAsia"/>
        </w:rPr>
        <w:t>—申请部门</w:t>
      </w:r>
    </w:p>
    <w:p w:rsidR="00C05338" w:rsidRDefault="00C05338" w:rsidP="003F2DA1">
      <w:pPr>
        <w:spacing w:line="480" w:lineRule="auto"/>
      </w:pPr>
      <w:r>
        <w:rPr>
          <w:rFonts w:hint="eastAsia"/>
        </w:rPr>
        <w:t>（</w:t>
      </w:r>
      <w:r w:rsidR="00C342B6">
        <w:rPr>
          <w:rFonts w:hint="eastAsia"/>
        </w:rPr>
        <w:t>8</w:t>
      </w:r>
      <w:r w:rsidR="00051516">
        <w:rPr>
          <w:rFonts w:hint="eastAsia"/>
        </w:rPr>
        <w:t>部门：</w:t>
      </w:r>
      <w:r w:rsidR="00C342B6">
        <w:rPr>
          <w:rFonts w:hint="eastAsia"/>
        </w:rPr>
        <w:t>总办／</w:t>
      </w:r>
      <w:r>
        <w:rPr>
          <w:rFonts w:hint="eastAsia"/>
        </w:rPr>
        <w:t>项目／风控／</w:t>
      </w:r>
      <w:r w:rsidR="00051516">
        <w:rPr>
          <w:rFonts w:hint="eastAsia"/>
        </w:rPr>
        <w:t>法</w:t>
      </w:r>
      <w:proofErr w:type="gramStart"/>
      <w:r w:rsidR="00051516">
        <w:rPr>
          <w:rFonts w:hint="eastAsia"/>
        </w:rPr>
        <w:t>务</w:t>
      </w:r>
      <w:proofErr w:type="gramEnd"/>
      <w:r w:rsidR="00051516">
        <w:rPr>
          <w:rFonts w:hint="eastAsia"/>
        </w:rPr>
        <w:t>／</w:t>
      </w:r>
      <w:r>
        <w:rPr>
          <w:rFonts w:hint="eastAsia"/>
        </w:rPr>
        <w:t>销售／</w:t>
      </w:r>
      <w:r w:rsidR="00051516">
        <w:rPr>
          <w:rFonts w:hint="eastAsia"/>
        </w:rPr>
        <w:t>行政</w:t>
      </w:r>
      <w:r>
        <w:rPr>
          <w:rFonts w:hint="eastAsia"/>
        </w:rPr>
        <w:t>人力／宣传／技术）</w:t>
      </w:r>
    </w:p>
    <w:p w:rsidR="00C05338" w:rsidRDefault="00C05338" w:rsidP="003F2DA1">
      <w:pPr>
        <w:spacing w:line="480" w:lineRule="auto"/>
      </w:pPr>
      <w:r>
        <w:rPr>
          <w:rFonts w:hint="eastAsia"/>
        </w:rPr>
        <w:t>（根据部门匹配可选的活动类型权限，部门以上老总可纵览全部信息，部门及部门以下员工只可浏览、创建、编辑、修改所属部门信息，部门及部门以下员工，不具备删除活动名称权限，若需删除，需向上级主管领导申请——暂时使用纸质备案）</w:t>
      </w:r>
    </w:p>
    <w:p w:rsidR="00C05338" w:rsidRDefault="00C05338" w:rsidP="003F2DA1">
      <w:pPr>
        <w:spacing w:line="480" w:lineRule="auto"/>
      </w:pPr>
      <w:r>
        <w:rPr>
          <w:rFonts w:hint="eastAsia"/>
        </w:rPr>
        <w:t>—活动名称</w:t>
      </w:r>
    </w:p>
    <w:p w:rsidR="00C05338" w:rsidRDefault="00C05338" w:rsidP="003F2DA1">
      <w:pPr>
        <w:spacing w:line="480" w:lineRule="auto"/>
      </w:pPr>
      <w:r>
        <w:rPr>
          <w:rFonts w:hint="eastAsia"/>
        </w:rPr>
        <w:lastRenderedPageBreak/>
        <w:t>—活动类型</w:t>
      </w:r>
    </w:p>
    <w:p w:rsidR="00C05338" w:rsidRDefault="00C05338" w:rsidP="003F2DA1">
      <w:pPr>
        <w:spacing w:line="480" w:lineRule="auto"/>
      </w:pPr>
      <w:r>
        <w:rPr>
          <w:rFonts w:hint="eastAsia"/>
        </w:rPr>
        <w:t>（</w:t>
      </w:r>
      <w:r w:rsidR="00051516">
        <w:rPr>
          <w:rFonts w:hint="eastAsia"/>
        </w:rPr>
        <w:t>对应以上</w:t>
      </w:r>
      <w:r w:rsidR="00C342B6">
        <w:rPr>
          <w:rFonts w:hint="eastAsia"/>
        </w:rPr>
        <w:t>8</w:t>
      </w:r>
      <w:r w:rsidR="00C342B6">
        <w:rPr>
          <w:rFonts w:hint="eastAsia"/>
        </w:rPr>
        <w:t>部门</w:t>
      </w:r>
      <w:r w:rsidR="00E3536A">
        <w:rPr>
          <w:rFonts w:hint="eastAsia"/>
        </w:rPr>
        <w:t>权限</w:t>
      </w:r>
      <w:r w:rsidR="00C342B6">
        <w:rPr>
          <w:rFonts w:hint="eastAsia"/>
        </w:rPr>
        <w:t>：</w:t>
      </w:r>
      <w:r w:rsidR="00FE71FD">
        <w:rPr>
          <w:rFonts w:hint="eastAsia"/>
        </w:rPr>
        <w:t>自定义</w:t>
      </w:r>
      <w:r w:rsidR="00C342B6">
        <w:rPr>
          <w:rFonts w:hint="eastAsia"/>
        </w:rPr>
        <w:t>／</w:t>
      </w:r>
      <w:r>
        <w:rPr>
          <w:rFonts w:hint="eastAsia"/>
        </w:rPr>
        <w:t>项目沟通、项目品鉴、项目考察</w:t>
      </w:r>
      <w:r w:rsidR="00E3536A">
        <w:rPr>
          <w:rFonts w:hint="eastAsia"/>
        </w:rPr>
        <w:t>、自定义</w:t>
      </w:r>
      <w:r>
        <w:rPr>
          <w:rFonts w:hint="eastAsia"/>
        </w:rPr>
        <w:t>／基本信息考察、财务状况调查、行业状况调查、产品市场调查</w:t>
      </w:r>
      <w:r w:rsidR="00E3536A">
        <w:rPr>
          <w:rFonts w:hint="eastAsia"/>
        </w:rPr>
        <w:t>、自定义</w:t>
      </w:r>
      <w:r>
        <w:rPr>
          <w:rFonts w:hint="eastAsia"/>
        </w:rPr>
        <w:t>／</w:t>
      </w:r>
      <w:r w:rsidR="00FE71FD">
        <w:rPr>
          <w:rFonts w:hint="eastAsia"/>
        </w:rPr>
        <w:t>自定义／</w:t>
      </w:r>
      <w:r>
        <w:rPr>
          <w:rFonts w:hint="eastAsia"/>
        </w:rPr>
        <w:t>推广活动、促销活动、客户沟通、客户答谢</w:t>
      </w:r>
      <w:r w:rsidR="00E3536A">
        <w:rPr>
          <w:rFonts w:hint="eastAsia"/>
        </w:rPr>
        <w:t>、自定义</w:t>
      </w:r>
      <w:r>
        <w:rPr>
          <w:rFonts w:hint="eastAsia"/>
        </w:rPr>
        <w:t>／入职培训、拓展训练、生日庆祝、节假庆祝、绿植环境、办公耗材</w:t>
      </w:r>
      <w:r w:rsidR="00E3536A">
        <w:rPr>
          <w:rFonts w:hint="eastAsia"/>
        </w:rPr>
        <w:t>、自定义</w:t>
      </w:r>
      <w:r>
        <w:rPr>
          <w:rFonts w:hint="eastAsia"/>
        </w:rPr>
        <w:t>／常规企宣、活动企宣</w:t>
      </w:r>
      <w:r w:rsidR="00E3536A">
        <w:rPr>
          <w:rFonts w:hint="eastAsia"/>
        </w:rPr>
        <w:t>、自定义</w:t>
      </w:r>
      <w:r>
        <w:rPr>
          <w:rFonts w:hint="eastAsia"/>
        </w:rPr>
        <w:t>／硬件设备、网络设备、安全设备、标准软件、外包服务、</w:t>
      </w:r>
      <w:r w:rsidR="006E654B">
        <w:rPr>
          <w:rFonts w:hint="eastAsia"/>
        </w:rPr>
        <w:t>网络带宽、</w:t>
      </w:r>
      <w:r>
        <w:rPr>
          <w:rFonts w:hint="eastAsia"/>
        </w:rPr>
        <w:t>IT</w:t>
      </w:r>
      <w:r>
        <w:rPr>
          <w:rFonts w:hint="eastAsia"/>
        </w:rPr>
        <w:t>工具</w:t>
      </w:r>
      <w:r w:rsidR="006E654B">
        <w:rPr>
          <w:rFonts w:hint="eastAsia"/>
        </w:rPr>
        <w:t>/</w:t>
      </w:r>
      <w:r w:rsidR="006E654B">
        <w:rPr>
          <w:rFonts w:hint="eastAsia"/>
        </w:rPr>
        <w:t>配件</w:t>
      </w:r>
      <w:r w:rsidR="006E654B">
        <w:rPr>
          <w:rFonts w:hint="eastAsia"/>
        </w:rPr>
        <w:t>/</w:t>
      </w:r>
      <w:r w:rsidR="006E654B">
        <w:rPr>
          <w:rFonts w:hint="eastAsia"/>
        </w:rPr>
        <w:t>耗材</w:t>
      </w:r>
      <w:r w:rsidR="00E3536A">
        <w:rPr>
          <w:rFonts w:hint="eastAsia"/>
        </w:rPr>
        <w:t>、自定义</w:t>
      </w:r>
      <w:r>
        <w:rPr>
          <w:rFonts w:hint="eastAsia"/>
        </w:rPr>
        <w:t>）</w:t>
      </w:r>
    </w:p>
    <w:p w:rsidR="00C05338" w:rsidRDefault="00C05338" w:rsidP="003F2DA1">
      <w:pPr>
        <w:spacing w:line="480" w:lineRule="auto"/>
      </w:pPr>
      <w:r>
        <w:rPr>
          <w:rFonts w:hint="eastAsia"/>
        </w:rPr>
        <w:t>—开始时间</w:t>
      </w:r>
    </w:p>
    <w:p w:rsidR="00C05338" w:rsidRDefault="00C05338" w:rsidP="003F2DA1">
      <w:pPr>
        <w:spacing w:line="480" w:lineRule="auto"/>
      </w:pPr>
      <w:proofErr w:type="gramStart"/>
      <w:r>
        <w:rPr>
          <w:rFonts w:hint="eastAsia"/>
        </w:rPr>
        <w:t>—结束</w:t>
      </w:r>
      <w:proofErr w:type="gramEnd"/>
      <w:r>
        <w:rPr>
          <w:rFonts w:hint="eastAsia"/>
        </w:rPr>
        <w:t>时间</w:t>
      </w:r>
    </w:p>
    <w:p w:rsidR="00C05338" w:rsidRDefault="00C05338" w:rsidP="003F2DA1">
      <w:pPr>
        <w:spacing w:line="480" w:lineRule="auto"/>
      </w:pPr>
      <w:r>
        <w:rPr>
          <w:rFonts w:hint="eastAsia"/>
        </w:rPr>
        <w:t>—预计成本</w:t>
      </w:r>
    </w:p>
    <w:p w:rsidR="00C05338" w:rsidRDefault="00C05338" w:rsidP="003F2DA1">
      <w:pPr>
        <w:spacing w:line="480" w:lineRule="auto"/>
      </w:pPr>
      <w:r>
        <w:rPr>
          <w:rFonts w:hint="eastAsia"/>
        </w:rPr>
        <w:t>—实际成本</w:t>
      </w:r>
    </w:p>
    <w:p w:rsidR="00C05338" w:rsidRDefault="00C05338" w:rsidP="003F2DA1">
      <w:pPr>
        <w:spacing w:line="480" w:lineRule="auto"/>
      </w:pPr>
      <w:r>
        <w:rPr>
          <w:rFonts w:hint="eastAsia"/>
        </w:rPr>
        <w:t>—预期效果</w:t>
      </w:r>
    </w:p>
    <w:p w:rsidR="00C05338" w:rsidRDefault="00C05338" w:rsidP="003F2DA1">
      <w:pPr>
        <w:spacing w:line="480" w:lineRule="auto"/>
      </w:pPr>
      <w:r>
        <w:rPr>
          <w:rFonts w:hint="eastAsia"/>
        </w:rPr>
        <w:t>—实际效果</w:t>
      </w:r>
    </w:p>
    <w:p w:rsidR="00C05338" w:rsidRDefault="00C05338" w:rsidP="003F2DA1">
      <w:pPr>
        <w:spacing w:line="480" w:lineRule="auto"/>
      </w:pPr>
      <w:r>
        <w:rPr>
          <w:rFonts w:hint="eastAsia"/>
        </w:rPr>
        <w:t>—负责人</w:t>
      </w:r>
    </w:p>
    <w:p w:rsidR="00C05338" w:rsidRDefault="00C05338" w:rsidP="003F2DA1">
      <w:pPr>
        <w:spacing w:line="480" w:lineRule="auto"/>
      </w:pPr>
      <w:r>
        <w:rPr>
          <w:rFonts w:hint="eastAsia"/>
        </w:rPr>
        <w:t>—活动描述</w:t>
      </w:r>
    </w:p>
    <w:p w:rsidR="00C05338" w:rsidRDefault="00C05338" w:rsidP="003F2DA1">
      <w:pPr>
        <w:spacing w:line="480" w:lineRule="auto"/>
      </w:pPr>
      <w:r>
        <w:rPr>
          <w:rFonts w:hint="eastAsia"/>
        </w:rPr>
        <w:t>—成本明细：（场地、物料、人工、服务、住宿、餐饮、交通、通信、其他）</w:t>
      </w:r>
    </w:p>
    <w:p w:rsidR="00C05338" w:rsidRDefault="00C05338" w:rsidP="003F2DA1">
      <w:pPr>
        <w:spacing w:line="480" w:lineRule="auto"/>
      </w:pPr>
      <w:proofErr w:type="gramStart"/>
      <w:r>
        <w:rPr>
          <w:rFonts w:hint="eastAsia"/>
        </w:rPr>
        <w:t>—自订</w:t>
      </w:r>
      <w:proofErr w:type="gramEnd"/>
      <w:r>
        <w:rPr>
          <w:rFonts w:hint="eastAsia"/>
        </w:rPr>
        <w:t>审批流程（考虑到很多常规营运无须经过三级委员会、监事会、董事会等，可设计自定义审批流程。如：行政专员常规采购办公耗材，可自</w:t>
      </w:r>
      <w:proofErr w:type="gramStart"/>
      <w:r>
        <w:rPr>
          <w:rFonts w:hint="eastAsia"/>
        </w:rPr>
        <w:t>订申请</w:t>
      </w:r>
      <w:proofErr w:type="gramEnd"/>
      <w:r>
        <w:rPr>
          <w:rFonts w:hint="eastAsia"/>
        </w:rPr>
        <w:t>流程：行政部经理、财务经理；理财顾问采购客户节日答谢礼物，可自</w:t>
      </w:r>
      <w:proofErr w:type="gramStart"/>
      <w:r>
        <w:rPr>
          <w:rFonts w:hint="eastAsia"/>
        </w:rPr>
        <w:t>订申请</w:t>
      </w:r>
      <w:proofErr w:type="gramEnd"/>
      <w:r>
        <w:rPr>
          <w:rFonts w:hint="eastAsia"/>
        </w:rPr>
        <w:t>流程：理财经理、投资经理、投资总监、分公司总经理、总经理）</w:t>
      </w:r>
    </w:p>
    <w:p w:rsidR="00C05338" w:rsidRDefault="00C05338" w:rsidP="003F2DA1">
      <w:pPr>
        <w:spacing w:line="480" w:lineRule="auto"/>
      </w:pPr>
      <w:r>
        <w:rPr>
          <w:rFonts w:hint="eastAsia"/>
        </w:rPr>
        <w:t>［申请流程最长分</w:t>
      </w:r>
      <w:r>
        <w:rPr>
          <w:rFonts w:hint="eastAsia"/>
        </w:rPr>
        <w:t>9</w:t>
      </w:r>
      <w:r>
        <w:rPr>
          <w:rFonts w:hint="eastAsia"/>
        </w:rPr>
        <w:t>级：部门经理、部门总监、分</w:t>
      </w:r>
      <w:r>
        <w:rPr>
          <w:rFonts w:hint="eastAsia"/>
        </w:rPr>
        <w:t>/</w:t>
      </w:r>
      <w:r>
        <w:rPr>
          <w:rFonts w:hint="eastAsia"/>
        </w:rPr>
        <w:t>子公司总经理、公司总经理、分管副总裁、三级委员会、</w:t>
      </w:r>
      <w:r>
        <w:rPr>
          <w:rFonts w:hint="eastAsia"/>
        </w:rPr>
        <w:t>CEO</w:t>
      </w:r>
      <w:r>
        <w:rPr>
          <w:rFonts w:hint="eastAsia"/>
        </w:rPr>
        <w:t>、监事长、董事长］</w:t>
      </w:r>
    </w:p>
    <w:p w:rsidR="00C05338" w:rsidRDefault="00C05338" w:rsidP="003F2DA1">
      <w:pPr>
        <w:spacing w:line="480" w:lineRule="auto"/>
      </w:pPr>
      <w:r>
        <w:rPr>
          <w:rFonts w:hint="eastAsia"/>
        </w:rPr>
        <w:t>［审批选项主要有</w:t>
      </w:r>
      <w:r>
        <w:rPr>
          <w:rFonts w:hint="eastAsia"/>
        </w:rPr>
        <w:t>3</w:t>
      </w:r>
      <w:r>
        <w:rPr>
          <w:rFonts w:hint="eastAsia"/>
        </w:rPr>
        <w:t>个：批准、发往上级审批（可根据组织结构图手工选定上一级审批人，</w:t>
      </w:r>
      <w:r>
        <w:rPr>
          <w:rFonts w:hint="eastAsia"/>
        </w:rPr>
        <w:lastRenderedPageBreak/>
        <w:t>常规逐级上报）、不准—原因］</w:t>
      </w:r>
    </w:p>
    <w:p w:rsidR="00CF76C6" w:rsidRDefault="000C48D7" w:rsidP="003F2DA1">
      <w:pPr>
        <w:pStyle w:val="1"/>
        <w:spacing w:line="480" w:lineRule="auto"/>
      </w:pPr>
      <w:r>
        <w:rPr>
          <w:rFonts w:hint="eastAsia"/>
        </w:rPr>
        <w:t>8</w:t>
      </w:r>
      <w:r w:rsidR="00CF76C6">
        <w:rPr>
          <w:rFonts w:hint="eastAsia"/>
        </w:rPr>
        <w:t>.</w:t>
      </w:r>
      <w:r w:rsidR="001C1603">
        <w:rPr>
          <w:rFonts w:hint="eastAsia"/>
        </w:rPr>
        <w:t>营运</w:t>
      </w:r>
      <w:r w:rsidR="002A4C3B">
        <w:rPr>
          <w:rFonts w:hint="eastAsia"/>
        </w:rPr>
        <w:t>审批</w:t>
      </w:r>
      <w:r w:rsidR="00D46B92">
        <w:rPr>
          <w:rFonts w:hint="eastAsia"/>
        </w:rPr>
        <w:t>——待确认</w:t>
      </w:r>
    </w:p>
    <w:p w:rsidR="00530ED2" w:rsidRDefault="00447618" w:rsidP="003F2DA1">
      <w:pPr>
        <w:spacing w:line="480" w:lineRule="auto"/>
      </w:pPr>
      <w:r>
        <w:rPr>
          <w:rFonts w:hint="eastAsia"/>
        </w:rPr>
        <w:t>我的审批</w:t>
      </w:r>
    </w:p>
    <w:p w:rsidR="000626C4" w:rsidRDefault="000626C4" w:rsidP="003F2DA1">
      <w:pPr>
        <w:spacing w:line="480" w:lineRule="auto"/>
      </w:pPr>
      <w:r>
        <w:rPr>
          <w:rFonts w:hint="eastAsia"/>
        </w:rPr>
        <w:t>部门</w:t>
      </w:r>
      <w:r w:rsidR="00D801DB">
        <w:rPr>
          <w:rFonts w:hint="eastAsia"/>
        </w:rPr>
        <w:t>审批</w:t>
      </w:r>
      <w:r w:rsidR="00FC2297">
        <w:rPr>
          <w:rFonts w:hint="eastAsia"/>
        </w:rPr>
        <w:t>（含经理、总监审批）</w:t>
      </w:r>
      <w:r>
        <w:rPr>
          <w:rFonts w:hint="eastAsia"/>
        </w:rPr>
        <w:t>、</w:t>
      </w:r>
      <w:r w:rsidR="00FC2297">
        <w:rPr>
          <w:rFonts w:hint="eastAsia"/>
        </w:rPr>
        <w:t>分公司审批（</w:t>
      </w:r>
      <w:proofErr w:type="gramStart"/>
      <w:r w:rsidR="00FC2297">
        <w:rPr>
          <w:rFonts w:hint="eastAsia"/>
        </w:rPr>
        <w:t>含分</w:t>
      </w:r>
      <w:proofErr w:type="gramEnd"/>
      <w:r w:rsidR="00FC2297">
        <w:t>/</w:t>
      </w:r>
      <w:r w:rsidR="00FC2297">
        <w:rPr>
          <w:rFonts w:hint="eastAsia"/>
        </w:rPr>
        <w:t>子公司审批）、</w:t>
      </w:r>
      <w:r>
        <w:rPr>
          <w:rFonts w:hint="eastAsia"/>
        </w:rPr>
        <w:t>公司</w:t>
      </w:r>
      <w:r w:rsidR="00D801DB">
        <w:rPr>
          <w:rFonts w:hint="eastAsia"/>
        </w:rPr>
        <w:t>审批</w:t>
      </w:r>
      <w:r w:rsidR="00FC2297">
        <w:rPr>
          <w:rFonts w:hint="eastAsia"/>
        </w:rPr>
        <w:t>（含三级委员会审批、</w:t>
      </w:r>
      <w:r w:rsidR="00FC2297">
        <w:rPr>
          <w:rFonts w:hint="eastAsia"/>
        </w:rPr>
        <w:t>CEO</w:t>
      </w:r>
      <w:r w:rsidR="00FC2297">
        <w:rPr>
          <w:rFonts w:hint="eastAsia"/>
        </w:rPr>
        <w:t>审批）</w:t>
      </w:r>
      <w:r w:rsidR="001F07A4">
        <w:rPr>
          <w:rFonts w:hint="eastAsia"/>
        </w:rPr>
        <w:t>、</w:t>
      </w:r>
      <w:r w:rsidR="0040727A">
        <w:rPr>
          <w:rFonts w:hint="eastAsia"/>
        </w:rPr>
        <w:t>监事会</w:t>
      </w:r>
      <w:r w:rsidR="00D801DB">
        <w:rPr>
          <w:rFonts w:hint="eastAsia"/>
        </w:rPr>
        <w:t>审批</w:t>
      </w:r>
      <w:r w:rsidR="00FC2297">
        <w:rPr>
          <w:rFonts w:hint="eastAsia"/>
        </w:rPr>
        <w:t>（监事长审批）</w:t>
      </w:r>
      <w:r w:rsidR="0040727A">
        <w:rPr>
          <w:rFonts w:hint="eastAsia"/>
        </w:rPr>
        <w:t>、董事会</w:t>
      </w:r>
      <w:r w:rsidR="00D801DB">
        <w:rPr>
          <w:rFonts w:hint="eastAsia"/>
        </w:rPr>
        <w:t>审批</w:t>
      </w:r>
      <w:r w:rsidR="00FC2297">
        <w:rPr>
          <w:rFonts w:hint="eastAsia"/>
        </w:rPr>
        <w:t>（董事长审批）</w:t>
      </w:r>
    </w:p>
    <w:p w:rsidR="00FC2297" w:rsidRDefault="00FC2297" w:rsidP="003F2DA1">
      <w:pPr>
        <w:spacing w:line="480" w:lineRule="auto"/>
      </w:pPr>
      <w:r>
        <w:rPr>
          <w:rFonts w:hint="eastAsia"/>
        </w:rPr>
        <w:t>——分类汇总为</w:t>
      </w:r>
      <w:r>
        <w:rPr>
          <w:rFonts w:hint="eastAsia"/>
        </w:rPr>
        <w:t>5</w:t>
      </w:r>
      <w:r w:rsidR="00643CF9">
        <w:rPr>
          <w:rFonts w:hint="eastAsia"/>
        </w:rPr>
        <w:t>组</w:t>
      </w:r>
      <w:r>
        <w:rPr>
          <w:rFonts w:hint="eastAsia"/>
        </w:rPr>
        <w:t>审批</w:t>
      </w:r>
      <w:r w:rsidR="00643CF9">
        <w:rPr>
          <w:rFonts w:hint="eastAsia"/>
        </w:rPr>
        <w:t>，方便查阅管理</w:t>
      </w:r>
    </w:p>
    <w:p w:rsidR="00CF76C6" w:rsidRDefault="000626C4" w:rsidP="003F2DA1">
      <w:pPr>
        <w:spacing w:line="480" w:lineRule="auto"/>
      </w:pPr>
      <w:r>
        <w:rPr>
          <w:rFonts w:hint="eastAsia"/>
        </w:rPr>
        <w:t>——</w:t>
      </w:r>
      <w:r w:rsidR="00605E36">
        <w:rPr>
          <w:rFonts w:hint="eastAsia"/>
        </w:rPr>
        <w:t>关联</w:t>
      </w:r>
      <w:r>
        <w:rPr>
          <w:rFonts w:hint="eastAsia"/>
        </w:rPr>
        <w:t>调用营运审批单</w:t>
      </w:r>
    </w:p>
    <w:p w:rsidR="000626C4" w:rsidRDefault="000626C4" w:rsidP="003F2DA1">
      <w:pPr>
        <w:spacing w:line="480" w:lineRule="auto"/>
      </w:pPr>
      <w:r>
        <w:rPr>
          <w:rFonts w:hint="eastAsia"/>
        </w:rPr>
        <w:t>——横向审批权限：同部门同级员工无权查阅其他员工申请单，同级不同部门无权跨部门查阅申请单</w:t>
      </w:r>
    </w:p>
    <w:p w:rsidR="00E16DC2" w:rsidRPr="000626C4" w:rsidRDefault="000626C4" w:rsidP="003F2DA1">
      <w:pPr>
        <w:spacing w:line="480" w:lineRule="auto"/>
      </w:pPr>
      <w:r>
        <w:rPr>
          <w:rFonts w:hint="eastAsia"/>
        </w:rPr>
        <w:t>——纵向审批权限：上级可向下越级查阅、审批、不批申请单</w:t>
      </w:r>
    </w:p>
    <w:p w:rsidR="00CF76C6" w:rsidRPr="00D46B92" w:rsidRDefault="00CF76C6" w:rsidP="003F2DA1">
      <w:pPr>
        <w:pStyle w:val="1"/>
        <w:spacing w:line="480" w:lineRule="auto"/>
        <w:rPr>
          <w:color w:val="FF0000"/>
        </w:rPr>
      </w:pPr>
      <w:r w:rsidRPr="00D46B92">
        <w:rPr>
          <w:rFonts w:hint="eastAsia"/>
          <w:color w:val="FF0000"/>
        </w:rPr>
        <w:t>9.</w:t>
      </w:r>
      <w:r w:rsidR="00201086" w:rsidRPr="00D46B92">
        <w:rPr>
          <w:rFonts w:hint="eastAsia"/>
          <w:color w:val="FF0000"/>
        </w:rPr>
        <w:t>财务报表</w:t>
      </w:r>
      <w:r w:rsidR="00D46B92" w:rsidRPr="00D46B92">
        <w:rPr>
          <w:rFonts w:hint="eastAsia"/>
          <w:color w:val="FF0000"/>
        </w:rPr>
        <w:t>——待确认</w:t>
      </w:r>
      <w:r w:rsidR="00B72A4D" w:rsidRPr="00D46B92">
        <w:rPr>
          <w:rFonts w:hint="eastAsia"/>
          <w:color w:val="FF0000"/>
        </w:rPr>
        <w:t>＊＊＊＊＊＊</w:t>
      </w:r>
    </w:p>
    <w:p w:rsidR="00CF76C6" w:rsidRPr="00D46B92" w:rsidRDefault="00D46B92" w:rsidP="003F2DA1">
      <w:pPr>
        <w:spacing w:line="480" w:lineRule="auto"/>
        <w:rPr>
          <w:color w:val="FF0000"/>
        </w:rPr>
      </w:pPr>
      <w:r>
        <w:rPr>
          <w:rFonts w:hint="eastAsia"/>
          <w:b/>
          <w:color w:val="FF0000"/>
          <w:szCs w:val="21"/>
        </w:rPr>
        <w:t>待</w:t>
      </w:r>
      <w:r w:rsidR="00932478" w:rsidRPr="00D46B92">
        <w:rPr>
          <w:rFonts w:hint="eastAsia"/>
          <w:b/>
          <w:color w:val="FF0000"/>
          <w:szCs w:val="21"/>
        </w:rPr>
        <w:t>葛总确认</w:t>
      </w:r>
      <w:r w:rsidR="00932478" w:rsidRPr="00D46B92">
        <w:rPr>
          <w:rFonts w:hint="eastAsia"/>
          <w:color w:val="FF0000"/>
          <w:szCs w:val="21"/>
        </w:rPr>
        <w:t>：报整体损益数据还是只报营收、销售提成、客户合同收益数据</w:t>
      </w:r>
    </w:p>
    <w:p w:rsidR="00CF76C6" w:rsidRDefault="00CF76C6" w:rsidP="003F2DA1">
      <w:pPr>
        <w:pStyle w:val="1"/>
        <w:spacing w:line="480" w:lineRule="auto"/>
      </w:pPr>
      <w:r>
        <w:rPr>
          <w:rFonts w:hint="eastAsia"/>
        </w:rPr>
        <w:t>10.</w:t>
      </w:r>
      <w:r>
        <w:rPr>
          <w:rFonts w:hint="eastAsia"/>
        </w:rPr>
        <w:t>系统字段</w:t>
      </w:r>
      <w:r w:rsidR="00D46B92">
        <w:rPr>
          <w:rFonts w:hint="eastAsia"/>
        </w:rPr>
        <w:t>——待确认</w:t>
      </w:r>
    </w:p>
    <w:p w:rsidR="00CF76C6" w:rsidRDefault="00B74CA8" w:rsidP="003F2DA1">
      <w:pPr>
        <w:spacing w:line="480" w:lineRule="auto"/>
      </w:pPr>
      <w:r>
        <w:rPr>
          <w:rFonts w:hint="eastAsia"/>
        </w:rPr>
        <w:t>系统管理</w:t>
      </w:r>
      <w:r w:rsidR="000C48D7">
        <w:rPr>
          <w:rFonts w:hint="eastAsia"/>
        </w:rPr>
        <w:t>——沿用现有</w:t>
      </w:r>
    </w:p>
    <w:p w:rsidR="00B74CA8" w:rsidRDefault="00B74CA8" w:rsidP="003F2DA1">
      <w:pPr>
        <w:spacing w:line="480" w:lineRule="auto"/>
      </w:pPr>
      <w:r>
        <w:rPr>
          <w:rFonts w:hint="eastAsia"/>
        </w:rPr>
        <w:t>组织管理</w:t>
      </w:r>
      <w:r w:rsidR="000C48D7">
        <w:rPr>
          <w:rFonts w:hint="eastAsia"/>
        </w:rPr>
        <w:t>——沿用现有</w:t>
      </w:r>
    </w:p>
    <w:p w:rsidR="00B74CA8" w:rsidRDefault="00B74CA8" w:rsidP="003F2DA1">
      <w:pPr>
        <w:spacing w:line="480" w:lineRule="auto"/>
      </w:pPr>
      <w:r>
        <w:rPr>
          <w:rFonts w:hint="eastAsia"/>
        </w:rPr>
        <w:t>菜单管理</w:t>
      </w:r>
      <w:r w:rsidR="000C48D7">
        <w:rPr>
          <w:rFonts w:hint="eastAsia"/>
        </w:rPr>
        <w:t>——沿用现有</w:t>
      </w:r>
    </w:p>
    <w:p w:rsidR="00B74CA8" w:rsidRDefault="00B74CA8" w:rsidP="003F2DA1">
      <w:pPr>
        <w:spacing w:line="480" w:lineRule="auto"/>
      </w:pPr>
      <w:r>
        <w:rPr>
          <w:rFonts w:hint="eastAsia"/>
        </w:rPr>
        <w:t>用户管理</w:t>
      </w:r>
      <w:r w:rsidR="000C48D7">
        <w:rPr>
          <w:rFonts w:hint="eastAsia"/>
        </w:rPr>
        <w:t>——沿用现有</w:t>
      </w:r>
    </w:p>
    <w:p w:rsidR="00B74CA8" w:rsidRDefault="00B74CA8" w:rsidP="003F2DA1">
      <w:pPr>
        <w:spacing w:line="480" w:lineRule="auto"/>
      </w:pPr>
      <w:r>
        <w:rPr>
          <w:rFonts w:hint="eastAsia"/>
        </w:rPr>
        <w:t>角色管理</w:t>
      </w:r>
      <w:r w:rsidR="000C48D7">
        <w:rPr>
          <w:rFonts w:hint="eastAsia"/>
        </w:rPr>
        <w:t>——沿用现有</w:t>
      </w:r>
    </w:p>
    <w:p w:rsidR="00B74CA8" w:rsidRDefault="00B74CA8" w:rsidP="003F2DA1">
      <w:pPr>
        <w:spacing w:line="480" w:lineRule="auto"/>
      </w:pPr>
      <w:r>
        <w:rPr>
          <w:rFonts w:hint="eastAsia"/>
        </w:rPr>
        <w:t>功能管理</w:t>
      </w:r>
      <w:r w:rsidR="000C48D7">
        <w:rPr>
          <w:rFonts w:hint="eastAsia"/>
        </w:rPr>
        <w:t>——沿用现有</w:t>
      </w:r>
    </w:p>
    <w:p w:rsidR="000D273D" w:rsidRDefault="00B74CA8" w:rsidP="003F2DA1">
      <w:pPr>
        <w:spacing w:line="480" w:lineRule="auto"/>
      </w:pPr>
      <w:r>
        <w:rPr>
          <w:rFonts w:hint="eastAsia"/>
        </w:rPr>
        <w:lastRenderedPageBreak/>
        <w:t>组件管理</w:t>
      </w:r>
      <w:r w:rsidR="000C48D7">
        <w:rPr>
          <w:rFonts w:hint="eastAsia"/>
        </w:rPr>
        <w:t>——沿用现有</w:t>
      </w:r>
    </w:p>
    <w:p w:rsidR="00282DE7" w:rsidRDefault="00282DE7" w:rsidP="003F2DA1">
      <w:pPr>
        <w:pStyle w:val="1"/>
        <w:spacing w:line="480" w:lineRule="auto"/>
      </w:pPr>
      <w:r>
        <w:rPr>
          <w:rFonts w:hint="eastAsia"/>
        </w:rPr>
        <w:t>11.</w:t>
      </w:r>
      <w:r w:rsidRPr="00275E4B">
        <w:rPr>
          <w:rFonts w:hint="eastAsia"/>
        </w:rPr>
        <w:t>搜索功能</w:t>
      </w:r>
      <w:r w:rsidR="00D46B92">
        <w:rPr>
          <w:rFonts w:hint="eastAsia"/>
        </w:rPr>
        <w:t>——待确认</w:t>
      </w:r>
    </w:p>
    <w:p w:rsidR="00282DE7" w:rsidRDefault="00282DE7" w:rsidP="003F2DA1">
      <w:pPr>
        <w:spacing w:line="480" w:lineRule="auto"/>
      </w:pPr>
      <w:r>
        <w:rPr>
          <w:rFonts w:hint="eastAsia"/>
        </w:rPr>
        <w:t>（主要搜索客户、收益、营收等数据）</w:t>
      </w:r>
    </w:p>
    <w:p w:rsidR="00B031C3" w:rsidRDefault="00B031C3" w:rsidP="003F2DA1">
      <w:pPr>
        <w:spacing w:line="480" w:lineRule="auto"/>
        <w:jc w:val="left"/>
      </w:pPr>
      <w:r>
        <w:rPr>
          <w:rFonts w:hint="eastAsia"/>
        </w:rPr>
        <w:t>—</w:t>
      </w:r>
      <w:r w:rsidR="00282DE7">
        <w:rPr>
          <w:rFonts w:hint="eastAsia"/>
        </w:rPr>
        <w:t>手工索引</w:t>
      </w:r>
      <w:r>
        <w:rPr>
          <w:rFonts w:hint="eastAsia"/>
        </w:rPr>
        <w:t>搜索</w:t>
      </w:r>
    </w:p>
    <w:p w:rsidR="00282DE7" w:rsidRDefault="00B031C3" w:rsidP="003F2DA1">
      <w:pPr>
        <w:spacing w:line="480" w:lineRule="auto"/>
        <w:jc w:val="left"/>
      </w:pPr>
      <w:r>
        <w:rPr>
          <w:rFonts w:hint="eastAsia"/>
        </w:rPr>
        <w:t>（</w:t>
      </w:r>
      <w:r w:rsidR="00282DE7">
        <w:rPr>
          <w:rFonts w:hint="eastAsia"/>
        </w:rPr>
        <w:t>出资规模、出资日期、出资周期、收益率、跟单销售、所属部门、地区统计、邀约人</w:t>
      </w:r>
      <w:r>
        <w:rPr>
          <w:rFonts w:hint="eastAsia"/>
        </w:rPr>
        <w:t>）</w:t>
      </w:r>
    </w:p>
    <w:p w:rsidR="00B031C3" w:rsidRDefault="00B031C3" w:rsidP="003F2DA1">
      <w:pPr>
        <w:spacing w:line="480" w:lineRule="auto"/>
      </w:pPr>
      <w:proofErr w:type="gramStart"/>
      <w:r>
        <w:rPr>
          <w:rFonts w:hint="eastAsia"/>
        </w:rPr>
        <w:t>—</w:t>
      </w:r>
      <w:r w:rsidR="00DC19A4">
        <w:rPr>
          <w:rFonts w:hint="eastAsia"/>
        </w:rPr>
        <w:t>限制</w:t>
      </w:r>
      <w:proofErr w:type="gramEnd"/>
      <w:r w:rsidR="00DC19A4">
        <w:rPr>
          <w:rFonts w:hint="eastAsia"/>
        </w:rPr>
        <w:t>模糊</w:t>
      </w:r>
      <w:r w:rsidR="00282DE7">
        <w:rPr>
          <w:rFonts w:hint="eastAsia"/>
        </w:rPr>
        <w:t>搜索</w:t>
      </w:r>
      <w:r w:rsidR="00DC19A4">
        <w:rPr>
          <w:rFonts w:hint="eastAsia"/>
        </w:rPr>
        <w:t>（制定</w:t>
      </w:r>
      <w:r w:rsidR="000A36D9">
        <w:rPr>
          <w:rFonts w:hint="eastAsia"/>
        </w:rPr>
        <w:t>模块数据</w:t>
      </w:r>
      <w:r w:rsidR="00DC19A4">
        <w:rPr>
          <w:rFonts w:hint="eastAsia"/>
        </w:rPr>
        <w:t>）</w:t>
      </w:r>
    </w:p>
    <w:p w:rsidR="00282DE7" w:rsidRDefault="00B031C3" w:rsidP="003F2DA1">
      <w:pPr>
        <w:spacing w:line="480" w:lineRule="auto"/>
      </w:pPr>
      <w:r>
        <w:rPr>
          <w:rFonts w:hint="eastAsia"/>
        </w:rPr>
        <w:t>（</w:t>
      </w:r>
      <w:r w:rsidR="00282DE7">
        <w:rPr>
          <w:rFonts w:hint="eastAsia"/>
        </w:rPr>
        <w:t>客户、项目、风控、基金、订单、合同、销售、审批、报表</w:t>
      </w:r>
      <w:r>
        <w:rPr>
          <w:rFonts w:hint="eastAsia"/>
        </w:rPr>
        <w:t>）</w:t>
      </w:r>
    </w:p>
    <w:p w:rsidR="00B031C3" w:rsidRDefault="00B031C3" w:rsidP="003F2DA1">
      <w:pPr>
        <w:spacing w:line="480" w:lineRule="auto"/>
      </w:pPr>
      <w:r>
        <w:rPr>
          <w:rFonts w:hint="eastAsia"/>
        </w:rPr>
        <w:t>—</w:t>
      </w:r>
      <w:r w:rsidR="00282DE7">
        <w:rPr>
          <w:rFonts w:hint="eastAsia"/>
        </w:rPr>
        <w:t>全站模糊搜索</w:t>
      </w:r>
    </w:p>
    <w:p w:rsidR="00282DE7" w:rsidRPr="00282DE7" w:rsidRDefault="00B031C3" w:rsidP="003F2DA1">
      <w:pPr>
        <w:spacing w:line="480" w:lineRule="auto"/>
      </w:pPr>
      <w:r>
        <w:rPr>
          <w:rFonts w:hint="eastAsia"/>
        </w:rPr>
        <w:t>（</w:t>
      </w:r>
      <w:r w:rsidR="00282DE7">
        <w:rPr>
          <w:rFonts w:hint="eastAsia"/>
        </w:rPr>
        <w:t>非定向搜索</w:t>
      </w:r>
      <w:r>
        <w:rPr>
          <w:rFonts w:hint="eastAsia"/>
        </w:rPr>
        <w:t>）</w:t>
      </w:r>
    </w:p>
    <w:p w:rsidR="00CF76C6" w:rsidRDefault="00061C2D" w:rsidP="003F2DA1">
      <w:pPr>
        <w:pStyle w:val="1"/>
        <w:spacing w:line="480" w:lineRule="auto"/>
      </w:pPr>
      <w:r>
        <w:rPr>
          <w:rFonts w:hint="eastAsia"/>
        </w:rPr>
        <w:t>1</w:t>
      </w:r>
      <w:r w:rsidR="000A36D9"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组织</w:t>
      </w:r>
      <w:r w:rsidR="000D273D">
        <w:rPr>
          <w:rFonts w:hint="eastAsia"/>
        </w:rPr>
        <w:t>结构</w:t>
      </w:r>
      <w:r w:rsidR="00D46B92">
        <w:rPr>
          <w:rFonts w:hint="eastAsia"/>
        </w:rPr>
        <w:t>——待确认</w:t>
      </w:r>
    </w:p>
    <w:p w:rsidR="000F2974" w:rsidRDefault="000F2974" w:rsidP="003F2DA1">
      <w:pPr>
        <w:pStyle w:val="2"/>
        <w:spacing w:line="480" w:lineRule="auto"/>
      </w:pPr>
      <w:r>
        <w:rPr>
          <w:rFonts w:hint="eastAsia"/>
        </w:rPr>
        <w:t>1</w:t>
      </w:r>
      <w:r w:rsidR="000A36D9">
        <w:rPr>
          <w:rFonts w:hint="eastAsia"/>
        </w:rPr>
        <w:t>2</w:t>
      </w:r>
      <w:r>
        <w:rPr>
          <w:rFonts w:hint="eastAsia"/>
        </w:rPr>
        <w:t>.1</w:t>
      </w:r>
      <w:r>
        <w:rPr>
          <w:rFonts w:hint="eastAsia"/>
        </w:rPr>
        <w:t>组织</w:t>
      </w:r>
      <w:r w:rsidR="000D273D">
        <w:rPr>
          <w:rFonts w:hint="eastAsia"/>
        </w:rPr>
        <w:t>分级</w:t>
      </w:r>
    </w:p>
    <w:p w:rsidR="000F2974" w:rsidRDefault="000F2974" w:rsidP="003F2DA1">
      <w:pPr>
        <w:spacing w:line="480" w:lineRule="auto"/>
      </w:pPr>
      <w:r w:rsidRPr="00DB0522">
        <w:rPr>
          <w:rFonts w:hint="eastAsia"/>
          <w:b/>
        </w:rPr>
        <w:t>集团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r w:rsidR="00400394">
        <w:rPr>
          <w:rFonts w:hint="eastAsia"/>
        </w:rPr>
        <w:t>—</w:t>
      </w:r>
      <w:proofErr w:type="gramEnd"/>
      <w:r>
        <w:rPr>
          <w:rFonts w:hint="eastAsia"/>
        </w:rPr>
        <w:t>董事会</w:t>
      </w:r>
      <w:r w:rsidR="00400394">
        <w:rPr>
          <w:rFonts w:hint="eastAsia"/>
        </w:rPr>
        <w:t>—</w:t>
      </w:r>
      <w:r>
        <w:rPr>
          <w:rFonts w:hint="eastAsia"/>
        </w:rPr>
        <w:t>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董事长</w:t>
      </w:r>
    </w:p>
    <w:p w:rsidR="000F2974" w:rsidRPr="000F2974" w:rsidRDefault="000F2974" w:rsidP="003F2DA1">
      <w:pPr>
        <w:spacing w:line="480" w:lineRule="auto"/>
      </w:pPr>
      <w:r>
        <w:rPr>
          <w:rFonts w:hint="eastAsia"/>
        </w:rPr>
        <w:t xml:space="preserve">　　——</w:t>
      </w:r>
      <w:proofErr w:type="gramStart"/>
      <w:r w:rsidR="00400394">
        <w:rPr>
          <w:rFonts w:hint="eastAsia"/>
        </w:rPr>
        <w:t>———</w:t>
      </w:r>
      <w:proofErr w:type="gramEnd"/>
      <w:r>
        <w:rPr>
          <w:rFonts w:hint="eastAsia"/>
        </w:rPr>
        <w:t>监事会——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监事长</w:t>
      </w:r>
    </w:p>
    <w:p w:rsidR="000F2974" w:rsidRDefault="006E0A1D" w:rsidP="003F2DA1">
      <w:pPr>
        <w:spacing w:line="480" w:lineRule="auto"/>
      </w:pPr>
      <w:r>
        <w:rPr>
          <w:rFonts w:hint="eastAsia"/>
          <w:b/>
        </w:rPr>
        <w:t xml:space="preserve">　　</w:t>
      </w:r>
      <w:r w:rsidR="000F2974">
        <w:rPr>
          <w:rFonts w:hint="eastAsia"/>
        </w:rPr>
        <w:t>——</w:t>
      </w:r>
      <w:proofErr w:type="gramStart"/>
      <w:r w:rsidR="000F2974">
        <w:rPr>
          <w:rFonts w:hint="eastAsia"/>
        </w:rPr>
        <w:t>———————————</w:t>
      </w:r>
      <w:proofErr w:type="gramEnd"/>
      <w:r w:rsidR="000F2974">
        <w:rPr>
          <w:rFonts w:hint="eastAsia"/>
        </w:rPr>
        <w:t>CEO</w:t>
      </w:r>
    </w:p>
    <w:p w:rsidR="000F2974" w:rsidRDefault="000F2974" w:rsidP="003F2DA1">
      <w:pPr>
        <w:spacing w:line="480" w:lineRule="auto"/>
        <w:ind w:firstLine="420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三级委员会（</w:t>
      </w:r>
      <w:r w:rsidR="00FB219A">
        <w:rPr>
          <w:rFonts w:hint="eastAsia"/>
        </w:rPr>
        <w:t>协调</w:t>
      </w:r>
      <w:r>
        <w:rPr>
          <w:rFonts w:hint="eastAsia"/>
        </w:rPr>
        <w:t>风险控制委员会、</w:t>
      </w:r>
      <w:r w:rsidR="00D260C3">
        <w:rPr>
          <w:rFonts w:hint="eastAsia"/>
        </w:rPr>
        <w:t>出资</w:t>
      </w:r>
      <w:r>
        <w:rPr>
          <w:rFonts w:hint="eastAsia"/>
        </w:rPr>
        <w:t>决策委员会、专家评审委员会）</w:t>
      </w:r>
    </w:p>
    <w:p w:rsidR="000F2974" w:rsidRDefault="00400394" w:rsidP="003F2DA1">
      <w:pPr>
        <w:spacing w:line="480" w:lineRule="auto"/>
        <w:ind w:firstLine="420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r w:rsidR="00FB219A">
        <w:rPr>
          <w:rFonts w:hint="eastAsia"/>
        </w:rPr>
        <w:t>———————</w:t>
      </w:r>
      <w:proofErr w:type="gramEnd"/>
      <w:r w:rsidR="000F2974">
        <w:rPr>
          <w:rFonts w:hint="eastAsia"/>
        </w:rPr>
        <w:t>副总裁（下辖华兴</w:t>
      </w:r>
      <w:proofErr w:type="gramStart"/>
      <w:r w:rsidR="000F2974">
        <w:rPr>
          <w:rFonts w:hint="eastAsia"/>
        </w:rPr>
        <w:t>银汇资本</w:t>
      </w:r>
      <w:proofErr w:type="gramEnd"/>
      <w:r w:rsidR="000F2974">
        <w:rPr>
          <w:rFonts w:hint="eastAsia"/>
        </w:rPr>
        <w:t>运营中心、华兴汇富资产管理中心、华兴泰瑞资产管理中心、华兴泰达</w:t>
      </w:r>
      <w:r w:rsidR="00D260C3">
        <w:rPr>
          <w:rFonts w:hint="eastAsia"/>
        </w:rPr>
        <w:t>出资</w:t>
      </w:r>
      <w:r w:rsidR="000F2974">
        <w:rPr>
          <w:rFonts w:hint="eastAsia"/>
        </w:rPr>
        <w:t>基金管理有限公司）</w:t>
      </w:r>
    </w:p>
    <w:p w:rsidR="000F2974" w:rsidRDefault="00400394" w:rsidP="003F2DA1">
      <w:pPr>
        <w:spacing w:line="480" w:lineRule="auto"/>
        <w:ind w:firstLine="420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r w:rsidR="000F2974">
        <w:rPr>
          <w:rFonts w:hint="eastAsia"/>
        </w:rPr>
        <w:t>—</w:t>
      </w:r>
      <w:r w:rsidR="00FB219A">
        <w:rPr>
          <w:rFonts w:hint="eastAsia"/>
        </w:rPr>
        <w:t>————————</w:t>
      </w:r>
      <w:proofErr w:type="gramEnd"/>
      <w:r w:rsidR="000F2974">
        <w:rPr>
          <w:rFonts w:hint="eastAsia"/>
        </w:rPr>
        <w:t>副总裁（下辖总裁办公室、法</w:t>
      </w:r>
      <w:proofErr w:type="gramStart"/>
      <w:r w:rsidR="000F2974">
        <w:rPr>
          <w:rFonts w:hint="eastAsia"/>
        </w:rPr>
        <w:t>务</w:t>
      </w:r>
      <w:proofErr w:type="gramEnd"/>
      <w:r w:rsidR="000F2974">
        <w:rPr>
          <w:rFonts w:hint="eastAsia"/>
        </w:rPr>
        <w:t>部、财务中心）</w:t>
      </w:r>
    </w:p>
    <w:p w:rsidR="00FB219A" w:rsidRDefault="00400394" w:rsidP="003F2DA1">
      <w:pPr>
        <w:spacing w:line="480" w:lineRule="auto"/>
        <w:ind w:firstLine="420"/>
      </w:pPr>
      <w:r>
        <w:rPr>
          <w:rFonts w:hint="eastAsia"/>
        </w:rPr>
        <w:t>——</w:t>
      </w:r>
      <w:proofErr w:type="gramStart"/>
      <w:r w:rsidR="00FB219A">
        <w:rPr>
          <w:rFonts w:hint="eastAsia"/>
        </w:rPr>
        <w:t>———————————</w:t>
      </w:r>
      <w:proofErr w:type="gramEnd"/>
      <w:r w:rsidR="00FB219A">
        <w:rPr>
          <w:rFonts w:hint="eastAsia"/>
        </w:rPr>
        <w:t>常务副总裁（下辖人力资源行政管理中心、成本控制中心）</w:t>
      </w:r>
    </w:p>
    <w:p w:rsidR="00FB219A" w:rsidRDefault="00FB219A" w:rsidP="003F2DA1">
      <w:pPr>
        <w:spacing w:line="480" w:lineRule="auto"/>
        <w:ind w:firstLine="420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</w:t>
      </w:r>
      <w:proofErr w:type="gramEnd"/>
      <w:r>
        <w:rPr>
          <w:rFonts w:hint="eastAsia"/>
        </w:rPr>
        <w:t>副总裁（下辖技术管理中心、企划营销中心）</w:t>
      </w:r>
    </w:p>
    <w:p w:rsidR="00A84505" w:rsidRDefault="00DB0522" w:rsidP="003F2DA1">
      <w:pPr>
        <w:spacing w:line="480" w:lineRule="auto"/>
      </w:pPr>
      <w:r w:rsidRPr="00DB0522">
        <w:rPr>
          <w:rFonts w:hint="eastAsia"/>
          <w:b/>
        </w:rPr>
        <w:lastRenderedPageBreak/>
        <w:t>公司</w:t>
      </w:r>
      <w:r w:rsidR="00400394">
        <w:rPr>
          <w:rFonts w:hint="eastAsia"/>
        </w:rPr>
        <w:t>——</w:t>
      </w:r>
      <w:proofErr w:type="gramStart"/>
      <w:r w:rsidR="00400394">
        <w:rPr>
          <w:rFonts w:hint="eastAsia"/>
        </w:rPr>
        <w:t>———</w:t>
      </w:r>
      <w:r>
        <w:rPr>
          <w:rFonts w:hint="eastAsia"/>
        </w:rPr>
        <w:t>———————</w:t>
      </w:r>
      <w:r w:rsidR="00400394">
        <w:rPr>
          <w:rFonts w:hint="eastAsia"/>
        </w:rPr>
        <w:t>—</w:t>
      </w:r>
      <w:proofErr w:type="gramEnd"/>
      <w:r>
        <w:rPr>
          <w:rFonts w:hint="eastAsia"/>
        </w:rPr>
        <w:t>总经理（如华兴泰瑞</w:t>
      </w:r>
      <w:r w:rsidR="00A84505">
        <w:rPr>
          <w:rFonts w:hint="eastAsia"/>
        </w:rPr>
        <w:t>（北京）</w:t>
      </w:r>
      <w:r>
        <w:rPr>
          <w:rFonts w:hint="eastAsia"/>
        </w:rPr>
        <w:t>资产管理有限公司总经理）</w:t>
      </w:r>
    </w:p>
    <w:p w:rsidR="006E0A1D" w:rsidRPr="006E0A1D" w:rsidRDefault="006E0A1D" w:rsidP="003F2DA1">
      <w:pPr>
        <w:spacing w:line="480" w:lineRule="auto"/>
        <w:rPr>
          <w:b/>
        </w:rPr>
      </w:pPr>
      <w:r w:rsidRPr="006E0A1D">
        <w:rPr>
          <w:rFonts w:hint="eastAsia"/>
          <w:b/>
        </w:rPr>
        <w:t>分</w:t>
      </w:r>
      <w:r w:rsidR="00F4261D">
        <w:rPr>
          <w:rFonts w:hint="eastAsia"/>
          <w:b/>
        </w:rPr>
        <w:t>/</w:t>
      </w:r>
      <w:r w:rsidR="00F4261D">
        <w:rPr>
          <w:rFonts w:hint="eastAsia"/>
          <w:b/>
        </w:rPr>
        <w:t>子</w:t>
      </w:r>
      <w:r w:rsidRPr="006E0A1D">
        <w:rPr>
          <w:rFonts w:hint="eastAsia"/>
          <w:b/>
        </w:rPr>
        <w:t>公司</w:t>
      </w:r>
      <w:r w:rsidR="00400394">
        <w:rPr>
          <w:rFonts w:hint="eastAsia"/>
        </w:rPr>
        <w:t>——</w:t>
      </w:r>
      <w:proofErr w:type="gramStart"/>
      <w:r w:rsidR="00AA7B04">
        <w:rPr>
          <w:rFonts w:hint="eastAsia"/>
        </w:rPr>
        <w:t>—————————</w:t>
      </w:r>
      <w:proofErr w:type="gramEnd"/>
      <w:r w:rsidR="00400394">
        <w:rPr>
          <w:rFonts w:hint="eastAsia"/>
        </w:rPr>
        <w:t>分公司</w:t>
      </w:r>
      <w:r>
        <w:rPr>
          <w:rFonts w:hint="eastAsia"/>
        </w:rPr>
        <w:t>总经理（如华兴泰瑞（北京）资产管理有限公司北京分公司总经理）</w:t>
      </w:r>
    </w:p>
    <w:p w:rsidR="00FB219A" w:rsidRDefault="00FB219A" w:rsidP="003F2DA1">
      <w:pPr>
        <w:spacing w:line="480" w:lineRule="auto"/>
      </w:pPr>
      <w:r w:rsidRPr="00DB0522">
        <w:rPr>
          <w:rFonts w:hint="eastAsia"/>
          <w:b/>
        </w:rPr>
        <w:t>部门</w:t>
      </w:r>
      <w:r w:rsidR="00400394">
        <w:rPr>
          <w:rFonts w:hint="eastAsia"/>
        </w:rPr>
        <w:t>—</w:t>
      </w:r>
      <w:r>
        <w:rPr>
          <w:rFonts w:hint="eastAsia"/>
        </w:rPr>
        <w:t>—</w:t>
      </w:r>
      <w:proofErr w:type="gramStart"/>
      <w:r>
        <w:rPr>
          <w:rFonts w:hint="eastAsia"/>
        </w:rPr>
        <w:t>———————————</w:t>
      </w:r>
      <w:proofErr w:type="gramEnd"/>
      <w:r>
        <w:rPr>
          <w:rFonts w:hint="eastAsia"/>
        </w:rPr>
        <w:t>部门总监（</w:t>
      </w:r>
      <w:r w:rsidR="00D260C3">
        <w:rPr>
          <w:rFonts w:hint="eastAsia"/>
        </w:rPr>
        <w:t>出资</w:t>
      </w:r>
      <w:r>
        <w:rPr>
          <w:rFonts w:hint="eastAsia"/>
        </w:rPr>
        <w:t>部、</w:t>
      </w:r>
      <w:proofErr w:type="gramStart"/>
      <w:r>
        <w:rPr>
          <w:rFonts w:hint="eastAsia"/>
        </w:rPr>
        <w:t>风控部</w:t>
      </w:r>
      <w:proofErr w:type="gramEnd"/>
      <w:r>
        <w:rPr>
          <w:rFonts w:hint="eastAsia"/>
        </w:rPr>
        <w:t>、理财部、重大项目部、运营部、渠道合作部、秘书处、法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部、财务部、行政部、人力资源部、技术部、</w:t>
      </w:r>
      <w:r>
        <w:rPr>
          <w:rFonts w:hint="eastAsia"/>
        </w:rPr>
        <w:t>IT</w:t>
      </w:r>
      <w:r>
        <w:rPr>
          <w:rFonts w:hint="eastAsia"/>
        </w:rPr>
        <w:t>部、品牌媒介部、市场策划部）</w:t>
      </w:r>
    </w:p>
    <w:p w:rsidR="00FB219A" w:rsidRDefault="00400394" w:rsidP="003F2DA1">
      <w:pPr>
        <w:spacing w:line="480" w:lineRule="auto"/>
        <w:ind w:firstLine="420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</w:t>
      </w:r>
      <w:r w:rsidR="00FB219A">
        <w:rPr>
          <w:rFonts w:hint="eastAsia"/>
        </w:rPr>
        <w:t>———</w:t>
      </w:r>
      <w:proofErr w:type="gramEnd"/>
      <w:r w:rsidR="00FB219A">
        <w:rPr>
          <w:rFonts w:hint="eastAsia"/>
        </w:rPr>
        <w:t>小部门经理（小部门</w:t>
      </w:r>
      <w:r w:rsidR="00FB219A">
        <w:rPr>
          <w:rFonts w:hint="eastAsia"/>
        </w:rPr>
        <w:t>/</w:t>
      </w:r>
      <w:r w:rsidR="00FB219A">
        <w:rPr>
          <w:rFonts w:hint="eastAsia"/>
        </w:rPr>
        <w:t>项目分组，如</w:t>
      </w:r>
      <w:r w:rsidR="00D260C3">
        <w:rPr>
          <w:rFonts w:hint="eastAsia"/>
        </w:rPr>
        <w:t>出资</w:t>
      </w:r>
      <w:r w:rsidR="00FB219A">
        <w:rPr>
          <w:rFonts w:hint="eastAsia"/>
        </w:rPr>
        <w:t>经理）</w:t>
      </w:r>
    </w:p>
    <w:p w:rsidR="00FB219A" w:rsidRDefault="00400394" w:rsidP="003F2DA1">
      <w:pPr>
        <w:spacing w:line="480" w:lineRule="auto"/>
        <w:ind w:firstLine="420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</w:t>
      </w:r>
      <w:r w:rsidR="00FB219A">
        <w:rPr>
          <w:rFonts w:hint="eastAsia"/>
        </w:rPr>
        <w:t>—————</w:t>
      </w:r>
      <w:proofErr w:type="gramEnd"/>
      <w:r w:rsidR="00FB219A">
        <w:rPr>
          <w:rFonts w:hint="eastAsia"/>
        </w:rPr>
        <w:t>高级执行（基层，如理财经理）</w:t>
      </w:r>
    </w:p>
    <w:p w:rsidR="00FB219A" w:rsidRPr="00FB219A" w:rsidRDefault="00400394" w:rsidP="003F2DA1">
      <w:pPr>
        <w:spacing w:line="480" w:lineRule="auto"/>
        <w:ind w:firstLine="420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r w:rsidR="00FB219A">
        <w:rPr>
          <w:rFonts w:hint="eastAsia"/>
        </w:rPr>
        <w:t>———————</w:t>
      </w:r>
      <w:proofErr w:type="gramEnd"/>
      <w:r w:rsidR="00FB219A">
        <w:rPr>
          <w:rFonts w:hint="eastAsia"/>
        </w:rPr>
        <w:t>专员（基层或实习生，如理财专员、行政助理）</w:t>
      </w:r>
    </w:p>
    <w:p w:rsidR="00FB219A" w:rsidRPr="00FB219A" w:rsidRDefault="000D273D" w:rsidP="003F2DA1">
      <w:pPr>
        <w:pStyle w:val="2"/>
        <w:spacing w:line="480" w:lineRule="auto"/>
      </w:pPr>
      <w:r>
        <w:rPr>
          <w:rFonts w:hint="eastAsia"/>
        </w:rPr>
        <w:t>1</w:t>
      </w:r>
      <w:r w:rsidR="000A36D9"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组织架构</w:t>
      </w:r>
    </w:p>
    <w:p w:rsidR="00FB219A" w:rsidRPr="00FB219A" w:rsidRDefault="000D273D" w:rsidP="004A1514">
      <w:pPr>
        <w:spacing w:line="480" w:lineRule="auto"/>
      </w:pPr>
      <w:r>
        <w:rPr>
          <w:noProof/>
        </w:rPr>
        <w:drawing>
          <wp:inline distT="0" distB="0" distL="0" distR="0" wp14:anchorId="275B147A" wp14:editId="6C2D63C2">
            <wp:extent cx="5274310" cy="4278854"/>
            <wp:effectExtent l="0" t="0" r="2540" b="7620"/>
            <wp:docPr id="1" name="图片 1" descr="C:\Users\Banney.Wo\Desktop\组织架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nney.Wo\Desktop\组织架构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219A" w:rsidRPr="00FB2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ECF" w:rsidRDefault="00F56ECF" w:rsidP="000E1705">
      <w:r>
        <w:separator/>
      </w:r>
    </w:p>
  </w:endnote>
  <w:endnote w:type="continuationSeparator" w:id="0">
    <w:p w:rsidR="00F56ECF" w:rsidRDefault="00F56ECF" w:rsidP="000E1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ECF" w:rsidRDefault="00F56ECF" w:rsidP="000E1705">
      <w:r>
        <w:separator/>
      </w:r>
    </w:p>
  </w:footnote>
  <w:footnote w:type="continuationSeparator" w:id="0">
    <w:p w:rsidR="00F56ECF" w:rsidRDefault="00F56ECF" w:rsidP="000E17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4652F"/>
    <w:multiLevelType w:val="hybridMultilevel"/>
    <w:tmpl w:val="174E9194"/>
    <w:lvl w:ilvl="0" w:tplc="5B8A4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23D"/>
    <w:rsid w:val="00006E28"/>
    <w:rsid w:val="00015611"/>
    <w:rsid w:val="00024677"/>
    <w:rsid w:val="00025C43"/>
    <w:rsid w:val="00051516"/>
    <w:rsid w:val="00052800"/>
    <w:rsid w:val="00061C2D"/>
    <w:rsid w:val="000626C4"/>
    <w:rsid w:val="00065638"/>
    <w:rsid w:val="000A329F"/>
    <w:rsid w:val="000A36D9"/>
    <w:rsid w:val="000B7848"/>
    <w:rsid w:val="000C48D7"/>
    <w:rsid w:val="000D273D"/>
    <w:rsid w:val="000E1705"/>
    <w:rsid w:val="000F2974"/>
    <w:rsid w:val="0018144C"/>
    <w:rsid w:val="001A616E"/>
    <w:rsid w:val="001C1603"/>
    <w:rsid w:val="001E3A31"/>
    <w:rsid w:val="001F07A4"/>
    <w:rsid w:val="00201086"/>
    <w:rsid w:val="0021505A"/>
    <w:rsid w:val="002364B3"/>
    <w:rsid w:val="00250547"/>
    <w:rsid w:val="00262786"/>
    <w:rsid w:val="00266065"/>
    <w:rsid w:val="00274AC2"/>
    <w:rsid w:val="00275BF4"/>
    <w:rsid w:val="00275E4B"/>
    <w:rsid w:val="00282DE7"/>
    <w:rsid w:val="002A2877"/>
    <w:rsid w:val="002A4C3B"/>
    <w:rsid w:val="002A6190"/>
    <w:rsid w:val="002C46E3"/>
    <w:rsid w:val="00315A8B"/>
    <w:rsid w:val="003249E5"/>
    <w:rsid w:val="003523FC"/>
    <w:rsid w:val="0036423D"/>
    <w:rsid w:val="00364C50"/>
    <w:rsid w:val="00377036"/>
    <w:rsid w:val="0038305B"/>
    <w:rsid w:val="00385F06"/>
    <w:rsid w:val="003D3E05"/>
    <w:rsid w:val="003F2746"/>
    <w:rsid w:val="003F2DA1"/>
    <w:rsid w:val="00400394"/>
    <w:rsid w:val="004064B6"/>
    <w:rsid w:val="00407168"/>
    <w:rsid w:val="0040727A"/>
    <w:rsid w:val="004302F3"/>
    <w:rsid w:val="00447618"/>
    <w:rsid w:val="004700C5"/>
    <w:rsid w:val="00471325"/>
    <w:rsid w:val="00496C67"/>
    <w:rsid w:val="004A1514"/>
    <w:rsid w:val="004E661C"/>
    <w:rsid w:val="004F2370"/>
    <w:rsid w:val="00530ED2"/>
    <w:rsid w:val="00531CCF"/>
    <w:rsid w:val="00547CB9"/>
    <w:rsid w:val="00551D21"/>
    <w:rsid w:val="005806AF"/>
    <w:rsid w:val="005C1D78"/>
    <w:rsid w:val="005E3185"/>
    <w:rsid w:val="00605E36"/>
    <w:rsid w:val="00637470"/>
    <w:rsid w:val="00643CF9"/>
    <w:rsid w:val="00643E0F"/>
    <w:rsid w:val="00645B6F"/>
    <w:rsid w:val="00670332"/>
    <w:rsid w:val="006A2159"/>
    <w:rsid w:val="006B214F"/>
    <w:rsid w:val="006C6C46"/>
    <w:rsid w:val="006D2234"/>
    <w:rsid w:val="006E0A1D"/>
    <w:rsid w:val="006E11CE"/>
    <w:rsid w:val="006E654B"/>
    <w:rsid w:val="00700DD5"/>
    <w:rsid w:val="00757721"/>
    <w:rsid w:val="0078278D"/>
    <w:rsid w:val="007D0A8B"/>
    <w:rsid w:val="008234A4"/>
    <w:rsid w:val="0087715D"/>
    <w:rsid w:val="008A328E"/>
    <w:rsid w:val="008A77F5"/>
    <w:rsid w:val="008B3D5B"/>
    <w:rsid w:val="008D173A"/>
    <w:rsid w:val="008D443F"/>
    <w:rsid w:val="008F0EAD"/>
    <w:rsid w:val="00924497"/>
    <w:rsid w:val="00932478"/>
    <w:rsid w:val="0093542D"/>
    <w:rsid w:val="009666AC"/>
    <w:rsid w:val="00974D90"/>
    <w:rsid w:val="00980F5F"/>
    <w:rsid w:val="00983071"/>
    <w:rsid w:val="00996259"/>
    <w:rsid w:val="009B54F8"/>
    <w:rsid w:val="009D61C6"/>
    <w:rsid w:val="009E52BC"/>
    <w:rsid w:val="00A12515"/>
    <w:rsid w:val="00A25848"/>
    <w:rsid w:val="00A329E3"/>
    <w:rsid w:val="00A61311"/>
    <w:rsid w:val="00A72180"/>
    <w:rsid w:val="00A73609"/>
    <w:rsid w:val="00A80673"/>
    <w:rsid w:val="00A814C7"/>
    <w:rsid w:val="00A84505"/>
    <w:rsid w:val="00A908DF"/>
    <w:rsid w:val="00AA713A"/>
    <w:rsid w:val="00AA7B04"/>
    <w:rsid w:val="00AC01F7"/>
    <w:rsid w:val="00AC0CE8"/>
    <w:rsid w:val="00AD7544"/>
    <w:rsid w:val="00AE091A"/>
    <w:rsid w:val="00AE58FE"/>
    <w:rsid w:val="00B031C3"/>
    <w:rsid w:val="00B46ACC"/>
    <w:rsid w:val="00B61E5F"/>
    <w:rsid w:val="00B70D7E"/>
    <w:rsid w:val="00B72A4D"/>
    <w:rsid w:val="00B74CA8"/>
    <w:rsid w:val="00C05338"/>
    <w:rsid w:val="00C32024"/>
    <w:rsid w:val="00C342B6"/>
    <w:rsid w:val="00C756BE"/>
    <w:rsid w:val="00C870A5"/>
    <w:rsid w:val="00CC082F"/>
    <w:rsid w:val="00CE000D"/>
    <w:rsid w:val="00CE39C3"/>
    <w:rsid w:val="00CE3DB4"/>
    <w:rsid w:val="00CF6A69"/>
    <w:rsid w:val="00CF76C6"/>
    <w:rsid w:val="00D260C3"/>
    <w:rsid w:val="00D37CD5"/>
    <w:rsid w:val="00D46B92"/>
    <w:rsid w:val="00D67FF2"/>
    <w:rsid w:val="00D700D4"/>
    <w:rsid w:val="00D801DB"/>
    <w:rsid w:val="00DB0522"/>
    <w:rsid w:val="00DC19A4"/>
    <w:rsid w:val="00DD787D"/>
    <w:rsid w:val="00DE40DF"/>
    <w:rsid w:val="00E16DC2"/>
    <w:rsid w:val="00E26AF9"/>
    <w:rsid w:val="00E31382"/>
    <w:rsid w:val="00E3536A"/>
    <w:rsid w:val="00E363B1"/>
    <w:rsid w:val="00E42D74"/>
    <w:rsid w:val="00E71C32"/>
    <w:rsid w:val="00E75228"/>
    <w:rsid w:val="00E870CE"/>
    <w:rsid w:val="00EA35BE"/>
    <w:rsid w:val="00EB08C9"/>
    <w:rsid w:val="00EC1EBD"/>
    <w:rsid w:val="00EF12F2"/>
    <w:rsid w:val="00EF6CBA"/>
    <w:rsid w:val="00F3610C"/>
    <w:rsid w:val="00F4261D"/>
    <w:rsid w:val="00F56ECF"/>
    <w:rsid w:val="00F72FFB"/>
    <w:rsid w:val="00FA051C"/>
    <w:rsid w:val="00FB219A"/>
    <w:rsid w:val="00FC17D0"/>
    <w:rsid w:val="00FC2297"/>
    <w:rsid w:val="00FD1115"/>
    <w:rsid w:val="00FE4884"/>
    <w:rsid w:val="00FE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5C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00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5C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E00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F361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3610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0E1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E170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E17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E1705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0D273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D273D"/>
    <w:rPr>
      <w:sz w:val="18"/>
      <w:szCs w:val="18"/>
    </w:rPr>
  </w:style>
  <w:style w:type="paragraph" w:styleId="a7">
    <w:name w:val="List Paragraph"/>
    <w:basedOn w:val="a"/>
    <w:uiPriority w:val="34"/>
    <w:qFormat/>
    <w:rsid w:val="002150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5C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00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5C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E00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F361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3610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0E1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E170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E17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E1705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0D273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D273D"/>
    <w:rPr>
      <w:sz w:val="18"/>
      <w:szCs w:val="18"/>
    </w:rPr>
  </w:style>
  <w:style w:type="paragraph" w:styleId="a7">
    <w:name w:val="List Paragraph"/>
    <w:basedOn w:val="a"/>
    <w:uiPriority w:val="34"/>
    <w:qFormat/>
    <w:rsid w:val="002150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13</Pages>
  <Words>577</Words>
  <Characters>3290</Characters>
  <Application>Microsoft Office Word</Application>
  <DocSecurity>0</DocSecurity>
  <Lines>27</Lines>
  <Paragraphs>7</Paragraphs>
  <ScaleCrop>false</ScaleCrop>
  <Company>SmartBoy</Company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Banney.Wo</dc:creator>
  <cp:lastModifiedBy>Banney.Wo</cp:lastModifiedBy>
  <cp:revision>110</cp:revision>
  <dcterms:created xsi:type="dcterms:W3CDTF">2014-05-27T11:54:00Z</dcterms:created>
  <dcterms:modified xsi:type="dcterms:W3CDTF">2014-05-30T07:02:00Z</dcterms:modified>
</cp:coreProperties>
</file>