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856D8" w14:textId="720AAE50" w:rsidR="00C52A09" w:rsidRPr="004522CC" w:rsidRDefault="00DC22CC" w:rsidP="00DC22CC">
      <w:pPr>
        <w:spacing w:line="240" w:lineRule="auto"/>
        <w:jc w:val="both"/>
        <w:rPr>
          <w:b/>
          <w:bCs/>
          <w:i/>
          <w:iCs/>
          <w:lang w:val="en-US"/>
        </w:rPr>
      </w:pPr>
      <w:proofErr w:type="spellStart"/>
      <w:r w:rsidRPr="004522CC">
        <w:rPr>
          <w:b/>
          <w:bCs/>
          <w:i/>
          <w:iCs/>
          <w:lang w:val="en-US"/>
        </w:rPr>
        <w:t>To’ldiriladigan</w:t>
      </w:r>
      <w:proofErr w:type="spellEnd"/>
      <w:r w:rsidRPr="004522CC">
        <w:rPr>
          <w:b/>
          <w:bCs/>
          <w:i/>
          <w:iCs/>
          <w:lang w:val="en-US"/>
        </w:rPr>
        <w:t xml:space="preserve"> </w:t>
      </w:r>
      <w:proofErr w:type="spellStart"/>
      <w:r w:rsidRPr="004522CC">
        <w:rPr>
          <w:b/>
          <w:bCs/>
          <w:i/>
          <w:iCs/>
          <w:lang w:val="en-US"/>
        </w:rPr>
        <w:t>malumotnomalar</w:t>
      </w:r>
      <w:proofErr w:type="spellEnd"/>
    </w:p>
    <w:p w14:paraId="613F5BE9" w14:textId="77777777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</w:pPr>
      <w:r w:rsidRPr="00DC22CC">
        <w:rPr>
          <w:b/>
          <w:bCs/>
          <w:lang w:val="en-US"/>
        </w:rPr>
        <w:t>1.Viloyatlar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>)</w:t>
      </w:r>
    </w:p>
    <w:p w14:paraId="56B5E28B" w14:textId="77777777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</w:pPr>
      <w:r w:rsidRPr="00DC22CC">
        <w:rPr>
          <w:b/>
          <w:bCs/>
          <w:lang w:val="en-US"/>
        </w:rPr>
        <w:t xml:space="preserve">2. </w:t>
      </w:r>
      <w:proofErr w:type="spellStart"/>
      <w:r w:rsidRPr="00DC22CC">
        <w:rPr>
          <w:b/>
          <w:bCs/>
          <w:lang w:val="en-US"/>
        </w:rPr>
        <w:t>Tumanlar</w:t>
      </w:r>
      <w:proofErr w:type="spellEnd"/>
      <w:r w:rsidRPr="00DC22CC">
        <w:rPr>
          <w:b/>
          <w:bCs/>
          <w:lang w:val="en-US"/>
        </w:rPr>
        <w:t xml:space="preserve">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viloyati</w:t>
      </w:r>
      <w:proofErr w:type="spellEnd"/>
      <w:r w:rsidRPr="00DC22CC">
        <w:rPr>
          <w:b/>
          <w:bCs/>
          <w:lang w:val="en-US"/>
        </w:rPr>
        <w:t>)</w:t>
      </w:r>
    </w:p>
    <w:p w14:paraId="1AC0D3BA" w14:textId="77777777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</w:pPr>
      <w:r w:rsidRPr="00DC22CC">
        <w:rPr>
          <w:b/>
          <w:bCs/>
          <w:lang w:val="en-US"/>
        </w:rPr>
        <w:t xml:space="preserve">3. </w:t>
      </w:r>
      <w:proofErr w:type="spellStart"/>
      <w:r w:rsidRPr="00DC22CC">
        <w:rPr>
          <w:b/>
          <w:bCs/>
          <w:lang w:val="en-US"/>
        </w:rPr>
        <w:t>Mfy</w:t>
      </w:r>
      <w:proofErr w:type="spellEnd"/>
      <w:r w:rsidRPr="00DC22CC">
        <w:rPr>
          <w:b/>
          <w:bCs/>
          <w:lang w:val="en-US"/>
        </w:rPr>
        <w:t xml:space="preserve"> lar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tumanlari</w:t>
      </w:r>
      <w:proofErr w:type="spellEnd"/>
      <w:r w:rsidRPr="00DC22CC">
        <w:rPr>
          <w:b/>
          <w:bCs/>
          <w:lang w:val="en-US"/>
        </w:rPr>
        <w:t>)</w:t>
      </w:r>
    </w:p>
    <w:p w14:paraId="72874941" w14:textId="77777777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DC22CC">
        <w:rPr>
          <w:b/>
          <w:bCs/>
          <w:lang w:val="en-US"/>
        </w:rPr>
        <w:t xml:space="preserve">4. </w:t>
      </w:r>
      <w:proofErr w:type="spellStart"/>
      <w:r w:rsidRPr="00DC22CC">
        <w:rPr>
          <w:b/>
          <w:bCs/>
          <w:lang w:val="en-US"/>
        </w:rPr>
        <w:t>Do’konlar</w:t>
      </w:r>
      <w:proofErr w:type="spellEnd"/>
      <w:r w:rsidRPr="00DC22CC">
        <w:rPr>
          <w:b/>
          <w:bCs/>
          <w:lang w:val="en-US"/>
        </w:rPr>
        <w:t xml:space="preserve">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egasi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haqida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Mfy</w:t>
      </w:r>
      <w:proofErr w:type="spellEnd"/>
      <w:r w:rsidRPr="00DC22CC">
        <w:rPr>
          <w:b/>
          <w:bCs/>
          <w:lang w:val="en-US"/>
        </w:rPr>
        <w:t>,)-user</w:t>
      </w:r>
    </w:p>
    <w:p w14:paraId="4B1235C7" w14:textId="77777777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</w:pPr>
      <w:r w:rsidRPr="00DC22CC">
        <w:rPr>
          <w:b/>
          <w:bCs/>
          <w:lang w:val="en-US"/>
        </w:rPr>
        <w:t xml:space="preserve">5. </w:t>
      </w:r>
      <w:proofErr w:type="spellStart"/>
      <w:r w:rsidRPr="00DC22CC">
        <w:rPr>
          <w:b/>
          <w:bCs/>
          <w:lang w:val="en-US"/>
        </w:rPr>
        <w:t>Maxsulot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asosiy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katagoriyalari</w:t>
      </w:r>
      <w:proofErr w:type="spellEnd"/>
      <w:r w:rsidRPr="00DC22CC">
        <w:rPr>
          <w:b/>
          <w:bCs/>
          <w:lang w:val="en-US"/>
        </w:rPr>
        <w:t xml:space="preserve">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>)</w:t>
      </w:r>
    </w:p>
    <w:p w14:paraId="14A5F42E" w14:textId="77777777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DC22CC">
        <w:rPr>
          <w:b/>
          <w:bCs/>
          <w:lang w:val="en-US"/>
        </w:rPr>
        <w:t xml:space="preserve">6. </w:t>
      </w:r>
      <w:proofErr w:type="spellStart"/>
      <w:r w:rsidRPr="00DC22CC">
        <w:rPr>
          <w:b/>
          <w:bCs/>
          <w:lang w:val="en-US"/>
        </w:rPr>
        <w:t>Maxsulot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ikkilamchi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katagoriyalari</w:t>
      </w:r>
      <w:proofErr w:type="spellEnd"/>
      <w:r w:rsidRPr="00DC22CC">
        <w:rPr>
          <w:b/>
          <w:bCs/>
          <w:lang w:val="en-US"/>
        </w:rPr>
        <w:t xml:space="preserve">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birikkan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katagoriyasi</w:t>
      </w:r>
      <w:proofErr w:type="spellEnd"/>
      <w:r w:rsidRPr="00DC22CC">
        <w:rPr>
          <w:b/>
          <w:bCs/>
          <w:lang w:val="en-US"/>
        </w:rPr>
        <w:t>)</w:t>
      </w:r>
    </w:p>
    <w:p w14:paraId="3D9536DE" w14:textId="69060CF4" w:rsidR="00DC22CC" w:rsidRPr="00DC22CC" w:rsidRDefault="00DC22CC" w:rsidP="00DC22CC">
      <w:pPr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DC22CC">
        <w:rPr>
          <w:b/>
          <w:bCs/>
          <w:lang w:val="en-US"/>
        </w:rPr>
        <w:t xml:space="preserve">7. </w:t>
      </w:r>
      <w:proofErr w:type="spellStart"/>
      <w:r w:rsidRPr="00DC22CC">
        <w:rPr>
          <w:b/>
          <w:bCs/>
          <w:lang w:val="en-US"/>
        </w:rPr>
        <w:t>Maxsulot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turlari</w:t>
      </w:r>
      <w:proofErr w:type="spellEnd"/>
      <w:r w:rsidRPr="00DC22CC">
        <w:rPr>
          <w:b/>
          <w:bCs/>
          <w:lang w:val="en-US"/>
        </w:rPr>
        <w:t xml:space="preserve"> (</w:t>
      </w:r>
      <w:proofErr w:type="spellStart"/>
      <w:r w:rsidRPr="00DC22CC">
        <w:rPr>
          <w:b/>
          <w:bCs/>
          <w:lang w:val="en-US"/>
        </w:rPr>
        <w:t>nomi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rasmi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narxi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proofErr w:type="gramStart"/>
      <w:r w:rsidRPr="00DC22CC">
        <w:rPr>
          <w:b/>
          <w:bCs/>
          <w:lang w:val="en-US"/>
        </w:rPr>
        <w:t>chegirmasi,</w:t>
      </w:r>
      <w:r w:rsidR="004522CC">
        <w:rPr>
          <w:b/>
          <w:bCs/>
          <w:lang w:val="en-US"/>
        </w:rPr>
        <w:t>miqdori</w:t>
      </w:r>
      <w:proofErr w:type="spellEnd"/>
      <w:proofErr w:type="gramEnd"/>
      <w:r w:rsidR="004522CC">
        <w:rPr>
          <w:b/>
          <w:bCs/>
          <w:lang w:val="en-US"/>
        </w:rPr>
        <w:t>,</w:t>
      </w:r>
      <w:r w:rsidRPr="00DC22CC">
        <w:rPr>
          <w:b/>
          <w:bCs/>
          <w:lang w:val="en-US"/>
        </w:rPr>
        <w:t xml:space="preserve"> )</w:t>
      </w:r>
    </w:p>
    <w:p w14:paraId="1ECE23FB" w14:textId="77777777" w:rsidR="00DC22CC" w:rsidRPr="004522CC" w:rsidRDefault="00DC22CC" w:rsidP="00DC22CC">
      <w:pPr>
        <w:spacing w:line="240" w:lineRule="auto"/>
        <w:jc w:val="both"/>
        <w:rPr>
          <w:b/>
          <w:bCs/>
          <w:i/>
          <w:iCs/>
          <w:lang w:val="en-US"/>
        </w:rPr>
      </w:pPr>
      <w:proofErr w:type="spellStart"/>
      <w:r w:rsidRPr="004522CC">
        <w:rPr>
          <w:b/>
          <w:bCs/>
          <w:i/>
          <w:iCs/>
          <w:lang w:val="en-US"/>
        </w:rPr>
        <w:t>Tizimdagi</w:t>
      </w:r>
      <w:proofErr w:type="spellEnd"/>
      <w:r w:rsidRPr="004522CC">
        <w:rPr>
          <w:b/>
          <w:bCs/>
          <w:i/>
          <w:iCs/>
          <w:lang w:val="en-US"/>
        </w:rPr>
        <w:t xml:space="preserve"> </w:t>
      </w:r>
      <w:proofErr w:type="spellStart"/>
      <w:r w:rsidRPr="004522CC">
        <w:rPr>
          <w:b/>
          <w:bCs/>
          <w:i/>
          <w:iCs/>
          <w:lang w:val="en-US"/>
        </w:rPr>
        <w:t>asosiy</w:t>
      </w:r>
      <w:proofErr w:type="spellEnd"/>
      <w:r w:rsidRPr="004522CC">
        <w:rPr>
          <w:b/>
          <w:bCs/>
          <w:i/>
          <w:iCs/>
          <w:lang w:val="en-US"/>
        </w:rPr>
        <w:t xml:space="preserve"> </w:t>
      </w:r>
      <w:proofErr w:type="spellStart"/>
      <w:r w:rsidRPr="004522CC">
        <w:rPr>
          <w:b/>
          <w:bCs/>
          <w:i/>
          <w:iCs/>
          <w:lang w:val="en-US"/>
        </w:rPr>
        <w:t>bo’limlar</w:t>
      </w:r>
      <w:proofErr w:type="spellEnd"/>
    </w:p>
    <w:p w14:paraId="6E956774" w14:textId="77777777" w:rsidR="00DC22CC" w:rsidRPr="00DC22CC" w:rsidRDefault="00DC22CC" w:rsidP="004522CC">
      <w:pPr>
        <w:numPr>
          <w:ilvl w:val="0"/>
          <w:numId w:val="4"/>
        </w:numPr>
        <w:spacing w:line="240" w:lineRule="auto"/>
        <w:jc w:val="both"/>
        <w:rPr>
          <w:b/>
          <w:bCs/>
          <w:lang w:val="en-US"/>
        </w:rPr>
      </w:pPr>
      <w:r w:rsidRPr="00DC22CC">
        <w:rPr>
          <w:b/>
          <w:bCs/>
          <w:lang w:val="en-US"/>
        </w:rPr>
        <w:t xml:space="preserve">1.Admin </w:t>
      </w:r>
      <w:proofErr w:type="spellStart"/>
      <w:r w:rsidRPr="00DC22CC">
        <w:rPr>
          <w:b/>
          <w:bCs/>
          <w:lang w:val="en-US"/>
        </w:rPr>
        <w:t>tizimi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ya`ni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tizimning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xaqiqiy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adminiga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barcha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huquqlar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beriladi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Tizimdagi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barcha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ma’lumotlarni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to’liq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nazoratga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oladi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va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istalgan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xolatda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o’zgartira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oladi</w:t>
      </w:r>
      <w:proofErr w:type="spellEnd"/>
      <w:r w:rsidRPr="00DC22CC">
        <w:rPr>
          <w:b/>
          <w:bCs/>
          <w:lang w:val="en-US"/>
        </w:rPr>
        <w:t>.</w:t>
      </w:r>
    </w:p>
    <w:p w14:paraId="74AEB5AA" w14:textId="7B71E024" w:rsidR="00DC22CC" w:rsidRPr="00DC22CC" w:rsidRDefault="00DC22CC" w:rsidP="004522CC">
      <w:pPr>
        <w:numPr>
          <w:ilvl w:val="0"/>
          <w:numId w:val="4"/>
        </w:numPr>
        <w:spacing w:line="240" w:lineRule="auto"/>
        <w:jc w:val="both"/>
        <w:rPr>
          <w:b/>
          <w:bCs/>
          <w:lang w:val="en-US"/>
        </w:rPr>
      </w:pPr>
      <w:r w:rsidRPr="00DC22CC">
        <w:rPr>
          <w:b/>
          <w:bCs/>
          <w:lang w:val="en-US"/>
        </w:rPr>
        <w:t xml:space="preserve">2. </w:t>
      </w:r>
      <w:proofErr w:type="spellStart"/>
      <w:r w:rsidRPr="00DC22CC">
        <w:rPr>
          <w:b/>
          <w:bCs/>
          <w:lang w:val="en-US"/>
        </w:rPr>
        <w:t>Klient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tizimi</w:t>
      </w:r>
      <w:proofErr w:type="spellEnd"/>
      <w:r w:rsidR="004522CC" w:rsidRPr="004522CC">
        <w:rPr>
          <w:b/>
          <w:bCs/>
          <w:lang w:val="en-US"/>
        </w:rPr>
        <w:t xml:space="preserve">, </w:t>
      </w:r>
      <w:proofErr w:type="spellStart"/>
      <w:r w:rsidR="004522CC" w:rsidRPr="004522CC">
        <w:rPr>
          <w:b/>
          <w:bCs/>
          <w:lang w:val="en-US"/>
        </w:rPr>
        <w:t>yani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Klient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maxsulotning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ichki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narxiga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qarab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adminga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buyrutma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berish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imkoni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bo’ladi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va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bunda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buyrutma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qilayotgan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maxsulotidan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istalgan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miqdorda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tanlashi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mumkin</w:t>
      </w:r>
      <w:proofErr w:type="spellEnd"/>
      <w:r w:rsidR="004522CC" w:rsidRPr="004522CC">
        <w:rPr>
          <w:b/>
          <w:bCs/>
          <w:lang w:val="en-US"/>
        </w:rPr>
        <w:t xml:space="preserve">, </w:t>
      </w:r>
      <w:proofErr w:type="spellStart"/>
      <w:r w:rsidR="004522CC" w:rsidRPr="004522CC">
        <w:rPr>
          <w:b/>
          <w:bCs/>
          <w:lang w:val="en-US"/>
        </w:rPr>
        <w:t>va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o’z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mijozlariga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tashqi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narxni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belgilab</w:t>
      </w:r>
      <w:proofErr w:type="spellEnd"/>
      <w:r w:rsidR="004522CC" w:rsidRPr="004522CC">
        <w:rPr>
          <w:b/>
          <w:bCs/>
          <w:lang w:val="en-US"/>
        </w:rPr>
        <w:t xml:space="preserve">, </w:t>
      </w:r>
      <w:proofErr w:type="spellStart"/>
      <w:r w:rsidR="004522CC" w:rsidRPr="004522CC">
        <w:rPr>
          <w:b/>
          <w:bCs/>
          <w:lang w:val="en-US"/>
        </w:rPr>
        <w:t>maxsulotini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sotishi</w:t>
      </w:r>
      <w:proofErr w:type="spellEnd"/>
      <w:r w:rsidR="004522CC" w:rsidRPr="004522CC">
        <w:rPr>
          <w:b/>
          <w:bCs/>
          <w:lang w:val="en-US"/>
        </w:rPr>
        <w:t xml:space="preserve"> </w:t>
      </w:r>
      <w:proofErr w:type="spellStart"/>
      <w:r w:rsidR="004522CC" w:rsidRPr="004522CC">
        <w:rPr>
          <w:b/>
          <w:bCs/>
          <w:lang w:val="en-US"/>
        </w:rPr>
        <w:t>mumkin</w:t>
      </w:r>
      <w:proofErr w:type="spellEnd"/>
      <w:r w:rsidR="004522CC" w:rsidRPr="004522CC">
        <w:rPr>
          <w:b/>
          <w:bCs/>
          <w:lang w:val="en-US"/>
        </w:rPr>
        <w:t>,</w:t>
      </w:r>
      <w:r w:rsidRPr="00DC22CC">
        <w:rPr>
          <w:b/>
          <w:bCs/>
          <w:lang w:val="en-US"/>
        </w:rPr>
        <w:tab/>
      </w:r>
    </w:p>
    <w:p w14:paraId="1B4225BB" w14:textId="77777777" w:rsidR="00DC22CC" w:rsidRPr="00DC22CC" w:rsidRDefault="00DC22CC" w:rsidP="00DC22CC">
      <w:pPr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DC22CC">
        <w:rPr>
          <w:b/>
          <w:bCs/>
          <w:lang w:val="en-US"/>
        </w:rPr>
        <w:t xml:space="preserve">3. </w:t>
      </w:r>
      <w:proofErr w:type="spellStart"/>
      <w:r w:rsidRPr="00DC22CC">
        <w:rPr>
          <w:b/>
          <w:bCs/>
          <w:lang w:val="en-US"/>
        </w:rPr>
        <w:t>Klient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tomonidan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tanlangan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va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adminga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yuborilgan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maxsulotlar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jadval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ko’rinishda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bo’ladi</w:t>
      </w:r>
      <w:proofErr w:type="spellEnd"/>
      <w:r w:rsidRPr="00DC22CC">
        <w:rPr>
          <w:b/>
          <w:bCs/>
          <w:lang w:val="en-US"/>
        </w:rPr>
        <w:t>.</w:t>
      </w:r>
    </w:p>
    <w:p w14:paraId="53AE26E3" w14:textId="77777777" w:rsidR="00DC22CC" w:rsidRPr="00DC22CC" w:rsidRDefault="00DC22CC" w:rsidP="00DC22CC">
      <w:pPr>
        <w:numPr>
          <w:ilvl w:val="0"/>
          <w:numId w:val="4"/>
        </w:numPr>
        <w:spacing w:line="240" w:lineRule="auto"/>
        <w:jc w:val="both"/>
      </w:pPr>
      <w:r w:rsidRPr="00DC22CC">
        <w:rPr>
          <w:b/>
          <w:bCs/>
          <w:lang w:val="en-US"/>
        </w:rPr>
        <w:t xml:space="preserve">4. </w:t>
      </w:r>
      <w:proofErr w:type="spellStart"/>
      <w:r w:rsidRPr="00DC22CC">
        <w:rPr>
          <w:b/>
          <w:bCs/>
          <w:lang w:val="en-US"/>
        </w:rPr>
        <w:t>Buyrutmalarning</w:t>
      </w:r>
      <w:proofErr w:type="spellEnd"/>
      <w:r w:rsidRPr="00DC22CC">
        <w:rPr>
          <w:b/>
          <w:bCs/>
          <w:lang w:val="en-US"/>
        </w:rPr>
        <w:t xml:space="preserve"> malum </w:t>
      </w:r>
      <w:proofErr w:type="spellStart"/>
      <w:r w:rsidRPr="00DC22CC">
        <w:rPr>
          <w:b/>
          <w:bCs/>
          <w:lang w:val="en-US"/>
        </w:rPr>
        <w:t>bir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turlari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kerakli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miqdorga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yetganida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maxsulotlar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avvaldan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shartnoma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qilingan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korxona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yoki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ishlab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chiqaruvchi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tomonidan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yetkazib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beriladi</w:t>
      </w:r>
      <w:proofErr w:type="spellEnd"/>
      <w:r w:rsidRPr="00DC22CC">
        <w:rPr>
          <w:b/>
          <w:bCs/>
          <w:lang w:val="en-US"/>
        </w:rPr>
        <w:t>. (</w:t>
      </w:r>
      <w:proofErr w:type="spellStart"/>
      <w:r w:rsidRPr="00DC22CC">
        <w:rPr>
          <w:b/>
          <w:bCs/>
          <w:lang w:val="en-US"/>
        </w:rPr>
        <w:t>bu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jarayon</w:t>
      </w:r>
      <w:proofErr w:type="spellEnd"/>
      <w:r w:rsidRPr="00DC22CC">
        <w:rPr>
          <w:b/>
          <w:bCs/>
          <w:lang w:val="en-US"/>
        </w:rPr>
        <w:t xml:space="preserve"> admin </w:t>
      </w:r>
      <w:proofErr w:type="spellStart"/>
      <w:r w:rsidRPr="00DC22CC">
        <w:rPr>
          <w:b/>
          <w:bCs/>
          <w:lang w:val="en-US"/>
        </w:rPr>
        <w:t>tomonidan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amalga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oshiriladi</w:t>
      </w:r>
      <w:proofErr w:type="spellEnd"/>
      <w:r w:rsidRPr="00DC22CC">
        <w:rPr>
          <w:b/>
          <w:bCs/>
          <w:lang w:val="en-US"/>
        </w:rPr>
        <w:t>.)</w:t>
      </w:r>
    </w:p>
    <w:p w14:paraId="5B16B5E5" w14:textId="1038CBAB" w:rsidR="00DC22CC" w:rsidRPr="00DC22CC" w:rsidRDefault="00DC22CC" w:rsidP="00DC22CC">
      <w:pPr>
        <w:numPr>
          <w:ilvl w:val="0"/>
          <w:numId w:val="4"/>
        </w:numPr>
        <w:spacing w:line="240" w:lineRule="auto"/>
        <w:jc w:val="both"/>
      </w:pPr>
      <w:r w:rsidRPr="00DC22CC">
        <w:rPr>
          <w:b/>
          <w:bCs/>
        </w:rPr>
        <w:t xml:space="preserve">5. </w:t>
      </w:r>
      <w:proofErr w:type="spellStart"/>
      <w:r w:rsidRPr="00DC22CC">
        <w:rPr>
          <w:b/>
          <w:bCs/>
          <w:lang w:val="en-US"/>
        </w:rPr>
        <w:t>Maxsulot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klientga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yetib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kelganida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qabul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qilganlik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xaqida</w:t>
      </w:r>
      <w:r w:rsidR="00E24812">
        <w:rPr>
          <w:b/>
          <w:bCs/>
          <w:lang w:val="en-US"/>
        </w:rPr>
        <w:t>g</w:t>
      </w:r>
      <w:r w:rsidRPr="00DC22CC">
        <w:rPr>
          <w:b/>
          <w:bCs/>
          <w:lang w:val="en-US"/>
        </w:rPr>
        <w:t>i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tugmani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bosadi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va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bu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buyrutma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adminning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buyrutmalar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bo</w:t>
      </w:r>
      <w:proofErr w:type="spellEnd"/>
      <w:r w:rsidRPr="00DC22CC">
        <w:rPr>
          <w:b/>
          <w:bCs/>
        </w:rPr>
        <w:t>’</w:t>
      </w:r>
      <w:proofErr w:type="spellStart"/>
      <w:r w:rsidRPr="00DC22CC">
        <w:rPr>
          <w:b/>
          <w:bCs/>
          <w:lang w:val="en-US"/>
        </w:rPr>
        <w:t>limidan</w:t>
      </w:r>
      <w:proofErr w:type="spellEnd"/>
      <w:r w:rsidRPr="00DC22CC">
        <w:rPr>
          <w:b/>
          <w:bCs/>
        </w:rPr>
        <w:t xml:space="preserve"> </w:t>
      </w:r>
      <w:r w:rsidRPr="00DC22CC">
        <w:rPr>
          <w:b/>
          <w:bCs/>
          <w:lang w:val="en-US"/>
        </w:rPr>
        <w:t>o</w:t>
      </w:r>
      <w:r w:rsidRPr="00DC22CC">
        <w:rPr>
          <w:b/>
          <w:bCs/>
        </w:rPr>
        <w:t>’</w:t>
      </w:r>
      <w:proofErr w:type="spellStart"/>
      <w:r w:rsidRPr="00DC22CC">
        <w:rPr>
          <w:b/>
          <w:bCs/>
          <w:lang w:val="en-US"/>
        </w:rPr>
        <w:t>chib</w:t>
      </w:r>
      <w:proofErr w:type="spellEnd"/>
      <w:r w:rsidRPr="00DC22CC">
        <w:rPr>
          <w:b/>
          <w:bCs/>
        </w:rPr>
        <w:t xml:space="preserve">, </w:t>
      </w:r>
      <w:proofErr w:type="spellStart"/>
      <w:r w:rsidRPr="00DC22CC">
        <w:rPr>
          <w:b/>
          <w:bCs/>
          <w:lang w:val="en-US"/>
        </w:rPr>
        <w:t>bajarilgan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buyrutmalar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bo</w:t>
      </w:r>
      <w:proofErr w:type="spellEnd"/>
      <w:r w:rsidRPr="00DC22CC">
        <w:rPr>
          <w:b/>
          <w:bCs/>
        </w:rPr>
        <w:t>’</w:t>
      </w:r>
      <w:proofErr w:type="spellStart"/>
      <w:r w:rsidRPr="00DC22CC">
        <w:rPr>
          <w:b/>
          <w:bCs/>
          <w:lang w:val="en-US"/>
        </w:rPr>
        <w:t>limiga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borib</w:t>
      </w:r>
      <w:proofErr w:type="spellEnd"/>
      <w:r w:rsidRPr="00DC22CC">
        <w:rPr>
          <w:b/>
          <w:bCs/>
        </w:rPr>
        <w:t xml:space="preserve"> </w:t>
      </w:r>
      <w:proofErr w:type="spellStart"/>
      <w:r w:rsidRPr="00DC22CC">
        <w:rPr>
          <w:b/>
          <w:bCs/>
          <w:lang w:val="en-US"/>
        </w:rPr>
        <w:t>qo</w:t>
      </w:r>
      <w:proofErr w:type="spellEnd"/>
      <w:r w:rsidRPr="00DC22CC">
        <w:rPr>
          <w:b/>
          <w:bCs/>
        </w:rPr>
        <w:t>’</w:t>
      </w:r>
      <w:proofErr w:type="spellStart"/>
      <w:r w:rsidRPr="00DC22CC">
        <w:rPr>
          <w:b/>
          <w:bCs/>
          <w:lang w:val="en-US"/>
        </w:rPr>
        <w:t>shiladi</w:t>
      </w:r>
      <w:proofErr w:type="spellEnd"/>
      <w:r w:rsidRPr="00DC22CC">
        <w:rPr>
          <w:b/>
          <w:bCs/>
        </w:rPr>
        <w:t>.</w:t>
      </w:r>
    </w:p>
    <w:p w14:paraId="114CED75" w14:textId="77777777" w:rsidR="00DC22CC" w:rsidRPr="00DC22CC" w:rsidRDefault="00DC22CC" w:rsidP="00DC22CC">
      <w:pPr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DC22CC">
        <w:rPr>
          <w:b/>
          <w:bCs/>
          <w:lang w:val="en-US"/>
        </w:rPr>
        <w:t xml:space="preserve">6. Admin </w:t>
      </w:r>
      <w:proofErr w:type="spellStart"/>
      <w:r w:rsidRPr="00DC22CC">
        <w:rPr>
          <w:b/>
          <w:bCs/>
          <w:lang w:val="en-US"/>
        </w:rPr>
        <w:t>barcha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maxsulotlab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va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klientlar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boyicha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malumotlarni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filtrlash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imkoniga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ega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masalan</w:t>
      </w:r>
      <w:proofErr w:type="spellEnd"/>
      <w:r w:rsidRPr="00DC22CC">
        <w:rPr>
          <w:b/>
          <w:bCs/>
          <w:lang w:val="en-US"/>
        </w:rPr>
        <w:t>:</w:t>
      </w:r>
    </w:p>
    <w:p w14:paraId="6AAC4824" w14:textId="2749E09C" w:rsidR="00DC22CC" w:rsidRDefault="00DC22CC" w:rsidP="00DC22CC">
      <w:pPr>
        <w:spacing w:line="240" w:lineRule="auto"/>
        <w:jc w:val="both"/>
        <w:rPr>
          <w:b/>
          <w:bCs/>
          <w:lang w:val="en-US"/>
        </w:rPr>
      </w:pPr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Maxsulot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bo’yicha</w:t>
      </w:r>
      <w:proofErr w:type="spellEnd"/>
      <w:r w:rsidRPr="00DC22CC">
        <w:rPr>
          <w:b/>
          <w:bCs/>
          <w:lang w:val="en-US"/>
        </w:rPr>
        <w:t xml:space="preserve">, </w:t>
      </w:r>
      <w:proofErr w:type="spellStart"/>
      <w:r w:rsidRPr="00DC22CC">
        <w:rPr>
          <w:b/>
          <w:bCs/>
          <w:lang w:val="en-US"/>
        </w:rPr>
        <w:t>yani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qaysi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maxsulotdan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kim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qancha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buyrutma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bergan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va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qaysi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sanada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va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qancha</w:t>
      </w:r>
      <w:proofErr w:type="spellEnd"/>
      <w:r w:rsidRPr="00DC22CC">
        <w:rPr>
          <w:b/>
          <w:bCs/>
          <w:lang w:val="en-US"/>
        </w:rPr>
        <w:t xml:space="preserve"> </w:t>
      </w:r>
      <w:proofErr w:type="spellStart"/>
      <w:r w:rsidRPr="00DC22CC">
        <w:rPr>
          <w:b/>
          <w:bCs/>
          <w:lang w:val="en-US"/>
        </w:rPr>
        <w:t>miqdorda</w:t>
      </w:r>
      <w:proofErr w:type="spellEnd"/>
    </w:p>
    <w:p w14:paraId="583A9B8F" w14:textId="554BEB2A" w:rsidR="00DC22CC" w:rsidRDefault="00E2481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7012D" wp14:editId="21673A95">
                <wp:simplePos x="0" y="0"/>
                <wp:positionH relativeFrom="column">
                  <wp:posOffset>2959128</wp:posOffset>
                </wp:positionH>
                <wp:positionV relativeFrom="paragraph">
                  <wp:posOffset>148617</wp:posOffset>
                </wp:positionV>
                <wp:extent cx="47707" cy="3323645"/>
                <wp:effectExtent l="0" t="0" r="28575" b="2921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" cy="332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5C188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1.7pt" to="236.7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22CC">
        <w:rPr>
          <w:b/>
          <w:bCs/>
          <w:lang w:val="en-US"/>
        </w:rPr>
        <w:br w:type="page"/>
      </w:r>
    </w:p>
    <w:p w14:paraId="79615D6C" w14:textId="5695D8BE" w:rsidR="00DC22CC" w:rsidRDefault="004522CC" w:rsidP="00DC22CC">
      <w:pPr>
        <w:spacing w:line="240" w:lineRule="auto"/>
        <w:jc w:val="both"/>
        <w:rPr>
          <w:lang w:val="en-US"/>
        </w:rPr>
      </w:pPr>
      <w:r w:rsidRPr="00DC22CC">
        <w:lastRenderedPageBreak/>
        <w:drawing>
          <wp:anchor distT="0" distB="0" distL="114300" distR="114300" simplePos="0" relativeHeight="251659264" behindDoc="0" locked="0" layoutInCell="1" allowOverlap="1" wp14:anchorId="24F6A3BA" wp14:editId="2657DFDA">
            <wp:simplePos x="0" y="0"/>
            <wp:positionH relativeFrom="column">
              <wp:posOffset>1242</wp:posOffset>
            </wp:positionH>
            <wp:positionV relativeFrom="paragraph">
              <wp:posOffset>-354330</wp:posOffset>
            </wp:positionV>
            <wp:extent cx="5792470" cy="2735249"/>
            <wp:effectExtent l="0" t="0" r="0" b="825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07" cy="273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30E24D" w14:textId="1B1144E3" w:rsidR="00DC22CC" w:rsidRPr="00DC22CC" w:rsidRDefault="00DC22CC" w:rsidP="00DC22CC">
      <w:pPr>
        <w:rPr>
          <w:lang w:val="en-US"/>
        </w:rPr>
      </w:pPr>
    </w:p>
    <w:p w14:paraId="008C73F6" w14:textId="27496063" w:rsidR="00DC22CC" w:rsidRPr="00DC22CC" w:rsidRDefault="00DC22CC" w:rsidP="00DC22CC">
      <w:pPr>
        <w:rPr>
          <w:lang w:val="en-US"/>
        </w:rPr>
      </w:pPr>
    </w:p>
    <w:p w14:paraId="45037C66" w14:textId="31C83082" w:rsidR="00DC22CC" w:rsidRPr="00DC22CC" w:rsidRDefault="00DC22CC" w:rsidP="00DC22CC">
      <w:pPr>
        <w:rPr>
          <w:lang w:val="en-US"/>
        </w:rPr>
      </w:pPr>
    </w:p>
    <w:p w14:paraId="67F9A61E" w14:textId="6F66C442" w:rsidR="00DC22CC" w:rsidRPr="00DC22CC" w:rsidRDefault="00DC22CC" w:rsidP="00DC22CC">
      <w:pPr>
        <w:rPr>
          <w:lang w:val="en-US"/>
        </w:rPr>
      </w:pPr>
    </w:p>
    <w:p w14:paraId="5483FF60" w14:textId="66E8F930" w:rsidR="00DC22CC" w:rsidRPr="00DC22CC" w:rsidRDefault="00DC22CC" w:rsidP="00DC22CC">
      <w:pPr>
        <w:rPr>
          <w:lang w:val="en-US"/>
        </w:rPr>
      </w:pPr>
    </w:p>
    <w:p w14:paraId="12AC952F" w14:textId="01E3F163" w:rsidR="00DC22CC" w:rsidRPr="00DC22CC" w:rsidRDefault="00DC22CC" w:rsidP="00DC22CC">
      <w:pPr>
        <w:rPr>
          <w:lang w:val="en-US"/>
        </w:rPr>
      </w:pPr>
    </w:p>
    <w:p w14:paraId="20B0171E" w14:textId="1E739D90" w:rsidR="00DC22CC" w:rsidRPr="00DC22CC" w:rsidRDefault="00DC22CC" w:rsidP="00DC22CC">
      <w:pPr>
        <w:rPr>
          <w:lang w:val="en-US"/>
        </w:rPr>
      </w:pPr>
    </w:p>
    <w:p w14:paraId="5470689D" w14:textId="325D0388" w:rsidR="00DC22CC" w:rsidRPr="00DC22CC" w:rsidRDefault="00DC22CC" w:rsidP="00DC22CC">
      <w:pPr>
        <w:rPr>
          <w:lang w:val="en-US"/>
        </w:rPr>
      </w:pPr>
    </w:p>
    <w:p w14:paraId="41D6A6B5" w14:textId="4DA8D9EC" w:rsidR="00DC22CC" w:rsidRPr="00DC22CC" w:rsidRDefault="004522CC" w:rsidP="00DC22CC">
      <w:pPr>
        <w:rPr>
          <w:lang w:val="en-US"/>
        </w:rPr>
      </w:pPr>
      <w:r w:rsidRPr="00DC22CC">
        <w:drawing>
          <wp:anchor distT="0" distB="0" distL="114300" distR="114300" simplePos="0" relativeHeight="251660288" behindDoc="0" locked="0" layoutInCell="1" allowOverlap="1" wp14:anchorId="3C9186DF" wp14:editId="3D111089">
            <wp:simplePos x="0" y="0"/>
            <wp:positionH relativeFrom="column">
              <wp:posOffset>72390</wp:posOffset>
            </wp:positionH>
            <wp:positionV relativeFrom="paragraph">
              <wp:posOffset>6074</wp:posOffset>
            </wp:positionV>
            <wp:extent cx="5546725" cy="2918128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9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95F0D2" w14:textId="15449E27" w:rsidR="00DC22CC" w:rsidRPr="00DC22CC" w:rsidRDefault="00DC22CC" w:rsidP="00DC22CC">
      <w:pPr>
        <w:rPr>
          <w:lang w:val="en-US"/>
        </w:rPr>
      </w:pPr>
    </w:p>
    <w:p w14:paraId="04740D4C" w14:textId="732EC8E4" w:rsidR="00DC22CC" w:rsidRPr="00DC22CC" w:rsidRDefault="00DC22CC" w:rsidP="00DC22CC">
      <w:pPr>
        <w:rPr>
          <w:lang w:val="en-US"/>
        </w:rPr>
      </w:pPr>
    </w:p>
    <w:p w14:paraId="64DDBA14" w14:textId="293876CC" w:rsidR="00DC22CC" w:rsidRPr="00DC22CC" w:rsidRDefault="00DC22CC" w:rsidP="00DC22CC">
      <w:pPr>
        <w:rPr>
          <w:lang w:val="en-US"/>
        </w:rPr>
      </w:pPr>
    </w:p>
    <w:p w14:paraId="7632284D" w14:textId="7D411B03" w:rsidR="00DC22CC" w:rsidRPr="00DC22CC" w:rsidRDefault="00DC22CC" w:rsidP="00DC22CC">
      <w:pPr>
        <w:rPr>
          <w:lang w:val="en-US"/>
        </w:rPr>
      </w:pPr>
    </w:p>
    <w:p w14:paraId="45B64AD5" w14:textId="7D61BA3F" w:rsidR="00DC22CC" w:rsidRPr="00DC22CC" w:rsidRDefault="00DC22CC" w:rsidP="00DC22CC">
      <w:pPr>
        <w:rPr>
          <w:lang w:val="en-US"/>
        </w:rPr>
      </w:pPr>
    </w:p>
    <w:p w14:paraId="2933002B" w14:textId="249A4013" w:rsidR="00DC22CC" w:rsidRPr="00DC22CC" w:rsidRDefault="00DC22CC" w:rsidP="00DC22CC">
      <w:pPr>
        <w:rPr>
          <w:lang w:val="en-US"/>
        </w:rPr>
      </w:pPr>
    </w:p>
    <w:p w14:paraId="4C98D332" w14:textId="1DEB0B25" w:rsidR="00DC22CC" w:rsidRPr="00DC22CC" w:rsidRDefault="00DC22CC" w:rsidP="00DC22CC">
      <w:pPr>
        <w:rPr>
          <w:lang w:val="en-US"/>
        </w:rPr>
      </w:pPr>
    </w:p>
    <w:p w14:paraId="5D174615" w14:textId="60E883F2" w:rsidR="00DC22CC" w:rsidRPr="00DC22CC" w:rsidRDefault="00DC22CC" w:rsidP="00DC22CC">
      <w:pPr>
        <w:rPr>
          <w:lang w:val="en-US"/>
        </w:rPr>
      </w:pPr>
    </w:p>
    <w:p w14:paraId="531ABF78" w14:textId="44302F4B" w:rsidR="00DC22CC" w:rsidRPr="00DC22CC" w:rsidRDefault="00DC22CC" w:rsidP="00DC22CC">
      <w:pPr>
        <w:rPr>
          <w:lang w:val="en-US"/>
        </w:rPr>
      </w:pPr>
    </w:p>
    <w:p w14:paraId="07931BC7" w14:textId="319D585E" w:rsidR="00DC22CC" w:rsidRPr="00DC22CC" w:rsidRDefault="00DC22CC" w:rsidP="00DC22CC">
      <w:pPr>
        <w:rPr>
          <w:lang w:val="en-US"/>
        </w:rPr>
      </w:pPr>
    </w:p>
    <w:p w14:paraId="7C53D507" w14:textId="6581FBC5" w:rsidR="00DC22CC" w:rsidRPr="00DC22CC" w:rsidRDefault="00E24812" w:rsidP="00DC22CC">
      <w:pPr>
        <w:rPr>
          <w:lang w:val="en-US"/>
        </w:rPr>
      </w:pPr>
      <w:r w:rsidRPr="00DC22CC">
        <w:drawing>
          <wp:inline distT="0" distB="0" distL="0" distR="0" wp14:anchorId="46A4A1BD" wp14:editId="711176CD">
            <wp:extent cx="5940425" cy="2710815"/>
            <wp:effectExtent l="0" t="0" r="317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127D541" w14:textId="5B77ABAB" w:rsidR="00DC22CC" w:rsidRPr="00DC22CC" w:rsidRDefault="00E24812" w:rsidP="00DC22CC">
      <w:pPr>
        <w:rPr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9D10C8" w14:textId="71248E40" w:rsidR="00DC22CC" w:rsidRPr="00DC22CC" w:rsidRDefault="00DC22CC" w:rsidP="00DC22CC">
      <w:pPr>
        <w:rPr>
          <w:lang w:val="en-US"/>
        </w:rPr>
      </w:pPr>
    </w:p>
    <w:p w14:paraId="02123066" w14:textId="299CCE9E" w:rsidR="00DC22CC" w:rsidRDefault="00DC22CC" w:rsidP="00DC22CC">
      <w:pPr>
        <w:rPr>
          <w:lang w:val="en-US"/>
        </w:rPr>
      </w:pPr>
    </w:p>
    <w:p w14:paraId="78577B7E" w14:textId="77C007E9" w:rsidR="00DC22CC" w:rsidRPr="00DC22CC" w:rsidRDefault="00DC22CC" w:rsidP="00DC22CC">
      <w:pPr>
        <w:tabs>
          <w:tab w:val="left" w:pos="2417"/>
        </w:tabs>
        <w:rPr>
          <w:lang w:val="en-US"/>
        </w:rPr>
      </w:pPr>
      <w:r>
        <w:rPr>
          <w:lang w:val="en-US"/>
        </w:rPr>
        <w:tab/>
      </w:r>
    </w:p>
    <w:sectPr w:rsidR="00DC22CC" w:rsidRPr="00DC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E0AE7"/>
    <w:multiLevelType w:val="hybridMultilevel"/>
    <w:tmpl w:val="DC6466F4"/>
    <w:lvl w:ilvl="0" w:tplc="1870E10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0F95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507CD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9464C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0ABA1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44DF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46431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D4EB3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2E249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6C362EC"/>
    <w:multiLevelType w:val="hybridMultilevel"/>
    <w:tmpl w:val="828A5828"/>
    <w:lvl w:ilvl="0" w:tplc="6D1E7E8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8A50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BA3E4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A29DF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60B04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0273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605BD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B95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E63CF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00D1F1E"/>
    <w:multiLevelType w:val="hybridMultilevel"/>
    <w:tmpl w:val="ED22F27C"/>
    <w:lvl w:ilvl="0" w:tplc="34563BC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8E9EE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3070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E212D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A625D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FE9E8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5C995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6C2F0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76161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1E94672"/>
    <w:multiLevelType w:val="hybridMultilevel"/>
    <w:tmpl w:val="969ED35C"/>
    <w:lvl w:ilvl="0" w:tplc="2334F3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5C7F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60CF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92FC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2C85E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B8D1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5389E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0E661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F1414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CC"/>
    <w:rsid w:val="00425EC1"/>
    <w:rsid w:val="004522CC"/>
    <w:rsid w:val="0055694B"/>
    <w:rsid w:val="00DC22CC"/>
    <w:rsid w:val="00E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3783"/>
  <w15:chartTrackingRefBased/>
  <w15:docId w15:val="{8B684D63-99BB-4E9A-BE1F-301DDBE5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8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5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22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58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8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2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9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3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5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1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3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40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21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29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06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60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06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1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2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7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3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Dexkonov</dc:creator>
  <cp:keywords/>
  <dc:description/>
  <cp:lastModifiedBy>Sardor Dexkonov</cp:lastModifiedBy>
  <cp:revision>1</cp:revision>
  <dcterms:created xsi:type="dcterms:W3CDTF">2021-01-20T08:48:00Z</dcterms:created>
  <dcterms:modified xsi:type="dcterms:W3CDTF">2021-01-20T09:30:00Z</dcterms:modified>
</cp:coreProperties>
</file>