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4E6" w:rsidRDefault="00DE44E6" w:rsidP="00DE44E6">
      <w:pPr>
        <w:outlineLvl w:val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b/>
          <w:bCs/>
          <w:sz w:val="22"/>
          <w:szCs w:val="22"/>
        </w:rPr>
        <w:t>From</w:t>
      </w:r>
      <w:proofErr w:type="spellEnd"/>
      <w:r>
        <w:rPr>
          <w:rFonts w:ascii="Calibri" w:hAnsi="Calibri"/>
          <w:b/>
          <w:bCs/>
          <w:sz w:val="22"/>
          <w:szCs w:val="22"/>
        </w:rPr>
        <w:t>: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Sangseok</w:t>
      </w:r>
      <w:proofErr w:type="spellEnd"/>
      <w:r>
        <w:rPr>
          <w:rFonts w:ascii="Calibri" w:hAnsi="Calibri"/>
          <w:sz w:val="22"/>
          <w:szCs w:val="22"/>
        </w:rPr>
        <w:t xml:space="preserve"> Kim &lt;</w:t>
      </w:r>
      <w:hyperlink r:id="rId5" w:history="1">
        <w:r>
          <w:rPr>
            <w:rStyle w:val="a3"/>
            <w:rFonts w:ascii="Calibri" w:hAnsi="Calibri"/>
            <w:sz w:val="22"/>
            <w:szCs w:val="22"/>
          </w:rPr>
          <w:t>sangseok.kim@gm.com</w:t>
        </w:r>
      </w:hyperlink>
      <w:r>
        <w:rPr>
          <w:rFonts w:ascii="Calibri" w:hAnsi="Calibri"/>
          <w:sz w:val="22"/>
          <w:szCs w:val="22"/>
        </w:rPr>
        <w:t xml:space="preserve">&gt; </w:t>
      </w:r>
      <w:r>
        <w:rPr>
          <w:rFonts w:ascii="Calibri" w:hAnsi="Calibri"/>
          <w:sz w:val="22"/>
          <w:szCs w:val="22"/>
        </w:rPr>
        <w:br/>
      </w:r>
      <w:proofErr w:type="spellStart"/>
      <w:r>
        <w:rPr>
          <w:rFonts w:ascii="Calibri" w:hAnsi="Calibri"/>
          <w:b/>
          <w:bCs/>
          <w:sz w:val="22"/>
          <w:szCs w:val="22"/>
        </w:rPr>
        <w:t>Sent</w:t>
      </w:r>
      <w:proofErr w:type="spellEnd"/>
      <w:r>
        <w:rPr>
          <w:rFonts w:ascii="Calibri" w:hAnsi="Calibri"/>
          <w:b/>
          <w:bCs/>
          <w:sz w:val="22"/>
          <w:szCs w:val="22"/>
        </w:rPr>
        <w:t>: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Thursday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April</w:t>
      </w:r>
      <w:proofErr w:type="spellEnd"/>
      <w:r>
        <w:rPr>
          <w:rFonts w:ascii="Calibri" w:hAnsi="Calibri"/>
          <w:sz w:val="22"/>
          <w:szCs w:val="22"/>
        </w:rPr>
        <w:t xml:space="preserve"> 9, 2020 12:09 PM</w:t>
      </w:r>
      <w:r>
        <w:rPr>
          <w:rFonts w:ascii="Calibri" w:hAnsi="Calibri"/>
          <w:sz w:val="22"/>
          <w:szCs w:val="22"/>
        </w:rPr>
        <w:br/>
      </w:r>
      <w:proofErr w:type="spellStart"/>
      <w:r>
        <w:rPr>
          <w:rFonts w:ascii="Calibri" w:hAnsi="Calibri"/>
          <w:b/>
          <w:bCs/>
          <w:sz w:val="22"/>
          <w:szCs w:val="22"/>
        </w:rPr>
        <w:t>To</w:t>
      </w:r>
      <w:proofErr w:type="spellEnd"/>
      <w:r>
        <w:rPr>
          <w:rFonts w:ascii="Calibri" w:hAnsi="Calibri"/>
          <w:b/>
          <w:bCs/>
          <w:sz w:val="22"/>
          <w:szCs w:val="22"/>
        </w:rPr>
        <w:t>:</w:t>
      </w:r>
      <w:r>
        <w:rPr>
          <w:rFonts w:ascii="Calibri" w:hAnsi="Calibri"/>
          <w:sz w:val="22"/>
          <w:szCs w:val="22"/>
        </w:rPr>
        <w:t xml:space="preserve"> Maksud Abduhakimov &lt;</w:t>
      </w:r>
      <w:hyperlink r:id="rId6" w:history="1">
        <w:r>
          <w:rPr>
            <w:rStyle w:val="a3"/>
            <w:rFonts w:ascii="Calibri" w:hAnsi="Calibri"/>
            <w:sz w:val="22"/>
            <w:szCs w:val="22"/>
          </w:rPr>
          <w:t>maksud.abduhakimov@uzautomotors.com</w:t>
        </w:r>
      </w:hyperlink>
      <w:r>
        <w:rPr>
          <w:rFonts w:ascii="Calibri" w:hAnsi="Calibri"/>
          <w:sz w:val="22"/>
          <w:szCs w:val="22"/>
        </w:rPr>
        <w:t>&gt;</w:t>
      </w:r>
      <w:r>
        <w:rPr>
          <w:rFonts w:ascii="Calibri" w:hAnsi="Calibri"/>
          <w:sz w:val="22"/>
          <w:szCs w:val="22"/>
        </w:rPr>
        <w:br/>
      </w:r>
      <w:proofErr w:type="spellStart"/>
      <w:r>
        <w:rPr>
          <w:rFonts w:ascii="Calibri" w:hAnsi="Calibri"/>
          <w:b/>
          <w:bCs/>
          <w:sz w:val="22"/>
          <w:szCs w:val="22"/>
        </w:rPr>
        <w:t>Cc</w:t>
      </w:r>
      <w:proofErr w:type="spellEnd"/>
      <w:r>
        <w:rPr>
          <w:rFonts w:ascii="Calibri" w:hAnsi="Calibri"/>
          <w:b/>
          <w:bCs/>
          <w:sz w:val="22"/>
          <w:szCs w:val="22"/>
        </w:rPr>
        <w:t>:</w:t>
      </w:r>
      <w:r>
        <w:rPr>
          <w:rFonts w:ascii="Calibri" w:hAnsi="Calibri"/>
          <w:sz w:val="22"/>
          <w:szCs w:val="22"/>
        </w:rPr>
        <w:t xml:space="preserve"> Ahmatillo Ismanaliyev &lt;</w:t>
      </w:r>
      <w:hyperlink r:id="rId7" w:history="1">
        <w:r>
          <w:rPr>
            <w:rStyle w:val="a3"/>
            <w:rFonts w:ascii="Calibri" w:hAnsi="Calibri"/>
            <w:sz w:val="22"/>
            <w:szCs w:val="22"/>
          </w:rPr>
          <w:t>Ahmatillo.Ismanaliyev@uzautomotors.com</w:t>
        </w:r>
      </w:hyperlink>
      <w:r>
        <w:rPr>
          <w:rFonts w:ascii="Calibri" w:hAnsi="Calibri"/>
          <w:sz w:val="22"/>
          <w:szCs w:val="22"/>
        </w:rPr>
        <w:t>&gt;; Dilshod Abdurahmanov &lt;</w:t>
      </w:r>
      <w:hyperlink r:id="rId8" w:history="1">
        <w:r>
          <w:rPr>
            <w:rStyle w:val="a3"/>
            <w:rFonts w:ascii="Calibri" w:hAnsi="Calibri"/>
            <w:sz w:val="22"/>
            <w:szCs w:val="22"/>
          </w:rPr>
          <w:t>Dilshod.Abdurahmanov@uzautomotors.com</w:t>
        </w:r>
      </w:hyperlink>
      <w:r>
        <w:rPr>
          <w:rFonts w:ascii="Calibri" w:hAnsi="Calibri"/>
          <w:sz w:val="22"/>
          <w:szCs w:val="22"/>
        </w:rPr>
        <w:t>&gt;; Sarvar Rahimov &lt;</w:t>
      </w:r>
      <w:hyperlink r:id="rId9" w:history="1">
        <w:r>
          <w:rPr>
            <w:rStyle w:val="a3"/>
            <w:rFonts w:ascii="Calibri" w:hAnsi="Calibri"/>
            <w:sz w:val="22"/>
            <w:szCs w:val="22"/>
          </w:rPr>
          <w:t>sarvar.rahimov@uzautomotors.com</w:t>
        </w:r>
      </w:hyperlink>
      <w:r>
        <w:rPr>
          <w:rFonts w:ascii="Calibri" w:hAnsi="Calibri"/>
          <w:sz w:val="22"/>
          <w:szCs w:val="22"/>
        </w:rPr>
        <w:t>&gt;; Gayrat Botirov &lt;</w:t>
      </w:r>
      <w:hyperlink r:id="rId10" w:history="1">
        <w:r>
          <w:rPr>
            <w:rStyle w:val="a3"/>
            <w:rFonts w:ascii="Calibri" w:hAnsi="Calibri"/>
            <w:sz w:val="22"/>
            <w:szCs w:val="22"/>
          </w:rPr>
          <w:t>gayrat.botirov@uzautomotors.com</w:t>
        </w:r>
      </w:hyperlink>
      <w:r>
        <w:rPr>
          <w:rFonts w:ascii="Calibri" w:hAnsi="Calibri"/>
          <w:sz w:val="22"/>
          <w:szCs w:val="22"/>
        </w:rPr>
        <w:t>&gt;; Muhammaddilmurod Yusupov &lt;</w:t>
      </w:r>
      <w:hyperlink r:id="rId11" w:history="1">
        <w:r>
          <w:rPr>
            <w:rStyle w:val="a3"/>
            <w:rFonts w:ascii="Calibri" w:hAnsi="Calibri"/>
            <w:sz w:val="22"/>
            <w:szCs w:val="22"/>
          </w:rPr>
          <w:t>Muhammaddilmurod.Yusupov@uzautomotors.com</w:t>
        </w:r>
      </w:hyperlink>
      <w:r>
        <w:rPr>
          <w:rFonts w:ascii="Calibri" w:hAnsi="Calibri"/>
          <w:sz w:val="22"/>
          <w:szCs w:val="22"/>
        </w:rPr>
        <w:t>&gt;</w:t>
      </w:r>
      <w:r>
        <w:rPr>
          <w:rFonts w:ascii="Calibri" w:hAnsi="Calibri"/>
          <w:sz w:val="22"/>
          <w:szCs w:val="22"/>
        </w:rPr>
        <w:br/>
      </w:r>
      <w:proofErr w:type="spellStart"/>
      <w:r>
        <w:rPr>
          <w:rFonts w:ascii="Calibri" w:hAnsi="Calibri"/>
          <w:b/>
          <w:bCs/>
          <w:sz w:val="22"/>
          <w:szCs w:val="22"/>
        </w:rPr>
        <w:t>Subject</w:t>
      </w:r>
      <w:proofErr w:type="spellEnd"/>
      <w:r>
        <w:rPr>
          <w:rFonts w:ascii="Calibri" w:hAnsi="Calibri"/>
          <w:b/>
          <w:bCs/>
          <w:sz w:val="22"/>
          <w:szCs w:val="22"/>
        </w:rPr>
        <w:t>:</w:t>
      </w:r>
      <w:r>
        <w:rPr>
          <w:rFonts w:ascii="Calibri" w:hAnsi="Calibri"/>
          <w:sz w:val="22"/>
          <w:szCs w:val="22"/>
        </w:rPr>
        <w:t xml:space="preserve"> RE: RE: FW: RE: FW: [</w:t>
      </w:r>
      <w:proofErr w:type="spellStart"/>
      <w:r>
        <w:rPr>
          <w:rFonts w:ascii="Calibri" w:hAnsi="Calibri"/>
          <w:sz w:val="22"/>
          <w:szCs w:val="22"/>
        </w:rPr>
        <w:t>FedEx</w:t>
      </w:r>
      <w:proofErr w:type="spellEnd"/>
      <w:r>
        <w:rPr>
          <w:rFonts w:ascii="Calibri" w:hAnsi="Calibri"/>
          <w:sz w:val="22"/>
          <w:szCs w:val="22"/>
        </w:rPr>
        <w:t xml:space="preserve">] </w:t>
      </w:r>
      <w:proofErr w:type="spellStart"/>
      <w:r>
        <w:rPr>
          <w:rFonts w:ascii="Malgun Gothic" w:eastAsia="Malgun Gothic" w:hAnsi="Malgun Gothic" w:hint="eastAsia"/>
          <w:sz w:val="22"/>
          <w:szCs w:val="22"/>
        </w:rPr>
        <w:t>수입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Malgun Gothic" w:eastAsia="Malgun Gothic" w:hAnsi="Malgun Gothic" w:hint="eastAsia"/>
          <w:sz w:val="22"/>
          <w:szCs w:val="22"/>
        </w:rPr>
        <w:t>통관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Malgun Gothic" w:eastAsia="Malgun Gothic" w:hAnsi="Malgun Gothic" w:hint="eastAsia"/>
          <w:sz w:val="22"/>
          <w:szCs w:val="22"/>
        </w:rPr>
        <w:t>정보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Malgun Gothic" w:eastAsia="Malgun Gothic" w:hAnsi="Malgun Gothic" w:hint="eastAsia"/>
          <w:sz w:val="22"/>
          <w:szCs w:val="22"/>
        </w:rPr>
        <w:t>제출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Malgun Gothic" w:eastAsia="Malgun Gothic" w:hAnsi="Malgun Gothic" w:hint="eastAsia"/>
          <w:sz w:val="22"/>
          <w:szCs w:val="22"/>
        </w:rPr>
        <w:t>안내</w:t>
      </w:r>
      <w:proofErr w:type="spellEnd"/>
      <w:r>
        <w:rPr>
          <w:rFonts w:ascii="Calibri" w:hAnsi="Calibri"/>
          <w:sz w:val="22"/>
          <w:szCs w:val="22"/>
        </w:rPr>
        <w:t xml:space="preserve"> – AWB # - 811480867352</w:t>
      </w:r>
    </w:p>
    <w:p w:rsidR="00DE44E6" w:rsidRDefault="00DE44E6" w:rsidP="00DE44E6"/>
    <w:p w:rsidR="00DE44E6" w:rsidRDefault="00DE44E6" w:rsidP="00DE44E6">
      <w:pPr>
        <w:wordWrap w:val="0"/>
        <w:rPr>
          <w:rFonts w:ascii="Malgun Gothic" w:eastAsia="Malgun Gothic" w:hAnsi="Malgun Gothic"/>
          <w:sz w:val="20"/>
          <w:szCs w:val="20"/>
          <w:lang w:val="en-US" w:eastAsia="ko-KR"/>
        </w:rPr>
      </w:pPr>
    </w:p>
    <w:p w:rsidR="00DE44E6" w:rsidRDefault="00DE44E6" w:rsidP="00DE44E6">
      <w:pPr>
        <w:wordWrap w:val="0"/>
        <w:rPr>
          <w:rFonts w:ascii="Malgun Gothic" w:eastAsia="Malgun Gothic" w:hAnsi="Malgun Gothic" w:hint="eastAsia"/>
          <w:sz w:val="20"/>
          <w:szCs w:val="20"/>
          <w:lang w:val="en-US" w:eastAsia="ko-KR"/>
        </w:rPr>
      </w:pPr>
      <w:r>
        <w:rPr>
          <w:rFonts w:ascii="Malgun Gothic" w:eastAsia="Malgun Gothic" w:hAnsi="Malgun Gothic" w:hint="eastAsia"/>
          <w:sz w:val="20"/>
          <w:szCs w:val="20"/>
          <w:lang w:val="en-US" w:eastAsia="ko-KR"/>
        </w:rPr>
        <w:t>Hello Maksud,</w:t>
      </w:r>
    </w:p>
    <w:p w:rsidR="00DE44E6" w:rsidRDefault="00DE44E6" w:rsidP="00DE44E6">
      <w:pPr>
        <w:wordWrap w:val="0"/>
        <w:rPr>
          <w:rFonts w:ascii="Malgun Gothic" w:eastAsia="Malgun Gothic" w:hAnsi="Malgun Gothic" w:hint="eastAsia"/>
          <w:sz w:val="20"/>
          <w:szCs w:val="20"/>
          <w:lang w:val="en-US" w:eastAsia="ko-KR"/>
        </w:rPr>
      </w:pPr>
    </w:p>
    <w:p w:rsidR="00DE44E6" w:rsidRDefault="00DE44E6" w:rsidP="00DE44E6">
      <w:pPr>
        <w:wordWrap w:val="0"/>
        <w:rPr>
          <w:rFonts w:ascii="Malgun Gothic" w:eastAsia="Malgun Gothic" w:hAnsi="Malgun Gothic" w:hint="eastAsia"/>
          <w:sz w:val="20"/>
          <w:szCs w:val="20"/>
          <w:lang w:val="en-US" w:eastAsia="ko-KR"/>
        </w:rPr>
      </w:pPr>
      <w:r>
        <w:rPr>
          <w:rFonts w:ascii="Malgun Gothic" w:eastAsia="Malgun Gothic" w:hAnsi="Malgun Gothic" w:hint="eastAsia"/>
          <w:sz w:val="20"/>
          <w:szCs w:val="20"/>
          <w:lang w:val="en-US" w:eastAsia="ko-KR"/>
        </w:rPr>
        <w:t xml:space="preserve">Regarding T250 Pedal DTC issue, as I explained in the PE meeting, GMTCK recommendation is to keep monitoring trend of this issue based on warranty data considering </w:t>
      </w:r>
    </w:p>
    <w:p w:rsidR="00DE44E6" w:rsidRDefault="00DE44E6" w:rsidP="00DE44E6">
      <w:pPr>
        <w:numPr>
          <w:ilvl w:val="0"/>
          <w:numId w:val="1"/>
        </w:numPr>
        <w:wordWrap w:val="0"/>
        <w:rPr>
          <w:rFonts w:ascii="Malgun Gothic" w:eastAsia="Malgun Gothic" w:hAnsi="Malgun Gothic" w:hint="eastAsia"/>
          <w:sz w:val="20"/>
          <w:szCs w:val="20"/>
          <w:lang w:val="en-US" w:eastAsia="ko-KR"/>
        </w:rPr>
      </w:pPr>
      <w:r>
        <w:rPr>
          <w:rFonts w:ascii="Malgun Gothic" w:eastAsia="Malgun Gothic" w:hAnsi="Malgun Gothic" w:hint="eastAsia"/>
          <w:sz w:val="20"/>
          <w:szCs w:val="20"/>
          <w:lang w:val="en-US" w:eastAsia="ko-KR"/>
        </w:rPr>
        <w:t xml:space="preserve">Very low warranty case </w:t>
      </w:r>
    </w:p>
    <w:p w:rsidR="00DE44E6" w:rsidRDefault="00DE44E6" w:rsidP="00DE44E6">
      <w:pPr>
        <w:numPr>
          <w:ilvl w:val="0"/>
          <w:numId w:val="1"/>
        </w:numPr>
        <w:wordWrap w:val="0"/>
        <w:rPr>
          <w:rFonts w:ascii="Malgun Gothic" w:eastAsia="Malgun Gothic" w:hAnsi="Malgun Gothic" w:hint="eastAsia"/>
          <w:sz w:val="20"/>
          <w:szCs w:val="20"/>
          <w:lang w:val="en-US" w:eastAsia="ko-KR"/>
        </w:rPr>
      </w:pPr>
      <w:r>
        <w:rPr>
          <w:rFonts w:ascii="Malgun Gothic" w:eastAsia="Malgun Gothic" w:hAnsi="Malgun Gothic" w:hint="eastAsia"/>
          <w:sz w:val="20"/>
          <w:szCs w:val="20"/>
          <w:lang w:val="en-US" w:eastAsia="ko-KR"/>
        </w:rPr>
        <w:t xml:space="preserve">Big cost impact in case of changing terminal coating spec. </w:t>
      </w:r>
    </w:p>
    <w:p w:rsidR="00DE44E6" w:rsidRDefault="00DE44E6" w:rsidP="00DE44E6">
      <w:pPr>
        <w:numPr>
          <w:ilvl w:val="0"/>
          <w:numId w:val="1"/>
        </w:numPr>
        <w:wordWrap w:val="0"/>
        <w:rPr>
          <w:rFonts w:ascii="Malgun Gothic" w:eastAsia="Malgun Gothic" w:hAnsi="Malgun Gothic" w:hint="eastAsia"/>
          <w:sz w:val="20"/>
          <w:szCs w:val="20"/>
          <w:lang w:val="en-US" w:eastAsia="ko-KR"/>
        </w:rPr>
      </w:pPr>
      <w:r>
        <w:rPr>
          <w:rFonts w:ascii="Malgun Gothic" w:eastAsia="Malgun Gothic" w:hAnsi="Malgun Gothic" w:hint="eastAsia"/>
          <w:sz w:val="20"/>
          <w:szCs w:val="20"/>
          <w:lang w:val="en-US" w:eastAsia="ko-KR"/>
        </w:rPr>
        <w:t>Difficulty of supporting those terminal coating change by supplier because current supplier plan to stop business by this year after making EOP volume</w:t>
      </w:r>
    </w:p>
    <w:p w:rsidR="00DE44E6" w:rsidRDefault="00DE44E6" w:rsidP="00DE44E6">
      <w:pPr>
        <w:wordWrap w:val="0"/>
        <w:rPr>
          <w:rFonts w:ascii="Malgun Gothic" w:eastAsia="Malgun Gothic" w:hAnsi="Malgun Gothic" w:hint="eastAsia"/>
          <w:sz w:val="20"/>
          <w:szCs w:val="20"/>
          <w:lang w:val="en-US" w:eastAsia="ko-KR"/>
        </w:rPr>
      </w:pPr>
    </w:p>
    <w:p w:rsidR="00DE44E6" w:rsidRDefault="00DE44E6" w:rsidP="00DE44E6">
      <w:pPr>
        <w:wordWrap w:val="0"/>
        <w:autoSpaceDE w:val="0"/>
        <w:autoSpaceDN w:val="0"/>
        <w:jc w:val="both"/>
        <w:rPr>
          <w:rFonts w:ascii="Arial" w:hAnsi="Arial" w:cs="Arial" w:hint="eastAsia"/>
          <w:sz w:val="20"/>
          <w:szCs w:val="20"/>
          <w:lang w:val="en-US" w:eastAsia="ko-KR"/>
        </w:rPr>
      </w:pPr>
      <w:r>
        <w:rPr>
          <w:rFonts w:ascii="Arial" w:hAnsi="Arial" w:cs="Arial"/>
          <w:sz w:val="20"/>
          <w:szCs w:val="20"/>
          <w:lang w:val="en-US" w:eastAsia="ko-KR"/>
        </w:rPr>
        <w:t>Best regards.</w:t>
      </w:r>
    </w:p>
    <w:p w:rsidR="00DE44E6" w:rsidRDefault="00DE44E6" w:rsidP="00DE44E6">
      <w:pPr>
        <w:wordWrap w:val="0"/>
        <w:autoSpaceDE w:val="0"/>
        <w:autoSpaceDN w:val="0"/>
        <w:jc w:val="both"/>
        <w:rPr>
          <w:rFonts w:ascii="Arial" w:hAnsi="Arial" w:cs="Arial"/>
          <w:sz w:val="20"/>
          <w:szCs w:val="20"/>
          <w:lang w:val="en-US" w:eastAsia="ko-KR"/>
        </w:rPr>
      </w:pPr>
      <w:r>
        <w:rPr>
          <w:rFonts w:ascii="Arial" w:hAnsi="Arial" w:cs="Arial"/>
          <w:sz w:val="20"/>
          <w:szCs w:val="20"/>
          <w:lang w:val="en-US" w:eastAsia="ko-KR"/>
        </w:rPr>
        <w:t>SS Kim</w:t>
      </w:r>
    </w:p>
    <w:p w:rsidR="00DE44E6" w:rsidRDefault="00DE44E6" w:rsidP="00DE44E6">
      <w:pPr>
        <w:wordWrap w:val="0"/>
        <w:autoSpaceDE w:val="0"/>
        <w:autoSpaceDN w:val="0"/>
        <w:jc w:val="both"/>
        <w:rPr>
          <w:rFonts w:ascii="Arial" w:hAnsi="Arial" w:cs="Arial"/>
          <w:sz w:val="20"/>
          <w:szCs w:val="20"/>
          <w:lang w:val="en-US" w:eastAsia="ko-KR"/>
        </w:rPr>
      </w:pPr>
    </w:p>
    <w:p w:rsidR="00DE44E6" w:rsidRDefault="00DE44E6" w:rsidP="00DE44E6">
      <w:pPr>
        <w:wordWrap w:val="0"/>
        <w:autoSpaceDE w:val="0"/>
        <w:autoSpaceDN w:val="0"/>
        <w:jc w:val="both"/>
        <w:rPr>
          <w:rFonts w:ascii="Arial" w:hAnsi="Arial" w:cs="Arial"/>
          <w:b/>
          <w:bCs/>
          <w:sz w:val="20"/>
          <w:szCs w:val="20"/>
          <w:lang w:val="en-US" w:eastAsia="ko-KR"/>
        </w:rPr>
      </w:pPr>
      <w:proofErr w:type="spellStart"/>
      <w:r>
        <w:rPr>
          <w:rFonts w:ascii="Arial" w:hAnsi="Arial" w:cs="Arial"/>
          <w:b/>
          <w:bCs/>
          <w:sz w:val="20"/>
          <w:szCs w:val="20"/>
          <w:lang w:val="en-US" w:eastAsia="ko-KR"/>
        </w:rPr>
        <w:t>Sangseok</w:t>
      </w:r>
      <w:proofErr w:type="spellEnd"/>
      <w:r>
        <w:rPr>
          <w:rFonts w:ascii="Arial" w:hAnsi="Arial" w:cs="Arial"/>
          <w:b/>
          <w:bCs/>
          <w:sz w:val="20"/>
          <w:szCs w:val="20"/>
          <w:lang w:val="en-US" w:eastAsia="ko-KR"/>
        </w:rPr>
        <w:t xml:space="preserve"> Kim</w:t>
      </w:r>
    </w:p>
    <w:p w:rsidR="00DE44E6" w:rsidRDefault="00DE44E6" w:rsidP="00DE44E6">
      <w:pPr>
        <w:wordWrap w:val="0"/>
        <w:autoSpaceDE w:val="0"/>
        <w:autoSpaceDN w:val="0"/>
        <w:jc w:val="both"/>
        <w:rPr>
          <w:rFonts w:ascii="Arial" w:hAnsi="Arial" w:cs="Arial"/>
          <w:sz w:val="20"/>
          <w:szCs w:val="20"/>
          <w:u w:val="single"/>
          <w:lang w:val="en-US" w:eastAsia="ko-KR"/>
        </w:rPr>
      </w:pPr>
      <w:r>
        <w:rPr>
          <w:rFonts w:ascii="Arial" w:hAnsi="Arial" w:cs="Arial"/>
          <w:sz w:val="20"/>
          <w:szCs w:val="20"/>
          <w:lang w:val="en-US" w:eastAsia="ko-KR"/>
        </w:rPr>
        <w:t xml:space="preserve">Senior Manager / </w:t>
      </w:r>
      <w:hyperlink r:id="rId12" w:history="1">
        <w:r>
          <w:rPr>
            <w:rStyle w:val="a3"/>
            <w:rFonts w:ascii="Arial" w:hAnsi="Arial" w:cs="Arial"/>
            <w:sz w:val="20"/>
            <w:szCs w:val="20"/>
            <w:lang w:val="en-US" w:eastAsia="ko-KR"/>
          </w:rPr>
          <w:t>sangseok.kim@gm.com</w:t>
        </w:r>
      </w:hyperlink>
    </w:p>
    <w:p w:rsidR="00DE44E6" w:rsidRDefault="00DE44E6" w:rsidP="00DE44E6">
      <w:pPr>
        <w:wordWrap w:val="0"/>
        <w:autoSpaceDE w:val="0"/>
        <w:autoSpaceDN w:val="0"/>
        <w:jc w:val="both"/>
        <w:rPr>
          <w:rFonts w:ascii="Arial" w:hAnsi="Arial" w:cs="Arial"/>
          <w:sz w:val="20"/>
          <w:szCs w:val="20"/>
          <w:lang w:val="en-US" w:eastAsia="ko-KR"/>
        </w:rPr>
      </w:pPr>
      <w:r>
        <w:rPr>
          <w:rFonts w:ascii="Arial" w:hAnsi="Arial" w:cs="Arial"/>
          <w:sz w:val="20"/>
          <w:szCs w:val="20"/>
          <w:lang w:val="en-US" w:eastAsia="ko-KR"/>
        </w:rPr>
        <w:t>T/J-car Legacy Program Engineering Manager</w:t>
      </w:r>
    </w:p>
    <w:p w:rsidR="00DE44E6" w:rsidRDefault="00DE44E6" w:rsidP="00DE44E6">
      <w:pPr>
        <w:wordWrap w:val="0"/>
        <w:autoSpaceDE w:val="0"/>
        <w:autoSpaceDN w:val="0"/>
        <w:jc w:val="both"/>
        <w:rPr>
          <w:rFonts w:ascii="Arial" w:hAnsi="Arial" w:cs="Arial"/>
          <w:sz w:val="20"/>
          <w:szCs w:val="20"/>
          <w:lang w:val="en-US" w:eastAsia="ko-KR"/>
        </w:rPr>
      </w:pPr>
      <w:r>
        <w:rPr>
          <w:rFonts w:ascii="Arial" w:hAnsi="Arial" w:cs="Arial"/>
          <w:sz w:val="20"/>
          <w:szCs w:val="20"/>
          <w:lang w:val="en-US" w:eastAsia="ko-KR"/>
        </w:rPr>
        <w:t>GM Technical Center Korea Ltd. (GMTCK)</w:t>
      </w:r>
    </w:p>
    <w:p w:rsidR="00DE44E6" w:rsidRDefault="00DE44E6" w:rsidP="00DE44E6">
      <w:pPr>
        <w:wordWrap w:val="0"/>
        <w:autoSpaceDE w:val="0"/>
        <w:autoSpaceDN w:val="0"/>
        <w:jc w:val="both"/>
        <w:rPr>
          <w:rFonts w:ascii="Arial" w:hAnsi="Arial" w:cs="Arial"/>
          <w:sz w:val="20"/>
          <w:szCs w:val="20"/>
          <w:lang w:val="en-US" w:eastAsia="ko-KR"/>
        </w:rPr>
      </w:pPr>
      <w:r>
        <w:rPr>
          <w:rFonts w:ascii="Arial" w:hAnsi="Arial" w:cs="Arial"/>
          <w:sz w:val="20"/>
          <w:szCs w:val="20"/>
          <w:lang w:val="en-US" w:eastAsia="ko-KR"/>
        </w:rPr>
        <w:t xml:space="preserve">Office </w:t>
      </w:r>
      <w:proofErr w:type="gramStart"/>
      <w:r>
        <w:rPr>
          <w:rFonts w:ascii="Arial" w:hAnsi="Arial" w:cs="Arial"/>
          <w:sz w:val="20"/>
          <w:szCs w:val="20"/>
          <w:lang w:val="en-US" w:eastAsia="ko-KR"/>
        </w:rPr>
        <w:t>82.(</w:t>
      </w:r>
      <w:proofErr w:type="gramEnd"/>
      <w:r>
        <w:rPr>
          <w:rFonts w:ascii="Arial" w:hAnsi="Arial" w:cs="Arial"/>
          <w:sz w:val="20"/>
          <w:szCs w:val="20"/>
          <w:lang w:val="en-US" w:eastAsia="ko-KR"/>
        </w:rPr>
        <w:t>0)32.520.2557 / Mobile 82.(0)10.3368.7535</w:t>
      </w:r>
    </w:p>
    <w:p w:rsidR="00DE44E6" w:rsidRDefault="00DE44E6" w:rsidP="00DE44E6">
      <w:pPr>
        <w:wordWrap w:val="0"/>
        <w:autoSpaceDE w:val="0"/>
        <w:autoSpaceDN w:val="0"/>
        <w:jc w:val="both"/>
        <w:rPr>
          <w:rFonts w:ascii="Malgun Gothic" w:eastAsia="Malgun Gothic" w:hAnsi="Malgun Gothic"/>
          <w:sz w:val="20"/>
          <w:szCs w:val="20"/>
          <w:lang w:val="en-US" w:eastAsia="ko-KR"/>
        </w:rPr>
      </w:pPr>
      <w:r>
        <w:rPr>
          <w:rFonts w:ascii="GM Sans Regular" w:hAnsi="GM Sans Regular"/>
          <w:noProof/>
          <w:color w:val="1F497D"/>
          <w:sz w:val="28"/>
          <w:szCs w:val="28"/>
          <w:vertAlign w:val="subscript"/>
        </w:rPr>
        <w:drawing>
          <wp:inline distT="0" distB="0" distL="0" distR="0">
            <wp:extent cx="4093845" cy="669925"/>
            <wp:effectExtent l="0" t="0" r="1905" b="0"/>
            <wp:docPr id="1" name="Рисунок 1" descr="cid:image001.jpg@01D3DE0B.B8155A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 descr="cid:image001.jpg@01D3DE0B.B8155A5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4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4E6" w:rsidRDefault="00DE44E6" w:rsidP="00DE44E6">
      <w:pPr>
        <w:wordWrap w:val="0"/>
        <w:rPr>
          <w:rFonts w:ascii="Malgun Gothic" w:eastAsia="Malgun Gothic" w:hAnsi="Malgun Gothic" w:hint="eastAsia"/>
          <w:sz w:val="20"/>
          <w:szCs w:val="20"/>
          <w:lang w:val="en-US" w:eastAsia="ko-KR"/>
        </w:rPr>
      </w:pPr>
    </w:p>
    <w:p w:rsidR="00DE44E6" w:rsidRDefault="00DE44E6" w:rsidP="00DE44E6">
      <w:pPr>
        <w:outlineLvl w:val="0"/>
        <w:rPr>
          <w:rFonts w:ascii="Calibri" w:hAnsi="Calibri" w:hint="eastAsia"/>
          <w:sz w:val="22"/>
          <w:szCs w:val="22"/>
          <w:lang w:val="en-US" w:eastAsia="ko-KR"/>
        </w:rPr>
      </w:pPr>
      <w:r>
        <w:rPr>
          <w:rFonts w:ascii="Calibri" w:hAnsi="Calibri"/>
          <w:b/>
          <w:bCs/>
          <w:sz w:val="22"/>
          <w:szCs w:val="22"/>
          <w:lang w:val="en-US" w:eastAsia="ko-KR"/>
        </w:rPr>
        <w:t>From:</w:t>
      </w:r>
      <w:r>
        <w:rPr>
          <w:rFonts w:ascii="Calibri" w:hAnsi="Calibri"/>
          <w:sz w:val="22"/>
          <w:szCs w:val="22"/>
          <w:lang w:val="en-US" w:eastAsia="ko-KR"/>
        </w:rPr>
        <w:t xml:space="preserve"> Maksud Abduhakimov &lt;</w:t>
      </w:r>
      <w:hyperlink r:id="rId15" w:history="1">
        <w:r>
          <w:rPr>
            <w:rStyle w:val="a3"/>
            <w:rFonts w:ascii="Calibri" w:hAnsi="Calibri"/>
            <w:sz w:val="22"/>
            <w:szCs w:val="22"/>
            <w:lang w:val="en-US" w:eastAsia="ko-KR"/>
          </w:rPr>
          <w:t>maksud.abduhakimov@uzautomotors.com</w:t>
        </w:r>
      </w:hyperlink>
      <w:r>
        <w:rPr>
          <w:rFonts w:ascii="Calibri" w:hAnsi="Calibri"/>
          <w:sz w:val="22"/>
          <w:szCs w:val="22"/>
          <w:lang w:val="en-US" w:eastAsia="ko-KR"/>
        </w:rPr>
        <w:t xml:space="preserve">&gt; </w:t>
      </w:r>
      <w:r>
        <w:rPr>
          <w:rFonts w:ascii="Calibri" w:hAnsi="Calibri"/>
          <w:sz w:val="22"/>
          <w:szCs w:val="22"/>
          <w:lang w:val="en-US" w:eastAsia="ko-KR"/>
        </w:rPr>
        <w:br/>
      </w:r>
      <w:r>
        <w:rPr>
          <w:rFonts w:ascii="Calibri" w:hAnsi="Calibri"/>
          <w:b/>
          <w:bCs/>
          <w:sz w:val="22"/>
          <w:szCs w:val="22"/>
          <w:lang w:val="en-US" w:eastAsia="ko-KR"/>
        </w:rPr>
        <w:t>Sent:</w:t>
      </w:r>
      <w:r>
        <w:rPr>
          <w:rFonts w:ascii="Calibri" w:hAnsi="Calibri"/>
          <w:sz w:val="22"/>
          <w:szCs w:val="22"/>
          <w:lang w:val="en-US" w:eastAsia="ko-KR"/>
        </w:rPr>
        <w:t xml:space="preserve"> Thursday, February 27, 2020 4:07 PM</w:t>
      </w:r>
      <w:r>
        <w:rPr>
          <w:rFonts w:ascii="Calibri" w:hAnsi="Calibri"/>
          <w:sz w:val="22"/>
          <w:szCs w:val="22"/>
          <w:lang w:val="en-US" w:eastAsia="ko-KR"/>
        </w:rPr>
        <w:br/>
      </w:r>
      <w:r>
        <w:rPr>
          <w:rFonts w:ascii="Calibri" w:hAnsi="Calibri"/>
          <w:b/>
          <w:bCs/>
          <w:sz w:val="22"/>
          <w:szCs w:val="22"/>
          <w:lang w:val="en-US" w:eastAsia="ko-KR"/>
        </w:rPr>
        <w:t>To:</w:t>
      </w:r>
      <w:r>
        <w:rPr>
          <w:rFonts w:ascii="Calibri" w:hAnsi="Calibri"/>
          <w:sz w:val="22"/>
          <w:szCs w:val="22"/>
          <w:lang w:val="en-US" w:eastAsia="ko-KR"/>
        </w:rPr>
        <w:t xml:space="preserve"> </w:t>
      </w:r>
      <w:proofErr w:type="spellStart"/>
      <w:r>
        <w:rPr>
          <w:rFonts w:ascii="Calibri" w:hAnsi="Calibri"/>
          <w:sz w:val="22"/>
          <w:szCs w:val="22"/>
          <w:lang w:val="en-US" w:eastAsia="ko-KR"/>
        </w:rPr>
        <w:t>Sangseok</w:t>
      </w:r>
      <w:proofErr w:type="spellEnd"/>
      <w:r>
        <w:rPr>
          <w:rFonts w:ascii="Calibri" w:hAnsi="Calibri"/>
          <w:sz w:val="22"/>
          <w:szCs w:val="22"/>
          <w:lang w:val="en-US" w:eastAsia="ko-KR"/>
        </w:rPr>
        <w:t xml:space="preserve"> Kim &lt;</w:t>
      </w:r>
      <w:hyperlink r:id="rId16" w:history="1">
        <w:r>
          <w:rPr>
            <w:rStyle w:val="a3"/>
            <w:rFonts w:ascii="Calibri" w:hAnsi="Calibri"/>
            <w:sz w:val="22"/>
            <w:szCs w:val="22"/>
            <w:lang w:val="en-US" w:eastAsia="ko-KR"/>
          </w:rPr>
          <w:t>sangseok.kim@gm.com</w:t>
        </w:r>
      </w:hyperlink>
      <w:r>
        <w:rPr>
          <w:rFonts w:ascii="Calibri" w:hAnsi="Calibri"/>
          <w:sz w:val="22"/>
          <w:szCs w:val="22"/>
          <w:lang w:val="en-US" w:eastAsia="ko-KR"/>
        </w:rPr>
        <w:t>&gt;</w:t>
      </w:r>
      <w:r>
        <w:rPr>
          <w:rFonts w:ascii="Calibri" w:hAnsi="Calibri"/>
          <w:sz w:val="22"/>
          <w:szCs w:val="22"/>
          <w:lang w:val="en-US" w:eastAsia="ko-KR"/>
        </w:rPr>
        <w:br/>
      </w:r>
      <w:r>
        <w:rPr>
          <w:rFonts w:ascii="Calibri" w:hAnsi="Calibri"/>
          <w:b/>
          <w:bCs/>
          <w:sz w:val="22"/>
          <w:szCs w:val="22"/>
          <w:lang w:val="en-US" w:eastAsia="ko-KR"/>
        </w:rPr>
        <w:t>Cc:</w:t>
      </w:r>
      <w:r>
        <w:rPr>
          <w:rFonts w:ascii="Calibri" w:hAnsi="Calibri"/>
          <w:sz w:val="22"/>
          <w:szCs w:val="22"/>
          <w:lang w:val="en-US" w:eastAsia="ko-KR"/>
        </w:rPr>
        <w:t xml:space="preserve"> Sarvar Rahimov &lt;</w:t>
      </w:r>
      <w:hyperlink r:id="rId17" w:history="1">
        <w:r>
          <w:rPr>
            <w:rStyle w:val="a3"/>
            <w:rFonts w:ascii="Calibri" w:hAnsi="Calibri"/>
            <w:sz w:val="22"/>
            <w:szCs w:val="22"/>
            <w:lang w:val="en-US" w:eastAsia="ko-KR"/>
          </w:rPr>
          <w:t>sarvar.rahimov@uzautomotors.com</w:t>
        </w:r>
      </w:hyperlink>
      <w:r>
        <w:rPr>
          <w:rFonts w:ascii="Calibri" w:hAnsi="Calibri"/>
          <w:sz w:val="22"/>
          <w:szCs w:val="22"/>
          <w:lang w:val="en-US" w:eastAsia="ko-KR"/>
        </w:rPr>
        <w:t>&gt;; Muhammaddilmurod Yusupov &lt;</w:t>
      </w:r>
      <w:hyperlink r:id="rId18" w:history="1">
        <w:r>
          <w:rPr>
            <w:rStyle w:val="a3"/>
            <w:rFonts w:ascii="Calibri" w:hAnsi="Calibri"/>
            <w:sz w:val="22"/>
            <w:szCs w:val="22"/>
            <w:lang w:val="en-US" w:eastAsia="ko-KR"/>
          </w:rPr>
          <w:t>Muhammaddilmurod.Yusupov@uzautomotors.com</w:t>
        </w:r>
      </w:hyperlink>
      <w:r>
        <w:rPr>
          <w:rFonts w:ascii="Calibri" w:hAnsi="Calibri"/>
          <w:sz w:val="22"/>
          <w:szCs w:val="22"/>
          <w:lang w:val="en-US" w:eastAsia="ko-KR"/>
        </w:rPr>
        <w:t>&gt;; Ahmatillo Ismanaliyev &lt;</w:t>
      </w:r>
      <w:hyperlink r:id="rId19" w:history="1">
        <w:r>
          <w:rPr>
            <w:rStyle w:val="a3"/>
            <w:rFonts w:ascii="Calibri" w:hAnsi="Calibri"/>
            <w:sz w:val="22"/>
            <w:szCs w:val="22"/>
            <w:lang w:val="en-US" w:eastAsia="ko-KR"/>
          </w:rPr>
          <w:t>Ahmatillo.Ismanaliyev@uzautomotors.com</w:t>
        </w:r>
      </w:hyperlink>
      <w:r>
        <w:rPr>
          <w:rFonts w:ascii="Calibri" w:hAnsi="Calibri"/>
          <w:sz w:val="22"/>
          <w:szCs w:val="22"/>
          <w:lang w:val="en-US" w:eastAsia="ko-KR"/>
        </w:rPr>
        <w:t>&gt;; Gayrat Botirov &lt;</w:t>
      </w:r>
      <w:hyperlink r:id="rId20" w:history="1">
        <w:r>
          <w:rPr>
            <w:rStyle w:val="a3"/>
            <w:rFonts w:ascii="Calibri" w:hAnsi="Calibri"/>
            <w:sz w:val="22"/>
            <w:szCs w:val="22"/>
            <w:lang w:val="en-US" w:eastAsia="ko-KR"/>
          </w:rPr>
          <w:t>gayrat.botirov@uzautomotors.com</w:t>
        </w:r>
      </w:hyperlink>
      <w:r>
        <w:rPr>
          <w:rFonts w:ascii="Calibri" w:hAnsi="Calibri"/>
          <w:sz w:val="22"/>
          <w:szCs w:val="22"/>
          <w:lang w:val="en-US" w:eastAsia="ko-KR"/>
        </w:rPr>
        <w:t>&gt;; "</w:t>
      </w:r>
      <w:r>
        <w:rPr>
          <w:rFonts w:ascii="Gulim" w:eastAsia="Gulim" w:hAnsi="Gulim" w:hint="eastAsia"/>
          <w:sz w:val="22"/>
          <w:szCs w:val="22"/>
          <w:lang w:eastAsia="ko-KR"/>
        </w:rPr>
        <w:t>허정강</w:t>
      </w:r>
      <w:r>
        <w:rPr>
          <w:rFonts w:ascii="Calibri" w:hAnsi="Calibri"/>
          <w:sz w:val="22"/>
          <w:szCs w:val="22"/>
          <w:lang w:val="en-US" w:eastAsia="ko-KR"/>
        </w:rPr>
        <w:t>" &lt;</w:t>
      </w:r>
      <w:hyperlink r:id="rId21" w:history="1">
        <w:r>
          <w:rPr>
            <w:rStyle w:val="a3"/>
            <w:rFonts w:ascii="Calibri" w:hAnsi="Calibri"/>
            <w:sz w:val="22"/>
            <w:szCs w:val="22"/>
            <w:lang w:val="en-US" w:eastAsia="ko-KR"/>
          </w:rPr>
          <w:t>jkher@onktech.com</w:t>
        </w:r>
      </w:hyperlink>
      <w:r>
        <w:rPr>
          <w:rFonts w:ascii="Calibri" w:hAnsi="Calibri"/>
          <w:sz w:val="22"/>
          <w:szCs w:val="22"/>
          <w:lang w:val="en-US" w:eastAsia="ko-KR"/>
        </w:rPr>
        <w:t xml:space="preserve">&gt;; </w:t>
      </w:r>
      <w:proofErr w:type="spellStart"/>
      <w:r>
        <w:rPr>
          <w:rFonts w:ascii="Calibri" w:hAnsi="Calibri"/>
          <w:sz w:val="22"/>
          <w:szCs w:val="22"/>
          <w:lang w:val="en-US" w:eastAsia="ko-KR"/>
        </w:rPr>
        <w:t>Semoon</w:t>
      </w:r>
      <w:proofErr w:type="spellEnd"/>
      <w:r>
        <w:rPr>
          <w:rFonts w:ascii="Calibri" w:hAnsi="Calibri"/>
          <w:sz w:val="22"/>
          <w:szCs w:val="22"/>
          <w:lang w:val="en-US" w:eastAsia="ko-KR"/>
        </w:rPr>
        <w:t xml:space="preserve"> A Choi &lt;</w:t>
      </w:r>
      <w:hyperlink r:id="rId22" w:history="1">
        <w:r>
          <w:rPr>
            <w:rStyle w:val="a3"/>
            <w:rFonts w:ascii="Calibri" w:hAnsi="Calibri"/>
            <w:sz w:val="22"/>
            <w:szCs w:val="22"/>
            <w:lang w:val="en-US" w:eastAsia="ko-KR"/>
          </w:rPr>
          <w:t>semoon.a.choi@gm.com</w:t>
        </w:r>
      </w:hyperlink>
      <w:r>
        <w:rPr>
          <w:rFonts w:ascii="Calibri" w:hAnsi="Calibri"/>
          <w:sz w:val="22"/>
          <w:szCs w:val="22"/>
          <w:lang w:val="en-US" w:eastAsia="ko-KR"/>
        </w:rPr>
        <w:t xml:space="preserve">&gt;; </w:t>
      </w:r>
      <w:proofErr w:type="spellStart"/>
      <w:r>
        <w:rPr>
          <w:rFonts w:ascii="Calibri" w:hAnsi="Calibri"/>
          <w:sz w:val="22"/>
          <w:szCs w:val="22"/>
          <w:lang w:val="en-US" w:eastAsia="ko-KR"/>
        </w:rPr>
        <w:t>Kyuchan</w:t>
      </w:r>
      <w:proofErr w:type="spellEnd"/>
      <w:r>
        <w:rPr>
          <w:rFonts w:ascii="Calibri" w:hAnsi="Calibri"/>
          <w:sz w:val="22"/>
          <w:szCs w:val="22"/>
          <w:lang w:val="en-US" w:eastAsia="ko-KR"/>
        </w:rPr>
        <w:t xml:space="preserve"> Han &lt;</w:t>
      </w:r>
      <w:hyperlink r:id="rId23" w:history="1">
        <w:r>
          <w:rPr>
            <w:rStyle w:val="a3"/>
            <w:rFonts w:ascii="Calibri" w:hAnsi="Calibri"/>
            <w:sz w:val="22"/>
            <w:szCs w:val="22"/>
            <w:lang w:val="en-US" w:eastAsia="ko-KR"/>
          </w:rPr>
          <w:t>kyuchan.han@gm.com</w:t>
        </w:r>
      </w:hyperlink>
      <w:r>
        <w:rPr>
          <w:rFonts w:ascii="Calibri" w:hAnsi="Calibri"/>
          <w:sz w:val="22"/>
          <w:szCs w:val="22"/>
          <w:lang w:val="en-US" w:eastAsia="ko-KR"/>
        </w:rPr>
        <w:t>&gt;</w:t>
      </w:r>
      <w:r>
        <w:rPr>
          <w:rFonts w:ascii="Calibri" w:hAnsi="Calibri"/>
          <w:sz w:val="22"/>
          <w:szCs w:val="22"/>
          <w:lang w:val="en-US" w:eastAsia="ko-KR"/>
        </w:rPr>
        <w:br/>
      </w:r>
      <w:r>
        <w:rPr>
          <w:rFonts w:ascii="Calibri" w:hAnsi="Calibri"/>
          <w:b/>
          <w:bCs/>
          <w:sz w:val="22"/>
          <w:szCs w:val="22"/>
          <w:lang w:val="en-US" w:eastAsia="ko-KR"/>
        </w:rPr>
        <w:t>Subject:</w:t>
      </w:r>
      <w:r>
        <w:rPr>
          <w:rFonts w:ascii="Calibri" w:hAnsi="Calibri"/>
          <w:sz w:val="22"/>
          <w:szCs w:val="22"/>
          <w:lang w:val="en-US" w:eastAsia="ko-KR"/>
        </w:rPr>
        <w:t xml:space="preserve"> [EXTERNAL] RE: RE: FW: RE: FW: [FedEx] </w:t>
      </w:r>
      <w:r>
        <w:rPr>
          <w:rFonts w:ascii="Gulim" w:eastAsia="Gulim" w:hAnsi="Gulim" w:hint="eastAsia"/>
          <w:sz w:val="22"/>
          <w:szCs w:val="22"/>
          <w:lang w:eastAsia="ko-KR"/>
        </w:rPr>
        <w:t>수입</w:t>
      </w:r>
      <w:r w:rsidRPr="00DE44E6">
        <w:rPr>
          <w:rFonts w:ascii="Calibri" w:hAnsi="Calibri"/>
          <w:sz w:val="22"/>
          <w:szCs w:val="22"/>
          <w:lang w:val="en-US" w:eastAsia="ko-KR"/>
        </w:rPr>
        <w:t xml:space="preserve"> </w:t>
      </w:r>
      <w:r>
        <w:rPr>
          <w:rFonts w:ascii="Gulim" w:eastAsia="Gulim" w:hAnsi="Gulim" w:hint="eastAsia"/>
          <w:sz w:val="22"/>
          <w:szCs w:val="22"/>
          <w:lang w:eastAsia="ko-KR"/>
        </w:rPr>
        <w:t>통관</w:t>
      </w:r>
      <w:r w:rsidRPr="00DE44E6">
        <w:rPr>
          <w:rFonts w:ascii="Calibri" w:hAnsi="Calibri"/>
          <w:sz w:val="22"/>
          <w:szCs w:val="22"/>
          <w:lang w:val="en-US" w:eastAsia="ko-KR"/>
        </w:rPr>
        <w:t xml:space="preserve"> </w:t>
      </w:r>
      <w:r>
        <w:rPr>
          <w:rFonts w:ascii="Gulim" w:eastAsia="Gulim" w:hAnsi="Gulim" w:hint="eastAsia"/>
          <w:sz w:val="22"/>
          <w:szCs w:val="22"/>
          <w:lang w:eastAsia="ko-KR"/>
        </w:rPr>
        <w:t>정보</w:t>
      </w:r>
      <w:r w:rsidRPr="00DE44E6">
        <w:rPr>
          <w:rFonts w:ascii="Calibri" w:hAnsi="Calibri"/>
          <w:sz w:val="22"/>
          <w:szCs w:val="22"/>
          <w:lang w:val="en-US" w:eastAsia="ko-KR"/>
        </w:rPr>
        <w:t xml:space="preserve"> </w:t>
      </w:r>
      <w:r>
        <w:rPr>
          <w:rFonts w:ascii="Gulim" w:eastAsia="Gulim" w:hAnsi="Gulim" w:hint="eastAsia"/>
          <w:sz w:val="22"/>
          <w:szCs w:val="22"/>
          <w:lang w:eastAsia="ko-KR"/>
        </w:rPr>
        <w:t>제출</w:t>
      </w:r>
      <w:r w:rsidRPr="00DE44E6">
        <w:rPr>
          <w:rFonts w:ascii="Calibri" w:hAnsi="Calibri"/>
          <w:sz w:val="22"/>
          <w:szCs w:val="22"/>
          <w:lang w:val="en-US" w:eastAsia="ko-KR"/>
        </w:rPr>
        <w:t xml:space="preserve"> </w:t>
      </w:r>
      <w:r>
        <w:rPr>
          <w:rFonts w:ascii="Gulim" w:eastAsia="Gulim" w:hAnsi="Gulim" w:hint="eastAsia"/>
          <w:sz w:val="22"/>
          <w:szCs w:val="22"/>
          <w:lang w:eastAsia="ko-KR"/>
        </w:rPr>
        <w:t>안내</w:t>
      </w:r>
      <w:r>
        <w:rPr>
          <w:rFonts w:ascii="Calibri" w:hAnsi="Calibri"/>
          <w:sz w:val="22"/>
          <w:szCs w:val="22"/>
          <w:lang w:val="en-US" w:eastAsia="ko-KR"/>
        </w:rPr>
        <w:t xml:space="preserve"> – AWB # - 811480867352</w:t>
      </w:r>
    </w:p>
    <w:p w:rsidR="00DE44E6" w:rsidRDefault="00DE44E6" w:rsidP="00DE44E6">
      <w:pPr>
        <w:rPr>
          <w:lang w:val="en-US" w:eastAsia="ko-KR"/>
        </w:rPr>
      </w:pPr>
    </w:p>
    <w:p w:rsidR="00DE44E6" w:rsidRPr="00DE44E6" w:rsidRDefault="00DE44E6" w:rsidP="00DE44E6">
      <w:pPr>
        <w:rPr>
          <w:rFonts w:ascii="Gulim" w:eastAsia="Gulim" w:hAnsi="Gulim"/>
          <w:lang w:val="en-US" w:eastAsia="ko-KR"/>
        </w:rPr>
      </w:pPr>
      <w:r w:rsidRPr="00DE44E6">
        <w:rPr>
          <w:lang w:val="en-US" w:eastAsia="ko-KR"/>
        </w:rPr>
        <w:t> </w:t>
      </w:r>
      <w:r w:rsidRPr="00DE44E6">
        <w:rPr>
          <w:rFonts w:ascii="Gulim" w:eastAsia="Gulim" w:hAnsi="Gulim" w:hint="eastAsia"/>
          <w:lang w:val="en-US" w:eastAsia="ko-KR"/>
        </w:rPr>
        <w:t xml:space="preserve"> </w:t>
      </w:r>
    </w:p>
    <w:p w:rsidR="00DE44E6" w:rsidRDefault="00DE44E6" w:rsidP="00DE44E6">
      <w:pPr>
        <w:rPr>
          <w:rFonts w:ascii="Calibri" w:hAnsi="Calibri" w:hint="eastAsia"/>
          <w:color w:val="1F497D"/>
          <w:sz w:val="22"/>
          <w:szCs w:val="22"/>
          <w:lang w:val="en-US" w:eastAsia="en-US"/>
        </w:rPr>
      </w:pPr>
      <w:r>
        <w:rPr>
          <w:rFonts w:ascii="Calibri" w:hAnsi="Calibri"/>
          <w:color w:val="1F497D"/>
          <w:sz w:val="22"/>
          <w:szCs w:val="22"/>
          <w:lang w:val="en-US" w:eastAsia="en-US"/>
        </w:rPr>
        <w:t xml:space="preserve">Hi Dear </w:t>
      </w:r>
      <w:proofErr w:type="spellStart"/>
      <w:r>
        <w:rPr>
          <w:rFonts w:ascii="Calibri" w:hAnsi="Calibri"/>
          <w:color w:val="1F497D"/>
          <w:sz w:val="22"/>
          <w:szCs w:val="22"/>
          <w:lang w:val="en-US" w:eastAsia="en-US"/>
        </w:rPr>
        <w:t>Mr</w:t>
      </w:r>
      <w:proofErr w:type="spellEnd"/>
      <w:r>
        <w:rPr>
          <w:rFonts w:ascii="Calibri" w:hAnsi="Calibri"/>
          <w:color w:val="1F497D"/>
          <w:sz w:val="22"/>
          <w:szCs w:val="22"/>
          <w:lang w:val="en-US" w:eastAsia="en-US"/>
        </w:rPr>
        <w:t xml:space="preserve"> Kim,</w:t>
      </w:r>
    </w:p>
    <w:p w:rsidR="00DE44E6" w:rsidRDefault="00DE44E6" w:rsidP="00DE44E6">
      <w:pPr>
        <w:rPr>
          <w:rFonts w:ascii="Calibri" w:hAnsi="Calibri"/>
          <w:color w:val="1F497D"/>
          <w:sz w:val="22"/>
          <w:szCs w:val="22"/>
          <w:lang w:val="en-US" w:eastAsia="en-US"/>
        </w:rPr>
      </w:pPr>
    </w:p>
    <w:p w:rsidR="00DE44E6" w:rsidRDefault="00DE44E6" w:rsidP="00DE44E6">
      <w:pPr>
        <w:rPr>
          <w:rFonts w:ascii="Calibri" w:hAnsi="Calibri"/>
          <w:color w:val="1F497D"/>
          <w:sz w:val="22"/>
          <w:szCs w:val="22"/>
          <w:lang w:val="en-US" w:eastAsia="en-US"/>
        </w:rPr>
      </w:pPr>
      <w:r>
        <w:rPr>
          <w:rFonts w:ascii="Calibri" w:hAnsi="Calibri"/>
          <w:color w:val="1F497D"/>
          <w:sz w:val="22"/>
          <w:szCs w:val="22"/>
          <w:lang w:val="en-US" w:eastAsia="en-US"/>
        </w:rPr>
        <w:t>Please review T250 accelerator pedal Pin Coating type change proposal</w:t>
      </w:r>
    </w:p>
    <w:p w:rsidR="00DE44E6" w:rsidRDefault="00DE44E6" w:rsidP="00DE44E6">
      <w:pPr>
        <w:rPr>
          <w:rFonts w:ascii="Calibri" w:hAnsi="Calibri"/>
          <w:color w:val="1F497D"/>
          <w:sz w:val="22"/>
          <w:szCs w:val="22"/>
          <w:lang w:val="en-US" w:eastAsia="en-US"/>
        </w:rPr>
      </w:pPr>
      <w:r>
        <w:rPr>
          <w:rFonts w:ascii="Calibri" w:hAnsi="Calibri"/>
          <w:color w:val="1F497D"/>
          <w:sz w:val="22"/>
          <w:szCs w:val="22"/>
          <w:lang w:val="en-US" w:eastAsia="en-US"/>
        </w:rPr>
        <w:t xml:space="preserve">This is need to avoid DTS code during warranty period of vehicles </w:t>
      </w:r>
    </w:p>
    <w:p w:rsidR="00DE44E6" w:rsidRDefault="00DE44E6" w:rsidP="00DE44E6">
      <w:pPr>
        <w:rPr>
          <w:rFonts w:ascii="Calibri" w:hAnsi="Calibri"/>
          <w:color w:val="1F497D"/>
          <w:sz w:val="22"/>
          <w:szCs w:val="22"/>
          <w:lang w:val="en-US" w:eastAsia="en-US"/>
        </w:rPr>
      </w:pPr>
    </w:p>
    <w:p w:rsidR="00DE44E6" w:rsidRDefault="00DE44E6" w:rsidP="00DE44E6">
      <w:pPr>
        <w:rPr>
          <w:rFonts w:ascii="Calibri" w:hAnsi="Calibri"/>
          <w:sz w:val="22"/>
          <w:szCs w:val="22"/>
          <w:lang w:val="en-US" w:eastAsia="ko-KR"/>
        </w:rPr>
      </w:pPr>
    </w:p>
    <w:p w:rsidR="00DE44E6" w:rsidRDefault="00DE44E6" w:rsidP="00DE44E6">
      <w:pPr>
        <w:rPr>
          <w:rFonts w:ascii="Calibri" w:hAnsi="Calibri"/>
          <w:sz w:val="22"/>
          <w:szCs w:val="22"/>
          <w:lang w:val="en-US" w:eastAsia="ko-KR"/>
        </w:rPr>
      </w:pPr>
      <w:r>
        <w:rPr>
          <w:rFonts w:ascii="Calibri" w:hAnsi="Calibri"/>
          <w:sz w:val="22"/>
          <w:szCs w:val="22"/>
          <w:lang w:val="en-US" w:eastAsia="ko-KR"/>
        </w:rPr>
        <w:t>Sincerely,</w:t>
      </w:r>
    </w:p>
    <w:p w:rsidR="00DE44E6" w:rsidRDefault="00DE44E6" w:rsidP="00DE44E6">
      <w:pPr>
        <w:rPr>
          <w:rFonts w:ascii="Calibri" w:hAnsi="Calibri"/>
          <w:sz w:val="22"/>
          <w:szCs w:val="22"/>
          <w:lang w:val="en-US" w:eastAsia="ko-KR"/>
        </w:rPr>
      </w:pPr>
    </w:p>
    <w:p w:rsidR="00DE44E6" w:rsidRDefault="00DE44E6" w:rsidP="00DE44E6">
      <w:pPr>
        <w:rPr>
          <w:rFonts w:ascii="Calibri" w:hAnsi="Calibri"/>
          <w:sz w:val="22"/>
          <w:szCs w:val="22"/>
          <w:lang w:val="en-US" w:eastAsia="ko-KR"/>
        </w:rPr>
      </w:pPr>
      <w:r>
        <w:rPr>
          <w:rFonts w:ascii="Calibri" w:hAnsi="Calibri"/>
          <w:sz w:val="22"/>
          <w:szCs w:val="22"/>
          <w:lang w:val="en-US" w:eastAsia="ko-KR"/>
        </w:rPr>
        <w:t>Maksud Abduhakimov</w:t>
      </w:r>
    </w:p>
    <w:p w:rsidR="00DE44E6" w:rsidRDefault="00DE44E6" w:rsidP="00DE44E6">
      <w:pPr>
        <w:rPr>
          <w:rFonts w:ascii="Calibri" w:hAnsi="Calibri"/>
          <w:sz w:val="22"/>
          <w:szCs w:val="22"/>
          <w:lang w:val="en-US" w:eastAsia="ko-KR"/>
        </w:rPr>
      </w:pPr>
      <w:r>
        <w:rPr>
          <w:rFonts w:ascii="Calibri" w:hAnsi="Calibri"/>
          <w:sz w:val="22"/>
          <w:szCs w:val="22"/>
          <w:lang w:val="en-US" w:eastAsia="ko-KR"/>
        </w:rPr>
        <w:t>J/T   cars PEM</w:t>
      </w:r>
    </w:p>
    <w:p w:rsidR="00DE44E6" w:rsidRDefault="00DE44E6" w:rsidP="00DE44E6">
      <w:pPr>
        <w:rPr>
          <w:rFonts w:ascii="Calibri" w:hAnsi="Calibri"/>
          <w:sz w:val="22"/>
          <w:szCs w:val="22"/>
          <w:lang w:val="en-US" w:eastAsia="ko-KR"/>
        </w:rPr>
      </w:pPr>
      <w:r>
        <w:rPr>
          <w:rFonts w:ascii="Calibri" w:hAnsi="Calibri"/>
          <w:sz w:val="22"/>
          <w:szCs w:val="22"/>
          <w:lang w:val="en-US" w:eastAsia="ko-KR"/>
        </w:rPr>
        <w:t>Mobile: +998946535639</w:t>
      </w:r>
    </w:p>
    <w:p w:rsidR="00CB5C9B" w:rsidRDefault="00DE44E6">
      <w:r>
        <w:rPr>
          <w:rFonts w:ascii="Calibri" w:hAnsi="Calibri"/>
          <w:sz w:val="22"/>
          <w:szCs w:val="22"/>
          <w:lang w:val="en-US" w:eastAsia="ko-KR"/>
        </w:rPr>
        <w:t xml:space="preserve">Internal: +99871 150 2200 # 3842 </w:t>
      </w:r>
      <w:bookmarkStart w:id="0" w:name="_GoBack"/>
      <w:bookmarkEnd w:id="0"/>
    </w:p>
    <w:sectPr w:rsidR="00CB5C9B" w:rsidSect="00DE44E6"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M Sans Regular">
    <w:altName w:val="Times New Roman"/>
    <w:charset w:val="00"/>
    <w:family w:val="auto"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51388"/>
    <w:multiLevelType w:val="hybridMultilevel"/>
    <w:tmpl w:val="8F9A7A68"/>
    <w:lvl w:ilvl="0" w:tplc="156C4724">
      <w:start w:val="2"/>
      <w:numFmt w:val="bullet"/>
      <w:lvlText w:val="-"/>
      <w:lvlJc w:val="left"/>
      <w:pPr>
        <w:ind w:left="1160" w:hanging="360"/>
      </w:pPr>
      <w:rPr>
        <w:rFonts w:ascii="Malgun Gothic" w:eastAsia="Malgun Gothic" w:hAnsi="Malgun Gothic" w:cs="Times New Roman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4E6"/>
    <w:rsid w:val="00CB5C9B"/>
    <w:rsid w:val="00DE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5D4BDB-A740-4E7D-97A3-C324A5660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44E6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E44E6"/>
    <w:rPr>
      <w:color w:val="0000FF"/>
      <w:u w:val="single"/>
    </w:rPr>
  </w:style>
  <w:style w:type="character" w:styleId="a4">
    <w:name w:val="Strong"/>
    <w:basedOn w:val="a0"/>
    <w:uiPriority w:val="22"/>
    <w:qFormat/>
    <w:rsid w:val="00DE44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04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lshod.Abdurahmanov@uzautomotors.com" TargetMode="External"/><Relationship Id="rId13" Type="http://schemas.openxmlformats.org/officeDocument/2006/relationships/image" Target="media/image1.jpeg"/><Relationship Id="rId18" Type="http://schemas.openxmlformats.org/officeDocument/2006/relationships/hyperlink" Target="mailto:Muhammaddilmurod.Yusupov@uzautomotors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jkher@onktech.com" TargetMode="External"/><Relationship Id="rId7" Type="http://schemas.openxmlformats.org/officeDocument/2006/relationships/hyperlink" Target="mailto:Ahmatillo.Ismanaliyev@uzautomotors.com" TargetMode="External"/><Relationship Id="rId12" Type="http://schemas.openxmlformats.org/officeDocument/2006/relationships/hyperlink" Target="mailto:sangseok.kim@gm.com" TargetMode="External"/><Relationship Id="rId17" Type="http://schemas.openxmlformats.org/officeDocument/2006/relationships/hyperlink" Target="mailto:sarvar.rahimov@uzautomotors.com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mailto:sangseok.kim@gm.com" TargetMode="External"/><Relationship Id="rId20" Type="http://schemas.openxmlformats.org/officeDocument/2006/relationships/hyperlink" Target="mailto:gayrat.botirov@uzautomotors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maksud.abduhakimov@uzautomotors.com" TargetMode="External"/><Relationship Id="rId11" Type="http://schemas.openxmlformats.org/officeDocument/2006/relationships/hyperlink" Target="mailto:Muhammaddilmurod.Yusupov@uzautomotors.com" TargetMode="External"/><Relationship Id="rId24" Type="http://schemas.openxmlformats.org/officeDocument/2006/relationships/fontTable" Target="fontTable.xml"/><Relationship Id="rId5" Type="http://schemas.openxmlformats.org/officeDocument/2006/relationships/hyperlink" Target="mailto:sangseok.kim@gm.com" TargetMode="External"/><Relationship Id="rId15" Type="http://schemas.openxmlformats.org/officeDocument/2006/relationships/hyperlink" Target="mailto:maksud.abduhakimov@uzautomotors.com" TargetMode="External"/><Relationship Id="rId23" Type="http://schemas.openxmlformats.org/officeDocument/2006/relationships/hyperlink" Target="mailto:kyuchan.han@gm.com" TargetMode="External"/><Relationship Id="rId10" Type="http://schemas.openxmlformats.org/officeDocument/2006/relationships/hyperlink" Target="mailto:gayrat.botirov@uzautomotors.com" TargetMode="External"/><Relationship Id="rId19" Type="http://schemas.openxmlformats.org/officeDocument/2006/relationships/hyperlink" Target="mailto:Ahmatillo.Ismanaliyev@uzautomotor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arvar.rahimov@uzautomotors.com" TargetMode="External"/><Relationship Id="rId14" Type="http://schemas.openxmlformats.org/officeDocument/2006/relationships/image" Target="cid:image001.jpg@01D60E88.93E7C730" TargetMode="External"/><Relationship Id="rId22" Type="http://schemas.openxmlformats.org/officeDocument/2006/relationships/hyperlink" Target="mailto:semoon.a.choi@gm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Ahmatillo Ismanaliyev</dc:creator>
  <cp:keywords/>
  <dc:description/>
  <cp:lastModifiedBy>Ahmatillo Ismanaliyev</cp:lastModifiedBy>
  <cp:revision>1</cp:revision>
  <dcterms:created xsi:type="dcterms:W3CDTF">2020-11-02T09:27:00Z</dcterms:created>
  <dcterms:modified xsi:type="dcterms:W3CDTF">2020-11-02T09:29:00Z</dcterms:modified>
</cp:coreProperties>
</file>