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80" w:line="342.85714285714283" w:lineRule="auto"/>
        <w:rPr>
          <w:color w:val="1a1c1e"/>
          <w:sz w:val="21"/>
          <w:szCs w:val="21"/>
        </w:rPr>
      </w:pPr>
      <w:r w:rsidDel="00000000" w:rsidR="00000000" w:rsidRPr="00000000">
        <w:rPr>
          <w:color w:val="1a1c1e"/>
          <w:sz w:val="21"/>
          <w:szCs w:val="2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114300</wp:posOffset>
            </wp:positionV>
            <wp:extent cx="837247" cy="813326"/>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37247" cy="813326"/>
                    </a:xfrm>
                    <a:prstGeom prst="rect"/>
                    <a:ln/>
                  </pic:spPr>
                </pic:pic>
              </a:graphicData>
            </a:graphic>
          </wp:anchor>
        </w:drawing>
      </w:r>
    </w:p>
    <w:p w:rsidR="00000000" w:rsidDel="00000000" w:rsidP="00000000" w:rsidRDefault="00000000" w:rsidRPr="00000000" w14:paraId="00000002">
      <w:pPr>
        <w:shd w:fill="ffffff" w:val="clear"/>
        <w:spacing w:after="280" w:line="342.85714285714283" w:lineRule="auto"/>
        <w:rPr>
          <w:color w:val="1a1c1e"/>
          <w:sz w:val="21"/>
          <w:szCs w:val="21"/>
        </w:rPr>
      </w:pPr>
      <w:r w:rsidDel="00000000" w:rsidR="00000000" w:rsidRPr="00000000">
        <w:rPr>
          <w:rtl w:val="0"/>
        </w:rPr>
      </w:r>
    </w:p>
    <w:p w:rsidR="00000000" w:rsidDel="00000000" w:rsidP="00000000" w:rsidRDefault="00000000" w:rsidRPr="00000000" w14:paraId="00000003">
      <w:pPr>
        <w:shd w:fill="ffffff" w:val="clear"/>
        <w:spacing w:after="280" w:line="342.85714285714283" w:lineRule="auto"/>
        <w:rPr>
          <w:color w:val="1a1c1e"/>
          <w:sz w:val="21"/>
          <w:szCs w:val="21"/>
        </w:rPr>
      </w:pPr>
      <w:r w:rsidDel="00000000" w:rsidR="00000000" w:rsidRPr="00000000">
        <w:rPr>
          <w:rtl w:val="0"/>
        </w:rPr>
      </w:r>
    </w:p>
    <w:p w:rsidR="00000000" w:rsidDel="00000000" w:rsidP="00000000" w:rsidRDefault="00000000" w:rsidRPr="00000000" w14:paraId="00000004">
      <w:pPr>
        <w:shd w:fill="ffffff" w:val="clear"/>
        <w:spacing w:after="280" w:line="342.85714285714283" w:lineRule="auto"/>
        <w:rPr>
          <w:b w:val="1"/>
          <w:bCs w:val="1"/>
          <w:color w:val="1a1c1e"/>
          <w:sz w:val="31"/>
          <w:szCs w:val="31"/>
        </w:rPr>
      </w:pPr>
      <w:r w:rsidDel="00000000" w:rsidR="00000000" w:rsidRPr="00000000">
        <w:rPr>
          <w:b w:val="1"/>
          <w:bCs w:val="1"/>
          <w:color w:val="1a1c1e"/>
          <w:sz w:val="31"/>
          <w:szCs w:val="31"/>
          <w:rtl w:val="0"/>
        </w:rPr>
        <w:t xml:space="preserve">Quanta Fellowship Application Project</w:t>
      </w:r>
    </w:p>
    <w:p w:rsidR="00000000" w:rsidDel="00000000" w:rsidP="00000000" w:rsidRDefault="00000000" w:rsidRPr="00000000" w14:paraId="00000005">
      <w:pPr>
        <w:shd w:fill="ffffff" w:val="clear"/>
        <w:spacing w:after="280" w:line="342.85714285714283" w:lineRule="auto"/>
        <w:rPr>
          <w:color w:val="1a1c1e"/>
          <w:sz w:val="25"/>
          <w:szCs w:val="25"/>
        </w:rPr>
      </w:pPr>
      <w:r w:rsidDel="00000000" w:rsidR="00000000" w:rsidRPr="00000000">
        <w:rPr>
          <w:color w:val="1a1c1e"/>
          <w:sz w:val="25"/>
          <w:szCs w:val="25"/>
          <w:rtl w:val="0"/>
        </w:rPr>
        <w:t xml:space="preserve">Congratulations on being selected as a finalist for the Quanta QR Fellowship! We’ve had thousands of impressive applicants, including chess grandmasters, Math and Physics Olympiad Medalists, Top 100 on the Putnam, PhDs from MIT, Harvard, Caltech… the list goes on. We have chosen fewer than 5% of applicants to complete this take-home project. We will choose the fellows based on your performance on this project. </w:t>
      </w:r>
    </w:p>
    <w:p w:rsidR="00000000" w:rsidDel="00000000" w:rsidP="00000000" w:rsidRDefault="00000000" w:rsidRPr="00000000" w14:paraId="00000006">
      <w:pPr>
        <w:shd w:fill="ffffff" w:val="clear"/>
        <w:spacing w:after="280" w:line="342.85714285714283" w:lineRule="auto"/>
        <w:rPr>
          <w:color w:val="1a1c1e"/>
          <w:sz w:val="25"/>
          <w:szCs w:val="25"/>
        </w:rPr>
      </w:pPr>
      <w:r w:rsidDel="00000000" w:rsidR="00000000" w:rsidRPr="00000000">
        <w:rPr>
          <w:b w:val="1"/>
          <w:bCs w:val="1"/>
          <w:color w:val="1a1c1e"/>
          <w:sz w:val="25"/>
          <w:szCs w:val="25"/>
          <w:rtl w:val="0"/>
        </w:rPr>
        <w:t xml:space="preserve">Deadline</w:t>
      </w:r>
      <w:r w:rsidDel="00000000" w:rsidR="00000000" w:rsidRPr="00000000">
        <w:rPr>
          <w:color w:val="1a1c1e"/>
          <w:sz w:val="25"/>
          <w:szCs w:val="25"/>
          <w:rtl w:val="0"/>
        </w:rPr>
        <w:t xml:space="preserve">: The deadline for your final submission is Midnight on December 21, 2025. If you need more time than that, you must let us know ASAP. </w:t>
      </w:r>
    </w:p>
    <w:p w:rsidR="00000000" w:rsidDel="00000000" w:rsidP="00000000" w:rsidRDefault="00000000" w:rsidRPr="00000000" w14:paraId="00000007">
      <w:pPr>
        <w:shd w:fill="ffffff" w:val="clear"/>
        <w:spacing w:after="280" w:before="220" w:line="342.85714285714283" w:lineRule="auto"/>
        <w:rPr>
          <w:color w:val="1a1c1e"/>
          <w:sz w:val="25"/>
          <w:szCs w:val="25"/>
        </w:rPr>
      </w:pPr>
      <w:r w:rsidDel="00000000" w:rsidR="00000000" w:rsidRPr="00000000">
        <w:rPr>
          <w:b w:val="1"/>
          <w:bCs w:val="1"/>
          <w:color w:val="1a1c1e"/>
          <w:sz w:val="23"/>
          <w:szCs w:val="23"/>
          <w:rtl w:val="0"/>
        </w:rPr>
        <w:t xml:space="preserve">Objective</w:t>
      </w:r>
      <w:r w:rsidDel="00000000" w:rsidR="00000000" w:rsidRPr="00000000">
        <w:rPr>
          <w:color w:val="1a1c1e"/>
          <w:sz w:val="23"/>
          <w:szCs w:val="23"/>
          <w:rtl w:val="0"/>
        </w:rPr>
        <w:t xml:space="preserve">: Your Goal is to develop a robust portfolio of signals for QQQ that, when combined in a rigorous way, achieves a </w:t>
      </w:r>
      <w:r w:rsidDel="00000000" w:rsidR="00000000" w:rsidRPr="00000000">
        <w:rPr>
          <w:b w:val="1"/>
          <w:bCs w:val="1"/>
          <w:color w:val="1a1c1e"/>
          <w:sz w:val="23"/>
          <w:szCs w:val="23"/>
          <w:rtl w:val="0"/>
        </w:rPr>
        <w:t xml:space="preserve">Sharpe Ratio of 2.0+ in the Holdout Blind Out of Sample (or gets as close as possible!)</w:t>
      </w:r>
      <w:r w:rsidDel="00000000" w:rsidR="00000000" w:rsidRPr="00000000">
        <w:rPr>
          <w:color w:val="1a1c1e"/>
          <w:sz w:val="23"/>
          <w:szCs w:val="23"/>
          <w:rtl w:val="0"/>
        </w:rPr>
        <w:t xml:space="preserve"> and performs strongly across 8 hidden 3-month periods across a variety of regimes. </w:t>
      </w:r>
      <w:r w:rsidDel="00000000" w:rsidR="00000000" w:rsidRPr="00000000">
        <w:rPr>
          <w:rtl w:val="0"/>
        </w:rPr>
      </w:r>
    </w:p>
    <w:p w:rsidR="00000000" w:rsidDel="00000000" w:rsidP="00000000" w:rsidRDefault="00000000" w:rsidRPr="00000000" w14:paraId="00000008">
      <w:pPr>
        <w:shd w:fill="ffffff" w:val="clear"/>
        <w:spacing w:after="280" w:line="342.85714285714283" w:lineRule="auto"/>
        <w:rPr>
          <w:color w:val="1a1c1e"/>
          <w:sz w:val="25"/>
          <w:szCs w:val="25"/>
        </w:rPr>
      </w:pPr>
      <w:r w:rsidDel="00000000" w:rsidR="00000000" w:rsidRPr="00000000">
        <w:rPr>
          <w:b w:val="1"/>
          <w:bCs w:val="1"/>
          <w:color w:val="1a1c1e"/>
          <w:sz w:val="25"/>
          <w:szCs w:val="25"/>
          <w:rtl w:val="0"/>
        </w:rPr>
        <w:t xml:space="preserve">Tips to Maximize Your Success</w:t>
      </w:r>
      <w:r w:rsidDel="00000000" w:rsidR="00000000" w:rsidRPr="00000000">
        <w:rPr>
          <w:color w:val="1a1c1e"/>
          <w:sz w:val="25"/>
          <w:szCs w:val="25"/>
          <w:rtl w:val="0"/>
        </w:rPr>
        <w:t xml:space="preserve">: You can submit as many iterations as you want, as quickly and as often as you want and our team will give you feedback and suggestions within 24 hours of each draft submission on how you can improve it. This is HIGHLY encouraged and will maximize your chances because we can help guide you and give you an indication of how well you are doing compared with other candidates and the expected results. If you only do one submission at the end, you won’t get any opportunities to improve, iterate or see where you’re standing. </w:t>
      </w:r>
    </w:p>
    <w:p w:rsidR="00000000" w:rsidDel="00000000" w:rsidP="00000000" w:rsidRDefault="00000000" w:rsidRPr="00000000" w14:paraId="00000009">
      <w:pPr>
        <w:shd w:fill="ffffff" w:val="clear"/>
        <w:spacing w:after="280" w:line="342.85714285714283" w:lineRule="auto"/>
        <w:rPr>
          <w:color w:val="1a1c1e"/>
          <w:sz w:val="25"/>
          <w:szCs w:val="25"/>
        </w:rPr>
      </w:pPr>
      <w:r w:rsidDel="00000000" w:rsidR="00000000" w:rsidRPr="00000000">
        <w:rPr>
          <w:b w:val="1"/>
          <w:bCs w:val="1"/>
          <w:color w:val="1a1c1e"/>
          <w:sz w:val="25"/>
          <w:szCs w:val="25"/>
          <w:rtl w:val="0"/>
        </w:rPr>
        <w:t xml:space="preserve">Fellowship Details</w:t>
      </w:r>
      <w:r w:rsidDel="00000000" w:rsidR="00000000" w:rsidRPr="00000000">
        <w:rPr>
          <w:color w:val="1a1c1e"/>
          <w:sz w:val="25"/>
          <w:szCs w:val="25"/>
          <w:rtl w:val="0"/>
        </w:rPr>
        <w:t xml:space="preserve">: The official fellowship will begin from January through February. It is remote with regular weekly Zoom check-ins with our team. You will learn to create a full, institutional-grade strategy with a 2.0+ Sharpe (that looks amazing on resumes for Quant jobs). Fellows will be prioritized for full-time and intern roles at Quanta (we hire for both throughout the entire year). Fellows will receive a $1500 award at the end of successfully completing the fellowship. </w:t>
      </w:r>
    </w:p>
    <w:p w:rsidR="00000000" w:rsidDel="00000000" w:rsidP="00000000" w:rsidRDefault="00000000" w:rsidRPr="00000000" w14:paraId="0000000A">
      <w:pPr>
        <w:pStyle w:val="Heading1"/>
        <w:keepNext w:val="0"/>
        <w:keepLines w:val="0"/>
        <w:shd w:fill="ffffff" w:val="clear"/>
        <w:spacing w:after="0" w:before="0" w:line="219.1304347826087" w:lineRule="auto"/>
        <w:rPr>
          <w:b w:val="1"/>
          <w:bCs w:val="1"/>
          <w:color w:val="1a1c1e"/>
          <w:sz w:val="46"/>
          <w:szCs w:val="46"/>
        </w:rPr>
      </w:pPr>
      <w:bookmarkStart w:colFirst="0" w:colLast="0" w:name="_nhrtiarlwn9i" w:id="0"/>
      <w:bookmarkEnd w:id="0"/>
      <w:r w:rsidDel="00000000" w:rsidR="00000000" w:rsidRPr="00000000">
        <w:rPr>
          <w:b w:val="1"/>
          <w:bCs w:val="1"/>
          <w:color w:val="1a1c1e"/>
          <w:sz w:val="46"/>
          <w:szCs w:val="46"/>
          <w:rtl w:val="0"/>
        </w:rPr>
        <w:t xml:space="preserve">The LLM Alpha Discovery Challenge</w:t>
      </w:r>
    </w:p>
    <w:p w:rsidR="00000000" w:rsidDel="00000000" w:rsidP="00000000" w:rsidRDefault="00000000" w:rsidRPr="00000000" w14:paraId="0000000B">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Leveraging Next-Gen AI for Signal Generation</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Quantitative finance is evolving. We are moving beyond standard technical analysis and into the era of LLM-assisted hypothesis generation. This challenge asks you to stop treating AI as just a coding assistant and start treating it as a </w:t>
      </w:r>
      <w:r w:rsidDel="00000000" w:rsidR="00000000" w:rsidRPr="00000000">
        <w:rPr>
          <w:b w:val="1"/>
          <w:bCs w:val="1"/>
          <w:color w:val="1a1c1e"/>
          <w:sz w:val="21"/>
          <w:szCs w:val="21"/>
          <w:rtl w:val="0"/>
        </w:rPr>
        <w:t xml:space="preserve">quantitative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research partner</w:t>
      </w:r>
      <w:r w:rsidDel="00000000" w:rsidR="00000000" w:rsidRPr="00000000">
        <w:rPr>
          <w:color w:val="1a1c1e"/>
          <w:sz w:val="21"/>
          <w:szCs w:val="21"/>
          <w:rtl w:val="0"/>
        </w:rPr>
        <w:t xml:space="preserve">. Your goal is to use </w:t>
      </w:r>
      <w:r w:rsidDel="00000000" w:rsidR="00000000" w:rsidRPr="00000000">
        <w:rPr>
          <w:b w:val="1"/>
          <w:bCs w:val="1"/>
          <w:color w:val="1a1c1e"/>
          <w:sz w:val="21"/>
          <w:szCs w:val="21"/>
          <w:rtl w:val="0"/>
        </w:rPr>
        <w:t xml:space="preserve">Gemini 3.0 (via Google AI Studio)</w:t>
      </w:r>
      <w:r w:rsidDel="00000000" w:rsidR="00000000" w:rsidRPr="00000000">
        <w:rPr>
          <w:color w:val="1a1c1e"/>
          <w:sz w:val="21"/>
          <w:szCs w:val="21"/>
          <w:rtl w:val="0"/>
        </w:rPr>
        <w:t xml:space="preserve"> to brainstorm, code, and validate 30+ trading signals based on different orthogonal ideas from technicals to volume, to cross asset patterns, and more. Then use Gemini to help combine together to create a portfolio with out-of-sample performance, aiming for a minimum 2.0 Sharpe. We are looking for creativity—unconventional logic, alternative data correlations, or novel combinations of traditional factors—that result in a mathematically robust edge.</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b w:val="1"/>
          <w:bCs w:val="1"/>
          <w:color w:val="1a1c1e"/>
          <w:sz w:val="26"/>
          <w:szCs w:val="26"/>
          <w:rtl w:val="0"/>
        </w:rPr>
        <w:t xml:space="preserve">The Mission &amp; How You’ll be Assessed:</w:t>
      </w:r>
      <w:r w:rsidDel="00000000" w:rsidR="00000000" w:rsidRPr="00000000">
        <w:rPr>
          <w:b w:val="1"/>
          <w:bCs w:val="1"/>
          <w:color w:val="1a1c1e"/>
          <w:sz w:val="21"/>
          <w:szCs w:val="21"/>
          <w:rtl w:val="0"/>
        </w:rPr>
        <w:br w:type="textWrapping"/>
      </w:r>
      <w:r w:rsidDel="00000000" w:rsidR="00000000" w:rsidRPr="00000000">
        <w:rPr>
          <w:color w:val="1a1c1e"/>
          <w:sz w:val="21"/>
          <w:szCs w:val="21"/>
          <w:rtl w:val="0"/>
        </w:rPr>
        <w:t xml:space="preserve">Develop a portfolio</w:t>
      </w:r>
      <w:r w:rsidDel="00000000" w:rsidR="00000000" w:rsidRPr="00000000">
        <w:rPr>
          <w:color w:val="1a1c1e"/>
          <w:sz w:val="21"/>
          <w:szCs w:val="21"/>
          <w:rtl w:val="0"/>
        </w:rPr>
        <w:t xml:space="preserve"> of signals that, when combined in a rigorous way, achieves a </w:t>
      </w:r>
      <w:r w:rsidDel="00000000" w:rsidR="00000000" w:rsidRPr="00000000">
        <w:rPr>
          <w:b w:val="1"/>
          <w:bCs w:val="1"/>
          <w:color w:val="1a1c1e"/>
          <w:sz w:val="21"/>
          <w:szCs w:val="21"/>
          <w:rtl w:val="0"/>
        </w:rPr>
        <w:t xml:space="preserve">Sharpe Ratio of 2.0+ in the Holdout Blind Out of Sample (or gets as close as possible!)</w:t>
      </w:r>
      <w:r w:rsidDel="00000000" w:rsidR="00000000" w:rsidRPr="00000000">
        <w:rPr>
          <w:color w:val="1a1c1e"/>
          <w:sz w:val="21"/>
          <w:szCs w:val="21"/>
          <w:rtl w:val="0"/>
        </w:rPr>
        <w:t xml:space="preserve">. </w:t>
      </w:r>
    </w:p>
    <w:p w:rsidR="00000000" w:rsidDel="00000000" w:rsidP="00000000" w:rsidRDefault="00000000" w:rsidRPr="00000000" w14:paraId="0000000E">
      <w:pPr>
        <w:shd w:fill="ffffff" w:val="clear"/>
        <w:spacing w:after="280" w:before="220" w:line="342.85714285714283" w:lineRule="auto"/>
        <w:rPr>
          <w:b w:val="1"/>
          <w:bCs w:val="1"/>
          <w:color w:val="1a1c1e"/>
          <w:sz w:val="23"/>
          <w:szCs w:val="23"/>
        </w:rPr>
      </w:pPr>
      <w:r w:rsidDel="00000000" w:rsidR="00000000" w:rsidRPr="00000000">
        <w:rPr>
          <w:b w:val="1"/>
          <w:bCs w:val="1"/>
          <w:color w:val="1a1c1e"/>
          <w:sz w:val="23"/>
          <w:szCs w:val="23"/>
          <w:rtl w:val="0"/>
        </w:rPr>
        <w:t xml:space="preserve">You will be assessed on a variety of factors including:</w:t>
      </w:r>
    </w:p>
    <w:p w:rsidR="00000000" w:rsidDel="00000000" w:rsidP="00000000" w:rsidRDefault="00000000" w:rsidRPr="00000000" w14:paraId="0000000F">
      <w:pPr>
        <w:numPr>
          <w:ilvl w:val="0"/>
          <w:numId w:val="9"/>
        </w:numPr>
        <w:shd w:fill="ffffff" w:val="clear"/>
        <w:spacing w:after="0" w:afterAutospacing="0" w:before="220" w:line="342.85714285714283" w:lineRule="auto"/>
        <w:ind w:left="720" w:hanging="360"/>
        <w:rPr>
          <w:color w:val="1a1c1e"/>
          <w:u w:val="none"/>
        </w:rPr>
      </w:pPr>
      <w:r w:rsidDel="00000000" w:rsidR="00000000" w:rsidRPr="00000000">
        <w:rPr>
          <w:color w:val="1a1c1e"/>
          <w:sz w:val="23"/>
          <w:szCs w:val="23"/>
          <w:rtl w:val="0"/>
        </w:rPr>
        <w:t xml:space="preserve">Your strategy performance out of sample </w:t>
      </w:r>
    </w:p>
    <w:p w:rsidR="00000000" w:rsidDel="00000000" w:rsidP="00000000" w:rsidRDefault="00000000" w:rsidRPr="00000000" w14:paraId="00000010">
      <w:pPr>
        <w:numPr>
          <w:ilvl w:val="0"/>
          <w:numId w:val="9"/>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sz w:val="23"/>
          <w:szCs w:val="23"/>
          <w:rtl w:val="0"/>
        </w:rPr>
        <w:t xml:space="preserve">Your strategy performance across 8 hidden 3-month periods across different regimes from 2000 through 2025 (regimes can be a variety of different market conditions, including but not limited to volatility, bear and bull markets, flat periods, and whipsaw periods)</w:t>
      </w:r>
    </w:p>
    <w:p w:rsidR="00000000" w:rsidDel="00000000" w:rsidP="00000000" w:rsidRDefault="00000000" w:rsidRPr="00000000" w14:paraId="00000011">
      <w:pPr>
        <w:numPr>
          <w:ilvl w:val="0"/>
          <w:numId w:val="9"/>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sz w:val="23"/>
          <w:szCs w:val="23"/>
          <w:rtl w:val="0"/>
        </w:rPr>
        <w:t xml:space="preserve">The robustness of your signals/overall strategy (do they make sense? How do they handle sensitivity testing) </w:t>
      </w:r>
    </w:p>
    <w:p w:rsidR="00000000" w:rsidDel="00000000" w:rsidP="00000000" w:rsidRDefault="00000000" w:rsidRPr="00000000" w14:paraId="00000012">
      <w:pPr>
        <w:numPr>
          <w:ilvl w:val="0"/>
          <w:numId w:val="9"/>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sz w:val="23"/>
          <w:szCs w:val="23"/>
          <w:rtl w:val="0"/>
        </w:rPr>
        <w:t xml:space="preserve">Your creativity (using unique datasets or ideas that others don’t use), and </w:t>
      </w:r>
    </w:p>
    <w:p w:rsidR="00000000" w:rsidDel="00000000" w:rsidP="00000000" w:rsidRDefault="00000000" w:rsidRPr="00000000" w14:paraId="00000013">
      <w:pPr>
        <w:numPr>
          <w:ilvl w:val="0"/>
          <w:numId w:val="9"/>
        </w:numPr>
        <w:shd w:fill="ffffff" w:val="clear"/>
        <w:spacing w:after="280" w:before="0" w:beforeAutospacing="0" w:line="342.85714285714283" w:lineRule="auto"/>
        <w:ind w:left="720" w:hanging="360"/>
        <w:rPr>
          <w:color w:val="1a1c1e"/>
          <w:u w:val="none"/>
        </w:rPr>
      </w:pPr>
      <w:r w:rsidDel="00000000" w:rsidR="00000000" w:rsidRPr="00000000">
        <w:rPr>
          <w:color w:val="1a1c1e"/>
          <w:sz w:val="23"/>
          <w:szCs w:val="23"/>
          <w:rtl w:val="0"/>
        </w:rPr>
        <w:t xml:space="preserve">Your proven ability to iterate and learn. Prove that you can quickly become one of the best in the world </w:t>
      </w:r>
      <w:r w:rsidDel="00000000" w:rsidR="00000000" w:rsidRPr="00000000">
        <w:rPr>
          <w:color w:val="1a1c1e"/>
          <w:sz w:val="21"/>
          <w:szCs w:val="21"/>
          <w:rtl w:val="0"/>
        </w:rPr>
        <w:t xml:space="preserve">at using LLMs to build signals and strategies. The best way to accomplish this is to send us your progress as you go, asking for feedback. </w:t>
      </w:r>
    </w:p>
    <w:p w:rsidR="00000000" w:rsidDel="00000000" w:rsidP="00000000" w:rsidRDefault="00000000" w:rsidRPr="00000000" w14:paraId="00000014">
      <w:pPr>
        <w:shd w:fill="ffffff" w:val="clear"/>
        <w:spacing w:after="280" w:before="220" w:line="342.85714285714283" w:lineRule="auto"/>
        <w:ind w:left="0" w:firstLine="0"/>
        <w:rPr>
          <w:color w:val="1a1c1e"/>
          <w:sz w:val="21"/>
          <w:szCs w:val="21"/>
        </w:rPr>
      </w:pPr>
      <w:r w:rsidDel="00000000" w:rsidR="00000000" w:rsidRPr="00000000">
        <w:rPr>
          <w:rtl w:val="0"/>
        </w:rPr>
      </w:r>
    </w:p>
    <w:p w:rsidR="00000000" w:rsidDel="00000000" w:rsidP="00000000" w:rsidRDefault="00000000" w:rsidRPr="00000000" w14:paraId="00000015">
      <w:pPr>
        <w:shd w:fill="ffffff" w:val="clear"/>
        <w:spacing w:after="280" w:before="220" w:line="342.85714285714283" w:lineRule="auto"/>
        <w:ind w:left="0" w:firstLine="0"/>
        <w:rPr>
          <w:color w:val="1a1c1e"/>
          <w:sz w:val="21"/>
          <w:szCs w:val="21"/>
        </w:rPr>
      </w:pPr>
      <w:r w:rsidDel="00000000" w:rsidR="00000000" w:rsidRPr="00000000">
        <w:rPr>
          <w:b w:val="1"/>
          <w:bCs w:val="1"/>
          <w:color w:val="1a1c1e"/>
          <w:sz w:val="21"/>
          <w:szCs w:val="21"/>
          <w:rtl w:val="0"/>
        </w:rPr>
        <w:t xml:space="preserve">TIP</w:t>
      </w:r>
      <w:r w:rsidDel="00000000" w:rsidR="00000000" w:rsidRPr="00000000">
        <w:rPr>
          <w:color w:val="1a1c1e"/>
          <w:sz w:val="21"/>
          <w:szCs w:val="21"/>
          <w:rtl w:val="0"/>
        </w:rPr>
        <w:t xml:space="preserve">: Gemini is going to push you to only have 5 or so total signals. Don’t let it… push it hard, iterate a lot and get 50+ signals (ideally uncorrelated) and then start to combine them. Again, gemini might try to combine only 5 so tell it to use 15 or 20 or more to really get great performance. Shoot for 5+ signals per main signal type, then get some speciality signals to fill holes (like short only signals even if they don’t have great individual performance), then combine them at the end. </w:t>
      </w:r>
    </w:p>
    <w:p w:rsidR="00000000" w:rsidDel="00000000" w:rsidP="00000000" w:rsidRDefault="00000000" w:rsidRPr="00000000" w14:paraId="00000016">
      <w:pPr>
        <w:shd w:fill="ffffff" w:val="clear"/>
        <w:spacing w:after="280" w:before="220" w:line="342.85714285714283" w:lineRule="auto"/>
        <w:rPr>
          <w:b w:val="1"/>
          <w:bCs w:val="1"/>
          <w:color w:val="1a1c1e"/>
          <w:sz w:val="26"/>
          <w:szCs w:val="26"/>
        </w:rPr>
      </w:pPr>
      <w:r w:rsidDel="00000000" w:rsidR="00000000" w:rsidRPr="00000000">
        <w:rPr>
          <w:rtl w:val="0"/>
        </w:rPr>
      </w:r>
    </w:p>
    <w:p w:rsidR="00000000" w:rsidDel="00000000" w:rsidP="00000000" w:rsidRDefault="00000000" w:rsidRPr="00000000" w14:paraId="00000017">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6"/>
          <w:szCs w:val="26"/>
          <w:rtl w:val="0"/>
        </w:rPr>
        <w:t xml:space="preserve">Constraints &amp; Objectives:</w:t>
      </w:r>
      <w:r w:rsidDel="00000000" w:rsidR="00000000" w:rsidRPr="00000000">
        <w:rPr>
          <w:rtl w:val="0"/>
        </w:rPr>
      </w:r>
    </w:p>
    <w:p w:rsidR="00000000" w:rsidDel="00000000" w:rsidP="00000000" w:rsidRDefault="00000000" w:rsidRPr="00000000" w14:paraId="00000018">
      <w:pPr>
        <w:numPr>
          <w:ilvl w:val="0"/>
          <w:numId w:val="43"/>
        </w:numPr>
        <w:shd w:fill="ffffff" w:val="clear"/>
        <w:spacing w:after="0" w:afterAutospacing="0" w:before="220" w:line="342.85714285714283" w:lineRule="auto"/>
        <w:ind w:left="720" w:hanging="360"/>
        <w:rPr>
          <w:color w:val="1a1c1e"/>
          <w:sz w:val="21"/>
          <w:szCs w:val="21"/>
        </w:rPr>
      </w:pPr>
      <w:r w:rsidDel="00000000" w:rsidR="00000000" w:rsidRPr="00000000">
        <w:rPr>
          <w:color w:val="1a1c1e"/>
          <w:sz w:val="21"/>
          <w:szCs w:val="21"/>
          <w:rtl w:val="0"/>
        </w:rPr>
        <w:t xml:space="preserve">You must use Gemini 3.0 with </w:t>
      </w:r>
      <w:r w:rsidDel="00000000" w:rsidR="00000000" w:rsidRPr="00000000">
        <w:rPr>
          <w:b w:val="1"/>
          <w:bCs w:val="1"/>
          <w:color w:val="1a1c1e"/>
          <w:sz w:val="21"/>
          <w:szCs w:val="21"/>
          <w:rtl w:val="0"/>
        </w:rPr>
        <w:t xml:space="preserve">Code Execution Enabled</w:t>
      </w:r>
      <w:r w:rsidDel="00000000" w:rsidR="00000000" w:rsidRPr="00000000">
        <w:rPr>
          <w:color w:val="1a1c1e"/>
          <w:sz w:val="21"/>
          <w:szCs w:val="21"/>
          <w:rtl w:val="0"/>
        </w:rPr>
        <w:t xml:space="preserve"> (bottom right of the screen- it is NOT turned on by default, so you have to turn it on whenever you start a new prompt thread) to ensure that every hypothesis is immediately backtested and verified for accuracy within the chat interface.</w:t>
      </w:r>
    </w:p>
    <w:p w:rsidR="00000000" w:rsidDel="00000000" w:rsidP="00000000" w:rsidRDefault="00000000" w:rsidRPr="00000000" w14:paraId="00000019">
      <w:pPr>
        <w:numPr>
          <w:ilvl w:val="0"/>
          <w:numId w:val="43"/>
        </w:numPr>
        <w:shd w:fill="ffffff" w:val="clear"/>
        <w:spacing w:after="0" w:afterAutospacing="0" w:before="0" w:beforeAutospacing="0" w:line="342.85714285714283" w:lineRule="auto"/>
        <w:ind w:left="720" w:hanging="360"/>
        <w:rPr>
          <w:color w:val="1a1c1e"/>
          <w:sz w:val="21"/>
          <w:szCs w:val="21"/>
          <w:u w:val="none"/>
        </w:rPr>
      </w:pPr>
      <w:r w:rsidDel="00000000" w:rsidR="00000000" w:rsidRPr="00000000">
        <w:rPr>
          <w:color w:val="1a1c1e"/>
          <w:sz w:val="21"/>
          <w:szCs w:val="21"/>
          <w:rtl w:val="0"/>
        </w:rPr>
        <w:t xml:space="preserve">You must also give Gemini 3.0 the dataset(s) to use, build signals from, and backtest. If you do not give it the data, it will hallucinate, and it will be wrong. The data to use on QQQ is below. </w:t>
      </w:r>
    </w:p>
    <w:p w:rsidR="00000000" w:rsidDel="00000000" w:rsidP="00000000" w:rsidRDefault="00000000" w:rsidRPr="00000000" w14:paraId="0000001A">
      <w:pPr>
        <w:numPr>
          <w:ilvl w:val="0"/>
          <w:numId w:val="4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TRAIN</w:t>
      </w:r>
      <w:r w:rsidDel="00000000" w:rsidR="00000000" w:rsidRPr="00000000">
        <w:rPr>
          <w:color w:val="1a1c1e"/>
          <w:sz w:val="21"/>
          <w:szCs w:val="21"/>
          <w:rtl w:val="0"/>
        </w:rPr>
        <w:t xml:space="preserve">: You must train your signals using only data from </w:t>
      </w:r>
      <w:r w:rsidDel="00000000" w:rsidR="00000000" w:rsidRPr="00000000">
        <w:rPr>
          <w:color w:val="1a1c1e"/>
          <w:sz w:val="21"/>
          <w:szCs w:val="21"/>
          <w:highlight w:val="white"/>
          <w:rtl w:val="0"/>
        </w:rPr>
        <w:t xml:space="preserve">1/1/2000 through 12/31/2015</w:t>
      </w:r>
    </w:p>
    <w:p w:rsidR="00000000" w:rsidDel="00000000" w:rsidP="00000000" w:rsidRDefault="00000000" w:rsidRPr="00000000" w14:paraId="0000001B">
      <w:pPr>
        <w:numPr>
          <w:ilvl w:val="0"/>
          <w:numId w:val="43"/>
        </w:numPr>
        <w:shd w:fill="ffffff" w:val="clear"/>
        <w:spacing w:after="0" w:afterAutospacing="0" w:before="0" w:beforeAutospacing="0" w:line="342.85714285714283" w:lineRule="auto"/>
        <w:ind w:left="720" w:hanging="360"/>
        <w:rPr>
          <w:color w:val="1a1c1e"/>
          <w:sz w:val="21"/>
          <w:szCs w:val="21"/>
          <w:highlight w:val="white"/>
          <w:u w:val="none"/>
        </w:rPr>
      </w:pPr>
      <w:r w:rsidDel="00000000" w:rsidR="00000000" w:rsidRPr="00000000">
        <w:rPr>
          <w:b w:val="1"/>
          <w:bCs w:val="1"/>
          <w:color w:val="1a1c1e"/>
          <w:sz w:val="21"/>
          <w:szCs w:val="21"/>
          <w:highlight w:val="white"/>
          <w:rtl w:val="0"/>
        </w:rPr>
        <w:t xml:space="preserve">VALIDATE</w:t>
      </w:r>
      <w:r w:rsidDel="00000000" w:rsidR="00000000" w:rsidRPr="00000000">
        <w:rPr>
          <w:color w:val="1a1c1e"/>
          <w:sz w:val="21"/>
          <w:szCs w:val="21"/>
          <w:highlight w:val="white"/>
          <w:rtl w:val="0"/>
        </w:rPr>
        <w:t xml:space="preserve">: You must test your signals on the validation test period of 1/1/2016 through 12/31/2021 </w:t>
      </w:r>
    </w:p>
    <w:p w:rsidR="00000000" w:rsidDel="00000000" w:rsidP="00000000" w:rsidRDefault="00000000" w:rsidRPr="00000000" w14:paraId="0000001C">
      <w:pPr>
        <w:numPr>
          <w:ilvl w:val="0"/>
          <w:numId w:val="43"/>
        </w:numPr>
        <w:shd w:fill="ffffff" w:val="clear"/>
        <w:spacing w:after="0" w:afterAutospacing="0" w:before="0" w:beforeAutospacing="0" w:line="342.85714285714283" w:lineRule="auto"/>
        <w:ind w:left="720" w:hanging="360"/>
        <w:rPr>
          <w:color w:val="1a1c1e"/>
          <w:sz w:val="21"/>
          <w:szCs w:val="21"/>
          <w:highlight w:val="white"/>
          <w:u w:val="none"/>
        </w:rPr>
      </w:pPr>
      <w:r w:rsidDel="00000000" w:rsidR="00000000" w:rsidRPr="00000000">
        <w:rPr>
          <w:color w:val="1a1c1e"/>
          <w:sz w:val="21"/>
          <w:szCs w:val="21"/>
          <w:highlight w:val="white"/>
          <w:rtl w:val="0"/>
        </w:rPr>
        <w:t xml:space="preserve">You shouldn’t develop new signals on validation 1/1/2016 through 12/31/2021, but you can tune your signals and use it for model selection and looking at combined signal performance. </w:t>
      </w:r>
    </w:p>
    <w:p w:rsidR="00000000" w:rsidDel="00000000" w:rsidP="00000000" w:rsidRDefault="00000000" w:rsidRPr="00000000" w14:paraId="0000001D">
      <w:pPr>
        <w:numPr>
          <w:ilvl w:val="0"/>
          <w:numId w:val="43"/>
        </w:numPr>
        <w:shd w:fill="ffffff" w:val="clear"/>
        <w:spacing w:after="0" w:afterAutospacing="0" w:before="0" w:beforeAutospacing="0" w:line="342.85714285714283" w:lineRule="auto"/>
        <w:ind w:left="720" w:hanging="360"/>
        <w:rPr>
          <w:color w:val="1a1c1e"/>
          <w:sz w:val="21"/>
          <w:szCs w:val="21"/>
          <w:highlight w:val="white"/>
          <w:u w:val="none"/>
        </w:rPr>
      </w:pPr>
      <w:r w:rsidDel="00000000" w:rsidR="00000000" w:rsidRPr="00000000">
        <w:rPr>
          <w:color w:val="1a1c1e"/>
          <w:sz w:val="21"/>
          <w:szCs w:val="21"/>
          <w:highlight w:val="white"/>
          <w:rtl w:val="0"/>
        </w:rPr>
        <w:t xml:space="preserve">The Blind Holdout Period is 1/1/2022 - 6/30/2025. Never iterate using this period.  </w:t>
      </w:r>
    </w:p>
    <w:p w:rsidR="00000000" w:rsidDel="00000000" w:rsidP="00000000" w:rsidRDefault="00000000" w:rsidRPr="00000000" w14:paraId="0000001E">
      <w:pPr>
        <w:numPr>
          <w:ilvl w:val="0"/>
          <w:numId w:val="43"/>
        </w:numPr>
        <w:shd w:fill="ffffff" w:val="clear"/>
        <w:spacing w:after="0" w:afterAutospacing="0" w:before="0" w:beforeAutospacing="0" w:line="342.85714285714283" w:lineRule="auto"/>
        <w:ind w:left="720" w:hanging="360"/>
        <w:rPr>
          <w:color w:val="1a1c1e"/>
          <w:sz w:val="21"/>
          <w:szCs w:val="21"/>
          <w:highlight w:val="white"/>
          <w:u w:val="none"/>
        </w:rPr>
      </w:pPr>
      <w:r w:rsidDel="00000000" w:rsidR="00000000" w:rsidRPr="00000000">
        <w:rPr>
          <w:color w:val="1a1c1e"/>
          <w:sz w:val="21"/>
          <w:szCs w:val="21"/>
          <w:highlight w:val="white"/>
          <w:rtl w:val="0"/>
        </w:rPr>
        <w:t xml:space="preserve">You should only look at the Blind Holdout Out of Sample performance after you’ve completed signal development and your overall model. *Never* iterate using the blind out-of-sample period. If you see that your model doesn’t perform well enough in the blind out of sample, do a post mortem with the help of Gemini to understand why, then go back to the training period and try to improve the process.</w:t>
      </w:r>
      <w:r w:rsidDel="00000000" w:rsidR="00000000" w:rsidRPr="00000000">
        <w:rPr>
          <w:rtl w:val="0"/>
        </w:rPr>
      </w:r>
    </w:p>
    <w:p w:rsidR="00000000" w:rsidDel="00000000" w:rsidP="00000000" w:rsidRDefault="00000000" w:rsidRPr="00000000" w14:paraId="0000001F">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You can use leverage from -1 (100% short) to +1.5X (150% Long) per day. Each trade/change of leverage must</w:t>
      </w:r>
      <w:r w:rsidDel="00000000" w:rsidR="00000000" w:rsidRPr="00000000">
        <w:rPr>
          <w:b w:val="1"/>
          <w:bCs w:val="1"/>
          <w:color w:val="1a1c1e"/>
          <w:sz w:val="21"/>
          <w:szCs w:val="21"/>
          <w:rtl w:val="0"/>
        </w:rPr>
        <w:t xml:space="preserve"> happen at the close and then be held until the next close</w:t>
      </w:r>
      <w:r w:rsidDel="00000000" w:rsidR="00000000" w:rsidRPr="00000000">
        <w:rPr>
          <w:color w:val="1a1c1e"/>
          <w:sz w:val="21"/>
          <w:szCs w:val="21"/>
          <w:rtl w:val="0"/>
        </w:rPr>
        <w:t xml:space="preserve">. No stop losses can be used.</w:t>
      </w:r>
    </w:p>
    <w:p w:rsidR="00000000" w:rsidDel="00000000" w:rsidP="00000000" w:rsidRDefault="00000000" w:rsidRPr="00000000" w14:paraId="00000020">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Robustness (Sensitivity Testing):</w:t>
      </w:r>
      <w:r w:rsidDel="00000000" w:rsidR="00000000" w:rsidRPr="00000000">
        <w:rPr>
          <w:color w:val="1a1c1e"/>
          <w:sz w:val="21"/>
          <w:szCs w:val="21"/>
          <w:rtl w:val="0"/>
        </w:rPr>
        <w:t xml:space="preserve"> You must demonstrate that your signals are not overfit. A </w:t>
      </w:r>
      <w:r w:rsidDel="00000000" w:rsidR="00000000" w:rsidRPr="00000000">
        <w:rPr>
          <w:b w:val="1"/>
          <w:bCs w:val="1"/>
          <w:color w:val="1a1c1e"/>
          <w:sz w:val="21"/>
          <w:szCs w:val="21"/>
          <w:rtl w:val="0"/>
        </w:rPr>
        <w:t xml:space="preserve">±10% shift</w:t>
      </w:r>
      <w:r w:rsidDel="00000000" w:rsidR="00000000" w:rsidRPr="00000000">
        <w:rPr>
          <w:color w:val="1a1c1e"/>
          <w:sz w:val="21"/>
          <w:szCs w:val="21"/>
          <w:rtl w:val="0"/>
        </w:rPr>
        <w:t xml:space="preserve"> in your key parameters (e.g., moving average lengths, RSI thresholds, volatility windows) should </w:t>
      </w:r>
      <w:r w:rsidDel="00000000" w:rsidR="00000000" w:rsidRPr="00000000">
        <w:rPr>
          <w:i w:val="1"/>
          <w:iCs w:val="1"/>
          <w:color w:val="1a1c1e"/>
          <w:sz w:val="21"/>
          <w:szCs w:val="21"/>
          <w:rtl w:val="0"/>
        </w:rPr>
        <w:t xml:space="preserve">not</w:t>
      </w:r>
      <w:r w:rsidDel="00000000" w:rsidR="00000000" w:rsidRPr="00000000">
        <w:rPr>
          <w:color w:val="1a1c1e"/>
          <w:sz w:val="21"/>
          <w:szCs w:val="21"/>
          <w:rtl w:val="0"/>
        </w:rPr>
        <w:t xml:space="preserve"> result in a strategy collapse. If changing a 20-day lookback to an 18-day lookback destroys the alpha, the signal is rejected.</w:t>
      </w:r>
    </w:p>
    <w:p w:rsidR="00000000" w:rsidDel="00000000" w:rsidP="00000000" w:rsidRDefault="00000000" w:rsidRPr="00000000" w14:paraId="00000021">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You must ensure there’s no lookahead bias</w:t>
      </w:r>
      <w:r w:rsidDel="00000000" w:rsidR="00000000" w:rsidRPr="00000000">
        <w:rPr>
          <w:color w:val="1a1c1e"/>
          <w:sz w:val="21"/>
          <w:szCs w:val="21"/>
          <w:rtl w:val="0"/>
        </w:rPr>
        <w:t xml:space="preserve">. All data and signals must be calculated on information known at the time of the trade or before. For example, it would be invalid to create indicators or signals from the entire dataset and then use those indicators to make trading decisions earlier on (like Z-scores, or averages over the whole period, etc). You can ask Gemini to test this for you at a signal or portfolio level by analyzing the code. </w:t>
      </w:r>
    </w:p>
    <w:p w:rsidR="00000000" w:rsidDel="00000000" w:rsidP="00000000" w:rsidRDefault="00000000" w:rsidRPr="00000000" w14:paraId="00000022">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LLM Usage:</w:t>
      </w:r>
      <w:r w:rsidDel="00000000" w:rsidR="00000000" w:rsidRPr="00000000">
        <w:rPr>
          <w:color w:val="1a1c1e"/>
          <w:sz w:val="21"/>
          <w:szCs w:val="21"/>
          <w:rtl w:val="0"/>
        </w:rPr>
        <w:t xml:space="preserve"> You must document how you prompted Gemini 3.0 to help derive the signal. Did you ask it to simulate a specific trader persona? Did you ask it to find inverse correlations between volatility and volume? Show your work. Ensure you save your prompt threads so you can share them to show your work with your submissions or to get feedback.</w:t>
      </w:r>
    </w:p>
    <w:p w:rsidR="00000000" w:rsidDel="00000000" w:rsidP="00000000" w:rsidRDefault="00000000" w:rsidRPr="00000000" w14:paraId="00000023">
      <w:pPr>
        <w:numPr>
          <w:ilvl w:val="0"/>
          <w:numId w:val="6"/>
        </w:numPr>
        <w:shd w:fill="ffffff" w:val="clear"/>
        <w:spacing w:after="22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The more signals or portfolios of signals you can come up with using LLM as your research partner, the better! </w:t>
      </w:r>
    </w:p>
    <w:p w:rsidR="00000000" w:rsidDel="00000000" w:rsidP="00000000" w:rsidRDefault="00000000" w:rsidRPr="00000000" w14:paraId="00000024">
      <w:pPr>
        <w:shd w:fill="ffffff" w:val="clear"/>
        <w:spacing w:after="280" w:before="220" w:line="342.85714285714283" w:lineRule="auto"/>
        <w:rPr>
          <w:b w:val="1"/>
          <w:bCs w:val="1"/>
          <w:color w:val="1a1c1e"/>
          <w:sz w:val="26"/>
          <w:szCs w:val="26"/>
        </w:rPr>
      </w:pPr>
      <w:r w:rsidDel="00000000" w:rsidR="00000000" w:rsidRPr="00000000">
        <w:rPr>
          <w:rtl w:val="0"/>
        </w:rPr>
      </w:r>
    </w:p>
    <w:p w:rsidR="00000000" w:rsidDel="00000000" w:rsidP="00000000" w:rsidRDefault="00000000" w:rsidRPr="00000000" w14:paraId="00000025">
      <w:pPr>
        <w:shd w:fill="ffffff" w:val="clear"/>
        <w:spacing w:after="280" w:before="220" w:line="342.85714285714283" w:lineRule="auto"/>
        <w:rPr>
          <w:b w:val="1"/>
          <w:bCs w:val="1"/>
          <w:color w:val="1a1c1e"/>
          <w:sz w:val="26"/>
          <w:szCs w:val="26"/>
        </w:rPr>
      </w:pPr>
      <w:r w:rsidDel="00000000" w:rsidR="00000000" w:rsidRPr="00000000">
        <w:rPr>
          <w:rtl w:val="0"/>
        </w:rPr>
      </w:r>
    </w:p>
    <w:p w:rsidR="00000000" w:rsidDel="00000000" w:rsidP="00000000" w:rsidRDefault="00000000" w:rsidRPr="00000000" w14:paraId="00000026">
      <w:pPr>
        <w:shd w:fill="ffffff" w:val="clear"/>
        <w:spacing w:after="280" w:before="220" w:line="342.85714285714283" w:lineRule="auto"/>
        <w:rPr>
          <w:b w:val="1"/>
          <w:bCs w:val="1"/>
          <w:color w:val="1a1c1e"/>
          <w:sz w:val="26"/>
          <w:szCs w:val="26"/>
        </w:rPr>
      </w:pPr>
      <w:r w:rsidDel="00000000" w:rsidR="00000000" w:rsidRPr="00000000">
        <w:rPr>
          <w:rtl w:val="0"/>
        </w:rPr>
      </w:r>
    </w:p>
    <w:p w:rsidR="00000000" w:rsidDel="00000000" w:rsidP="00000000" w:rsidRDefault="00000000" w:rsidRPr="00000000" w14:paraId="00000027">
      <w:pPr>
        <w:shd w:fill="ffffff" w:val="clear"/>
        <w:spacing w:after="280" w:before="220" w:line="342.85714285714283" w:lineRule="auto"/>
        <w:rPr>
          <w:color w:val="1a1c1e"/>
          <w:sz w:val="38"/>
          <w:szCs w:val="38"/>
        </w:rPr>
      </w:pPr>
      <w:r w:rsidDel="00000000" w:rsidR="00000000" w:rsidRPr="00000000">
        <w:rPr>
          <w:b w:val="1"/>
          <w:bCs w:val="1"/>
          <w:color w:val="1a1c1e"/>
          <w:sz w:val="42"/>
          <w:szCs w:val="42"/>
          <w:rtl w:val="0"/>
        </w:rPr>
        <w:t xml:space="preserve">Ready? How to Get Started: </w:t>
      </w:r>
      <w:r w:rsidDel="00000000" w:rsidR="00000000" w:rsidRPr="00000000">
        <w:rPr>
          <w:rtl w:val="0"/>
        </w:rPr>
      </w:r>
    </w:p>
    <w:p w:rsidR="00000000" w:rsidDel="00000000" w:rsidP="00000000" w:rsidRDefault="00000000" w:rsidRPr="00000000" w14:paraId="00000028">
      <w:pPr>
        <w:numPr>
          <w:ilvl w:val="0"/>
          <w:numId w:val="14"/>
        </w:numPr>
        <w:shd w:fill="ffffff" w:val="clear"/>
        <w:spacing w:after="280" w:before="220" w:line="342.85714285714283" w:lineRule="auto"/>
        <w:ind w:left="720" w:hanging="360"/>
        <w:rPr>
          <w:color w:val="1a1c1e"/>
          <w:u w:val="none"/>
        </w:rPr>
      </w:pPr>
      <w:r w:rsidDel="00000000" w:rsidR="00000000" w:rsidRPr="00000000">
        <w:rPr>
          <w:color w:val="1a1c1e"/>
          <w:rtl w:val="0"/>
        </w:rPr>
        <w:t xml:space="preserve">Begin by reviewing a sample Gemini A.I. studio prompt thread here: </w:t>
      </w:r>
      <w:hyperlink r:id="rId7">
        <w:r w:rsidDel="00000000" w:rsidR="00000000" w:rsidRPr="00000000">
          <w:rPr>
            <w:color w:val="1155cc"/>
            <w:u w:val="single"/>
            <w:rtl w:val="0"/>
          </w:rPr>
          <w:t xml:space="preserve">https://aistudio.google.com/app/prompts?state=%7B%22ids%22:%5B%221tSkv5DhOC2MzXuqRFubL5LjUhH29eEX_%22%5D,%22action%22:%22open%22,%22userId%22:%22101148069617022836556%22,%22resourceKeys%22:%7B%7D%7D&amp;usp=sharing</w:t>
        </w:r>
      </w:hyperlink>
      <w:r w:rsidDel="00000000" w:rsidR="00000000" w:rsidRPr="00000000">
        <w:rPr>
          <w:color w:val="1a1c1e"/>
          <w:rtl w:val="0"/>
        </w:rPr>
        <w:t xml:space="preserve"> </w:t>
      </w:r>
    </w:p>
    <w:p w:rsidR="00000000" w:rsidDel="00000000" w:rsidP="00000000" w:rsidRDefault="00000000" w:rsidRPr="00000000" w14:paraId="00000029">
      <w:pPr>
        <w:shd w:fill="ffffff" w:val="clear"/>
        <w:spacing w:after="280" w:before="220" w:line="342.85714285714283" w:lineRule="auto"/>
        <w:ind w:left="720" w:firstLine="0"/>
        <w:rPr>
          <w:color w:val="1a1c1e"/>
        </w:rPr>
      </w:pPr>
      <w:r w:rsidDel="00000000" w:rsidR="00000000" w:rsidRPr="00000000">
        <w:rPr>
          <w:color w:val="1a1c1e"/>
          <w:rtl w:val="0"/>
        </w:rPr>
        <w:t xml:space="preserve">(</w:t>
      </w:r>
      <w:hyperlink r:id="rId8">
        <w:r w:rsidDel="00000000" w:rsidR="00000000" w:rsidRPr="00000000">
          <w:rPr>
            <w:color w:val="1155cc"/>
            <w:u w:val="single"/>
            <w:rtl w:val="0"/>
          </w:rPr>
          <w:t xml:space="preserve">Or download it here</w:t>
        </w:r>
      </w:hyperlink>
      <w:r w:rsidDel="00000000" w:rsidR="00000000" w:rsidRPr="00000000">
        <w:rPr>
          <w:color w:val="1a1c1e"/>
          <w:rtl w:val="0"/>
        </w:rPr>
        <w:t xml:space="preserve"> download it and then open it in A.I. studio). Read through exactly how Gemini creates signals, how to iterate on them, how to analyze them etc. Note that it almost never creates the best signals on the first run. Continuously tell it to analyze and improve the signals and give it ideas for what it can try and you can almost always get better signals. We’ve also included that prompt thread example in this doc below in the appendix in case you prefer that format. </w:t>
      </w:r>
    </w:p>
    <w:p w:rsidR="00000000" w:rsidDel="00000000" w:rsidP="00000000" w:rsidRDefault="00000000" w:rsidRPr="00000000" w14:paraId="0000002A">
      <w:pPr>
        <w:numPr>
          <w:ilvl w:val="0"/>
          <w:numId w:val="14"/>
        </w:numPr>
        <w:shd w:fill="ffffff" w:val="clear"/>
        <w:spacing w:after="0" w:afterAutospacing="0" w:before="220" w:line="342.85714285714283" w:lineRule="auto"/>
        <w:ind w:left="720" w:hanging="360"/>
        <w:rPr>
          <w:color w:val="1a1c1e"/>
          <w:shd w:fill="fff2cc" w:val="clear"/>
        </w:rPr>
      </w:pPr>
      <w:r w:rsidDel="00000000" w:rsidR="00000000" w:rsidRPr="00000000">
        <w:rPr>
          <w:color w:val="1a1c1e"/>
          <w:shd w:fill="fff2cc" w:val="clear"/>
          <w:rtl w:val="0"/>
        </w:rPr>
        <w:t xml:space="preserve">Remember you must always give it the datasets you want to use, you must tell it to not have any lookahead bias/not use any future data (you *can* use data and signals developed from the same moment as the close even though that's a slight execution bias. To be clear you can use signals developed at time t to make the trade at time t and hold until t +1). You must tell it what the train and validation periods are.</w:t>
      </w:r>
    </w:p>
    <w:p w:rsidR="00000000" w:rsidDel="00000000" w:rsidP="00000000" w:rsidRDefault="00000000" w:rsidRPr="00000000" w14:paraId="0000002B">
      <w:pPr>
        <w:numPr>
          <w:ilvl w:val="0"/>
          <w:numId w:val="14"/>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rtl w:val="0"/>
        </w:rPr>
        <w:t xml:space="preserve">Download the Initial Datasets (you can always find others to add to create signals on as well but ensure they are accurate and bias free): </w:t>
      </w:r>
    </w:p>
    <w:p w:rsidR="00000000" w:rsidDel="00000000" w:rsidP="00000000" w:rsidRDefault="00000000" w:rsidRPr="00000000" w14:paraId="0000002C">
      <w:pPr>
        <w:numPr>
          <w:ilvl w:val="1"/>
          <w:numId w:val="14"/>
        </w:numPr>
        <w:shd w:fill="ffffff" w:val="clear"/>
        <w:spacing w:after="0" w:afterAutospacing="0" w:before="0" w:beforeAutospacing="0" w:line="342.85714285714283" w:lineRule="auto"/>
        <w:ind w:left="1440" w:hanging="360"/>
        <w:rPr>
          <w:color w:val="1a1c1e"/>
          <w:u w:val="none"/>
        </w:rPr>
      </w:pPr>
      <w:hyperlink r:id="rId9">
        <w:r w:rsidDel="00000000" w:rsidR="00000000" w:rsidRPr="00000000">
          <w:rPr>
            <w:color w:val="1155cc"/>
            <w:u w:val="single"/>
            <w:rtl w:val="0"/>
          </w:rPr>
          <w:t xml:space="preserve">Train and Validation Data</w:t>
        </w:r>
      </w:hyperlink>
      <w:r w:rsidDel="00000000" w:rsidR="00000000" w:rsidRPr="00000000">
        <w:rPr>
          <w:color w:val="1a1c1e"/>
          <w:rtl w:val="0"/>
        </w:rPr>
        <w:t xml:space="preserve"> (also in a google doc </w:t>
      </w:r>
      <w:hyperlink r:id="rId10">
        <w:r w:rsidDel="00000000" w:rsidR="00000000" w:rsidRPr="00000000">
          <w:rPr>
            <w:color w:val="1155cc"/>
            <w:u w:val="single"/>
            <w:rtl w:val="0"/>
          </w:rPr>
          <w:t xml:space="preserve">here</w:t>
        </w:r>
      </w:hyperlink>
      <w:r w:rsidDel="00000000" w:rsidR="00000000" w:rsidRPr="00000000">
        <w:rPr>
          <w:color w:val="1a1c1e"/>
          <w:rtl w:val="0"/>
        </w:rPr>
        <w:t xml:space="preserve">)</w:t>
      </w:r>
      <w:r w:rsidDel="00000000" w:rsidR="00000000" w:rsidRPr="00000000">
        <w:rPr>
          <w:rtl w:val="0"/>
        </w:rPr>
      </w:r>
    </w:p>
    <w:p w:rsidR="00000000" w:rsidDel="00000000" w:rsidP="00000000" w:rsidRDefault="00000000" w:rsidRPr="00000000" w14:paraId="0000002D">
      <w:pPr>
        <w:numPr>
          <w:ilvl w:val="1"/>
          <w:numId w:val="14"/>
        </w:numPr>
        <w:shd w:fill="ffffff" w:val="clear"/>
        <w:spacing w:after="0" w:afterAutospacing="0" w:before="0" w:beforeAutospacing="0" w:line="342.85714285714283" w:lineRule="auto"/>
        <w:ind w:left="1440" w:hanging="360"/>
        <w:rPr>
          <w:color w:val="1a1c1e"/>
          <w:u w:val="none"/>
        </w:rPr>
      </w:pPr>
      <w:hyperlink r:id="rId11">
        <w:r w:rsidDel="00000000" w:rsidR="00000000" w:rsidRPr="00000000">
          <w:rPr>
            <w:color w:val="1155cc"/>
            <w:u w:val="single"/>
            <w:rtl w:val="0"/>
          </w:rPr>
          <w:t xml:space="preserve">Blind Out of Sample Data</w:t>
        </w:r>
      </w:hyperlink>
      <w:r w:rsidDel="00000000" w:rsidR="00000000" w:rsidRPr="00000000">
        <w:rPr>
          <w:color w:val="1a1c1e"/>
          <w:rtl w:val="0"/>
        </w:rPr>
        <w:t xml:space="preserve"> (also in a google doc </w:t>
      </w:r>
      <w:hyperlink r:id="rId12">
        <w:r w:rsidDel="00000000" w:rsidR="00000000" w:rsidRPr="00000000">
          <w:rPr>
            <w:color w:val="1155cc"/>
            <w:u w:val="single"/>
            <w:rtl w:val="0"/>
          </w:rPr>
          <w:t xml:space="preserve">here</w:t>
        </w:r>
      </w:hyperlink>
      <w:r w:rsidDel="00000000" w:rsidR="00000000" w:rsidRPr="00000000">
        <w:rPr>
          <w:color w:val="1a1c1e"/>
          <w:rtl w:val="0"/>
        </w:rPr>
        <w:t xml:space="preserve">) </w:t>
      </w:r>
      <w:r w:rsidDel="00000000" w:rsidR="00000000" w:rsidRPr="00000000">
        <w:rPr>
          <w:rtl w:val="0"/>
        </w:rPr>
      </w:r>
    </w:p>
    <w:p w:rsidR="00000000" w:rsidDel="00000000" w:rsidP="00000000" w:rsidRDefault="00000000" w:rsidRPr="00000000" w14:paraId="0000002E">
      <w:pPr>
        <w:numPr>
          <w:ilvl w:val="0"/>
          <w:numId w:val="14"/>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rtl w:val="0"/>
        </w:rPr>
        <w:t xml:space="preserve">Once you understand how to create individual signals, you want to create *at least* 30 different signals based on different ideas and personas. The key for maximizing sharpe is many diverse signals that work in different ways. Think creatively and outside of just technicals, for example, with a prompt like “Research ideas  from evolutionary biology that could potentially be applied to markets. Try 20 ideas based on that.” </w:t>
      </w:r>
    </w:p>
    <w:p w:rsidR="00000000" w:rsidDel="00000000" w:rsidP="00000000" w:rsidRDefault="00000000" w:rsidRPr="00000000" w14:paraId="0000002F">
      <w:pPr>
        <w:numPr>
          <w:ilvl w:val="0"/>
          <w:numId w:val="14"/>
        </w:numPr>
        <w:shd w:fill="ffffff" w:val="clear"/>
        <w:spacing w:after="0" w:afterAutospacing="0" w:before="0" w:beforeAutospacing="0" w:line="342.85714285714283" w:lineRule="auto"/>
        <w:ind w:left="720" w:hanging="360"/>
        <w:rPr>
          <w:color w:val="1a1c1e"/>
          <w:u w:val="none"/>
        </w:rPr>
      </w:pPr>
      <w:r w:rsidDel="00000000" w:rsidR="00000000" w:rsidRPr="00000000">
        <w:rPr>
          <w:color w:val="1a1c1e"/>
          <w:rtl w:val="0"/>
        </w:rPr>
        <w:t xml:space="preserve">Not every idea needs to be amazing independently or have a 1+ sharpe to be a good addition. Oftentimes, a very uncorrelated signal might not be great on its own, but is an amazing addition to a portfolio. Think deeply and internalize this. For example, you might have signals that are long only or long/short but long 90% of the time. Even if your average sharpe of those signals is 1+, it could boost your portfolio significantly if you found a short only signal with a sharpe of 0.1. </w:t>
      </w:r>
    </w:p>
    <w:p w:rsidR="00000000" w:rsidDel="00000000" w:rsidP="00000000" w:rsidRDefault="00000000" w:rsidRPr="00000000" w14:paraId="00000030">
      <w:pPr>
        <w:numPr>
          <w:ilvl w:val="0"/>
          <w:numId w:val="14"/>
        </w:numPr>
        <w:shd w:fill="ffffff" w:val="clear"/>
        <w:spacing w:after="280" w:before="0" w:beforeAutospacing="0" w:line="342.85714285714283" w:lineRule="auto"/>
        <w:ind w:left="720" w:hanging="360"/>
        <w:rPr>
          <w:color w:val="1a1c1e"/>
          <w:u w:val="none"/>
        </w:rPr>
      </w:pPr>
      <w:r w:rsidDel="00000000" w:rsidR="00000000" w:rsidRPr="00000000">
        <w:rPr>
          <w:color w:val="1a1c1e"/>
          <w:rtl w:val="0"/>
        </w:rPr>
        <w:t xml:space="preserve">Email us as often as you want if you have questions or to share progress and get feedback. We will always get back within 24 hours with feedback and likely much faster!</w:t>
      </w:r>
    </w:p>
    <w:p w:rsidR="00000000" w:rsidDel="00000000" w:rsidP="00000000" w:rsidRDefault="00000000" w:rsidRPr="00000000" w14:paraId="00000031">
      <w:pPr>
        <w:shd w:fill="ffffff" w:val="clear"/>
        <w:spacing w:after="280" w:before="220" w:line="342.85714285714283" w:lineRule="auto"/>
        <w:ind w:left="0" w:firstLine="0"/>
        <w:rPr>
          <w:color w:val="1a1c1e"/>
        </w:rPr>
      </w:pPr>
      <w:r w:rsidDel="00000000" w:rsidR="00000000" w:rsidRPr="00000000">
        <w:rPr>
          <w:color w:val="1a1c1e"/>
          <w:rtl w:val="0"/>
        </w:rPr>
        <w:t xml:space="preserve">Contact email to use: </w:t>
      </w:r>
      <w:hyperlink r:id="rId13">
        <w:r w:rsidDel="00000000" w:rsidR="00000000" w:rsidRPr="00000000">
          <w:rPr>
            <w:color w:val="1155cc"/>
            <w:u w:val="single"/>
            <w:rtl w:val="0"/>
          </w:rPr>
          <w:t xml:space="preserve">evan@quantaventures.ai</w:t>
        </w:r>
      </w:hyperlink>
      <w:r w:rsidDel="00000000" w:rsidR="00000000" w:rsidRPr="00000000">
        <w:rPr>
          <w:color w:val="1a1c1e"/>
          <w:rtl w:val="0"/>
        </w:rPr>
        <w:t xml:space="preserve"> (he will get it to the right team members or respond directly).</w:t>
      </w:r>
      <w:r w:rsidDel="00000000" w:rsidR="00000000" w:rsidRPr="00000000">
        <w:rPr>
          <w:rtl w:val="0"/>
        </w:rPr>
      </w:r>
    </w:p>
    <w:p w:rsidR="00000000" w:rsidDel="00000000" w:rsidP="00000000" w:rsidRDefault="00000000" w:rsidRPr="00000000" w14:paraId="00000032">
      <w:pPr>
        <w:shd w:fill="ffffff" w:val="clear"/>
        <w:spacing w:after="280" w:line="342.85714285714283" w:lineRule="auto"/>
        <w:rPr>
          <w:color w:val="1a1c1e"/>
          <w:sz w:val="21"/>
          <w:szCs w:val="21"/>
        </w:rPr>
      </w:pPr>
      <w:r w:rsidDel="00000000" w:rsidR="00000000" w:rsidRPr="00000000">
        <w:rPr>
          <w:rtl w:val="0"/>
        </w:rPr>
      </w:r>
    </w:p>
    <w:p w:rsidR="00000000" w:rsidDel="00000000" w:rsidP="00000000" w:rsidRDefault="00000000" w:rsidRPr="00000000" w14:paraId="00000033">
      <w:pPr>
        <w:pStyle w:val="Heading1"/>
        <w:shd w:fill="ffffff" w:val="clear"/>
        <w:spacing w:after="280" w:line="342.85714285714283" w:lineRule="auto"/>
        <w:rPr/>
      </w:pPr>
      <w:bookmarkStart w:colFirst="0" w:colLast="0" w:name="_gbdbce5ji28b" w:id="1"/>
      <w:bookmarkEnd w:id="1"/>
      <w:r w:rsidDel="00000000" w:rsidR="00000000" w:rsidRPr="00000000">
        <w:rPr>
          <w:b w:val="1"/>
          <w:bCs w:val="1"/>
          <w:rtl w:val="0"/>
        </w:rPr>
        <w:t xml:space="preserve">APPENDIX A</w:t>
      </w:r>
      <w:r w:rsidDel="00000000" w:rsidR="00000000" w:rsidRPr="00000000">
        <w:rPr>
          <w:rtl w:val="0"/>
        </w:rPr>
        <w:t xml:space="preserve"> </w:t>
      </w:r>
    </w:p>
    <w:p w:rsidR="00000000" w:rsidDel="00000000" w:rsidP="00000000" w:rsidRDefault="00000000" w:rsidRPr="00000000" w14:paraId="00000034">
      <w:pPr>
        <w:shd w:fill="ffffff" w:val="clear"/>
        <w:spacing w:after="280" w:line="342.85714285714283" w:lineRule="auto"/>
        <w:rPr>
          <w:color w:val="1a1c1e"/>
          <w:sz w:val="39"/>
          <w:szCs w:val="39"/>
          <w:shd w:fill="fff2cc" w:val="clear"/>
        </w:rPr>
      </w:pPr>
      <w:r w:rsidDel="00000000" w:rsidR="00000000" w:rsidRPr="00000000">
        <w:rPr>
          <w:color w:val="1a1c1e"/>
          <w:sz w:val="39"/>
          <w:szCs w:val="39"/>
          <w:shd w:fill="fff2cc" w:val="clear"/>
          <w:rtl w:val="0"/>
        </w:rPr>
        <w:t xml:space="preserve">Prompt 1 Example to Create a Good Signal: </w:t>
      </w:r>
    </w:p>
    <w:p w:rsidR="00000000" w:rsidDel="00000000" w:rsidP="00000000" w:rsidRDefault="00000000" w:rsidRPr="00000000" w14:paraId="00000035">
      <w:pPr>
        <w:shd w:fill="ffffff" w:val="clear"/>
        <w:spacing w:after="280" w:line="342.85714285714283" w:lineRule="auto"/>
        <w:rPr>
          <w:color w:val="1a1c1e"/>
          <w:sz w:val="21"/>
          <w:szCs w:val="21"/>
          <w:shd w:fill="fff2cc" w:val="clear"/>
        </w:rPr>
      </w:pPr>
      <w:r w:rsidDel="00000000" w:rsidR="00000000" w:rsidRPr="00000000">
        <w:rPr>
          <w:color w:val="1a1c1e"/>
          <w:sz w:val="21"/>
          <w:szCs w:val="21"/>
          <w:shd w:fill="fff2cc" w:val="clear"/>
          <w:rtl w:val="0"/>
        </w:rPr>
        <w:t xml:space="preserve">***note that the train and test periods in this sample are different so ensure you’re using the correct dates for the challenge. </w:t>
      </w:r>
    </w:p>
    <w:p w:rsidR="00000000" w:rsidDel="00000000" w:rsidP="00000000" w:rsidRDefault="00000000" w:rsidRPr="00000000" w14:paraId="00000036">
      <w:pPr>
        <w:shd w:fill="ffffff" w:val="clear"/>
        <w:spacing w:after="280" w:line="342.85714285714283" w:lineRule="auto"/>
        <w:rPr>
          <w:color w:val="1a1c1e"/>
          <w:sz w:val="21"/>
          <w:szCs w:val="21"/>
        </w:rPr>
      </w:pPr>
      <w:r w:rsidDel="00000000" w:rsidR="00000000" w:rsidRPr="00000000">
        <w:rPr>
          <w:color w:val="1a1c1e"/>
          <w:sz w:val="21"/>
          <w:szCs w:val="21"/>
          <w:rtl w:val="0"/>
        </w:rPr>
        <w:t xml:space="preserve">Prompt:</w:t>
      </w:r>
    </w:p>
    <w:p w:rsidR="00000000" w:rsidDel="00000000" w:rsidP="00000000" w:rsidRDefault="00000000" w:rsidRPr="00000000" w14:paraId="00000037">
      <w:pPr>
        <w:shd w:fill="ffffff" w:val="clear"/>
        <w:spacing w:after="280" w:line="342.85714285714283" w:lineRule="auto"/>
        <w:rPr>
          <w:color w:val="1a1c1e"/>
          <w:sz w:val="21"/>
          <w:szCs w:val="21"/>
        </w:rPr>
      </w:pPr>
      <w:r w:rsidDel="00000000" w:rsidR="00000000" w:rsidRPr="00000000">
        <w:rPr>
          <w:color w:val="1a1c1e"/>
          <w:sz w:val="21"/>
          <w:szCs w:val="21"/>
          <w:rtl w:val="0"/>
        </w:rPr>
        <w:t xml:space="preserve">You are a senior Quantitative Researcher with 20 years experience in building investing signals on ETFs like QQQ.</w:t>
        <w:br w:type="textWrapping"/>
        <w:br w:type="textWrapping"/>
        <w:t xml:space="preserve">Your task: Build daily signals for QQQ that give a daily exposure at the close of between -1 (full short) to 1.5X (150% leveraged long) that have &gt; 2.0 sharpe on the train and test period of the attached data. The train should be 1/1/2000 through 12/31/2018 and the test period should be 1/1/2019 through 12/31/21. </w:t>
      </w:r>
    </w:p>
    <w:p w:rsidR="00000000" w:rsidDel="00000000" w:rsidP="00000000" w:rsidRDefault="00000000" w:rsidRPr="00000000" w14:paraId="00000038">
      <w:pPr>
        <w:shd w:fill="ffffff" w:val="clear"/>
        <w:spacing w:after="280" w:line="342.85714285714283" w:lineRule="auto"/>
        <w:rPr>
          <w:color w:val="1a1c1e"/>
          <w:sz w:val="21"/>
          <w:szCs w:val="21"/>
        </w:rPr>
      </w:pPr>
      <w:r w:rsidDel="00000000" w:rsidR="00000000" w:rsidRPr="00000000">
        <w:rPr>
          <w:color w:val="1a1c1e"/>
          <w:sz w:val="21"/>
          <w:szCs w:val="21"/>
          <w:rtl w:val="0"/>
        </w:rPr>
        <w:t xml:space="preserve">We know that one signal itself is unlikely to have a 2.0+ sharpe so we will create a collection of signals of different types first and then later combine them in a smart way. We will do one signal "type" at a time based on the persona I give you and you will never go to the next type until I tell you to.</w:t>
      </w:r>
    </w:p>
    <w:p w:rsidR="00000000" w:rsidDel="00000000" w:rsidP="00000000" w:rsidRDefault="00000000" w:rsidRPr="00000000" w14:paraId="00000039">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Constraints:</w:t>
      </w:r>
      <w:r w:rsidDel="00000000" w:rsidR="00000000" w:rsidRPr="00000000">
        <w:rPr>
          <w:color w:val="1a1c1e"/>
          <w:sz w:val="21"/>
          <w:szCs w:val="21"/>
          <w:rtl w:val="0"/>
        </w:rPr>
        <w:br w:type="textWrapping"/>
        <w:t xml:space="preserve">Must not have any lookahead bias. All information used in signals must be from the time of the trade or before. Assume we can trade at the exact moment that we calculate the signal.</w:t>
        <w:br w:type="textWrapping"/>
        <w:t xml:space="preserve">Exposure is chosen at the close and kept until the next days close.</w:t>
        <w:br w:type="textWrapping"/>
        <w:t xml:space="preserve">We must keep the daily exposure between -1 and 1.5X</w:t>
        <w:br w:type="textWrapping"/>
        <w:t xml:space="preserve">You must only use the data provided to create signals and signal derivatives. You can't use any other datasets.</w:t>
        <w:br w:type="textWrapping"/>
        <w:t xml:space="preserve">You should always research and think about at least 20 ideas before backtesting them. Then backtest &amp; show the results in a table along with the benchmark buy and hold results. Learn from the results by analyzing and assessing and then try new iterations.</w:t>
        <w:br w:type="textWrapping"/>
        <w:t xml:space="preserve">You will only generate signals related to the persona that I give to you. For example if the persona is momentum based, do not generate reversion signals. </w:t>
        <w:br w:type="textWrapping"/>
        <w:t xml:space="preserve">Our goal is not to overfit but to have robust signals that will work out of sample so prioritize signals that are consistent in the train and test periods. When we think we have a good signal, we must sensitivity test it by changing the parameters +/- 10% and ensure they stay strong. </w:t>
        <w:br w:type="textWrapping"/>
        <w:br w:type="textWrapping"/>
      </w:r>
      <w:r w:rsidDel="00000000" w:rsidR="00000000" w:rsidRPr="00000000">
        <w:rPr>
          <w:b w:val="1"/>
          <w:bCs w:val="1"/>
          <w:color w:val="1a1c1e"/>
          <w:sz w:val="21"/>
          <w:szCs w:val="21"/>
          <w:rtl w:val="0"/>
        </w:rPr>
        <w:t xml:space="preserve">Output format</w:t>
      </w:r>
      <w:r w:rsidDel="00000000" w:rsidR="00000000" w:rsidRPr="00000000">
        <w:rPr>
          <w:color w:val="1a1c1e"/>
          <w:sz w:val="21"/>
          <w:szCs w:val="21"/>
          <w:rtl w:val="0"/>
        </w:rPr>
        <w:t xml:space="preserve">: Show the top 5 strategies of every set of backtests in a table with the following metrics separately in train and test period: Sharpe Ratio, Calmar Ratio, Total Return, Max Drawdown. Always have buy and hold metrics on the table as our benchmark. Also show a plot of the top 5 signals.</w:t>
        <w:br w:type="textWrapping"/>
      </w:r>
    </w:p>
    <w:p w:rsidR="00000000" w:rsidDel="00000000" w:rsidP="00000000" w:rsidRDefault="00000000" w:rsidRPr="00000000" w14:paraId="0000003A">
      <w:pPr>
        <w:shd w:fill="ffffff" w:val="clear"/>
        <w:spacing w:before="220" w:line="342.85714285714283" w:lineRule="auto"/>
        <w:rPr>
          <w:color w:val="1a1c1e"/>
          <w:sz w:val="21"/>
          <w:szCs w:val="21"/>
        </w:rPr>
      </w:pPr>
      <w:r w:rsidDel="00000000" w:rsidR="00000000" w:rsidRPr="00000000">
        <w:rPr>
          <w:b w:val="1"/>
          <w:bCs w:val="1"/>
          <w:color w:val="1a1c1e"/>
          <w:sz w:val="21"/>
          <w:szCs w:val="21"/>
          <w:rtl w:val="0"/>
        </w:rPr>
        <w:t xml:space="preserve">Persona</w:t>
      </w:r>
      <w:r w:rsidDel="00000000" w:rsidR="00000000" w:rsidRPr="00000000">
        <w:rPr>
          <w:color w:val="1a1c1e"/>
          <w:sz w:val="21"/>
          <w:szCs w:val="21"/>
          <w:rtl w:val="0"/>
        </w:rPr>
        <w:t xml:space="preserve">: Your focus is on signals that primarily use volatility to decide when to go long, short or what the leverage should be. Think about how realized volatility and related signals could be used to maximize sharpe. Think about non-widely used volatility indicators as well like vol of vol, slope of vol, vol outliers and extremes etc. You will leave no stone unturned in exploring volatility related themes that could help create signals with high sharpe. </w:t>
      </w:r>
      <w:r w:rsidDel="00000000" w:rsidR="00000000" w:rsidRPr="00000000">
        <w:rPr>
          <w:color w:val="1a1c1e"/>
          <w:sz w:val="21"/>
          <w:szCs w:val="21"/>
          <w:rtl w:val="0"/>
        </w:rPr>
        <w:br w:type="textWrapping"/>
        <w:br w:type="textWrapping"/>
        <w:t xml:space="preserve">Please review the objective and come up with a plan. Once you have fully understood, let me know and I will give you the data to begin.</w:t>
      </w:r>
    </w:p>
    <w:p w:rsidR="00000000" w:rsidDel="00000000" w:rsidP="00000000" w:rsidRDefault="00000000" w:rsidRPr="00000000" w14:paraId="0000003B">
      <w:pPr>
        <w:rPr>
          <w:color w:val="1a1c1e"/>
          <w:sz w:val="21"/>
          <w:szCs w:val="21"/>
        </w:rPr>
      </w:pPr>
      <w:r w:rsidDel="00000000" w:rsidR="00000000" w:rsidRPr="00000000">
        <w:rPr>
          <w:rtl w:val="0"/>
        </w:rPr>
      </w:r>
    </w:p>
    <w:p w:rsidR="00000000" w:rsidDel="00000000" w:rsidP="00000000" w:rsidRDefault="00000000" w:rsidRPr="00000000" w14:paraId="0000003C">
      <w:pPr>
        <w:rPr>
          <w:color w:val="1a1c1e"/>
          <w:sz w:val="21"/>
          <w:szCs w:val="21"/>
          <w:shd w:fill="fff2cc" w:val="clear"/>
        </w:rPr>
      </w:pPr>
      <w:r w:rsidDel="00000000" w:rsidR="00000000" w:rsidRPr="00000000">
        <w:rPr>
          <w:color w:val="1a1c1e"/>
          <w:sz w:val="21"/>
          <w:szCs w:val="21"/>
          <w:shd w:fill="fff2cc" w:val="clear"/>
          <w:rtl w:val="0"/>
        </w:rPr>
        <w:t xml:space="preserve">Here's the QQQ data from 1/1/2000 to 12/31/2021.</w:t>
      </w:r>
    </w:p>
    <w:p w:rsidR="00000000" w:rsidDel="00000000" w:rsidP="00000000" w:rsidRDefault="00000000" w:rsidRPr="00000000" w14:paraId="0000003D">
      <w:pPr>
        <w:rPr>
          <w:color w:val="1a1c1e"/>
          <w:sz w:val="21"/>
          <w:szCs w:val="21"/>
        </w:rPr>
      </w:pPr>
      <w:r w:rsidDel="00000000" w:rsidR="00000000" w:rsidRPr="00000000">
        <w:rPr>
          <w:rtl w:val="0"/>
        </w:rPr>
      </w:r>
    </w:p>
    <w:p w:rsidR="00000000" w:rsidDel="00000000" w:rsidP="00000000" w:rsidRDefault="00000000" w:rsidRPr="00000000" w14:paraId="0000003E">
      <w:pPr>
        <w:rPr>
          <w:color w:val="1a1c1e"/>
          <w:sz w:val="21"/>
          <w:szCs w:val="21"/>
        </w:rPr>
      </w:pPr>
      <w:r w:rsidDel="00000000" w:rsidR="00000000" w:rsidRPr="00000000">
        <w:rPr>
          <w:color w:val="1a1c1e"/>
          <w:sz w:val="21"/>
          <w:szCs w:val="21"/>
        </w:rPr>
        <w:drawing>
          <wp:inline distB="114300" distT="114300" distL="114300" distR="114300">
            <wp:extent cx="3622357" cy="100385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22357" cy="10038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1a1c1e"/>
          <w:sz w:val="21"/>
          <w:szCs w:val="21"/>
        </w:rPr>
      </w:pPr>
      <w:r w:rsidDel="00000000" w:rsidR="00000000" w:rsidRPr="00000000">
        <w:rPr>
          <w:rtl w:val="0"/>
        </w:rPr>
      </w:r>
    </w:p>
    <w:p w:rsidR="00000000" w:rsidDel="00000000" w:rsidP="00000000" w:rsidRDefault="00000000" w:rsidRPr="00000000" w14:paraId="00000040">
      <w:pPr>
        <w:rPr>
          <w:color w:val="1a1c1e"/>
          <w:sz w:val="21"/>
          <w:szCs w:val="21"/>
        </w:rPr>
      </w:pPr>
      <w:r w:rsidDel="00000000" w:rsidR="00000000" w:rsidRPr="00000000">
        <w:rPr>
          <w:color w:val="1a1c1e"/>
          <w:sz w:val="21"/>
          <w:szCs w:val="21"/>
        </w:rPr>
        <w:drawing>
          <wp:inline distB="114300" distT="114300" distL="114300" distR="114300">
            <wp:extent cx="6492240" cy="52451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922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color w:val="1a1c1e"/>
          <w:sz w:val="21"/>
          <w:szCs w:val="21"/>
        </w:rPr>
      </w:pPr>
      <w:r w:rsidDel="00000000" w:rsidR="00000000" w:rsidRPr="00000000">
        <w:rPr>
          <w:rtl w:val="0"/>
        </w:rPr>
      </w:r>
    </w:p>
    <w:p w:rsidR="00000000" w:rsidDel="00000000" w:rsidP="00000000" w:rsidRDefault="00000000" w:rsidRPr="00000000" w14:paraId="00000042">
      <w:pPr>
        <w:rPr>
          <w:color w:val="1a1c1e"/>
          <w:sz w:val="21"/>
          <w:szCs w:val="21"/>
        </w:rPr>
      </w:pPr>
      <w:r w:rsidDel="00000000" w:rsidR="00000000" w:rsidRPr="00000000">
        <w:rPr>
          <w:rtl w:val="0"/>
        </w:rPr>
      </w:r>
    </w:p>
    <w:p w:rsidR="00000000" w:rsidDel="00000000" w:rsidP="00000000" w:rsidRDefault="00000000" w:rsidRPr="00000000" w14:paraId="00000043">
      <w:pPr>
        <w:rPr>
          <w:color w:val="1a1c1e"/>
          <w:sz w:val="21"/>
          <w:szCs w:val="21"/>
          <w:shd w:fill="fff2cc" w:val="clear"/>
        </w:rPr>
      </w:pPr>
      <w:r w:rsidDel="00000000" w:rsidR="00000000" w:rsidRPr="00000000">
        <w:rPr>
          <w:color w:val="1a1c1e"/>
          <w:sz w:val="21"/>
          <w:szCs w:val="21"/>
          <w:shd w:fill="fff2cc" w:val="clear"/>
          <w:rtl w:val="0"/>
        </w:rPr>
        <w:t xml:space="preserve">Take the signal, Park_Vol_Regime, and do a deep-dive analysis of where it performs well and where it performs poorly. Then research 30 ideas for how it could be improved and test them, trying to improve the sharpe. </w:t>
      </w:r>
    </w:p>
    <w:p w:rsidR="00000000" w:rsidDel="00000000" w:rsidP="00000000" w:rsidRDefault="00000000" w:rsidRPr="00000000" w14:paraId="00000044">
      <w:pPr>
        <w:rPr>
          <w:color w:val="1a1c1e"/>
          <w:sz w:val="21"/>
          <w:szCs w:val="21"/>
        </w:rPr>
      </w:pPr>
      <w:r w:rsidDel="00000000" w:rsidR="00000000" w:rsidRPr="00000000">
        <w:rPr>
          <w:rtl w:val="0"/>
        </w:rPr>
      </w:r>
    </w:p>
    <w:p w:rsidR="00000000" w:rsidDel="00000000" w:rsidP="00000000" w:rsidRDefault="00000000" w:rsidRPr="00000000" w14:paraId="00000045">
      <w:pPr>
        <w:rPr>
          <w:color w:val="1a1c1e"/>
          <w:sz w:val="21"/>
          <w:szCs w:val="21"/>
        </w:rPr>
      </w:pPr>
      <w:r w:rsidDel="00000000" w:rsidR="00000000" w:rsidRPr="00000000">
        <w:rPr>
          <w:color w:val="1a1c1e"/>
          <w:sz w:val="21"/>
          <w:szCs w:val="21"/>
        </w:rPr>
        <w:drawing>
          <wp:inline distB="114300" distT="114300" distL="114300" distR="114300">
            <wp:extent cx="6492240" cy="35433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922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color w:val="1a1c1e"/>
          <w:sz w:val="21"/>
          <w:szCs w:val="21"/>
        </w:rPr>
      </w:pPr>
      <w:r w:rsidDel="00000000" w:rsidR="00000000" w:rsidRPr="00000000">
        <w:rPr>
          <w:rtl w:val="0"/>
        </w:rPr>
      </w:r>
    </w:p>
    <w:p w:rsidR="00000000" w:rsidDel="00000000" w:rsidP="00000000" w:rsidRDefault="00000000" w:rsidRPr="00000000" w14:paraId="00000047">
      <w:pPr>
        <w:rPr>
          <w:color w:val="1a1c1e"/>
          <w:sz w:val="21"/>
          <w:szCs w:val="21"/>
        </w:rPr>
      </w:pPr>
      <w:r w:rsidDel="00000000" w:rsidR="00000000" w:rsidRPr="00000000">
        <w:rPr>
          <w:rtl w:val="0"/>
        </w:rPr>
      </w:r>
    </w:p>
    <w:p w:rsidR="00000000" w:rsidDel="00000000" w:rsidP="00000000" w:rsidRDefault="00000000" w:rsidRPr="00000000" w14:paraId="00000048">
      <w:pPr>
        <w:rPr>
          <w:color w:val="1a1c1e"/>
          <w:sz w:val="21"/>
          <w:szCs w:val="21"/>
        </w:rPr>
      </w:pPr>
      <w:r w:rsidDel="00000000" w:rsidR="00000000" w:rsidRPr="00000000">
        <w:rPr>
          <w:rtl w:val="0"/>
        </w:rPr>
      </w:r>
    </w:p>
    <w:p w:rsidR="00000000" w:rsidDel="00000000" w:rsidP="00000000" w:rsidRDefault="00000000" w:rsidRPr="00000000" w14:paraId="00000049">
      <w:pPr>
        <w:rPr>
          <w:color w:val="1a1c1e"/>
          <w:sz w:val="21"/>
          <w:szCs w:val="21"/>
          <w:shd w:fill="fff2cc" w:val="clear"/>
        </w:rPr>
      </w:pPr>
      <w:r w:rsidDel="00000000" w:rsidR="00000000" w:rsidRPr="00000000">
        <w:rPr>
          <w:color w:val="1a1c1e"/>
          <w:sz w:val="21"/>
          <w:szCs w:val="21"/>
          <w:shd w:fill="fff2cc" w:val="clear"/>
          <w:rtl w:val="0"/>
        </w:rPr>
        <w:t xml:space="preserve">Take the best signal by return, Park_Panic_Fade, and do another deep analysis of where it performs well and where it performs poorly. Research regimes, shorting, non widely used indicators and other ways it can be improved further. Think of another 30 variants and test them, trying to improve the sharpe further.</w:t>
      </w:r>
    </w:p>
    <w:p w:rsidR="00000000" w:rsidDel="00000000" w:rsidP="00000000" w:rsidRDefault="00000000" w:rsidRPr="00000000" w14:paraId="0000004A">
      <w:pPr>
        <w:rPr>
          <w:color w:val="1a1c1e"/>
          <w:sz w:val="21"/>
          <w:szCs w:val="21"/>
          <w:shd w:fill="fff2cc" w:val="clear"/>
        </w:rPr>
      </w:pPr>
      <w:r w:rsidDel="00000000" w:rsidR="00000000" w:rsidRPr="00000000">
        <w:rPr>
          <w:rtl w:val="0"/>
        </w:rPr>
      </w:r>
    </w:p>
    <w:p w:rsidR="00000000" w:rsidDel="00000000" w:rsidP="00000000" w:rsidRDefault="00000000" w:rsidRPr="00000000" w14:paraId="0000004B">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48768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92240" cy="4876800"/>
                    </a:xfrm>
                    <a:prstGeom prst="rect"/>
                    <a:ln/>
                  </pic:spPr>
                </pic:pic>
              </a:graphicData>
            </a:graphic>
          </wp:inline>
        </w:drawing>
      </w:r>
      <w:r w:rsidDel="00000000" w:rsidR="00000000" w:rsidRPr="00000000">
        <w:rPr>
          <w:color w:val="1a1c1e"/>
          <w:sz w:val="21"/>
          <w:szCs w:val="21"/>
          <w:shd w:fill="fff2cc" w:val="clear"/>
          <w:rtl w:val="0"/>
        </w:rPr>
        <w:t xml:space="preserve"> </w:t>
      </w:r>
    </w:p>
    <w:p w:rsidR="00000000" w:rsidDel="00000000" w:rsidP="00000000" w:rsidRDefault="00000000" w:rsidRPr="00000000" w14:paraId="0000004C">
      <w:pPr>
        <w:rPr>
          <w:color w:val="1a1c1e"/>
          <w:sz w:val="21"/>
          <w:szCs w:val="21"/>
          <w:shd w:fill="fff2cc" w:val="clear"/>
        </w:rPr>
      </w:pPr>
      <w:r w:rsidDel="00000000" w:rsidR="00000000" w:rsidRPr="00000000">
        <w:rPr>
          <w:rtl w:val="0"/>
        </w:rPr>
      </w:r>
    </w:p>
    <w:p w:rsidR="00000000" w:rsidDel="00000000" w:rsidP="00000000" w:rsidRDefault="00000000" w:rsidRPr="00000000" w14:paraId="0000004D">
      <w:pPr>
        <w:rPr>
          <w:color w:val="1a1c1e"/>
          <w:sz w:val="21"/>
          <w:szCs w:val="21"/>
          <w:shd w:fill="fff2cc" w:val="clear"/>
        </w:rPr>
      </w:pPr>
      <w:r w:rsidDel="00000000" w:rsidR="00000000" w:rsidRPr="00000000">
        <w:rPr>
          <w:color w:val="1a1c1e"/>
          <w:sz w:val="21"/>
          <w:szCs w:val="21"/>
          <w:shd w:fill="fff2cc" w:val="clear"/>
          <w:rtl w:val="0"/>
        </w:rPr>
        <w:t xml:space="preserve">These returns look too high. There may be a lookahead bias or other error. Please redo the analysis and update the metrics.</w:t>
      </w:r>
    </w:p>
    <w:p w:rsidR="00000000" w:rsidDel="00000000" w:rsidP="00000000" w:rsidRDefault="00000000" w:rsidRPr="00000000" w14:paraId="0000004E">
      <w:pPr>
        <w:rPr>
          <w:color w:val="1a1c1e"/>
          <w:sz w:val="21"/>
          <w:szCs w:val="21"/>
          <w:shd w:fill="fff2cc" w:val="clear"/>
        </w:rPr>
      </w:pPr>
      <w:r w:rsidDel="00000000" w:rsidR="00000000" w:rsidRPr="00000000">
        <w:rPr>
          <w:rtl w:val="0"/>
        </w:rPr>
      </w:r>
    </w:p>
    <w:p w:rsidR="00000000" w:rsidDel="00000000" w:rsidP="00000000" w:rsidRDefault="00000000" w:rsidRPr="00000000" w14:paraId="0000004F">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41275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922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color w:val="1a1c1e"/>
          <w:sz w:val="21"/>
          <w:szCs w:val="21"/>
          <w:shd w:fill="fff2cc" w:val="clear"/>
        </w:rPr>
      </w:pPr>
      <w:r w:rsidDel="00000000" w:rsidR="00000000" w:rsidRPr="00000000">
        <w:rPr>
          <w:rtl w:val="0"/>
        </w:rPr>
      </w:r>
    </w:p>
    <w:p w:rsidR="00000000" w:rsidDel="00000000" w:rsidP="00000000" w:rsidRDefault="00000000" w:rsidRPr="00000000" w14:paraId="00000051">
      <w:pPr>
        <w:rPr>
          <w:color w:val="1a1c1e"/>
          <w:sz w:val="21"/>
          <w:szCs w:val="21"/>
          <w:shd w:fill="fff2cc" w:val="clear"/>
        </w:rPr>
      </w:pPr>
      <w:r w:rsidDel="00000000" w:rsidR="00000000" w:rsidRPr="00000000">
        <w:rPr>
          <w:rtl w:val="0"/>
        </w:rPr>
      </w:r>
    </w:p>
    <w:p w:rsidR="00000000" w:rsidDel="00000000" w:rsidP="00000000" w:rsidRDefault="00000000" w:rsidRPr="00000000" w14:paraId="00000052">
      <w:pPr>
        <w:rPr>
          <w:color w:val="1a1c1e"/>
          <w:sz w:val="21"/>
          <w:szCs w:val="21"/>
          <w:shd w:fill="fff2cc" w:val="clear"/>
        </w:rPr>
      </w:pPr>
      <w:r w:rsidDel="00000000" w:rsidR="00000000" w:rsidRPr="00000000">
        <w:rPr>
          <w:color w:val="1a1c1e"/>
          <w:sz w:val="21"/>
          <w:szCs w:val="21"/>
          <w:shd w:fill="fff2cc" w:val="clear"/>
          <w:rtl w:val="0"/>
        </w:rPr>
        <w:t xml:space="preserve">Do a sensitivity analysis of all those top 5 signals, varying the parameters by 10% up and down to test for robustness. Highlight signals that are most robust and those that might have red or orange flags.</w:t>
      </w:r>
    </w:p>
    <w:p w:rsidR="00000000" w:rsidDel="00000000" w:rsidP="00000000" w:rsidRDefault="00000000" w:rsidRPr="00000000" w14:paraId="00000053">
      <w:pPr>
        <w:rPr>
          <w:color w:val="1a1c1e"/>
          <w:sz w:val="21"/>
          <w:szCs w:val="21"/>
          <w:shd w:fill="fff2cc" w:val="clear"/>
        </w:rPr>
      </w:pPr>
      <w:r w:rsidDel="00000000" w:rsidR="00000000" w:rsidRPr="00000000">
        <w:rPr>
          <w:rtl w:val="0"/>
        </w:rPr>
      </w:r>
    </w:p>
    <w:p w:rsidR="00000000" w:rsidDel="00000000" w:rsidP="00000000" w:rsidRDefault="00000000" w:rsidRPr="00000000" w14:paraId="00000054">
      <w:pPr>
        <w:rPr>
          <w:color w:val="1a1c1e"/>
          <w:sz w:val="21"/>
          <w:szCs w:val="21"/>
          <w:shd w:fill="fff2cc" w:val="clear"/>
        </w:rPr>
      </w:pPr>
      <w:r w:rsidDel="00000000" w:rsidR="00000000" w:rsidRPr="00000000">
        <w:rPr>
          <w:rtl w:val="0"/>
        </w:rPr>
      </w:r>
    </w:p>
    <w:p w:rsidR="00000000" w:rsidDel="00000000" w:rsidP="00000000" w:rsidRDefault="00000000" w:rsidRPr="00000000" w14:paraId="00000055">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45466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49224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color w:val="1a1c1e"/>
          <w:sz w:val="21"/>
          <w:szCs w:val="21"/>
          <w:shd w:fill="fff2cc" w:val="clear"/>
        </w:rPr>
      </w:pPr>
      <w:r w:rsidDel="00000000" w:rsidR="00000000" w:rsidRPr="00000000">
        <w:rPr>
          <w:rtl w:val="0"/>
        </w:rPr>
      </w:r>
    </w:p>
    <w:p w:rsidR="00000000" w:rsidDel="00000000" w:rsidP="00000000" w:rsidRDefault="00000000" w:rsidRPr="00000000" w14:paraId="00000057">
      <w:pPr>
        <w:rPr>
          <w:color w:val="1a1c1e"/>
          <w:sz w:val="21"/>
          <w:szCs w:val="21"/>
          <w:shd w:fill="fff2cc" w:val="clear"/>
        </w:rPr>
      </w:pPr>
      <w:r w:rsidDel="00000000" w:rsidR="00000000" w:rsidRPr="00000000">
        <w:rPr>
          <w:rtl w:val="0"/>
        </w:rPr>
      </w:r>
    </w:p>
    <w:p w:rsidR="00000000" w:rsidDel="00000000" w:rsidP="00000000" w:rsidRDefault="00000000" w:rsidRPr="00000000" w14:paraId="00000058">
      <w:pPr>
        <w:rPr>
          <w:color w:val="1a1c1e"/>
          <w:sz w:val="21"/>
          <w:szCs w:val="21"/>
          <w:shd w:fill="fff2cc" w:val="clear"/>
        </w:rPr>
      </w:pPr>
      <w:r w:rsidDel="00000000" w:rsidR="00000000" w:rsidRPr="00000000">
        <w:rPr>
          <w:color w:val="1a1c1e"/>
          <w:sz w:val="21"/>
          <w:szCs w:val="21"/>
          <w:shd w:fill="fff2cc" w:val="clear"/>
          <w:rtl w:val="0"/>
        </w:rPr>
        <w:t xml:space="preserve">Now do a deep-dive analysis of each of those top 5 signals and do a summary for each of their strengths and weaknesses. Describe how you would expect them to do in different regimes from high vol to low vol and bear, bull, flat and whipsaw. Also suggest several complementary or orthogonal signals that might be good to combine with each.</w:t>
      </w:r>
    </w:p>
    <w:p w:rsidR="00000000" w:rsidDel="00000000" w:rsidP="00000000" w:rsidRDefault="00000000" w:rsidRPr="00000000" w14:paraId="00000059">
      <w:pPr>
        <w:rPr>
          <w:color w:val="1a1c1e"/>
          <w:sz w:val="21"/>
          <w:szCs w:val="21"/>
          <w:highlight w:val="white"/>
        </w:rPr>
      </w:pPr>
      <w:r w:rsidDel="00000000" w:rsidR="00000000" w:rsidRPr="00000000">
        <w:rPr>
          <w:rtl w:val="0"/>
        </w:rPr>
      </w:r>
    </w:p>
    <w:p w:rsidR="00000000" w:rsidDel="00000000" w:rsidP="00000000" w:rsidRDefault="00000000" w:rsidRPr="00000000" w14:paraId="0000005A">
      <w:pPr>
        <w:shd w:fill="ffffff" w:val="clear"/>
        <w:spacing w:after="280" w:line="342.85714285714283" w:lineRule="auto"/>
        <w:rPr>
          <w:color w:val="1a1c1e"/>
          <w:sz w:val="21"/>
          <w:szCs w:val="21"/>
          <w:highlight w:val="white"/>
        </w:rPr>
      </w:pPr>
      <w:r w:rsidDel="00000000" w:rsidR="00000000" w:rsidRPr="00000000">
        <w:rPr>
          <w:color w:val="1a1c1e"/>
          <w:sz w:val="21"/>
          <w:szCs w:val="21"/>
          <w:highlight w:val="white"/>
          <w:rtl w:val="0"/>
        </w:rPr>
        <w:br w:type="textWrapping"/>
        <w:t xml:space="preserve">Here is the deep-dive analysis of the top 5 volatility signals.</w:t>
      </w:r>
    </w:p>
    <w:p w:rsidR="00000000" w:rsidDel="00000000" w:rsidP="00000000" w:rsidRDefault="00000000" w:rsidRPr="00000000" w14:paraId="0000005B">
      <w:pPr>
        <w:pStyle w:val="Heading3"/>
        <w:keepNext w:val="0"/>
        <w:keepLines w:val="0"/>
        <w:shd w:fill="ffffff" w:val="clear"/>
        <w:spacing w:after="0" w:before="0" w:lineRule="auto"/>
        <w:rPr>
          <w:b w:val="1"/>
          <w:bCs w:val="1"/>
          <w:color w:val="1a1c1e"/>
          <w:sz w:val="26"/>
          <w:szCs w:val="26"/>
          <w:highlight w:val="white"/>
        </w:rPr>
      </w:pPr>
      <w:bookmarkStart w:colFirst="0" w:colLast="0" w:name="_tnen8uszmxe8" w:id="2"/>
      <w:bookmarkEnd w:id="2"/>
      <w:r w:rsidDel="00000000" w:rsidR="00000000" w:rsidRPr="00000000">
        <w:rPr>
          <w:b w:val="1"/>
          <w:bCs w:val="1"/>
          <w:color w:val="1a1c1e"/>
          <w:sz w:val="26"/>
          <w:szCs w:val="26"/>
          <w:highlight w:val="white"/>
          <w:rtl w:val="0"/>
        </w:rPr>
        <w:t xml:space="preserve">1. RSI_Deep_Value (The "Aggressive Contrarian")</w:t>
      </w:r>
    </w:p>
    <w:p w:rsidR="00000000" w:rsidDel="00000000" w:rsidP="00000000" w:rsidRDefault="00000000" w:rsidRPr="00000000" w14:paraId="0000005C">
      <w:pPr>
        <w:numPr>
          <w:ilvl w:val="0"/>
          <w:numId w:val="15"/>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Logic:</w:t>
      </w:r>
      <w:r w:rsidDel="00000000" w:rsidR="00000000" w:rsidRPr="00000000">
        <w:rPr>
          <w:color w:val="1a1c1e"/>
          <w:sz w:val="21"/>
          <w:szCs w:val="21"/>
          <w:highlight w:val="white"/>
          <w:rtl w:val="0"/>
        </w:rPr>
        <w:t xml:space="preserve"> Standard Parkinson Volatility Regime (Leverage Low Vol, Short High Vol), but </w:t>
      </w:r>
      <w:r w:rsidDel="00000000" w:rsidR="00000000" w:rsidRPr="00000000">
        <w:rPr>
          <w:b w:val="1"/>
          <w:bCs w:val="1"/>
          <w:color w:val="1a1c1e"/>
          <w:sz w:val="21"/>
          <w:szCs w:val="21"/>
          <w:highlight w:val="white"/>
          <w:rtl w:val="0"/>
        </w:rPr>
        <w:t xml:space="preserve">overrides everything to go 1.5x Long if RSI(14) &lt; 20</w:t>
      </w:r>
      <w:r w:rsidDel="00000000" w:rsidR="00000000" w:rsidRPr="00000000">
        <w:rPr>
          <w:color w:val="1a1c1e"/>
          <w:sz w:val="21"/>
          <w:szCs w:val="21"/>
          <w:highlight w:val="white"/>
          <w:rtl w:val="0"/>
        </w:rPr>
        <w:t xml:space="preserve">.</w:t>
      </w:r>
    </w:p>
    <w:p w:rsidR="00000000" w:rsidDel="00000000" w:rsidP="00000000" w:rsidRDefault="00000000" w:rsidRPr="00000000" w14:paraId="0000005D">
      <w:pPr>
        <w:numPr>
          <w:ilvl w:val="0"/>
          <w:numId w:val="15"/>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Performance:</w:t>
      </w:r>
      <w:r w:rsidDel="00000000" w:rsidR="00000000" w:rsidRPr="00000000">
        <w:rPr>
          <w:color w:val="1a1c1e"/>
          <w:sz w:val="21"/>
          <w:szCs w:val="21"/>
          <w:highlight w:val="white"/>
          <w:rtl w:val="0"/>
        </w:rPr>
        <w:t xml:space="preserve"> Highest Total Return, High Sharpe.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3990"/>
        <w:tblGridChange w:id="0">
          <w:tblGrid>
            <w:gridCol w:w="4830"/>
            <w:gridCol w:w="399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E">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F">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0">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Catches V-Bottoms:</w:t>
            </w:r>
            <w:r w:rsidDel="00000000" w:rsidR="00000000" w:rsidRPr="00000000">
              <w:rPr>
                <w:color w:val="1a1c1e"/>
                <w:sz w:val="21"/>
                <w:szCs w:val="21"/>
                <w:highlight w:val="white"/>
                <w:rtl w:val="0"/>
              </w:rPr>
              <w:t xml:space="preserve"> Historically, the best buying opportunities (2002, 2008, 2020) occur when volatility is extremely high but price is deeply oversold. Standard vol models short here; this model buys.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1">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"Catching a Falling Knife":</w:t>
            </w:r>
            <w:r w:rsidDel="00000000" w:rsidR="00000000" w:rsidRPr="00000000">
              <w:rPr>
                <w:color w:val="1a1c1e"/>
                <w:sz w:val="21"/>
                <w:szCs w:val="21"/>
                <w:highlight w:val="white"/>
                <w:rtl w:val="0"/>
              </w:rPr>
              <w:t xml:space="preserve"> If the market enters a 1929-style crash where RSI stays &lt; 20 while the market drops another 20%, this strategy effectively leverages into a collapse.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2">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Short Squeeze Protection:</w:t>
            </w:r>
            <w:r w:rsidDel="00000000" w:rsidR="00000000" w:rsidRPr="00000000">
              <w:rPr>
                <w:color w:val="1a1c1e"/>
                <w:sz w:val="21"/>
                <w:szCs w:val="21"/>
                <w:highlight w:val="white"/>
                <w:rtl w:val="0"/>
              </w:rPr>
              <w:t xml:space="preserve"> By flipping long during extreme oversold conditions, it naturally avoids the violent short squeezes that rip through bear markets.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3">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Execution Risk:</w:t>
            </w:r>
            <w:r w:rsidDel="00000000" w:rsidR="00000000" w:rsidRPr="00000000">
              <w:rPr>
                <w:color w:val="1a1c1e"/>
                <w:sz w:val="21"/>
                <w:szCs w:val="21"/>
                <w:highlight w:val="white"/>
                <w:rtl w:val="0"/>
              </w:rPr>
              <w:t xml:space="preserve"> Requires buying when fear is at its absolute maximum. In a real-world scenario, liquidity might be thin during these RSI &lt; 20 events.</w:t>
            </w:r>
          </w:p>
        </w:tc>
      </w:tr>
    </w:tbl>
    <w:p w:rsidR="00000000" w:rsidDel="00000000" w:rsidP="00000000" w:rsidRDefault="00000000" w:rsidRPr="00000000" w14:paraId="00000064">
      <w:pPr>
        <w:numPr>
          <w:ilvl w:val="0"/>
          <w:numId w:val="34"/>
        </w:numPr>
        <w:shd w:fill="ffffff" w:val="clear"/>
        <w:spacing w:after="0" w:afterAutospacing="0" w:before="220" w:line="342.85714285714283" w:lineRule="auto"/>
        <w:ind w:left="720" w:hanging="360"/>
        <w:rPr>
          <w:highlight w:val="white"/>
        </w:rPr>
      </w:pPr>
      <w:r w:rsidDel="00000000" w:rsidR="00000000" w:rsidRPr="00000000">
        <w:rPr>
          <w:color w:val="1a1c1e"/>
          <w:sz w:val="21"/>
          <w:szCs w:val="21"/>
          <w:highlight w:val="white"/>
          <w:rtl w:val="0"/>
        </w:rPr>
        <w:br w:type="textWrapping"/>
      </w:r>
      <w:r w:rsidDel="00000000" w:rsidR="00000000" w:rsidRPr="00000000">
        <w:rPr>
          <w:b w:val="1"/>
          <w:bCs w:val="1"/>
          <w:color w:val="1a1c1e"/>
          <w:sz w:val="21"/>
          <w:szCs w:val="21"/>
          <w:highlight w:val="white"/>
          <w:rtl w:val="0"/>
        </w:rPr>
        <w:t xml:space="preserve">Regime Performance:</w:t>
      </w:r>
    </w:p>
    <w:p w:rsidR="00000000" w:rsidDel="00000000" w:rsidP="00000000" w:rsidRDefault="00000000" w:rsidRPr="00000000" w14:paraId="00000065">
      <w:pPr>
        <w:numPr>
          <w:ilvl w:val="1"/>
          <w:numId w:val="34"/>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Bull (Low Vol):</w:t>
      </w:r>
      <w:r w:rsidDel="00000000" w:rsidR="00000000" w:rsidRPr="00000000">
        <w:rPr>
          <w:color w:val="1a1c1e"/>
          <w:sz w:val="21"/>
          <w:szCs w:val="21"/>
          <w:highlight w:val="white"/>
          <w:rtl w:val="0"/>
        </w:rPr>
        <w:t xml:space="preserve"> Strong (1.5x leverage).</w:t>
      </w:r>
    </w:p>
    <w:p w:rsidR="00000000" w:rsidDel="00000000" w:rsidP="00000000" w:rsidRDefault="00000000" w:rsidRPr="00000000" w14:paraId="00000066">
      <w:pPr>
        <w:numPr>
          <w:ilvl w:val="1"/>
          <w:numId w:val="34"/>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 (High Vol):</w:t>
      </w:r>
      <w:r w:rsidDel="00000000" w:rsidR="00000000" w:rsidRPr="00000000">
        <w:rPr>
          <w:color w:val="1a1c1e"/>
          <w:sz w:val="21"/>
          <w:szCs w:val="21"/>
          <w:highlight w:val="white"/>
          <w:rtl w:val="0"/>
        </w:rPr>
        <w:t xml:space="preserve"> Mixed. Shorts the decline, but aggressively buys the bottoms.</w:t>
      </w:r>
    </w:p>
    <w:p w:rsidR="00000000" w:rsidDel="00000000" w:rsidP="00000000" w:rsidRDefault="00000000" w:rsidRPr="00000000" w14:paraId="00000067">
      <w:pPr>
        <w:numPr>
          <w:ilvl w:val="1"/>
          <w:numId w:val="34"/>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Whipsaw:</w:t>
      </w:r>
      <w:r w:rsidDel="00000000" w:rsidR="00000000" w:rsidRPr="00000000">
        <w:rPr>
          <w:color w:val="1a1c1e"/>
          <w:sz w:val="21"/>
          <w:szCs w:val="21"/>
          <w:highlight w:val="white"/>
          <w:rtl w:val="0"/>
        </w:rPr>
        <w:t xml:space="preserve"> Excellent. Monetizes the chop by buying the dips.</w:t>
      </w:r>
    </w:p>
    <w:p w:rsidR="00000000" w:rsidDel="00000000" w:rsidP="00000000" w:rsidRDefault="00000000" w:rsidRPr="00000000" w14:paraId="00000068">
      <w:pPr>
        <w:numPr>
          <w:ilvl w:val="0"/>
          <w:numId w:val="34"/>
        </w:numPr>
        <w:shd w:fill="ffffff" w:val="clear"/>
        <w:spacing w:after="0" w:afterAutospacing="0" w:before="0" w:beforeAutospacing="0" w:line="342.85714285714283" w:lineRule="auto"/>
        <w:ind w:left="720" w:hanging="360"/>
        <w:rPr>
          <w:highlight w:val="white"/>
        </w:rPr>
      </w:pPr>
      <w:r w:rsidDel="00000000" w:rsidR="00000000" w:rsidRPr="00000000">
        <w:rPr>
          <w:rtl w:val="0"/>
        </w:rPr>
      </w:r>
    </w:p>
    <w:p w:rsidR="00000000" w:rsidDel="00000000" w:rsidP="00000000" w:rsidRDefault="00000000" w:rsidRPr="00000000" w14:paraId="00000069">
      <w:pPr>
        <w:numPr>
          <w:ilvl w:val="0"/>
          <w:numId w:val="34"/>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Best Complement:</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Trend Following (Slow).</w:t>
      </w:r>
      <w:r w:rsidDel="00000000" w:rsidR="00000000" w:rsidRPr="00000000">
        <w:rPr>
          <w:color w:val="1a1c1e"/>
          <w:sz w:val="21"/>
          <w:szCs w:val="21"/>
          <w:highlight w:val="white"/>
          <w:rtl w:val="0"/>
        </w:rPr>
        <w:t xml:space="preserve"> A slow moving average signal would likely be short during the entire crash. Combining RSI_Deep_Value (Mean Reversion) with a Trend Follower (Directional) creates a hedge.</w:t>
      </w:r>
    </w:p>
    <w:p w:rsidR="00000000" w:rsidDel="00000000" w:rsidP="00000000" w:rsidRDefault="00000000" w:rsidRPr="00000000" w14:paraId="0000006A">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0" w:before="0" w:lineRule="auto"/>
        <w:rPr>
          <w:b w:val="1"/>
          <w:bCs w:val="1"/>
          <w:color w:val="1a1c1e"/>
          <w:sz w:val="26"/>
          <w:szCs w:val="26"/>
          <w:highlight w:val="white"/>
        </w:rPr>
      </w:pPr>
      <w:bookmarkStart w:colFirst="0" w:colLast="0" w:name="_e9cp08ovo6kt" w:id="3"/>
      <w:bookmarkEnd w:id="3"/>
      <w:r w:rsidDel="00000000" w:rsidR="00000000" w:rsidRPr="00000000">
        <w:rPr>
          <w:b w:val="1"/>
          <w:bCs w:val="1"/>
          <w:color w:val="1a1c1e"/>
          <w:sz w:val="26"/>
          <w:szCs w:val="26"/>
          <w:highlight w:val="white"/>
          <w:rtl w:val="0"/>
        </w:rPr>
        <w:t xml:space="preserve">2. Conservative_Fade (The "Shield")</w:t>
      </w:r>
    </w:p>
    <w:p w:rsidR="00000000" w:rsidDel="00000000" w:rsidP="00000000" w:rsidRDefault="00000000" w:rsidRPr="00000000" w14:paraId="0000006C">
      <w:pPr>
        <w:numPr>
          <w:ilvl w:val="0"/>
          <w:numId w:val="30"/>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Logic:</w:t>
      </w:r>
      <w:r w:rsidDel="00000000" w:rsidR="00000000" w:rsidRPr="00000000">
        <w:rPr>
          <w:color w:val="1a1c1e"/>
          <w:sz w:val="21"/>
          <w:szCs w:val="21"/>
          <w:highlight w:val="white"/>
          <w:rtl w:val="0"/>
        </w:rPr>
        <w:t xml:space="preserve"> Standard Parkinson Regime, but if Volatility goes </w:t>
      </w:r>
      <w:r w:rsidDel="00000000" w:rsidR="00000000" w:rsidRPr="00000000">
        <w:rPr>
          <w:b w:val="1"/>
          <w:bCs w:val="1"/>
          <w:color w:val="1a1c1e"/>
          <w:sz w:val="21"/>
          <w:szCs w:val="21"/>
          <w:highlight w:val="white"/>
          <w:rtl w:val="0"/>
        </w:rPr>
        <w:t xml:space="preserve">Extreme (&gt;50%)</w:t>
      </w:r>
      <w:r w:rsidDel="00000000" w:rsidR="00000000" w:rsidRPr="00000000">
        <w:rPr>
          <w:color w:val="1a1c1e"/>
          <w:sz w:val="21"/>
          <w:szCs w:val="21"/>
          <w:highlight w:val="white"/>
          <w:rtl w:val="0"/>
        </w:rPr>
        <w:t xml:space="preserve">, it goes to </w:t>
      </w:r>
      <w:r w:rsidDel="00000000" w:rsidR="00000000" w:rsidRPr="00000000">
        <w:rPr>
          <w:b w:val="1"/>
          <w:bCs w:val="1"/>
          <w:color w:val="1a1c1e"/>
          <w:sz w:val="21"/>
          <w:szCs w:val="21"/>
          <w:highlight w:val="white"/>
          <w:rtl w:val="0"/>
        </w:rPr>
        <w:t xml:space="preserve">Cash (0.0x)</w:t>
      </w:r>
      <w:r w:rsidDel="00000000" w:rsidR="00000000" w:rsidRPr="00000000">
        <w:rPr>
          <w:color w:val="1a1c1e"/>
          <w:sz w:val="21"/>
          <w:szCs w:val="21"/>
          <w:highlight w:val="white"/>
          <w:rtl w:val="0"/>
        </w:rPr>
        <w:t xml:space="preserve"> rather than Short or Long.</w:t>
      </w:r>
    </w:p>
    <w:p w:rsidR="00000000" w:rsidDel="00000000" w:rsidP="00000000" w:rsidRDefault="00000000" w:rsidRPr="00000000" w14:paraId="0000006D">
      <w:pPr>
        <w:numPr>
          <w:ilvl w:val="0"/>
          <w:numId w:val="30"/>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Performance:</w:t>
      </w:r>
      <w:r w:rsidDel="00000000" w:rsidR="00000000" w:rsidRPr="00000000">
        <w:rPr>
          <w:color w:val="1a1c1e"/>
          <w:sz w:val="21"/>
          <w:szCs w:val="21"/>
          <w:highlight w:val="white"/>
          <w:rtl w:val="0"/>
        </w:rPr>
        <w:t xml:space="preserve"> Lowest Drawdown, smoothest equity curve.</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185"/>
        <w:tblGridChange w:id="0">
          <w:tblGrid>
            <w:gridCol w:w="4620"/>
            <w:gridCol w:w="418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E">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F">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0">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Capital Preservation:</w:t>
            </w:r>
            <w:r w:rsidDel="00000000" w:rsidR="00000000" w:rsidRPr="00000000">
              <w:rPr>
                <w:color w:val="1a1c1e"/>
                <w:sz w:val="21"/>
                <w:szCs w:val="21"/>
                <w:highlight w:val="white"/>
                <w:rtl w:val="0"/>
              </w:rPr>
              <w:t xml:space="preserve"> It acknowledges that extreme volatility is unpredictable. By stepping aside, it avoids the "tails" of the distribution where models often break.</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1">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Opportunity Cost:</w:t>
            </w:r>
            <w:r w:rsidDel="00000000" w:rsidR="00000000" w:rsidRPr="00000000">
              <w:rPr>
                <w:color w:val="1a1c1e"/>
                <w:sz w:val="21"/>
                <w:szCs w:val="21"/>
                <w:highlight w:val="white"/>
                <w:rtl w:val="0"/>
              </w:rPr>
              <w:t xml:space="preserve"> Extreme volatility often marks the bottom. By sitting in cash, this strategy misses the initial +10% to +15% explosion off the lows (e.g., March 2009).</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2">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Stress Free:</w:t>
            </w:r>
            <w:r w:rsidDel="00000000" w:rsidR="00000000" w:rsidRPr="00000000">
              <w:rPr>
                <w:color w:val="1a1c1e"/>
                <w:sz w:val="21"/>
                <w:szCs w:val="21"/>
                <w:highlight w:val="white"/>
                <w:rtl w:val="0"/>
              </w:rPr>
              <w:t xml:space="preserve"> Psychologically easier to trade. You are out of the market during the scariest headlines.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3">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Lag:</w:t>
            </w:r>
            <w:r w:rsidDel="00000000" w:rsidR="00000000" w:rsidRPr="00000000">
              <w:rPr>
                <w:color w:val="1a1c1e"/>
                <w:sz w:val="21"/>
                <w:szCs w:val="21"/>
                <w:highlight w:val="white"/>
                <w:rtl w:val="0"/>
              </w:rPr>
              <w:t xml:space="preserve"> It requires volatility to cool down before re-entering, meaning it is often late to the new bull market party.</w:t>
            </w:r>
          </w:p>
        </w:tc>
      </w:tr>
    </w:tbl>
    <w:p w:rsidR="00000000" w:rsidDel="00000000" w:rsidP="00000000" w:rsidRDefault="00000000" w:rsidRPr="00000000" w14:paraId="00000074">
      <w:pPr>
        <w:numPr>
          <w:ilvl w:val="0"/>
          <w:numId w:val="16"/>
        </w:numPr>
        <w:shd w:fill="ffffff" w:val="clear"/>
        <w:spacing w:after="0" w:afterAutospacing="0" w:before="220" w:line="342.85714285714283" w:lineRule="auto"/>
        <w:ind w:left="720" w:hanging="360"/>
        <w:rPr>
          <w:highlight w:val="white"/>
        </w:rPr>
      </w:pPr>
      <w:r w:rsidDel="00000000" w:rsidR="00000000" w:rsidRPr="00000000">
        <w:rPr>
          <w:color w:val="1a1c1e"/>
          <w:sz w:val="21"/>
          <w:szCs w:val="21"/>
          <w:highlight w:val="white"/>
          <w:rtl w:val="0"/>
        </w:rPr>
        <w:br w:type="textWrapping"/>
      </w:r>
      <w:r w:rsidDel="00000000" w:rsidR="00000000" w:rsidRPr="00000000">
        <w:rPr>
          <w:b w:val="1"/>
          <w:bCs w:val="1"/>
          <w:color w:val="1a1c1e"/>
          <w:sz w:val="21"/>
          <w:szCs w:val="21"/>
          <w:highlight w:val="white"/>
          <w:rtl w:val="0"/>
        </w:rPr>
        <w:t xml:space="preserve">Regime Performance:</w:t>
      </w:r>
    </w:p>
    <w:p w:rsidR="00000000" w:rsidDel="00000000" w:rsidP="00000000" w:rsidRDefault="00000000" w:rsidRPr="00000000" w14:paraId="00000075">
      <w:pPr>
        <w:numPr>
          <w:ilvl w:val="1"/>
          <w:numId w:val="16"/>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Bull:</w:t>
      </w:r>
      <w:r w:rsidDel="00000000" w:rsidR="00000000" w:rsidRPr="00000000">
        <w:rPr>
          <w:color w:val="1a1c1e"/>
          <w:sz w:val="21"/>
          <w:szCs w:val="21"/>
          <w:highlight w:val="white"/>
          <w:rtl w:val="0"/>
        </w:rPr>
        <w:t xml:space="preserve"> Strong (1.5x).</w:t>
      </w:r>
    </w:p>
    <w:p w:rsidR="00000000" w:rsidDel="00000000" w:rsidP="00000000" w:rsidRDefault="00000000" w:rsidRPr="00000000" w14:paraId="00000076">
      <w:pPr>
        <w:numPr>
          <w:ilvl w:val="1"/>
          <w:numId w:val="16"/>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w:t>
      </w:r>
      <w:r w:rsidDel="00000000" w:rsidR="00000000" w:rsidRPr="00000000">
        <w:rPr>
          <w:color w:val="1a1c1e"/>
          <w:sz w:val="21"/>
          <w:szCs w:val="21"/>
          <w:highlight w:val="white"/>
          <w:rtl w:val="0"/>
        </w:rPr>
        <w:t xml:space="preserve"> Excellent (Cash/Short).</w:t>
      </w:r>
    </w:p>
    <w:p w:rsidR="00000000" w:rsidDel="00000000" w:rsidP="00000000" w:rsidRDefault="00000000" w:rsidRPr="00000000" w14:paraId="00000077">
      <w:pPr>
        <w:numPr>
          <w:ilvl w:val="1"/>
          <w:numId w:val="16"/>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Crash (Extreme):</w:t>
      </w:r>
      <w:r w:rsidDel="00000000" w:rsidR="00000000" w:rsidRPr="00000000">
        <w:rPr>
          <w:color w:val="1a1c1e"/>
          <w:sz w:val="21"/>
          <w:szCs w:val="21"/>
          <w:highlight w:val="white"/>
          <w:rtl w:val="0"/>
        </w:rPr>
        <w:t xml:space="preserve"> Excellent (Cash).</w:t>
      </w:r>
    </w:p>
    <w:p w:rsidR="00000000" w:rsidDel="00000000" w:rsidP="00000000" w:rsidRDefault="00000000" w:rsidRPr="00000000" w14:paraId="00000078">
      <w:pPr>
        <w:numPr>
          <w:ilvl w:val="0"/>
          <w:numId w:val="16"/>
        </w:numPr>
        <w:shd w:fill="ffffff" w:val="clear"/>
        <w:spacing w:after="0" w:afterAutospacing="0" w:before="0" w:beforeAutospacing="0" w:line="342.85714285714283" w:lineRule="auto"/>
        <w:ind w:left="720" w:hanging="360"/>
        <w:rPr>
          <w:highlight w:val="white"/>
        </w:rPr>
      </w:pPr>
      <w:r w:rsidDel="00000000" w:rsidR="00000000" w:rsidRPr="00000000">
        <w:rPr>
          <w:rtl w:val="0"/>
        </w:rPr>
      </w:r>
    </w:p>
    <w:p w:rsidR="00000000" w:rsidDel="00000000" w:rsidP="00000000" w:rsidRDefault="00000000" w:rsidRPr="00000000" w14:paraId="00000079">
      <w:pPr>
        <w:numPr>
          <w:ilvl w:val="0"/>
          <w:numId w:val="16"/>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Best Complement:</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Dip Buyers / Mean Reversion.</w:t>
      </w:r>
      <w:r w:rsidDel="00000000" w:rsidR="00000000" w:rsidRPr="00000000">
        <w:rPr>
          <w:color w:val="1a1c1e"/>
          <w:sz w:val="21"/>
          <w:szCs w:val="21"/>
          <w:highlight w:val="white"/>
          <w:rtl w:val="0"/>
        </w:rPr>
        <w:t xml:space="preserve"> Since this strategy goes to cash in crashes, pairing it with a strategy that buys 1-day drops (like RSI_Deep_Value or a simple 3-day drop strategy) fills the gap.</w:t>
      </w:r>
    </w:p>
    <w:p w:rsidR="00000000" w:rsidDel="00000000" w:rsidP="00000000" w:rsidRDefault="00000000" w:rsidRPr="00000000" w14:paraId="0000007A">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0" w:before="0" w:lineRule="auto"/>
        <w:rPr>
          <w:b w:val="1"/>
          <w:bCs w:val="1"/>
          <w:color w:val="1a1c1e"/>
          <w:sz w:val="26"/>
          <w:szCs w:val="26"/>
          <w:highlight w:val="white"/>
        </w:rPr>
      </w:pPr>
      <w:bookmarkStart w:colFirst="0" w:colLast="0" w:name="_qdmvy3mzzan0" w:id="4"/>
      <w:bookmarkEnd w:id="4"/>
      <w:r w:rsidDel="00000000" w:rsidR="00000000" w:rsidRPr="00000000">
        <w:rPr>
          <w:b w:val="1"/>
          <w:bCs w:val="1"/>
          <w:color w:val="1a1c1e"/>
          <w:sz w:val="26"/>
          <w:szCs w:val="26"/>
          <w:highlight w:val="white"/>
          <w:rtl w:val="0"/>
        </w:rPr>
        <w:t xml:space="preserve">3. Skew_Filter (The "Squeeze Avoider")</w:t>
      </w:r>
    </w:p>
    <w:p w:rsidR="00000000" w:rsidDel="00000000" w:rsidP="00000000" w:rsidRDefault="00000000" w:rsidRPr="00000000" w14:paraId="0000007C">
      <w:pPr>
        <w:numPr>
          <w:ilvl w:val="0"/>
          <w:numId w:val="54"/>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Logic:</w:t>
      </w:r>
      <w:r w:rsidDel="00000000" w:rsidR="00000000" w:rsidRPr="00000000">
        <w:rPr>
          <w:color w:val="1a1c1e"/>
          <w:sz w:val="21"/>
          <w:szCs w:val="21"/>
          <w:highlight w:val="white"/>
          <w:rtl w:val="0"/>
        </w:rPr>
        <w:t xml:space="preserve"> Standard Regime, but </w:t>
      </w:r>
      <w:r w:rsidDel="00000000" w:rsidR="00000000" w:rsidRPr="00000000">
        <w:rPr>
          <w:b w:val="1"/>
          <w:bCs w:val="1"/>
          <w:color w:val="1a1c1e"/>
          <w:sz w:val="21"/>
          <w:szCs w:val="21"/>
          <w:highlight w:val="white"/>
          <w:rtl w:val="0"/>
        </w:rPr>
        <w:t xml:space="preserve">forbids Shorting</w:t>
      </w:r>
      <w:r w:rsidDel="00000000" w:rsidR="00000000" w:rsidRPr="00000000">
        <w:rPr>
          <w:color w:val="1a1c1e"/>
          <w:sz w:val="21"/>
          <w:szCs w:val="21"/>
          <w:highlight w:val="white"/>
          <w:rtl w:val="0"/>
        </w:rPr>
        <w:t xml:space="preserve"> if the skew of recent returns is positive (&gt;0.5) while in High Volatility.</w:t>
      </w:r>
    </w:p>
    <w:p w:rsidR="00000000" w:rsidDel="00000000" w:rsidP="00000000" w:rsidRDefault="00000000" w:rsidRPr="00000000" w14:paraId="0000007D">
      <w:pPr>
        <w:numPr>
          <w:ilvl w:val="0"/>
          <w:numId w:val="54"/>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Performance:</w:t>
      </w:r>
      <w:r w:rsidDel="00000000" w:rsidR="00000000" w:rsidRPr="00000000">
        <w:rPr>
          <w:color w:val="1a1c1e"/>
          <w:sz w:val="21"/>
          <w:szCs w:val="21"/>
          <w:highlight w:val="white"/>
          <w:rtl w:val="0"/>
        </w:rPr>
        <w:t xml:space="preserve"> Robust returns, lower drawdown than base model.</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530"/>
        <w:tblGridChange w:id="0">
          <w:tblGrid>
            <w:gridCol w:w="4290"/>
            <w:gridCol w:w="453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E">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F">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0">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Smart Shorting:</w:t>
            </w:r>
            <w:r w:rsidDel="00000000" w:rsidR="00000000" w:rsidRPr="00000000">
              <w:rPr>
                <w:color w:val="1a1c1e"/>
                <w:sz w:val="21"/>
                <w:szCs w:val="21"/>
                <w:highlight w:val="white"/>
                <w:rtl w:val="0"/>
              </w:rPr>
              <w:t xml:space="preserve"> Positive skew in a downtrend usually indicates "Bear Market Rallies" (violent upward moves). This filter identifies the character of the price action and steps aside.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1">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Parameter Sensitivity:</w:t>
            </w:r>
            <w:r w:rsidDel="00000000" w:rsidR="00000000" w:rsidRPr="00000000">
              <w:rPr>
                <w:color w:val="1a1c1e"/>
                <w:sz w:val="21"/>
                <w:szCs w:val="21"/>
                <w:highlight w:val="white"/>
                <w:rtl w:val="0"/>
              </w:rPr>
              <w:t xml:space="preserve"> Skewness is a third-moment calculation and can be noisy. It creates more signal toggle (Short -&gt; Cash -&gt; Short) which increases transaction costs.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2">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Asymmetry:</w:t>
            </w:r>
            <w:r w:rsidDel="00000000" w:rsidR="00000000" w:rsidRPr="00000000">
              <w:rPr>
                <w:color w:val="1a1c1e"/>
                <w:sz w:val="21"/>
                <w:szCs w:val="21"/>
                <w:highlight w:val="white"/>
                <w:rtl w:val="0"/>
              </w:rPr>
              <w:t xml:space="preserve"> It recognizes that not all high volatility is bearish; some is chaotic upward volatility.</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3">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Lag:</w:t>
            </w:r>
            <w:r w:rsidDel="00000000" w:rsidR="00000000" w:rsidRPr="00000000">
              <w:rPr>
                <w:color w:val="1a1c1e"/>
                <w:sz w:val="21"/>
                <w:szCs w:val="21"/>
                <w:highlight w:val="white"/>
                <w:rtl w:val="0"/>
              </w:rPr>
              <w:t xml:space="preserve"> Skew needs a window (21 days) to calculate. A sudden regime change might not register in the skew metric fast enough.</w:t>
            </w:r>
          </w:p>
        </w:tc>
      </w:tr>
    </w:tbl>
    <w:p w:rsidR="00000000" w:rsidDel="00000000" w:rsidP="00000000" w:rsidRDefault="00000000" w:rsidRPr="00000000" w14:paraId="00000084">
      <w:pPr>
        <w:numPr>
          <w:ilvl w:val="0"/>
          <w:numId w:val="20"/>
        </w:numPr>
        <w:shd w:fill="ffffff" w:val="clear"/>
        <w:spacing w:after="0" w:afterAutospacing="0" w:before="220" w:line="342.85714285714283" w:lineRule="auto"/>
        <w:ind w:left="720" w:hanging="360"/>
        <w:rPr>
          <w:highlight w:val="white"/>
        </w:rPr>
      </w:pPr>
      <w:r w:rsidDel="00000000" w:rsidR="00000000" w:rsidRPr="00000000">
        <w:rPr>
          <w:color w:val="1a1c1e"/>
          <w:sz w:val="21"/>
          <w:szCs w:val="21"/>
          <w:highlight w:val="white"/>
          <w:rtl w:val="0"/>
        </w:rPr>
        <w:br w:type="textWrapping"/>
      </w:r>
      <w:r w:rsidDel="00000000" w:rsidR="00000000" w:rsidRPr="00000000">
        <w:rPr>
          <w:b w:val="1"/>
          <w:bCs w:val="1"/>
          <w:color w:val="1a1c1e"/>
          <w:sz w:val="21"/>
          <w:szCs w:val="21"/>
          <w:highlight w:val="white"/>
          <w:rtl w:val="0"/>
        </w:rPr>
        <w:t xml:space="preserve">Regime Performance:</w:t>
      </w:r>
    </w:p>
    <w:p w:rsidR="00000000" w:rsidDel="00000000" w:rsidP="00000000" w:rsidRDefault="00000000" w:rsidRPr="00000000" w14:paraId="00000085">
      <w:pPr>
        <w:numPr>
          <w:ilvl w:val="1"/>
          <w:numId w:val="20"/>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Bull:</w:t>
      </w:r>
      <w:r w:rsidDel="00000000" w:rsidR="00000000" w:rsidRPr="00000000">
        <w:rPr>
          <w:color w:val="1a1c1e"/>
          <w:sz w:val="21"/>
          <w:szCs w:val="21"/>
          <w:highlight w:val="white"/>
          <w:rtl w:val="0"/>
        </w:rPr>
        <w:t xml:space="preserve"> Strong.</w:t>
      </w:r>
    </w:p>
    <w:p w:rsidR="00000000" w:rsidDel="00000000" w:rsidP="00000000" w:rsidRDefault="00000000" w:rsidRPr="00000000" w14:paraId="00000086">
      <w:pPr>
        <w:numPr>
          <w:ilvl w:val="1"/>
          <w:numId w:val="20"/>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 (Grinding):</w:t>
      </w:r>
      <w:r w:rsidDel="00000000" w:rsidR="00000000" w:rsidRPr="00000000">
        <w:rPr>
          <w:color w:val="1a1c1e"/>
          <w:sz w:val="21"/>
          <w:szCs w:val="21"/>
          <w:highlight w:val="white"/>
          <w:rtl w:val="0"/>
        </w:rPr>
        <w:t xml:space="preserve"> Good (Shorts).</w:t>
      </w:r>
    </w:p>
    <w:p w:rsidR="00000000" w:rsidDel="00000000" w:rsidP="00000000" w:rsidRDefault="00000000" w:rsidRPr="00000000" w14:paraId="00000087">
      <w:pPr>
        <w:numPr>
          <w:ilvl w:val="1"/>
          <w:numId w:val="20"/>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 (Squeezy):</w:t>
      </w:r>
      <w:r w:rsidDel="00000000" w:rsidR="00000000" w:rsidRPr="00000000">
        <w:rPr>
          <w:color w:val="1a1c1e"/>
          <w:sz w:val="21"/>
          <w:szCs w:val="21"/>
          <w:highlight w:val="white"/>
          <w:rtl w:val="0"/>
        </w:rPr>
        <w:t xml:space="preserve"> Excellent (Goes Cash).</w:t>
      </w:r>
    </w:p>
    <w:p w:rsidR="00000000" w:rsidDel="00000000" w:rsidP="00000000" w:rsidRDefault="00000000" w:rsidRPr="00000000" w14:paraId="00000088">
      <w:pPr>
        <w:numPr>
          <w:ilvl w:val="0"/>
          <w:numId w:val="20"/>
        </w:numPr>
        <w:shd w:fill="ffffff" w:val="clear"/>
        <w:spacing w:after="0" w:afterAutospacing="0" w:before="0" w:beforeAutospacing="0" w:line="342.85714285714283" w:lineRule="auto"/>
        <w:ind w:left="720" w:hanging="360"/>
        <w:rPr>
          <w:highlight w:val="white"/>
        </w:rPr>
      </w:pPr>
      <w:r w:rsidDel="00000000" w:rsidR="00000000" w:rsidRPr="00000000">
        <w:rPr>
          <w:rtl w:val="0"/>
        </w:rPr>
      </w:r>
    </w:p>
    <w:p w:rsidR="00000000" w:rsidDel="00000000" w:rsidP="00000000" w:rsidRDefault="00000000" w:rsidRPr="00000000" w14:paraId="00000089">
      <w:pPr>
        <w:numPr>
          <w:ilvl w:val="0"/>
          <w:numId w:val="20"/>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Best Complement:</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Volume/Flow Signals.</w:t>
      </w:r>
      <w:r w:rsidDel="00000000" w:rsidR="00000000" w:rsidRPr="00000000">
        <w:rPr>
          <w:color w:val="1a1c1e"/>
          <w:sz w:val="21"/>
          <w:szCs w:val="21"/>
          <w:highlight w:val="white"/>
          <w:rtl w:val="0"/>
        </w:rPr>
        <w:t xml:space="preserve"> On-Balance Volume (OBV) or Money Flow Index (MFI) could confirm if the positive skew is supported by real buying or just short covering.</w:t>
      </w:r>
    </w:p>
    <w:p w:rsidR="00000000" w:rsidDel="00000000" w:rsidP="00000000" w:rsidRDefault="00000000" w:rsidRPr="00000000" w14:paraId="0000008A">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after="0" w:before="0" w:lineRule="auto"/>
        <w:rPr>
          <w:b w:val="1"/>
          <w:bCs w:val="1"/>
          <w:color w:val="1a1c1e"/>
          <w:sz w:val="26"/>
          <w:szCs w:val="26"/>
          <w:highlight w:val="white"/>
        </w:rPr>
      </w:pPr>
      <w:bookmarkStart w:colFirst="0" w:colLast="0" w:name="_2ubgl43a3scj" w:id="5"/>
      <w:bookmarkEnd w:id="5"/>
      <w:r w:rsidDel="00000000" w:rsidR="00000000" w:rsidRPr="00000000">
        <w:rPr>
          <w:b w:val="1"/>
          <w:bCs w:val="1"/>
          <w:color w:val="1a1c1e"/>
          <w:sz w:val="26"/>
          <w:szCs w:val="26"/>
          <w:highlight w:val="white"/>
          <w:rtl w:val="0"/>
        </w:rPr>
        <w:t xml:space="preserve">4. RSI_Gated_Short (The "Prudent Bear")</w:t>
      </w:r>
    </w:p>
    <w:p w:rsidR="00000000" w:rsidDel="00000000" w:rsidP="00000000" w:rsidRDefault="00000000" w:rsidRPr="00000000" w14:paraId="0000008C">
      <w:pPr>
        <w:numPr>
          <w:ilvl w:val="0"/>
          <w:numId w:val="12"/>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Logic:</w:t>
      </w:r>
      <w:r w:rsidDel="00000000" w:rsidR="00000000" w:rsidRPr="00000000">
        <w:rPr>
          <w:color w:val="1a1c1e"/>
          <w:sz w:val="21"/>
          <w:szCs w:val="21"/>
          <w:highlight w:val="white"/>
          <w:rtl w:val="0"/>
        </w:rPr>
        <w:t xml:space="preserve"> Standard Regime, but </w:t>
      </w:r>
      <w:r w:rsidDel="00000000" w:rsidR="00000000" w:rsidRPr="00000000">
        <w:rPr>
          <w:b w:val="1"/>
          <w:bCs w:val="1"/>
          <w:color w:val="1a1c1e"/>
          <w:sz w:val="21"/>
          <w:szCs w:val="21"/>
          <w:highlight w:val="white"/>
          <w:rtl w:val="0"/>
        </w:rPr>
        <w:t xml:space="preserve">forbids Shorting</w:t>
      </w:r>
      <w:r w:rsidDel="00000000" w:rsidR="00000000" w:rsidRPr="00000000">
        <w:rPr>
          <w:color w:val="1a1c1e"/>
          <w:sz w:val="21"/>
          <w:szCs w:val="21"/>
          <w:highlight w:val="white"/>
          <w:rtl w:val="0"/>
        </w:rPr>
        <w:t xml:space="preserve"> if RSI &lt; 30.</w:t>
      </w:r>
    </w:p>
    <w:p w:rsidR="00000000" w:rsidDel="00000000" w:rsidP="00000000" w:rsidRDefault="00000000" w:rsidRPr="00000000" w14:paraId="0000008D">
      <w:pPr>
        <w:numPr>
          <w:ilvl w:val="0"/>
          <w:numId w:val="12"/>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Performance:</w:t>
      </w:r>
      <w:r w:rsidDel="00000000" w:rsidR="00000000" w:rsidRPr="00000000">
        <w:rPr>
          <w:color w:val="1a1c1e"/>
          <w:sz w:val="21"/>
          <w:szCs w:val="21"/>
          <w:highlight w:val="white"/>
          <w:rtl w:val="0"/>
        </w:rPr>
        <w:t xml:space="preserve"> High Sharpe, very robust sensitivity.</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485"/>
        <w:tblGridChange w:id="0">
          <w:tblGrid>
            <w:gridCol w:w="4335"/>
            <w:gridCol w:w="448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E">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F">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0">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Prevents "Selling the Hole":</w:t>
            </w:r>
            <w:r w:rsidDel="00000000" w:rsidR="00000000" w:rsidRPr="00000000">
              <w:rPr>
                <w:color w:val="1a1c1e"/>
                <w:sz w:val="21"/>
                <w:szCs w:val="21"/>
                <w:highlight w:val="white"/>
                <w:rtl w:val="0"/>
              </w:rPr>
              <w:t xml:space="preserve"> A common quant mistake is shorting a breakdown after the move has already extended. This enforces a rule: "Don't short if it's already cheap."</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1">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Misses Momentum Crashes:</w:t>
            </w:r>
            <w:r w:rsidDel="00000000" w:rsidR="00000000" w:rsidRPr="00000000">
              <w:rPr>
                <w:color w:val="1a1c1e"/>
                <w:sz w:val="21"/>
                <w:szCs w:val="21"/>
                <w:highlight w:val="white"/>
                <w:rtl w:val="0"/>
              </w:rPr>
              <w:t xml:space="preserve"> In a waterfall decline, RSI can stay below 30 for weeks. This strategy would be forced into Cash, missing the profits from the continued crash.</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2">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High Win Rate on Shorts:</w:t>
            </w:r>
            <w:r w:rsidDel="00000000" w:rsidR="00000000" w:rsidRPr="00000000">
              <w:rPr>
                <w:color w:val="1a1c1e"/>
                <w:sz w:val="21"/>
                <w:szCs w:val="21"/>
                <w:highlight w:val="white"/>
                <w:rtl w:val="0"/>
              </w:rPr>
              <w:t xml:space="preserve"> By only shorting when RSI &gt; 30 (technically "neutral" or "high"), the entry points for the shorts have a much higher probability of success.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3">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Early Exit:</w:t>
            </w:r>
            <w:r w:rsidDel="00000000" w:rsidR="00000000" w:rsidRPr="00000000">
              <w:rPr>
                <w:color w:val="1a1c1e"/>
                <w:sz w:val="21"/>
                <w:szCs w:val="21"/>
                <w:highlight w:val="white"/>
                <w:rtl w:val="0"/>
              </w:rPr>
              <w:t xml:space="preserve"> It covers shorts too early. It essentially takes profit on shorts at RSI 30, even if the trend is just beginning.</w:t>
            </w:r>
          </w:p>
        </w:tc>
      </w:tr>
    </w:tbl>
    <w:p w:rsidR="00000000" w:rsidDel="00000000" w:rsidP="00000000" w:rsidRDefault="00000000" w:rsidRPr="00000000" w14:paraId="00000094">
      <w:pPr>
        <w:numPr>
          <w:ilvl w:val="0"/>
          <w:numId w:val="18"/>
        </w:numPr>
        <w:shd w:fill="ffffff" w:val="clear"/>
        <w:spacing w:after="0" w:afterAutospacing="0" w:before="220" w:line="342.85714285714283" w:lineRule="auto"/>
        <w:ind w:left="720" w:hanging="360"/>
        <w:rPr>
          <w:highlight w:val="white"/>
        </w:rPr>
      </w:pPr>
      <w:r w:rsidDel="00000000" w:rsidR="00000000" w:rsidRPr="00000000">
        <w:rPr>
          <w:color w:val="1a1c1e"/>
          <w:sz w:val="21"/>
          <w:szCs w:val="21"/>
          <w:highlight w:val="white"/>
          <w:rtl w:val="0"/>
        </w:rPr>
        <w:br w:type="textWrapping"/>
      </w:r>
      <w:r w:rsidDel="00000000" w:rsidR="00000000" w:rsidRPr="00000000">
        <w:rPr>
          <w:b w:val="1"/>
          <w:bCs w:val="1"/>
          <w:color w:val="1a1c1e"/>
          <w:sz w:val="21"/>
          <w:szCs w:val="21"/>
          <w:highlight w:val="white"/>
          <w:rtl w:val="0"/>
        </w:rPr>
        <w:t xml:space="preserve">Regime Performance:</w:t>
      </w:r>
    </w:p>
    <w:p w:rsidR="00000000" w:rsidDel="00000000" w:rsidP="00000000" w:rsidRDefault="00000000" w:rsidRPr="00000000" w14:paraId="00000095">
      <w:pPr>
        <w:numPr>
          <w:ilvl w:val="1"/>
          <w:numId w:val="18"/>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Bull:</w:t>
      </w:r>
      <w:r w:rsidDel="00000000" w:rsidR="00000000" w:rsidRPr="00000000">
        <w:rPr>
          <w:color w:val="1a1c1e"/>
          <w:sz w:val="21"/>
          <w:szCs w:val="21"/>
          <w:highlight w:val="white"/>
          <w:rtl w:val="0"/>
        </w:rPr>
        <w:t xml:space="preserve"> Strong.</w:t>
      </w:r>
    </w:p>
    <w:p w:rsidR="00000000" w:rsidDel="00000000" w:rsidP="00000000" w:rsidRDefault="00000000" w:rsidRPr="00000000" w14:paraId="00000096">
      <w:pPr>
        <w:numPr>
          <w:ilvl w:val="1"/>
          <w:numId w:val="18"/>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w:t>
      </w:r>
      <w:r w:rsidDel="00000000" w:rsidR="00000000" w:rsidRPr="00000000">
        <w:rPr>
          <w:color w:val="1a1c1e"/>
          <w:sz w:val="21"/>
          <w:szCs w:val="21"/>
          <w:highlight w:val="white"/>
          <w:rtl w:val="0"/>
        </w:rPr>
        <w:t xml:space="preserve"> Good stability, but lower total return than pure short strategies.</w:t>
      </w:r>
    </w:p>
    <w:p w:rsidR="00000000" w:rsidDel="00000000" w:rsidP="00000000" w:rsidRDefault="00000000" w:rsidRPr="00000000" w14:paraId="00000097">
      <w:pPr>
        <w:numPr>
          <w:ilvl w:val="1"/>
          <w:numId w:val="18"/>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Flat/Chop:</w:t>
      </w:r>
      <w:r w:rsidDel="00000000" w:rsidR="00000000" w:rsidRPr="00000000">
        <w:rPr>
          <w:color w:val="1a1c1e"/>
          <w:sz w:val="21"/>
          <w:szCs w:val="21"/>
          <w:highlight w:val="white"/>
          <w:rtl w:val="0"/>
        </w:rPr>
        <w:t xml:space="preserve"> Very Good.</w:t>
      </w:r>
    </w:p>
    <w:p w:rsidR="00000000" w:rsidDel="00000000" w:rsidP="00000000" w:rsidRDefault="00000000" w:rsidRPr="00000000" w14:paraId="00000098">
      <w:pPr>
        <w:numPr>
          <w:ilvl w:val="0"/>
          <w:numId w:val="18"/>
        </w:numPr>
        <w:shd w:fill="ffffff" w:val="clear"/>
        <w:spacing w:after="0" w:afterAutospacing="0" w:before="0" w:beforeAutospacing="0" w:line="342.85714285714283" w:lineRule="auto"/>
        <w:ind w:left="720" w:hanging="360"/>
        <w:rPr>
          <w:highlight w:val="white"/>
        </w:rPr>
      </w:pPr>
      <w:r w:rsidDel="00000000" w:rsidR="00000000" w:rsidRPr="00000000">
        <w:rPr>
          <w:rtl w:val="0"/>
        </w:rPr>
      </w:r>
    </w:p>
    <w:p w:rsidR="00000000" w:rsidDel="00000000" w:rsidP="00000000" w:rsidRDefault="00000000" w:rsidRPr="00000000" w14:paraId="00000099">
      <w:pPr>
        <w:numPr>
          <w:ilvl w:val="0"/>
          <w:numId w:val="18"/>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Best Complement:</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Breakout Signals.</w:t>
      </w:r>
      <w:r w:rsidDel="00000000" w:rsidR="00000000" w:rsidRPr="00000000">
        <w:rPr>
          <w:color w:val="1a1c1e"/>
          <w:sz w:val="21"/>
          <w:szCs w:val="21"/>
          <w:highlight w:val="white"/>
          <w:rtl w:val="0"/>
        </w:rPr>
        <w:t xml:space="preserve"> A strategy that buys new 20-day highs or shorts new 20-day lows would capture the momentum moves that this mean-reversion filter might block.</w:t>
      </w:r>
    </w:p>
    <w:p w:rsidR="00000000" w:rsidDel="00000000" w:rsidP="00000000" w:rsidRDefault="00000000" w:rsidRPr="00000000" w14:paraId="0000009A">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hd w:fill="ffffff" w:val="clear"/>
        <w:spacing w:after="0" w:before="0" w:lineRule="auto"/>
        <w:rPr>
          <w:b w:val="1"/>
          <w:bCs w:val="1"/>
          <w:color w:val="1a1c1e"/>
          <w:sz w:val="26"/>
          <w:szCs w:val="26"/>
          <w:highlight w:val="white"/>
        </w:rPr>
      </w:pPr>
      <w:bookmarkStart w:colFirst="0" w:colLast="0" w:name="_x0jr817g1vv9" w:id="6"/>
      <w:bookmarkEnd w:id="6"/>
      <w:r w:rsidDel="00000000" w:rsidR="00000000" w:rsidRPr="00000000">
        <w:rPr>
          <w:b w:val="1"/>
          <w:bCs w:val="1"/>
          <w:color w:val="1a1c1e"/>
          <w:sz w:val="26"/>
          <w:szCs w:val="26"/>
          <w:highlight w:val="white"/>
          <w:rtl w:val="0"/>
        </w:rPr>
        <w:t xml:space="preserve">5. Vol_Shock_Dampener (The "Risk Manager")</w:t>
      </w:r>
    </w:p>
    <w:p w:rsidR="00000000" w:rsidDel="00000000" w:rsidP="00000000" w:rsidRDefault="00000000" w:rsidRPr="00000000" w14:paraId="0000009C">
      <w:pPr>
        <w:numPr>
          <w:ilvl w:val="0"/>
          <w:numId w:val="46"/>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Logic:</w:t>
      </w:r>
      <w:r w:rsidDel="00000000" w:rsidR="00000000" w:rsidRPr="00000000">
        <w:rPr>
          <w:color w:val="1a1c1e"/>
          <w:sz w:val="21"/>
          <w:szCs w:val="21"/>
          <w:highlight w:val="white"/>
          <w:rtl w:val="0"/>
        </w:rPr>
        <w:t xml:space="preserve"> Standard Regime, but cuts leverage by </w:t>
      </w:r>
      <w:r w:rsidDel="00000000" w:rsidR="00000000" w:rsidRPr="00000000">
        <w:rPr>
          <w:b w:val="1"/>
          <w:bCs w:val="1"/>
          <w:color w:val="1a1c1e"/>
          <w:sz w:val="21"/>
          <w:szCs w:val="21"/>
          <w:highlight w:val="white"/>
          <w:rtl w:val="0"/>
        </w:rPr>
        <w:t xml:space="preserve">50%</w:t>
      </w:r>
      <w:r w:rsidDel="00000000" w:rsidR="00000000" w:rsidRPr="00000000">
        <w:rPr>
          <w:color w:val="1a1c1e"/>
          <w:sz w:val="21"/>
          <w:szCs w:val="21"/>
          <w:highlight w:val="white"/>
          <w:rtl w:val="0"/>
        </w:rPr>
        <w:t xml:space="preserve"> if the day's True Range is &gt; 2x the average (ATR).</w:t>
      </w:r>
    </w:p>
    <w:p w:rsidR="00000000" w:rsidDel="00000000" w:rsidP="00000000" w:rsidRDefault="00000000" w:rsidRPr="00000000" w14:paraId="0000009D">
      <w:pPr>
        <w:numPr>
          <w:ilvl w:val="0"/>
          <w:numId w:val="46"/>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Performance:</w:t>
      </w:r>
      <w:r w:rsidDel="00000000" w:rsidR="00000000" w:rsidRPr="00000000">
        <w:rPr>
          <w:color w:val="1a1c1e"/>
          <w:sz w:val="21"/>
          <w:szCs w:val="21"/>
          <w:highlight w:val="white"/>
          <w:rtl w:val="0"/>
        </w:rPr>
        <w:t xml:space="preserve"> Very consistent, though lower total return.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470"/>
        <w:tblGridChange w:id="0">
          <w:tblGrid>
            <w:gridCol w:w="4335"/>
            <w:gridCol w:w="447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E">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F">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0">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Survival:</w:t>
            </w:r>
            <w:r w:rsidDel="00000000" w:rsidR="00000000" w:rsidRPr="00000000">
              <w:rPr>
                <w:color w:val="1a1c1e"/>
                <w:sz w:val="21"/>
                <w:szCs w:val="21"/>
                <w:highlight w:val="white"/>
                <w:rtl w:val="0"/>
              </w:rPr>
              <w:t xml:space="preserve"> Large range days are often followed by aftershocks or reversals. Reducing size immediately protects the portfolio from "volatility clustering."</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1">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Limits Breakout Gains:</w:t>
            </w:r>
            <w:r w:rsidDel="00000000" w:rsidR="00000000" w:rsidRPr="00000000">
              <w:rPr>
                <w:color w:val="1a1c1e"/>
                <w:sz w:val="21"/>
                <w:szCs w:val="21"/>
                <w:highlight w:val="white"/>
                <w:rtl w:val="0"/>
              </w:rPr>
              <w:t xml:space="preserve"> A massive range day to the upside (a breakout) is often the best day to be long. This strategy cuts exposure right as the trend accelerates.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2">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Lower Tail Risk:</w:t>
            </w:r>
            <w:r w:rsidDel="00000000" w:rsidR="00000000" w:rsidRPr="00000000">
              <w:rPr>
                <w:color w:val="1a1c1e"/>
                <w:sz w:val="21"/>
                <w:szCs w:val="21"/>
                <w:highlight w:val="white"/>
                <w:rtl w:val="0"/>
              </w:rPr>
              <w:t xml:space="preserve"> Drastically reduces the "bad luck" of being fully leveraged on two consecutive disaster days.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3">
            <w:pPr>
              <w:spacing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Reactive:</w:t>
            </w:r>
            <w:r w:rsidDel="00000000" w:rsidR="00000000" w:rsidRPr="00000000">
              <w:rPr>
                <w:color w:val="1a1c1e"/>
                <w:sz w:val="21"/>
                <w:szCs w:val="21"/>
                <w:highlight w:val="white"/>
                <w:rtl w:val="0"/>
              </w:rPr>
              <w:t xml:space="preserve"> It reacts </w:t>
            </w:r>
            <w:r w:rsidDel="00000000" w:rsidR="00000000" w:rsidRPr="00000000">
              <w:rPr>
                <w:i w:val="1"/>
                <w:iCs w:val="1"/>
                <w:color w:val="1a1c1e"/>
                <w:sz w:val="21"/>
                <w:szCs w:val="21"/>
                <w:highlight w:val="white"/>
                <w:rtl w:val="0"/>
              </w:rPr>
              <w:t xml:space="preserve">after</w:t>
            </w:r>
            <w:r w:rsidDel="00000000" w:rsidR="00000000" w:rsidRPr="00000000">
              <w:rPr>
                <w:color w:val="1a1c1e"/>
                <w:sz w:val="21"/>
                <w:szCs w:val="21"/>
                <w:highlight w:val="white"/>
                <w:rtl w:val="0"/>
              </w:rPr>
              <w:t xml:space="preserve"> the big range day happens. It cannot predict the shock, only mitigate the aftermath.</w:t>
            </w:r>
          </w:p>
        </w:tc>
      </w:tr>
    </w:tbl>
    <w:p w:rsidR="00000000" w:rsidDel="00000000" w:rsidP="00000000" w:rsidRDefault="00000000" w:rsidRPr="00000000" w14:paraId="000000A4">
      <w:pPr>
        <w:numPr>
          <w:ilvl w:val="0"/>
          <w:numId w:val="7"/>
        </w:numPr>
        <w:shd w:fill="ffffff" w:val="clear"/>
        <w:spacing w:after="0" w:afterAutospacing="0" w:before="220" w:line="342.85714285714283" w:lineRule="auto"/>
        <w:ind w:left="720" w:hanging="360"/>
        <w:rPr>
          <w:highlight w:val="white"/>
        </w:rPr>
      </w:pPr>
      <w:r w:rsidDel="00000000" w:rsidR="00000000" w:rsidRPr="00000000">
        <w:rPr>
          <w:color w:val="1a1c1e"/>
          <w:sz w:val="21"/>
          <w:szCs w:val="21"/>
          <w:highlight w:val="white"/>
          <w:rtl w:val="0"/>
        </w:rPr>
        <w:br w:type="textWrapping"/>
      </w:r>
      <w:r w:rsidDel="00000000" w:rsidR="00000000" w:rsidRPr="00000000">
        <w:rPr>
          <w:b w:val="1"/>
          <w:bCs w:val="1"/>
          <w:color w:val="1a1c1e"/>
          <w:sz w:val="21"/>
          <w:szCs w:val="21"/>
          <w:highlight w:val="white"/>
          <w:rtl w:val="0"/>
        </w:rPr>
        <w:t xml:space="preserve">Regime Performance:</w:t>
      </w:r>
    </w:p>
    <w:p w:rsidR="00000000" w:rsidDel="00000000" w:rsidP="00000000" w:rsidRDefault="00000000" w:rsidRPr="00000000" w14:paraId="000000A5">
      <w:pPr>
        <w:numPr>
          <w:ilvl w:val="1"/>
          <w:numId w:val="7"/>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Bull:</w:t>
      </w:r>
      <w:r w:rsidDel="00000000" w:rsidR="00000000" w:rsidRPr="00000000">
        <w:rPr>
          <w:color w:val="1a1c1e"/>
          <w:sz w:val="21"/>
          <w:szCs w:val="21"/>
          <w:highlight w:val="white"/>
          <w:rtl w:val="0"/>
        </w:rPr>
        <w:t xml:space="preserve"> Good, but underperforms in explosive rallies.</w:t>
      </w:r>
    </w:p>
    <w:p w:rsidR="00000000" w:rsidDel="00000000" w:rsidP="00000000" w:rsidRDefault="00000000" w:rsidRPr="00000000" w14:paraId="000000A6">
      <w:pPr>
        <w:numPr>
          <w:ilvl w:val="1"/>
          <w:numId w:val="7"/>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Bear:</w:t>
      </w:r>
      <w:r w:rsidDel="00000000" w:rsidR="00000000" w:rsidRPr="00000000">
        <w:rPr>
          <w:color w:val="1a1c1e"/>
          <w:sz w:val="21"/>
          <w:szCs w:val="21"/>
          <w:highlight w:val="white"/>
          <w:rtl w:val="0"/>
        </w:rPr>
        <w:t xml:space="preserve"> Very Good.</w:t>
      </w:r>
    </w:p>
    <w:p w:rsidR="00000000" w:rsidDel="00000000" w:rsidP="00000000" w:rsidRDefault="00000000" w:rsidRPr="00000000" w14:paraId="000000A7">
      <w:pPr>
        <w:numPr>
          <w:ilvl w:val="1"/>
          <w:numId w:val="7"/>
        </w:numPr>
        <w:spacing w:after="0" w:afterAutospacing="0" w:before="0" w:beforeAutospacing="0" w:line="342.85714285714283" w:lineRule="auto"/>
        <w:ind w:left="1440" w:hanging="360"/>
        <w:rPr>
          <w:highlight w:val="white"/>
        </w:rPr>
      </w:pPr>
      <w:r w:rsidDel="00000000" w:rsidR="00000000" w:rsidRPr="00000000">
        <w:rPr>
          <w:b w:val="1"/>
          <w:bCs w:val="1"/>
          <w:color w:val="1a1c1e"/>
          <w:sz w:val="21"/>
          <w:szCs w:val="21"/>
          <w:highlight w:val="white"/>
          <w:rtl w:val="0"/>
        </w:rPr>
        <w:t xml:space="preserve">News Events:</w:t>
      </w:r>
      <w:r w:rsidDel="00000000" w:rsidR="00000000" w:rsidRPr="00000000">
        <w:rPr>
          <w:color w:val="1a1c1e"/>
          <w:sz w:val="21"/>
          <w:szCs w:val="21"/>
          <w:highlight w:val="white"/>
          <w:rtl w:val="0"/>
        </w:rPr>
        <w:t xml:space="preserve"> Excellent (mitigates impact of Fed announcements, earnings surprises).</w:t>
      </w:r>
    </w:p>
    <w:p w:rsidR="00000000" w:rsidDel="00000000" w:rsidP="00000000" w:rsidRDefault="00000000" w:rsidRPr="00000000" w14:paraId="000000A8">
      <w:pPr>
        <w:numPr>
          <w:ilvl w:val="0"/>
          <w:numId w:val="7"/>
        </w:numPr>
        <w:shd w:fill="ffffff" w:val="clear"/>
        <w:spacing w:after="0" w:afterAutospacing="0" w:before="0" w:beforeAutospacing="0" w:line="342.85714285714283" w:lineRule="auto"/>
        <w:ind w:left="720" w:hanging="360"/>
        <w:rPr>
          <w:highlight w:val="white"/>
        </w:rPr>
      </w:pPr>
      <w:r w:rsidDel="00000000" w:rsidR="00000000" w:rsidRPr="00000000">
        <w:rPr>
          <w:rtl w:val="0"/>
        </w:rPr>
      </w:r>
    </w:p>
    <w:p w:rsidR="00000000" w:rsidDel="00000000" w:rsidP="00000000" w:rsidRDefault="00000000" w:rsidRPr="00000000" w14:paraId="000000A9">
      <w:pPr>
        <w:numPr>
          <w:ilvl w:val="0"/>
          <w:numId w:val="7"/>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Best Complement:</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Macro/Event Signals.</w:t>
      </w:r>
      <w:r w:rsidDel="00000000" w:rsidR="00000000" w:rsidRPr="00000000">
        <w:rPr>
          <w:color w:val="1a1c1e"/>
          <w:sz w:val="21"/>
          <w:szCs w:val="21"/>
          <w:highlight w:val="white"/>
          <w:rtl w:val="0"/>
        </w:rPr>
        <w:t xml:space="preserve"> A strategy that tracks economic calendar events could act proactively, whereas this acts reactively.</w:t>
      </w:r>
    </w:p>
    <w:p w:rsidR="00000000" w:rsidDel="00000000" w:rsidP="00000000" w:rsidRDefault="00000000" w:rsidRPr="00000000" w14:paraId="000000AA">
      <w:pPr>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hd w:fill="ffffff" w:val="clear"/>
        <w:spacing w:after="0" w:before="0" w:lineRule="auto"/>
        <w:rPr>
          <w:b w:val="1"/>
          <w:bCs w:val="1"/>
          <w:color w:val="1a1c1e"/>
          <w:sz w:val="26"/>
          <w:szCs w:val="26"/>
          <w:highlight w:val="white"/>
        </w:rPr>
      </w:pPr>
      <w:bookmarkStart w:colFirst="0" w:colLast="0" w:name="_9vsj1l2gp5ar" w:id="7"/>
      <w:bookmarkEnd w:id="7"/>
      <w:r w:rsidDel="00000000" w:rsidR="00000000" w:rsidRPr="00000000">
        <w:rPr>
          <w:b w:val="1"/>
          <w:bCs w:val="1"/>
          <w:color w:val="1a1c1e"/>
          <w:sz w:val="26"/>
          <w:szCs w:val="26"/>
          <w:highlight w:val="white"/>
          <w:rtl w:val="0"/>
        </w:rPr>
        <w:t xml:space="preserve">Summary of Correlations &amp; Portfolio Fit</w:t>
      </w:r>
    </w:p>
    <w:p w:rsidR="00000000" w:rsidDel="00000000" w:rsidP="00000000" w:rsidRDefault="00000000" w:rsidRPr="00000000" w14:paraId="000000A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 5 strategies are highly correlated during </w:t>
      </w:r>
      <w:r w:rsidDel="00000000" w:rsidR="00000000" w:rsidRPr="00000000">
        <w:rPr>
          <w:b w:val="1"/>
          <w:bCs w:val="1"/>
          <w:color w:val="1a1c1e"/>
          <w:sz w:val="21"/>
          <w:szCs w:val="21"/>
          <w:highlight w:val="white"/>
          <w:rtl w:val="0"/>
        </w:rPr>
        <w:t xml:space="preserve">Low Volatility Bull Markets</w:t>
      </w:r>
      <w:r w:rsidDel="00000000" w:rsidR="00000000" w:rsidRPr="00000000">
        <w:rPr>
          <w:color w:val="1a1c1e"/>
          <w:sz w:val="21"/>
          <w:szCs w:val="21"/>
          <w:highlight w:val="white"/>
          <w:rtl w:val="0"/>
        </w:rPr>
        <w:t xml:space="preserve"> (all are 1.5x Long). The diversification benefits appear during </w:t>
      </w:r>
      <w:r w:rsidDel="00000000" w:rsidR="00000000" w:rsidRPr="00000000">
        <w:rPr>
          <w:b w:val="1"/>
          <w:bCs w:val="1"/>
          <w:color w:val="1a1c1e"/>
          <w:sz w:val="21"/>
          <w:szCs w:val="21"/>
          <w:highlight w:val="white"/>
          <w:rtl w:val="0"/>
        </w:rPr>
        <w:t xml:space="preserve">Stress Periods</w:t>
      </w:r>
      <w:r w:rsidDel="00000000" w:rsidR="00000000" w:rsidRPr="00000000">
        <w:rPr>
          <w:color w:val="1a1c1e"/>
          <w:sz w:val="21"/>
          <w:szCs w:val="21"/>
          <w:highlight w:val="white"/>
          <w:rtl w:val="0"/>
        </w:rPr>
        <w:t xml:space="preserve">:</w:t>
      </w:r>
    </w:p>
    <w:p w:rsidR="00000000" w:rsidDel="00000000" w:rsidP="00000000" w:rsidRDefault="00000000" w:rsidRPr="00000000" w14:paraId="000000AD">
      <w:pPr>
        <w:numPr>
          <w:ilvl w:val="0"/>
          <w:numId w:val="50"/>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Crash Scenario:</w:t>
      </w:r>
      <w:r w:rsidDel="00000000" w:rsidR="00000000" w:rsidRPr="00000000">
        <w:rPr>
          <w:color w:val="1a1c1e"/>
          <w:sz w:val="21"/>
          <w:szCs w:val="21"/>
          <w:highlight w:val="white"/>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Conservative_Fade</w:t>
      </w:r>
      <w:r w:rsidDel="00000000" w:rsidR="00000000" w:rsidRPr="00000000">
        <w:rPr>
          <w:color w:val="1a1c1e"/>
          <w:sz w:val="21"/>
          <w:szCs w:val="21"/>
          <w:highlight w:val="white"/>
          <w:rtl w:val="0"/>
        </w:rPr>
        <w:t xml:space="preserve"> goes to Cash. </w:t>
      </w:r>
      <w:r w:rsidDel="00000000" w:rsidR="00000000" w:rsidRPr="00000000">
        <w:rPr>
          <w:rFonts w:ascii="Courier New" w:cs="Courier New" w:eastAsia="Courier New" w:hAnsi="Courier New"/>
          <w:color w:val="32302c"/>
          <w:sz w:val="21"/>
          <w:szCs w:val="21"/>
          <w:shd w:fill="e4e4e2" w:val="clear"/>
          <w:rtl w:val="0"/>
        </w:rPr>
        <w:t xml:space="preserve">RSI_Deep_Value</w:t>
      </w:r>
      <w:r w:rsidDel="00000000" w:rsidR="00000000" w:rsidRPr="00000000">
        <w:rPr>
          <w:color w:val="1a1c1e"/>
          <w:sz w:val="21"/>
          <w:szCs w:val="21"/>
          <w:highlight w:val="white"/>
          <w:rtl w:val="0"/>
        </w:rPr>
        <w:t xml:space="preserve"> buys the dip.</w:t>
      </w:r>
    </w:p>
    <w:p w:rsidR="00000000" w:rsidDel="00000000" w:rsidP="00000000" w:rsidRDefault="00000000" w:rsidRPr="00000000" w14:paraId="000000AE">
      <w:pPr>
        <w:numPr>
          <w:ilvl w:val="0"/>
          <w:numId w:val="50"/>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Grinding Bear:</w:t>
      </w:r>
      <w:r w:rsidDel="00000000" w:rsidR="00000000" w:rsidRPr="00000000">
        <w:rPr>
          <w:color w:val="1a1c1e"/>
          <w:sz w:val="21"/>
          <w:szCs w:val="21"/>
          <w:highlight w:val="white"/>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RSI_Gated_Short</w:t>
      </w:r>
      <w:r w:rsidDel="00000000" w:rsidR="00000000" w:rsidRPr="00000000">
        <w:rPr>
          <w:color w:val="1a1c1e"/>
          <w:sz w:val="21"/>
          <w:szCs w:val="21"/>
          <w:highlight w:val="white"/>
          <w:rtl w:val="0"/>
        </w:rPr>
        <w:t xml:space="preserve"> takes quick profits. </w:t>
      </w:r>
      <w:r w:rsidDel="00000000" w:rsidR="00000000" w:rsidRPr="00000000">
        <w:rPr>
          <w:rFonts w:ascii="Courier New" w:cs="Courier New" w:eastAsia="Courier New" w:hAnsi="Courier New"/>
          <w:color w:val="32302c"/>
          <w:sz w:val="21"/>
          <w:szCs w:val="21"/>
          <w:shd w:fill="e4e4e2" w:val="clear"/>
          <w:rtl w:val="0"/>
        </w:rPr>
        <w:t xml:space="preserve">Skew_Filter</w:t>
      </w:r>
      <w:r w:rsidDel="00000000" w:rsidR="00000000" w:rsidRPr="00000000">
        <w:rPr>
          <w:color w:val="1a1c1e"/>
          <w:sz w:val="21"/>
          <w:szCs w:val="21"/>
          <w:highlight w:val="white"/>
          <w:rtl w:val="0"/>
        </w:rPr>
        <w:t xml:space="preserve"> avoids the rallies.</w:t>
      </w:r>
    </w:p>
    <w:p w:rsidR="00000000" w:rsidDel="00000000" w:rsidP="00000000" w:rsidRDefault="00000000" w:rsidRPr="00000000" w14:paraId="000000AF">
      <w:pPr>
        <w:pStyle w:val="Heading3"/>
        <w:keepNext w:val="0"/>
        <w:keepLines w:val="0"/>
        <w:shd w:fill="ffffff" w:val="clear"/>
        <w:spacing w:after="0" w:before="0" w:lineRule="auto"/>
        <w:rPr>
          <w:b w:val="1"/>
          <w:bCs w:val="1"/>
          <w:color w:val="1a1c1e"/>
          <w:sz w:val="26"/>
          <w:szCs w:val="26"/>
          <w:highlight w:val="white"/>
        </w:rPr>
      </w:pPr>
      <w:bookmarkStart w:colFirst="0" w:colLast="0" w:name="_tioi1jkt4fa9" w:id="8"/>
      <w:bookmarkEnd w:id="8"/>
      <w:r w:rsidDel="00000000" w:rsidR="00000000" w:rsidRPr="00000000">
        <w:rPr>
          <w:b w:val="1"/>
          <w:bCs w:val="1"/>
          <w:color w:val="1a1c1e"/>
          <w:sz w:val="26"/>
          <w:szCs w:val="26"/>
          <w:highlight w:val="white"/>
          <w:rtl w:val="0"/>
        </w:rPr>
        <w:t xml:space="preserve">Recommended Combinations (Orthogonal Signals)</w:t>
      </w:r>
    </w:p>
    <w:p w:rsidR="00000000" w:rsidDel="00000000" w:rsidP="00000000" w:rsidRDefault="00000000" w:rsidRPr="00000000" w14:paraId="000000B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To build the final ensemble, we need signals that do </w:t>
      </w:r>
      <w:r w:rsidDel="00000000" w:rsidR="00000000" w:rsidRPr="00000000">
        <w:rPr>
          <w:i w:val="1"/>
          <w:iCs w:val="1"/>
          <w:color w:val="1a1c1e"/>
          <w:sz w:val="21"/>
          <w:szCs w:val="21"/>
          <w:highlight w:val="white"/>
          <w:rtl w:val="0"/>
        </w:rPr>
        <w:t xml:space="preserve">not</w:t>
      </w:r>
      <w:r w:rsidDel="00000000" w:rsidR="00000000" w:rsidRPr="00000000">
        <w:rPr>
          <w:color w:val="1a1c1e"/>
          <w:sz w:val="21"/>
          <w:szCs w:val="21"/>
          <w:highlight w:val="white"/>
          <w:rtl w:val="0"/>
        </w:rPr>
        <w:t xml:space="preserve"> rely on Volatility Mean Reversion.</w:t>
      </w:r>
    </w:p>
    <w:p w:rsidR="00000000" w:rsidDel="00000000" w:rsidP="00000000" w:rsidRDefault="00000000" w:rsidRPr="00000000" w14:paraId="000000B1">
      <w:pPr>
        <w:numPr>
          <w:ilvl w:val="0"/>
          <w:numId w:val="17"/>
        </w:numPr>
        <w:shd w:fill="ffffff" w:val="clear"/>
        <w:spacing w:after="0" w:afterAutospacing="0" w:before="220" w:line="342.85714285714283" w:lineRule="auto"/>
        <w:ind w:left="720" w:hanging="360"/>
        <w:rPr>
          <w:highlight w:val="white"/>
        </w:rPr>
      </w:pPr>
      <w:r w:rsidDel="00000000" w:rsidR="00000000" w:rsidRPr="00000000">
        <w:rPr>
          <w:b w:val="1"/>
          <w:bCs w:val="1"/>
          <w:color w:val="1a1c1e"/>
          <w:sz w:val="21"/>
          <w:szCs w:val="21"/>
          <w:highlight w:val="white"/>
          <w:rtl w:val="0"/>
        </w:rPr>
        <w:t xml:space="preserve">Price Momentum / Trend:</w:t>
      </w:r>
      <w:r w:rsidDel="00000000" w:rsidR="00000000" w:rsidRPr="00000000">
        <w:rPr>
          <w:color w:val="1a1c1e"/>
          <w:sz w:val="21"/>
          <w:szCs w:val="21"/>
          <w:highlight w:val="white"/>
          <w:rtl w:val="0"/>
        </w:rPr>
        <w:t xml:space="preserve"> (Next Persona). We need a signal that stays Long during high-volatility uptrends (e.g., 1999, 2020 recovery) where these vol signals might get scared out.</w:t>
      </w:r>
    </w:p>
    <w:p w:rsidR="00000000" w:rsidDel="00000000" w:rsidP="00000000" w:rsidRDefault="00000000" w:rsidRPr="00000000" w14:paraId="000000B2">
      <w:pPr>
        <w:numPr>
          <w:ilvl w:val="0"/>
          <w:numId w:val="17"/>
        </w:numPr>
        <w:shd w:fill="ffffff" w:val="clear"/>
        <w:spacing w:after="0" w:afterAutospacing="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Fundamental/Yield:</w:t>
      </w:r>
      <w:r w:rsidDel="00000000" w:rsidR="00000000" w:rsidRPr="00000000">
        <w:rPr>
          <w:color w:val="1a1c1e"/>
          <w:sz w:val="21"/>
          <w:szCs w:val="21"/>
          <w:highlight w:val="white"/>
          <w:rtl w:val="0"/>
        </w:rPr>
        <w:t xml:space="preserve"> A signal based on Treasury spreads or Earnings Yields to determine </w:t>
      </w:r>
      <w:r w:rsidDel="00000000" w:rsidR="00000000" w:rsidRPr="00000000">
        <w:rPr>
          <w:i w:val="1"/>
          <w:iCs w:val="1"/>
          <w:color w:val="1a1c1e"/>
          <w:sz w:val="21"/>
          <w:szCs w:val="21"/>
          <w:highlight w:val="white"/>
          <w:rtl w:val="0"/>
        </w:rPr>
        <w:t xml:space="preserve">fundamental</w:t>
      </w:r>
      <w:r w:rsidDel="00000000" w:rsidR="00000000" w:rsidRPr="00000000">
        <w:rPr>
          <w:color w:val="1a1c1e"/>
          <w:sz w:val="21"/>
          <w:szCs w:val="21"/>
          <w:highlight w:val="white"/>
          <w:rtl w:val="0"/>
        </w:rPr>
        <w:t xml:space="preserve"> regime, independent of price action.</w:t>
      </w:r>
    </w:p>
    <w:p w:rsidR="00000000" w:rsidDel="00000000" w:rsidP="00000000" w:rsidRDefault="00000000" w:rsidRPr="00000000" w14:paraId="000000B3">
      <w:pPr>
        <w:numPr>
          <w:ilvl w:val="0"/>
          <w:numId w:val="17"/>
        </w:numPr>
        <w:shd w:fill="ffffff" w:val="clear"/>
        <w:spacing w:after="220" w:before="0" w:beforeAutospacing="0" w:line="342.85714285714283" w:lineRule="auto"/>
        <w:ind w:left="720" w:hanging="360"/>
        <w:rPr>
          <w:highlight w:val="white"/>
        </w:rPr>
      </w:pPr>
      <w:r w:rsidDel="00000000" w:rsidR="00000000" w:rsidRPr="00000000">
        <w:rPr>
          <w:b w:val="1"/>
          <w:bCs w:val="1"/>
          <w:color w:val="1a1c1e"/>
          <w:sz w:val="21"/>
          <w:szCs w:val="21"/>
          <w:highlight w:val="white"/>
          <w:rtl w:val="0"/>
        </w:rPr>
        <w:t xml:space="preserve">Seasonality/Flows:</w:t>
      </w:r>
      <w:r w:rsidDel="00000000" w:rsidR="00000000" w:rsidRPr="00000000">
        <w:rPr>
          <w:color w:val="1a1c1e"/>
          <w:sz w:val="21"/>
          <w:szCs w:val="21"/>
          <w:highlight w:val="white"/>
          <w:rtl w:val="0"/>
        </w:rPr>
        <w:t xml:space="preserve"> Turn-of-month or options expiration flows.</w:t>
      </w:r>
    </w:p>
    <w:p w:rsidR="00000000" w:rsidDel="00000000" w:rsidP="00000000" w:rsidRDefault="00000000" w:rsidRPr="00000000" w14:paraId="000000B4">
      <w:pPr>
        <w:rPr>
          <w:color w:val="1a1c1e"/>
          <w:sz w:val="21"/>
          <w:szCs w:val="21"/>
          <w:highlight w:val="white"/>
        </w:rPr>
      </w:pPr>
      <w:r w:rsidDel="00000000" w:rsidR="00000000" w:rsidRPr="00000000">
        <w:rPr>
          <w:rtl w:val="0"/>
        </w:rPr>
      </w:r>
    </w:p>
    <w:p w:rsidR="00000000" w:rsidDel="00000000" w:rsidP="00000000" w:rsidRDefault="00000000" w:rsidRPr="00000000" w14:paraId="000000B5">
      <w:pPr>
        <w:rPr>
          <w:color w:val="1a1c1e"/>
          <w:sz w:val="21"/>
          <w:szCs w:val="21"/>
          <w:shd w:fill="fff2cc" w:val="clear"/>
        </w:rPr>
      </w:pPr>
      <w:r w:rsidDel="00000000" w:rsidR="00000000" w:rsidRPr="00000000">
        <w:rPr>
          <w:color w:val="1a1c1e"/>
          <w:sz w:val="21"/>
          <w:szCs w:val="21"/>
          <w:shd w:fill="fff2cc" w:val="clear"/>
          <w:rtl w:val="0"/>
        </w:rPr>
        <w:t xml:space="preserve">Generate the code to be able to replicate those top 5 signals. After you've generated it, assess exactly how each signal works in the code to ensure no lookahead bias. Then run the code and confirm that the results match the previous results to ensure accuracy.</w:t>
      </w:r>
    </w:p>
    <w:p w:rsidR="00000000" w:rsidDel="00000000" w:rsidP="00000000" w:rsidRDefault="00000000" w:rsidRPr="00000000" w14:paraId="000000B6">
      <w:pPr>
        <w:rPr>
          <w:color w:val="1a1c1e"/>
          <w:sz w:val="21"/>
          <w:szCs w:val="21"/>
          <w:shd w:fill="fff2cc" w:val="clear"/>
        </w:rPr>
      </w:pPr>
      <w:r w:rsidDel="00000000" w:rsidR="00000000" w:rsidRPr="00000000">
        <w:rPr>
          <w:rtl w:val="0"/>
        </w:rPr>
      </w:r>
    </w:p>
    <w:p w:rsidR="00000000" w:rsidDel="00000000" w:rsidP="00000000" w:rsidRDefault="00000000" w:rsidRPr="00000000" w14:paraId="000000B7">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29464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49224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color w:val="1a1c1e"/>
          <w:sz w:val="21"/>
          <w:szCs w:val="21"/>
          <w:shd w:fill="fff2cc" w:val="clear"/>
        </w:rPr>
      </w:pPr>
      <w:r w:rsidDel="00000000" w:rsidR="00000000" w:rsidRPr="00000000">
        <w:rPr>
          <w:rtl w:val="0"/>
        </w:rPr>
      </w:r>
    </w:p>
    <w:p w:rsidR="00000000" w:rsidDel="00000000" w:rsidP="00000000" w:rsidRDefault="00000000" w:rsidRPr="00000000" w14:paraId="000000B9">
      <w:pPr>
        <w:rPr>
          <w:color w:val="1a1c1e"/>
          <w:sz w:val="21"/>
          <w:szCs w:val="21"/>
          <w:shd w:fill="fff2cc" w:val="clear"/>
        </w:rPr>
      </w:pPr>
      <w:r w:rsidDel="00000000" w:rsidR="00000000" w:rsidRPr="00000000">
        <w:rPr>
          <w:rtl w:val="0"/>
        </w:rPr>
      </w:r>
    </w:p>
    <w:p w:rsidR="00000000" w:rsidDel="00000000" w:rsidP="00000000" w:rsidRDefault="00000000" w:rsidRPr="00000000" w14:paraId="000000BA">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3225800"/>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4922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color w:val="1a1c1e"/>
          <w:sz w:val="21"/>
          <w:szCs w:val="21"/>
          <w:shd w:fill="fff2cc" w:val="clear"/>
        </w:rPr>
      </w:pPr>
      <w:r w:rsidDel="00000000" w:rsidR="00000000" w:rsidRPr="00000000">
        <w:rPr>
          <w:rtl w:val="0"/>
        </w:rPr>
      </w:r>
    </w:p>
    <w:p w:rsidR="00000000" w:rsidDel="00000000" w:rsidP="00000000" w:rsidRDefault="00000000" w:rsidRPr="00000000" w14:paraId="000000BC">
      <w:pPr>
        <w:rPr>
          <w:color w:val="1a1c1e"/>
          <w:sz w:val="21"/>
          <w:szCs w:val="21"/>
          <w:shd w:fill="fff2cc" w:val="clear"/>
        </w:rPr>
      </w:pPr>
      <w:r w:rsidDel="00000000" w:rsidR="00000000" w:rsidRPr="00000000">
        <w:rPr>
          <w:rtl w:val="0"/>
        </w:rPr>
      </w:r>
    </w:p>
    <w:p w:rsidR="00000000" w:rsidDel="00000000" w:rsidP="00000000" w:rsidRDefault="00000000" w:rsidRPr="00000000" w14:paraId="000000BD">
      <w:pPr>
        <w:rPr>
          <w:color w:val="1a1c1e"/>
          <w:sz w:val="21"/>
          <w:szCs w:val="21"/>
          <w:shd w:fill="fff2cc" w:val="clear"/>
        </w:rPr>
      </w:pPr>
      <w:r w:rsidDel="00000000" w:rsidR="00000000" w:rsidRPr="00000000">
        <w:rPr>
          <w:rtl w:val="0"/>
        </w:rPr>
      </w:r>
    </w:p>
    <w:p w:rsidR="00000000" w:rsidDel="00000000" w:rsidP="00000000" w:rsidRDefault="00000000" w:rsidRPr="00000000" w14:paraId="000000BE">
      <w:pPr>
        <w:rPr>
          <w:color w:val="1a1c1e"/>
          <w:sz w:val="21"/>
          <w:szCs w:val="21"/>
          <w:shd w:fill="fff2cc" w:val="clear"/>
        </w:rPr>
      </w:pPr>
      <w:r w:rsidDel="00000000" w:rsidR="00000000" w:rsidRPr="00000000">
        <w:rPr>
          <w:rtl w:val="0"/>
        </w:rPr>
      </w:r>
    </w:p>
    <w:p w:rsidR="00000000" w:rsidDel="00000000" w:rsidP="00000000" w:rsidRDefault="00000000" w:rsidRPr="00000000" w14:paraId="000000BF">
      <w:pPr>
        <w:rPr>
          <w:color w:val="1a1c1e"/>
          <w:sz w:val="21"/>
          <w:szCs w:val="21"/>
          <w:shd w:fill="fff2cc" w:val="clear"/>
        </w:rPr>
      </w:pPr>
      <w:r w:rsidDel="00000000" w:rsidR="00000000" w:rsidRPr="00000000">
        <w:rPr>
          <w:rtl w:val="0"/>
        </w:rPr>
      </w:r>
    </w:p>
    <w:p w:rsidR="00000000" w:rsidDel="00000000" w:rsidP="00000000" w:rsidRDefault="00000000" w:rsidRPr="00000000" w14:paraId="000000C0">
      <w:pPr>
        <w:rPr>
          <w:color w:val="1a1c1e"/>
          <w:sz w:val="21"/>
          <w:szCs w:val="21"/>
          <w:shd w:fill="fff2cc" w:val="clear"/>
        </w:rPr>
      </w:pPr>
      <w:r w:rsidDel="00000000" w:rsidR="00000000" w:rsidRPr="00000000">
        <w:rPr>
          <w:rtl w:val="0"/>
        </w:rPr>
      </w:r>
    </w:p>
    <w:p w:rsidR="00000000" w:rsidDel="00000000" w:rsidP="00000000" w:rsidRDefault="00000000" w:rsidRPr="00000000" w14:paraId="000000C1">
      <w:pPr>
        <w:rPr>
          <w:color w:val="1a1c1e"/>
          <w:sz w:val="21"/>
          <w:szCs w:val="21"/>
          <w:shd w:fill="fff2cc" w:val="clear"/>
        </w:rPr>
      </w:pPr>
      <w:r w:rsidDel="00000000" w:rsidR="00000000" w:rsidRPr="00000000">
        <w:rPr>
          <w:rtl w:val="0"/>
        </w:rPr>
      </w:r>
    </w:p>
    <w:p w:rsidR="00000000" w:rsidDel="00000000" w:rsidP="00000000" w:rsidRDefault="00000000" w:rsidRPr="00000000" w14:paraId="000000C2">
      <w:pPr>
        <w:rPr>
          <w:color w:val="1a1c1e"/>
          <w:sz w:val="21"/>
          <w:szCs w:val="21"/>
          <w:shd w:fill="fff2cc" w:val="clear"/>
        </w:rPr>
      </w:pPr>
      <w:r w:rsidDel="00000000" w:rsidR="00000000" w:rsidRPr="00000000">
        <w:rPr>
          <w:rtl w:val="0"/>
        </w:rPr>
      </w:r>
    </w:p>
    <w:p w:rsidR="00000000" w:rsidDel="00000000" w:rsidP="00000000" w:rsidRDefault="00000000" w:rsidRPr="00000000" w14:paraId="000000C3">
      <w:pPr>
        <w:rPr>
          <w:color w:val="1a1c1e"/>
          <w:sz w:val="21"/>
          <w:szCs w:val="21"/>
          <w:highlight w:val="white"/>
        </w:rPr>
      </w:pPr>
      <w:r w:rsidDel="00000000" w:rsidR="00000000" w:rsidRPr="00000000">
        <w:rPr>
          <w:rtl w:val="0"/>
        </w:rPr>
      </w:r>
    </w:p>
    <w:p w:rsidR="00000000" w:rsidDel="00000000" w:rsidP="00000000" w:rsidRDefault="00000000" w:rsidRPr="00000000" w14:paraId="000000C4">
      <w:pPr>
        <w:rPr>
          <w:color w:val="1a1c1e"/>
          <w:sz w:val="21"/>
          <w:szCs w:val="21"/>
          <w:highlight w:val="white"/>
        </w:rPr>
      </w:pPr>
      <w:r w:rsidDel="00000000" w:rsidR="00000000" w:rsidRPr="00000000">
        <w:rPr>
          <w:rtl w:val="0"/>
        </w:rPr>
      </w:r>
    </w:p>
    <w:p w:rsidR="00000000" w:rsidDel="00000000" w:rsidP="00000000" w:rsidRDefault="00000000" w:rsidRPr="00000000" w14:paraId="000000C5">
      <w:pPr>
        <w:rPr>
          <w:color w:val="1a1c1e"/>
          <w:sz w:val="21"/>
          <w:szCs w:val="21"/>
          <w:highlight w:val="white"/>
        </w:rPr>
      </w:pPr>
      <w:r w:rsidDel="00000000" w:rsidR="00000000" w:rsidRPr="00000000">
        <w:rPr>
          <w:rtl w:val="0"/>
        </w:rPr>
      </w:r>
    </w:p>
    <w:p w:rsidR="00000000" w:rsidDel="00000000" w:rsidP="00000000" w:rsidRDefault="00000000" w:rsidRPr="00000000" w14:paraId="000000C6">
      <w:pPr>
        <w:rPr>
          <w:color w:val="1a1c1e"/>
          <w:sz w:val="21"/>
          <w:szCs w:val="21"/>
          <w:highlight w:val="white"/>
        </w:rPr>
      </w:pPr>
      <w:r w:rsidDel="00000000" w:rsidR="00000000" w:rsidRPr="00000000">
        <w:rPr>
          <w:rtl w:val="0"/>
        </w:rPr>
      </w:r>
    </w:p>
    <w:p w:rsidR="00000000" w:rsidDel="00000000" w:rsidP="00000000" w:rsidRDefault="00000000" w:rsidRPr="00000000" w14:paraId="000000C7">
      <w:pPr>
        <w:rPr>
          <w:color w:val="1a1c1e"/>
          <w:sz w:val="21"/>
          <w:szCs w:val="21"/>
          <w:highlight w:val="white"/>
        </w:rPr>
      </w:pPr>
      <w:r w:rsidDel="00000000" w:rsidR="00000000" w:rsidRPr="00000000">
        <w:rPr>
          <w:rtl w:val="0"/>
        </w:rPr>
      </w:r>
    </w:p>
    <w:p w:rsidR="00000000" w:rsidDel="00000000" w:rsidP="00000000" w:rsidRDefault="00000000" w:rsidRPr="00000000" w14:paraId="000000C8">
      <w:pPr>
        <w:rPr>
          <w:color w:val="1a1c1e"/>
          <w:sz w:val="21"/>
          <w:szCs w:val="21"/>
          <w:shd w:fill="fff2cc" w:val="clear"/>
        </w:rPr>
      </w:pPr>
      <w:r w:rsidDel="00000000" w:rsidR="00000000" w:rsidRPr="00000000">
        <w:rPr>
          <w:color w:val="1a1c1e"/>
          <w:sz w:val="21"/>
          <w:szCs w:val="21"/>
          <w:shd w:fill="fff2cc" w:val="clear"/>
          <w:rtl w:val="0"/>
        </w:rPr>
        <w:t xml:space="preserve">Here's your new Persona: Your focus is on signals that primarily use the dollar index (the DXY dataset attached) to decide when to go long, short or what the leverage should be. Think about how the dollar index and related signals could be used to maximize sharpe. Think about non-widely used ideas or patterns on signals that could be created from DXY data. You will leave no stone unturned in exploring dollar related themes that could help create signals with high sharpe. Your constraints remain the same. Ensure accuracy and that there's no lookahead bias. All information on the signals must be at the time of the trade or earlier.</w:t>
      </w:r>
    </w:p>
    <w:p w:rsidR="00000000" w:rsidDel="00000000" w:rsidP="00000000" w:rsidRDefault="00000000" w:rsidRPr="00000000" w14:paraId="000000C9">
      <w:pPr>
        <w:rPr>
          <w:color w:val="1a1c1e"/>
          <w:sz w:val="21"/>
          <w:szCs w:val="21"/>
          <w:shd w:fill="fff2cc" w:val="clear"/>
        </w:rPr>
      </w:pPr>
      <w:r w:rsidDel="00000000" w:rsidR="00000000" w:rsidRPr="00000000">
        <w:rPr>
          <w:rtl w:val="0"/>
        </w:rPr>
      </w:r>
    </w:p>
    <w:p w:rsidR="00000000" w:rsidDel="00000000" w:rsidP="00000000" w:rsidRDefault="00000000" w:rsidRPr="00000000" w14:paraId="000000CA">
      <w:pPr>
        <w:rPr>
          <w:color w:val="1a1c1e"/>
          <w:sz w:val="21"/>
          <w:szCs w:val="21"/>
          <w:shd w:fill="fff2cc" w:val="clear"/>
        </w:rPr>
      </w:pPr>
      <w:r w:rsidDel="00000000" w:rsidR="00000000" w:rsidRPr="00000000">
        <w:rPr>
          <w:rtl w:val="0"/>
        </w:rPr>
      </w:r>
    </w:p>
    <w:p w:rsidR="00000000" w:rsidDel="00000000" w:rsidP="00000000" w:rsidRDefault="00000000" w:rsidRPr="00000000" w14:paraId="000000CB">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18415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49224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color w:val="1a1c1e"/>
          <w:sz w:val="21"/>
          <w:szCs w:val="21"/>
          <w:shd w:fill="fff2cc" w:val="clear"/>
        </w:rPr>
      </w:pPr>
      <w:r w:rsidDel="00000000" w:rsidR="00000000" w:rsidRPr="00000000">
        <w:rPr>
          <w:rtl w:val="0"/>
        </w:rPr>
      </w:r>
    </w:p>
    <w:p w:rsidR="00000000" w:rsidDel="00000000" w:rsidP="00000000" w:rsidRDefault="00000000" w:rsidRPr="00000000" w14:paraId="000000CD">
      <w:pPr>
        <w:rPr>
          <w:color w:val="1a1c1e"/>
          <w:sz w:val="21"/>
          <w:szCs w:val="21"/>
          <w:shd w:fill="fff2cc" w:val="clear"/>
        </w:rPr>
      </w:pPr>
      <w:r w:rsidDel="00000000" w:rsidR="00000000" w:rsidRPr="00000000">
        <w:rPr>
          <w:color w:val="1a1c1e"/>
          <w:sz w:val="21"/>
          <w:szCs w:val="21"/>
          <w:shd w:fill="fff2cc" w:val="clear"/>
        </w:rPr>
        <w:drawing>
          <wp:inline distB="114300" distT="114300" distL="114300" distR="114300">
            <wp:extent cx="6492240" cy="5283200"/>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49224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color w:val="1a1c1e"/>
          <w:sz w:val="21"/>
          <w:szCs w:val="21"/>
          <w:shd w:fill="fff2cc" w:val="clear"/>
        </w:rPr>
      </w:pPr>
      <w:r w:rsidDel="00000000" w:rsidR="00000000" w:rsidRPr="00000000">
        <w:rPr>
          <w:rtl w:val="0"/>
        </w:rPr>
      </w:r>
    </w:p>
    <w:p w:rsidR="00000000" w:rsidDel="00000000" w:rsidP="00000000" w:rsidRDefault="00000000" w:rsidRPr="00000000" w14:paraId="000000CF">
      <w:pPr>
        <w:rPr>
          <w:color w:val="1a1c1e"/>
          <w:sz w:val="21"/>
          <w:szCs w:val="21"/>
          <w:shd w:fill="fff2cc" w:val="clear"/>
        </w:rPr>
      </w:pPr>
      <w:r w:rsidDel="00000000" w:rsidR="00000000" w:rsidRPr="00000000">
        <w:rPr>
          <w:rtl w:val="0"/>
        </w:rPr>
      </w:r>
    </w:p>
    <w:p w:rsidR="00000000" w:rsidDel="00000000" w:rsidP="00000000" w:rsidRDefault="00000000" w:rsidRPr="00000000" w14:paraId="000000D0">
      <w:pPr>
        <w:rPr>
          <w:color w:val="1a1c1e"/>
          <w:sz w:val="21"/>
          <w:szCs w:val="21"/>
          <w:shd w:fill="fff2cc" w:val="clear"/>
        </w:rPr>
      </w:pPr>
      <w:r w:rsidDel="00000000" w:rsidR="00000000" w:rsidRPr="00000000">
        <w:rPr>
          <w:rtl w:val="0"/>
        </w:rPr>
      </w:r>
    </w:p>
    <w:p w:rsidR="00000000" w:rsidDel="00000000" w:rsidP="00000000" w:rsidRDefault="00000000" w:rsidRPr="00000000" w14:paraId="000000D1">
      <w:pPr>
        <w:rPr>
          <w:color w:val="1a1c1e"/>
          <w:sz w:val="21"/>
          <w:szCs w:val="21"/>
          <w:shd w:fill="fff2cc" w:val="clear"/>
        </w:rPr>
      </w:pPr>
      <w:r w:rsidDel="00000000" w:rsidR="00000000" w:rsidRPr="00000000">
        <w:rPr>
          <w:rtl w:val="0"/>
        </w:rPr>
      </w:r>
    </w:p>
    <w:p w:rsidR="00000000" w:rsidDel="00000000" w:rsidP="00000000" w:rsidRDefault="00000000" w:rsidRPr="00000000" w14:paraId="000000D2">
      <w:pPr>
        <w:shd w:fill="ffffff" w:val="clear"/>
        <w:spacing w:after="280" w:line="342.85714285714283" w:lineRule="auto"/>
        <w:rPr>
          <w:b w:val="1"/>
          <w:bCs w:val="1"/>
          <w:color w:val="1a1c1e"/>
          <w:sz w:val="43"/>
          <w:szCs w:val="43"/>
        </w:rPr>
      </w:pPr>
      <w:r w:rsidDel="00000000" w:rsidR="00000000" w:rsidRPr="00000000">
        <w:rPr>
          <w:rtl w:val="0"/>
        </w:rPr>
      </w:r>
    </w:p>
    <w:p w:rsidR="00000000" w:rsidDel="00000000" w:rsidP="00000000" w:rsidRDefault="00000000" w:rsidRPr="00000000" w14:paraId="000000D3">
      <w:pPr>
        <w:shd w:fill="ffffff" w:val="clear"/>
        <w:spacing w:after="280" w:line="342.85714285714283" w:lineRule="auto"/>
        <w:rPr>
          <w:b w:val="1"/>
          <w:bCs w:val="1"/>
          <w:color w:val="1a1c1e"/>
          <w:sz w:val="43"/>
          <w:szCs w:val="43"/>
        </w:rPr>
      </w:pPr>
      <w:r w:rsidDel="00000000" w:rsidR="00000000" w:rsidRPr="00000000">
        <w:rPr>
          <w:rtl w:val="0"/>
        </w:rPr>
      </w:r>
    </w:p>
    <w:p w:rsidR="00000000" w:rsidDel="00000000" w:rsidP="00000000" w:rsidRDefault="00000000" w:rsidRPr="00000000" w14:paraId="000000D4">
      <w:pPr>
        <w:shd w:fill="ffffff" w:val="clear"/>
        <w:spacing w:after="280" w:line="342.85714285714283" w:lineRule="auto"/>
        <w:rPr>
          <w:b w:val="1"/>
          <w:bCs w:val="1"/>
          <w:color w:val="1a1c1e"/>
          <w:sz w:val="43"/>
          <w:szCs w:val="43"/>
        </w:rPr>
      </w:pPr>
      <w:r w:rsidDel="00000000" w:rsidR="00000000" w:rsidRPr="00000000">
        <w:rPr>
          <w:rtl w:val="0"/>
        </w:rPr>
      </w:r>
    </w:p>
    <w:p w:rsidR="00000000" w:rsidDel="00000000" w:rsidP="00000000" w:rsidRDefault="00000000" w:rsidRPr="00000000" w14:paraId="000000D5">
      <w:pPr>
        <w:shd w:fill="ffffff" w:val="clear"/>
        <w:spacing w:after="280" w:line="342.85714285714283" w:lineRule="auto"/>
        <w:rPr>
          <w:b w:val="1"/>
          <w:bCs w:val="1"/>
          <w:color w:val="1a1c1e"/>
          <w:sz w:val="43"/>
          <w:szCs w:val="43"/>
        </w:rPr>
      </w:pPr>
      <w:r w:rsidDel="00000000" w:rsidR="00000000" w:rsidRPr="00000000">
        <w:rPr>
          <w:rtl w:val="0"/>
        </w:rPr>
      </w:r>
    </w:p>
    <w:p w:rsidR="00000000" w:rsidDel="00000000" w:rsidP="00000000" w:rsidRDefault="00000000" w:rsidRPr="00000000" w14:paraId="000000D6">
      <w:pPr>
        <w:pStyle w:val="Heading1"/>
        <w:shd w:fill="ffffff" w:val="clear"/>
        <w:spacing w:after="280" w:line="342.85714285714283" w:lineRule="auto"/>
        <w:rPr>
          <w:b w:val="1"/>
          <w:bCs w:val="1"/>
        </w:rPr>
      </w:pPr>
      <w:bookmarkStart w:colFirst="0" w:colLast="0" w:name="_urchs77d6bqf" w:id="9"/>
      <w:bookmarkEnd w:id="9"/>
      <w:r w:rsidDel="00000000" w:rsidR="00000000" w:rsidRPr="00000000">
        <w:rPr>
          <w:b w:val="1"/>
          <w:bCs w:val="1"/>
          <w:rtl w:val="0"/>
        </w:rPr>
        <w:t xml:space="preserve">APPENDIX B</w:t>
      </w:r>
    </w:p>
    <w:p w:rsidR="00000000" w:rsidDel="00000000" w:rsidP="00000000" w:rsidRDefault="00000000" w:rsidRPr="00000000" w14:paraId="000000D7">
      <w:pPr>
        <w:pStyle w:val="Heading2"/>
        <w:shd w:fill="ffffff" w:val="clear"/>
        <w:spacing w:after="280" w:line="342.85714285714283" w:lineRule="auto"/>
        <w:rPr>
          <w:b w:val="1"/>
          <w:bCs w:val="1"/>
        </w:rPr>
      </w:pPr>
      <w:bookmarkStart w:colFirst="0" w:colLast="0" w:name="_wztyovrijrqp" w:id="10"/>
      <w:bookmarkEnd w:id="10"/>
      <w:r w:rsidDel="00000000" w:rsidR="00000000" w:rsidRPr="00000000">
        <w:rPr>
          <w:b w:val="1"/>
          <w:bCs w:val="1"/>
          <w:rtl w:val="0"/>
        </w:rPr>
        <w:t xml:space="preserve">FAQ and Best Practices </w:t>
      </w:r>
    </w:p>
    <w:p w:rsidR="00000000" w:rsidDel="00000000" w:rsidP="00000000" w:rsidRDefault="00000000" w:rsidRPr="00000000" w14:paraId="000000D8">
      <w:pPr>
        <w:numPr>
          <w:ilvl w:val="0"/>
          <w:numId w:val="52"/>
        </w:numPr>
        <w:shd w:fill="ffffff" w:val="clear"/>
        <w:spacing w:after="200" w:line="342.85714285714283" w:lineRule="auto"/>
        <w:ind w:left="720" w:hanging="360"/>
        <w:rPr>
          <w:b w:val="1"/>
          <w:bCs w:val="1"/>
          <w:color w:val="1a1c1e"/>
          <w:sz w:val="24"/>
          <w:szCs w:val="24"/>
        </w:rPr>
      </w:pPr>
      <w:r w:rsidDel="00000000" w:rsidR="00000000" w:rsidRPr="00000000">
        <w:rPr>
          <w:b w:val="1"/>
          <w:bCs w:val="1"/>
          <w:color w:val="1a1c1e"/>
          <w:sz w:val="24"/>
          <w:szCs w:val="24"/>
          <w:rtl w:val="0"/>
        </w:rPr>
        <w:t xml:space="preserve">My holdout out of sample period is not performing well. How can I improve it?</w:t>
      </w:r>
    </w:p>
    <w:p w:rsidR="00000000" w:rsidDel="00000000" w:rsidP="00000000" w:rsidRDefault="00000000" w:rsidRPr="00000000" w14:paraId="000000D9">
      <w:pPr>
        <w:numPr>
          <w:ilvl w:val="1"/>
          <w:numId w:val="52"/>
        </w:numPr>
        <w:shd w:fill="ffffff" w:val="clear"/>
        <w:spacing w:after="200" w:line="342.85714285714283" w:lineRule="auto"/>
        <w:ind w:left="1440" w:hanging="360"/>
        <w:rPr>
          <w:color w:val="1a1c1e"/>
          <w:sz w:val="25"/>
          <w:szCs w:val="25"/>
        </w:rPr>
      </w:pPr>
      <w:r w:rsidDel="00000000" w:rsidR="00000000" w:rsidRPr="00000000">
        <w:rPr>
          <w:color w:val="222222"/>
          <w:highlight w:val="white"/>
          <w:rtl w:val="0"/>
        </w:rPr>
        <w:t xml:space="preserve">It’s likely that you need either more signals and/or more diverse signals. If they perform extremely well on the train and validation periods and then underperform on the holdout period, then you’re likely overfitting to the train and validation periods, the regimes and the percentage of time those regimes happen. What you actually want to ensure is that you have a diverse set of signals that works well *regardless* of what type of market regime happens and how long they last. That means the set of signals should work in bear markets, bull markets, flat and whipsaw markets and in high and low vol environments for each of those. Then when your strategy encounters that market in the holdout, it will know how to handle that. A good way to explore whether your set of signals is likely to work in different regimes is to ask Gemini to do a deepdive of your set of signals and ask it where it will perform well, where it will be more weak, ask it about all the specific regimes etc. It’s also helpful to dig into the train and test drawdown periods (or flat periods) with Gemini and understand why it didn’t perform in those periods to ensure your signals will perform regardless of market conditions. More diverse signals is often the best way to smooth out the curve and make it work well across different regimes to think about ways you can create more diverse signals.  One of the "tricks" is that the lower the correlation a new signal has with your portfolio and the other signals in it, the lower the sharpe has to be for that independent signal to improve the portfolio. For example, I would see if you can add some short-only signals that can only be cash or short. Interestingly you can add a signal with a 0.0 sharpe if it is totally uncorrelated and it can improve your overall metrics (or even negative sharpe if it is negatively correlated). See the chart below. </w:t>
      </w:r>
    </w:p>
    <w:p w:rsidR="00000000" w:rsidDel="00000000" w:rsidP="00000000" w:rsidRDefault="00000000" w:rsidRPr="00000000" w14:paraId="000000DA">
      <w:pPr>
        <w:shd w:fill="ffffff" w:val="clear"/>
        <w:spacing w:after="200" w:line="342.85714285714283" w:lineRule="auto"/>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557668" cy="3946207"/>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24"/>
                    <a:srcRect b="0" l="0" r="3540" t="0"/>
                    <a:stretch>
                      <a:fillRect/>
                    </a:stretch>
                  </pic:blipFill>
                  <pic:spPr>
                    <a:xfrm>
                      <a:off x="0" y="0"/>
                      <a:ext cx="6557668" cy="3946207"/>
                    </a:xfrm>
                    <a:prstGeom prst="rect"/>
                    <a:ln/>
                  </pic:spPr>
                </pic:pic>
              </a:graphicData>
            </a:graphic>
          </wp:anchor>
        </w:drawing>
      </w:r>
    </w:p>
    <w:p w:rsidR="00000000" w:rsidDel="00000000" w:rsidP="00000000" w:rsidRDefault="00000000" w:rsidRPr="00000000" w14:paraId="000000DB">
      <w:pPr>
        <w:shd w:fill="ffffff" w:val="clear"/>
        <w:spacing w:after="200" w:line="342.85714285714283" w:lineRule="auto"/>
        <w:rPr>
          <w:color w:val="222222"/>
          <w:highlight w:val="white"/>
        </w:rPr>
      </w:pPr>
      <w:r w:rsidDel="00000000" w:rsidR="00000000" w:rsidRPr="00000000">
        <w:rPr>
          <w:rtl w:val="0"/>
        </w:rPr>
      </w:r>
    </w:p>
    <w:p w:rsidR="00000000" w:rsidDel="00000000" w:rsidP="00000000" w:rsidRDefault="00000000" w:rsidRPr="00000000" w14:paraId="000000DC">
      <w:pPr>
        <w:numPr>
          <w:ilvl w:val="0"/>
          <w:numId w:val="52"/>
        </w:numPr>
        <w:shd w:fill="ffffff" w:val="clear"/>
        <w:spacing w:after="200" w:line="342.85714285714283" w:lineRule="auto"/>
        <w:ind w:left="720"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How can I create more diverse signals that I can add? </w:t>
      </w:r>
    </w:p>
    <w:p w:rsidR="00000000" w:rsidDel="00000000" w:rsidP="00000000" w:rsidRDefault="00000000" w:rsidRPr="00000000" w14:paraId="000000DD">
      <w:pPr>
        <w:numPr>
          <w:ilvl w:val="1"/>
          <w:numId w:val="52"/>
        </w:numPr>
        <w:shd w:fill="ffffff" w:val="clear"/>
        <w:spacing w:after="200" w:line="342.85714285714283" w:lineRule="auto"/>
        <w:ind w:left="1440" w:hanging="360"/>
        <w:rPr>
          <w:color w:val="222222"/>
          <w:highlight w:val="white"/>
        </w:rPr>
      </w:pPr>
      <w:r w:rsidDel="00000000" w:rsidR="00000000" w:rsidRPr="00000000">
        <w:rPr>
          <w:color w:val="222222"/>
          <w:highlight w:val="white"/>
          <w:rtl w:val="0"/>
        </w:rPr>
        <w:t xml:space="preserve">One of the best ways of improving performance is creating and including orthogonal or more diverse signals. Once you have a few strong base signals, think about unique signals that can be added that may not be that great on their own, but are great for times when the overall strategy underperforms. For example, short only signals on an asset like QQQ that generally goes up are like gold and can add immensely to the performance, especially in shaky times. It is very possible that a short only signal with a sharpe of 0.0 in the train and test periods actually significantly improves the portfolio sharpe when added in! You can prompt gemini to try to develop short only signals that might only be “on” 5% of the time, for example. Think outside of the box! Most of what gemini will come up with will be relatively basic technical indicators. Try telling it some wild ideas like “imagine you’re a physicist who has a PhD in fluid dynamics. Try to come up with strategies based on formulas from the field of fluid dynamics that could be applied to QQQ.” The more unique your prompts are, the better the chance the signals will be uncorrelated and not suffer from alpha decay. </w:t>
      </w:r>
    </w:p>
    <w:p w:rsidR="00000000" w:rsidDel="00000000" w:rsidP="00000000" w:rsidRDefault="00000000" w:rsidRPr="00000000" w14:paraId="000000DE">
      <w:pPr>
        <w:numPr>
          <w:ilvl w:val="1"/>
          <w:numId w:val="52"/>
        </w:numPr>
        <w:shd w:fill="ffffff" w:val="clear"/>
        <w:spacing w:after="200" w:line="342.85714285714283" w:lineRule="auto"/>
        <w:ind w:left="1440" w:hanging="360"/>
        <w:rPr>
          <w:color w:val="222222"/>
          <w:highlight w:val="white"/>
          <w:u w:val="none"/>
        </w:rPr>
      </w:pPr>
      <w:r w:rsidDel="00000000" w:rsidR="00000000" w:rsidRPr="00000000">
        <w:rPr>
          <w:color w:val="222222"/>
          <w:highlight w:val="white"/>
          <w:rtl w:val="0"/>
        </w:rPr>
        <w:t xml:space="preserve">Consider using additional data or other assets like the following: </w:t>
      </w:r>
      <w:hyperlink r:id="rId25">
        <w:r w:rsidDel="00000000" w:rsidR="00000000" w:rsidRPr="00000000">
          <w:rPr>
            <w:color w:val="1155cc"/>
            <w:highlight w:val="white"/>
            <w:u w:val="single"/>
            <w:rtl w:val="0"/>
          </w:rPr>
          <w:t xml:space="preserve">https://docs.google.com/spreadsheets/d/15wxsiB-7qnd0C8FKbGlxOYfXsAFvMnDOC9dHcoWhkl4/edit?usp=sharing</w:t>
        </w:r>
      </w:hyperlink>
      <w:r w:rsidDel="00000000" w:rsidR="00000000" w:rsidRPr="00000000">
        <w:rPr>
          <w:color w:val="222222"/>
          <w:highlight w:val="white"/>
          <w:rtl w:val="0"/>
        </w:rPr>
        <w:t xml:space="preserve"> </w:t>
      </w:r>
    </w:p>
    <w:p w:rsidR="00000000" w:rsidDel="00000000" w:rsidP="00000000" w:rsidRDefault="00000000" w:rsidRPr="00000000" w14:paraId="000000DF">
      <w:pPr>
        <w:numPr>
          <w:ilvl w:val="0"/>
          <w:numId w:val="52"/>
        </w:numPr>
        <w:shd w:fill="ffffff" w:val="clear"/>
        <w:spacing w:after="200" w:line="342.85714285714283" w:lineRule="auto"/>
        <w:ind w:left="720" w:hanging="360"/>
        <w:rPr>
          <w:b w:val="1"/>
          <w:bCs w:val="1"/>
          <w:color w:val="222222"/>
          <w:sz w:val="24"/>
          <w:szCs w:val="24"/>
          <w:highlight w:val="white"/>
        </w:rPr>
      </w:pPr>
      <w:r w:rsidDel="00000000" w:rsidR="00000000" w:rsidRPr="00000000">
        <w:rPr>
          <w:b w:val="1"/>
          <w:bCs w:val="1"/>
          <w:color w:val="222222"/>
          <w:sz w:val="24"/>
          <w:szCs w:val="24"/>
          <w:highlight w:val="white"/>
          <w:rtl w:val="0"/>
        </w:rPr>
        <w:t xml:space="preserve">How can I get around token limits or rate limits on Gemini? </w:t>
      </w:r>
    </w:p>
    <w:p w:rsidR="00000000" w:rsidDel="00000000" w:rsidP="00000000" w:rsidRDefault="00000000" w:rsidRPr="00000000" w14:paraId="000000E0">
      <w:pPr>
        <w:numPr>
          <w:ilvl w:val="1"/>
          <w:numId w:val="52"/>
        </w:numPr>
        <w:shd w:fill="ffffff" w:val="clear"/>
        <w:spacing w:after="200" w:line="342.85714285714283" w:lineRule="auto"/>
        <w:ind w:left="1440" w:hanging="360"/>
        <w:rPr>
          <w:color w:val="222222"/>
          <w:highlight w:val="white"/>
        </w:rPr>
      </w:pPr>
      <w:r w:rsidDel="00000000" w:rsidR="00000000" w:rsidRPr="00000000">
        <w:rPr>
          <w:color w:val="222222"/>
          <w:highlight w:val="white"/>
          <w:rtl w:val="0"/>
        </w:rPr>
        <w:t xml:space="preserve">Again, be creative! For token limits, break up your prompts into different pieces then combine them all together later. For rate limits on Gemini, you can use different gmail accounts that each have their own daily rate limits. </w:t>
      </w:r>
    </w:p>
    <w:p w:rsidR="00000000" w:rsidDel="00000000" w:rsidP="00000000" w:rsidRDefault="00000000" w:rsidRPr="00000000" w14:paraId="000000E1">
      <w:pPr>
        <w:shd w:fill="ffffff" w:val="clear"/>
        <w:spacing w:after="200" w:line="342.85714285714283" w:lineRule="auto"/>
        <w:rPr>
          <w:b w:val="1"/>
          <w:bCs w:val="1"/>
          <w:color w:val="222222"/>
          <w:highlight w:val="white"/>
        </w:rPr>
      </w:pPr>
      <w:r w:rsidDel="00000000" w:rsidR="00000000" w:rsidRPr="00000000">
        <w:rPr>
          <w:rtl w:val="0"/>
        </w:rPr>
      </w:r>
    </w:p>
    <w:p w:rsidR="00000000" w:rsidDel="00000000" w:rsidP="00000000" w:rsidRDefault="00000000" w:rsidRPr="00000000" w14:paraId="000000E2">
      <w:pPr>
        <w:shd w:fill="ffffff" w:val="clear"/>
        <w:spacing w:after="200" w:line="342.85714285714283" w:lineRule="auto"/>
        <w:rPr>
          <w:b w:val="1"/>
          <w:bCs w:val="1"/>
          <w:color w:val="222222"/>
          <w:sz w:val="40"/>
          <w:szCs w:val="40"/>
          <w:highlight w:val="white"/>
        </w:rPr>
      </w:pPr>
      <w:r w:rsidDel="00000000" w:rsidR="00000000" w:rsidRPr="00000000">
        <w:rPr>
          <w:rtl w:val="0"/>
        </w:rPr>
      </w:r>
    </w:p>
    <w:p w:rsidR="00000000" w:rsidDel="00000000" w:rsidP="00000000" w:rsidRDefault="00000000" w:rsidRPr="00000000" w14:paraId="000000E3">
      <w:pPr>
        <w:shd w:fill="ffffff" w:val="clear"/>
        <w:spacing w:after="200" w:line="342.85714285714283" w:lineRule="auto"/>
        <w:rPr>
          <w:b w:val="1"/>
          <w:bCs w:val="1"/>
          <w:color w:val="222222"/>
          <w:sz w:val="40"/>
          <w:szCs w:val="40"/>
          <w:highlight w:val="white"/>
        </w:rPr>
      </w:pPr>
      <w:r w:rsidDel="00000000" w:rsidR="00000000" w:rsidRPr="00000000">
        <w:rPr>
          <w:rtl w:val="0"/>
        </w:rPr>
      </w:r>
    </w:p>
    <w:p w:rsidR="00000000" w:rsidDel="00000000" w:rsidP="00000000" w:rsidRDefault="00000000" w:rsidRPr="00000000" w14:paraId="000000E4">
      <w:pPr>
        <w:shd w:fill="ffffff" w:val="clear"/>
        <w:spacing w:after="200" w:line="342.85714285714283" w:lineRule="auto"/>
        <w:rPr>
          <w:b w:val="1"/>
          <w:bCs w:val="1"/>
          <w:color w:val="222222"/>
          <w:sz w:val="40"/>
          <w:szCs w:val="40"/>
          <w:highlight w:val="white"/>
        </w:rPr>
      </w:pPr>
      <w:r w:rsidDel="00000000" w:rsidR="00000000" w:rsidRPr="00000000">
        <w:rPr>
          <w:rtl w:val="0"/>
        </w:rPr>
      </w:r>
    </w:p>
    <w:p w:rsidR="00000000" w:rsidDel="00000000" w:rsidP="00000000" w:rsidRDefault="00000000" w:rsidRPr="00000000" w14:paraId="000000E5">
      <w:pPr>
        <w:pStyle w:val="Heading1"/>
        <w:shd w:fill="ffffff" w:val="clear"/>
        <w:spacing w:after="200" w:line="342.85714285714283" w:lineRule="auto"/>
        <w:rPr>
          <w:b w:val="1"/>
          <w:bCs w:val="1"/>
        </w:rPr>
      </w:pPr>
      <w:bookmarkStart w:colFirst="0" w:colLast="0" w:name="_p8yrktovj161" w:id="11"/>
      <w:bookmarkEnd w:id="11"/>
      <w:r w:rsidDel="00000000" w:rsidR="00000000" w:rsidRPr="00000000">
        <w:rPr>
          <w:b w:val="1"/>
          <w:bCs w:val="1"/>
          <w:rtl w:val="0"/>
        </w:rPr>
        <w:t xml:space="preserve">APPENDIX C</w:t>
      </w:r>
    </w:p>
    <w:p w:rsidR="00000000" w:rsidDel="00000000" w:rsidP="00000000" w:rsidRDefault="00000000" w:rsidRPr="00000000" w14:paraId="000000E6">
      <w:pPr>
        <w:shd w:fill="ffffff" w:val="clear"/>
        <w:spacing w:after="200" w:line="342.85714285714283" w:lineRule="auto"/>
        <w:rPr>
          <w:b w:val="1"/>
          <w:bCs w:val="1"/>
          <w:color w:val="222222"/>
          <w:sz w:val="32"/>
          <w:szCs w:val="32"/>
          <w:highlight w:val="white"/>
        </w:rPr>
      </w:pPr>
      <w:r w:rsidDel="00000000" w:rsidR="00000000" w:rsidRPr="00000000">
        <w:rPr>
          <w:b w:val="1"/>
          <w:bCs w:val="1"/>
          <w:color w:val="222222"/>
          <w:sz w:val="32"/>
          <w:szCs w:val="32"/>
          <w:highlight w:val="white"/>
          <w:rtl w:val="0"/>
        </w:rPr>
        <w:t xml:space="preserve">AI Assisted Answer to Getting More Diverse Signals: </w:t>
      </w:r>
    </w:p>
    <w:p w:rsidR="00000000" w:rsidDel="00000000" w:rsidP="00000000" w:rsidRDefault="00000000" w:rsidRPr="00000000" w14:paraId="000000E7">
      <w:pPr>
        <w:rPr>
          <w:b w:val="1"/>
          <w:bCs w:val="1"/>
          <w:sz w:val="30"/>
          <w:szCs w:val="30"/>
        </w:rPr>
      </w:pPr>
      <w:r w:rsidDel="00000000" w:rsidR="00000000" w:rsidRPr="00000000">
        <w:rPr>
          <w:b w:val="1"/>
          <w:bCs w:val="1"/>
          <w:sz w:val="30"/>
          <w:szCs w:val="30"/>
          <w:rtl w:val="0"/>
        </w:rPr>
        <w:t xml:space="preserve">Individual Signal Performance</w:t>
      </w:r>
    </w:p>
    <w:p w:rsidR="00000000" w:rsidDel="00000000" w:rsidP="00000000" w:rsidRDefault="00000000" w:rsidRPr="00000000" w14:paraId="000000E8">
      <w:pPr>
        <w:rPr>
          <w:b w:val="1"/>
          <w:bCs w:val="1"/>
          <w:sz w:val="30"/>
          <w:szCs w:val="30"/>
        </w:rPr>
      </w:pPr>
      <w:r w:rsidDel="00000000" w:rsidR="00000000" w:rsidRPr="00000000">
        <w:rPr>
          <w:rtl w:val="0"/>
        </w:rPr>
      </w:r>
    </w:p>
    <w:p w:rsidR="00000000" w:rsidDel="00000000" w:rsidP="00000000" w:rsidRDefault="00000000" w:rsidRPr="00000000" w14:paraId="000000E9">
      <w:pPr>
        <w:numPr>
          <w:ilvl w:val="0"/>
          <w:numId w:val="19"/>
        </w:numPr>
        <w:ind w:left="720" w:hanging="360"/>
      </w:pPr>
      <w:r w:rsidDel="00000000" w:rsidR="00000000" w:rsidRPr="00000000">
        <w:rPr>
          <w:rtl w:val="0"/>
        </w:rPr>
        <w:t xml:space="preserve">Target for Core Signals</w:t>
      </w:r>
    </w:p>
    <w:p w:rsidR="00000000" w:rsidDel="00000000" w:rsidP="00000000" w:rsidRDefault="00000000" w:rsidRPr="00000000" w14:paraId="000000EA">
      <w:pPr>
        <w:numPr>
          <w:ilvl w:val="1"/>
          <w:numId w:val="19"/>
        </w:numPr>
        <w:ind w:left="1440" w:hanging="360"/>
      </w:pPr>
      <w:r w:rsidDel="00000000" w:rsidR="00000000" w:rsidRPr="00000000">
        <w:rPr>
          <w:rtl w:val="0"/>
        </w:rPr>
        <w:t xml:space="preserve">1.5 - 2.0 in Train (Min 0.8) (*Note: if it’s 3.0, it is likely overfit. The sweet spot is 1.5 - 2.5)</w:t>
      </w:r>
    </w:p>
    <w:p w:rsidR="00000000" w:rsidDel="00000000" w:rsidP="00000000" w:rsidRDefault="00000000" w:rsidRPr="00000000" w14:paraId="000000EB">
      <w:pPr>
        <w:numPr>
          <w:ilvl w:val="1"/>
          <w:numId w:val="19"/>
        </w:numPr>
        <w:ind w:left="1440" w:hanging="360"/>
      </w:pPr>
      <w:r w:rsidDel="00000000" w:rsidR="00000000" w:rsidRPr="00000000">
        <w:rPr>
          <w:rtl w:val="0"/>
        </w:rPr>
        <w:t xml:space="preserve">1 to 1.5 in Test (Min 0.6) </w:t>
      </w:r>
    </w:p>
    <w:p w:rsidR="00000000" w:rsidDel="00000000" w:rsidP="00000000" w:rsidRDefault="00000000" w:rsidRPr="00000000" w14:paraId="000000EC">
      <w:pPr>
        <w:numPr>
          <w:ilvl w:val="1"/>
          <w:numId w:val="19"/>
        </w:numPr>
        <w:ind w:left="1440" w:hanging="360"/>
      </w:pPr>
      <w:r w:rsidDel="00000000" w:rsidR="00000000" w:rsidRPr="00000000">
        <w:rPr>
          <w:rtl w:val="0"/>
        </w:rPr>
        <w:t xml:space="preserve">Notes</w:t>
      </w:r>
    </w:p>
    <w:p w:rsidR="00000000" w:rsidDel="00000000" w:rsidP="00000000" w:rsidRDefault="00000000" w:rsidRPr="00000000" w14:paraId="000000ED">
      <w:pPr>
        <w:numPr>
          <w:ilvl w:val="2"/>
          <w:numId w:val="19"/>
        </w:numPr>
        <w:spacing w:after="0" w:afterAutospacing="0"/>
        <w:ind w:left="2160" w:hanging="360"/>
      </w:pPr>
      <w:r w:rsidDel="00000000" w:rsidR="00000000" w:rsidRPr="00000000">
        <w:rPr>
          <w:rtl w:val="0"/>
        </w:rPr>
        <w:t xml:space="preserve">The higher the consistency between train and test, the better! 50% degradation in train vs test might see another 50% in live. </w:t>
      </w:r>
      <w:r w:rsidDel="00000000" w:rsidR="00000000" w:rsidRPr="00000000">
        <w:rPr>
          <w:color w:val="1a1c1e"/>
          <w:sz w:val="21"/>
          <w:szCs w:val="21"/>
          <w:highlight w:val="white"/>
          <w:rtl w:val="0"/>
        </w:rPr>
        <w:t xml:space="preserve">Look for </w:t>
      </w:r>
      <w:r w:rsidDel="00000000" w:rsidR="00000000" w:rsidRPr="00000000">
        <w:rPr>
          <w:b w:val="1"/>
          <w:bCs w:val="1"/>
          <w:color w:val="1a1c1e"/>
          <w:sz w:val="21"/>
          <w:szCs w:val="21"/>
          <w:highlight w:val="white"/>
          <w:rtl w:val="0"/>
        </w:rPr>
        <w:t xml:space="preserve">stability</w:t>
      </w:r>
      <w:r w:rsidDel="00000000" w:rsidR="00000000" w:rsidRPr="00000000">
        <w:rPr>
          <w:color w:val="1a1c1e"/>
          <w:sz w:val="21"/>
          <w:szCs w:val="21"/>
          <w:highlight w:val="white"/>
          <w:rtl w:val="0"/>
        </w:rPr>
        <w:t xml:space="preserve"> over absolute height. A strategy that is 1.0 in Train and 0.9 in Test is far superior to one that is 2.0 in Train and 1.0 in Test. The former suggests a robust phenomenon; the latter suggests curve-fitting.</w:t>
      </w:r>
    </w:p>
    <w:p w:rsidR="00000000" w:rsidDel="00000000" w:rsidP="00000000" w:rsidRDefault="00000000" w:rsidRPr="00000000" w14:paraId="000000EE">
      <w:pPr>
        <w:numPr>
          <w:ilvl w:val="2"/>
          <w:numId w:val="19"/>
        </w:numPr>
        <w:shd w:fill="ffffff"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highlight w:val="white"/>
          <w:rtl w:val="0"/>
        </w:rPr>
        <w:t xml:space="preserve">Define "Test" Rigorously:</w:t>
      </w:r>
      <w:r w:rsidDel="00000000" w:rsidR="00000000" w:rsidRPr="00000000">
        <w:rPr>
          <w:color w:val="1a1c1e"/>
          <w:sz w:val="21"/>
          <w:szCs w:val="21"/>
          <w:highlight w:val="white"/>
          <w:rtl w:val="0"/>
        </w:rPr>
        <w:t xml:space="preserve"> Ensure your "Test" period includes 2022 (Bear/Inflation) and 2020 (Crash/V-Shape). A Sharpe of 0.75 achieved only during the 2010-2019 bull run is meaningless.</w:t>
      </w:r>
    </w:p>
    <w:p w:rsidR="00000000" w:rsidDel="00000000" w:rsidP="00000000" w:rsidRDefault="00000000" w:rsidRPr="00000000" w14:paraId="000000EF">
      <w:pPr>
        <w:numPr>
          <w:ilvl w:val="2"/>
          <w:numId w:val="19"/>
        </w:numPr>
        <w:shd w:fill="ffffff"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highlight w:val="white"/>
          <w:rtl w:val="0"/>
        </w:rPr>
        <w:t xml:space="preserve">Use the Matrix for Allocation, not just Selection:</w:t>
      </w:r>
      <w:r w:rsidDel="00000000" w:rsidR="00000000" w:rsidRPr="00000000">
        <w:rPr>
          <w:color w:val="1a1c1e"/>
          <w:sz w:val="21"/>
          <w:szCs w:val="21"/>
          <w:highlight w:val="white"/>
          <w:rtl w:val="0"/>
        </w:rPr>
        <w:t xml:space="preserve"> Use the matrix to determine position sizing.</w:t>
      </w:r>
    </w:p>
    <w:p w:rsidR="00000000" w:rsidDel="00000000" w:rsidP="00000000" w:rsidRDefault="00000000" w:rsidRPr="00000000" w14:paraId="000000F0">
      <w:pPr>
        <w:numPr>
          <w:ilvl w:val="3"/>
          <w:numId w:val="19"/>
        </w:numPr>
        <w:spacing w:after="0" w:afterAutospacing="0" w:before="0" w:beforeAutospacing="0" w:line="342.85714285714283" w:lineRule="auto"/>
        <w:ind w:left="2880" w:hanging="360"/>
        <w:rPr>
          <w:color w:val="1a1c1e"/>
          <w:sz w:val="21"/>
          <w:szCs w:val="21"/>
        </w:rPr>
      </w:pPr>
      <w:r w:rsidDel="00000000" w:rsidR="00000000" w:rsidRPr="00000000">
        <w:rPr>
          <w:color w:val="1a1c1e"/>
          <w:sz w:val="21"/>
          <w:szCs w:val="21"/>
          <w:highlight w:val="white"/>
          <w:rtl w:val="0"/>
        </w:rPr>
        <w:t xml:space="preserve">Low Correlation + High Sharpe = </w:t>
      </w:r>
      <w:r w:rsidDel="00000000" w:rsidR="00000000" w:rsidRPr="00000000">
        <w:rPr>
          <w:b w:val="1"/>
          <w:bCs w:val="1"/>
          <w:color w:val="1a1c1e"/>
          <w:sz w:val="21"/>
          <w:szCs w:val="21"/>
          <w:highlight w:val="white"/>
          <w:rtl w:val="0"/>
        </w:rPr>
        <w:t xml:space="preserve">High Weight</w:t>
      </w:r>
      <w:r w:rsidDel="00000000" w:rsidR="00000000" w:rsidRPr="00000000">
        <w:rPr>
          <w:color w:val="1a1c1e"/>
          <w:sz w:val="21"/>
          <w:szCs w:val="21"/>
          <w:highlight w:val="white"/>
          <w:rtl w:val="0"/>
        </w:rPr>
        <w:t xml:space="preserve">.</w:t>
      </w:r>
    </w:p>
    <w:p w:rsidR="00000000" w:rsidDel="00000000" w:rsidP="00000000" w:rsidRDefault="00000000" w:rsidRPr="00000000" w14:paraId="000000F1">
      <w:pPr>
        <w:numPr>
          <w:ilvl w:val="3"/>
          <w:numId w:val="19"/>
        </w:numPr>
        <w:spacing w:after="220" w:before="0" w:beforeAutospacing="0" w:line="342.85714285714283" w:lineRule="auto"/>
        <w:ind w:left="2880" w:hanging="360"/>
        <w:rPr>
          <w:color w:val="1a1c1e"/>
          <w:sz w:val="21"/>
          <w:szCs w:val="21"/>
        </w:rPr>
      </w:pPr>
      <w:r w:rsidDel="00000000" w:rsidR="00000000" w:rsidRPr="00000000">
        <w:rPr>
          <w:color w:val="1a1c1e"/>
          <w:sz w:val="21"/>
          <w:szCs w:val="21"/>
          <w:highlight w:val="white"/>
          <w:rtl w:val="0"/>
        </w:rPr>
        <w:t xml:space="preserve">High Correlation + High Sharpe = </w:t>
      </w:r>
      <w:r w:rsidDel="00000000" w:rsidR="00000000" w:rsidRPr="00000000">
        <w:rPr>
          <w:b w:val="1"/>
          <w:bCs w:val="1"/>
          <w:color w:val="1a1c1e"/>
          <w:sz w:val="21"/>
          <w:szCs w:val="21"/>
          <w:highlight w:val="white"/>
          <w:rtl w:val="0"/>
        </w:rPr>
        <w:t xml:space="preserve">Split Weight</w:t>
      </w:r>
      <w:r w:rsidDel="00000000" w:rsidR="00000000" w:rsidRPr="00000000">
        <w:rPr>
          <w:color w:val="1a1c1e"/>
          <w:sz w:val="21"/>
          <w:szCs w:val="21"/>
          <w:highlight w:val="white"/>
          <w:rtl w:val="0"/>
        </w:rPr>
        <w:t xml:space="preserve"> (don't double down on the same risk factor).</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6492240" cy="20701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49224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k623dx7bnbm4" w:id="12"/>
      <w:bookmarkEnd w:id="12"/>
      <w:r w:rsidDel="00000000" w:rsidR="00000000" w:rsidRPr="00000000">
        <w:rPr>
          <w:rtl w:val="0"/>
        </w:rPr>
      </w:r>
    </w:p>
    <w:p w:rsidR="00000000" w:rsidDel="00000000" w:rsidP="00000000" w:rsidRDefault="00000000" w:rsidRPr="00000000" w14:paraId="000000F6">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azy12fh7ytkl" w:id="13"/>
      <w:bookmarkEnd w:id="13"/>
      <w:r w:rsidDel="00000000" w:rsidR="00000000" w:rsidRPr="00000000">
        <w:rPr>
          <w:rtl w:val="0"/>
        </w:rPr>
      </w:r>
    </w:p>
    <w:p w:rsidR="00000000" w:rsidDel="00000000" w:rsidP="00000000" w:rsidRDefault="00000000" w:rsidRPr="00000000" w14:paraId="000000F7">
      <w:pPr>
        <w:pStyle w:val="Heading3"/>
        <w:keepNext w:val="0"/>
        <w:keepLines w:val="0"/>
        <w:shd w:fill="ffffff" w:val="clear"/>
        <w:spacing w:after="0" w:before="0" w:line="342.85714285714283" w:lineRule="auto"/>
        <w:rPr>
          <w:b w:val="1"/>
          <w:bCs w:val="1"/>
          <w:color w:val="1a1c1e"/>
          <w:sz w:val="26"/>
          <w:szCs w:val="26"/>
          <w:shd w:fill="fff2cc" w:val="clear"/>
        </w:rPr>
      </w:pPr>
      <w:bookmarkStart w:colFirst="0" w:colLast="0" w:name="_1vslkjixfmtt" w:id="14"/>
      <w:bookmarkEnd w:id="14"/>
      <w:r w:rsidDel="00000000" w:rsidR="00000000" w:rsidRPr="00000000">
        <w:rPr>
          <w:b w:val="1"/>
          <w:bCs w:val="1"/>
          <w:color w:val="1a1c1e"/>
          <w:sz w:val="26"/>
          <w:szCs w:val="26"/>
          <w:shd w:fill="fff2cc" w:val="clear"/>
          <w:rtl w:val="0"/>
        </w:rPr>
        <w:t xml:space="preserve">Ask A.I. for the Type of Signals That might be most predictive on your Target Asset (in this case QQQ). Then go one by one to get several strong signals from each family to create a large and diverse signal zoo before combining them. </w:t>
      </w:r>
    </w:p>
    <w:p w:rsidR="00000000" w:rsidDel="00000000" w:rsidP="00000000" w:rsidRDefault="00000000" w:rsidRPr="00000000" w14:paraId="000000F8">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qs5nr0ts75nn" w:id="15"/>
      <w:bookmarkEnd w:id="15"/>
      <w:r w:rsidDel="00000000" w:rsidR="00000000" w:rsidRPr="00000000">
        <w:rPr>
          <w:rtl w:val="0"/>
        </w:rPr>
      </w:r>
    </w:p>
    <w:p w:rsidR="00000000" w:rsidDel="00000000" w:rsidP="00000000" w:rsidRDefault="00000000" w:rsidRPr="00000000" w14:paraId="000000F9">
      <w:pPr>
        <w:pStyle w:val="Heading3"/>
        <w:keepNext w:val="0"/>
        <w:keepLines w:val="0"/>
        <w:shd w:fill="ffffff" w:val="clear"/>
        <w:spacing w:after="0" w:before="0" w:line="342.85714285714283" w:lineRule="auto"/>
        <w:rPr>
          <w:b w:val="1"/>
          <w:bCs w:val="1"/>
          <w:color w:val="1a1c1e"/>
          <w:sz w:val="32"/>
          <w:szCs w:val="32"/>
          <w:highlight w:val="white"/>
        </w:rPr>
      </w:pPr>
      <w:bookmarkStart w:colFirst="0" w:colLast="0" w:name="_33f3pmvudnkf" w:id="16"/>
      <w:bookmarkEnd w:id="16"/>
      <w:r w:rsidDel="00000000" w:rsidR="00000000" w:rsidRPr="00000000">
        <w:rPr>
          <w:b w:val="1"/>
          <w:bCs w:val="1"/>
          <w:color w:val="1a1c1e"/>
          <w:sz w:val="32"/>
          <w:szCs w:val="32"/>
          <w:highlight w:val="white"/>
          <w:rtl w:val="0"/>
        </w:rPr>
        <w:t xml:space="preserve">Tier 1 Signal Families (Try to Get 5+ Good Signals in Each)</w:t>
      </w:r>
    </w:p>
    <w:p w:rsidR="00000000" w:rsidDel="00000000" w:rsidP="00000000" w:rsidRDefault="00000000" w:rsidRPr="00000000" w14:paraId="000000FA">
      <w:pPr>
        <w:numPr>
          <w:ilvl w:val="0"/>
          <w:numId w:val="11"/>
        </w:numPr>
        <w:ind w:left="720" w:hanging="360"/>
      </w:pPr>
      <w:r w:rsidDel="00000000" w:rsidR="00000000" w:rsidRPr="00000000">
        <w:rPr>
          <w:rtl w:val="0"/>
        </w:rPr>
        <w:t xml:space="preserve">Long Term Trend</w:t>
      </w:r>
    </w:p>
    <w:p w:rsidR="00000000" w:rsidDel="00000000" w:rsidP="00000000" w:rsidRDefault="00000000" w:rsidRPr="00000000" w14:paraId="000000FB">
      <w:pPr>
        <w:numPr>
          <w:ilvl w:val="0"/>
          <w:numId w:val="11"/>
        </w:numPr>
        <w:ind w:left="720" w:hanging="360"/>
      </w:pPr>
      <w:r w:rsidDel="00000000" w:rsidR="00000000" w:rsidRPr="00000000">
        <w:rPr>
          <w:rtl w:val="0"/>
        </w:rPr>
        <w:t xml:space="preserve">Medium Term Trend (20 - 60 days)</w:t>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Short Term Trend (1 - 20 days)</w:t>
      </w:r>
    </w:p>
    <w:p w:rsidR="00000000" w:rsidDel="00000000" w:rsidP="00000000" w:rsidRDefault="00000000" w:rsidRPr="00000000" w14:paraId="000000FD">
      <w:pPr>
        <w:numPr>
          <w:ilvl w:val="0"/>
          <w:numId w:val="11"/>
        </w:numPr>
        <w:ind w:left="720" w:hanging="360"/>
      </w:pPr>
      <w:r w:rsidDel="00000000" w:rsidR="00000000" w:rsidRPr="00000000">
        <w:rPr>
          <w:rtl w:val="0"/>
        </w:rPr>
        <w:t xml:space="preserve">Volatility (Realized Vol, VIX, Vol of Vol) </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Mean Reversion (IBS, RSI) </w:t>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Cross-Asset (DXY, Oil, IEF, Interest Rates, SPY) </w:t>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Market Breadth </w:t>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Volume </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Seasonality</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Short Only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guqyi71r6hl1" w:id="17"/>
      <w:bookmarkEnd w:id="17"/>
      <w:r w:rsidDel="00000000" w:rsidR="00000000" w:rsidRPr="00000000">
        <w:rPr>
          <w:rtl w:val="0"/>
        </w:rPr>
      </w:r>
    </w:p>
    <w:p w:rsidR="00000000" w:rsidDel="00000000" w:rsidP="00000000" w:rsidRDefault="00000000" w:rsidRPr="00000000" w14:paraId="00000106">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5ppc9dioliiz" w:id="18"/>
      <w:bookmarkEnd w:id="18"/>
      <w:r w:rsidDel="00000000" w:rsidR="00000000" w:rsidRPr="00000000">
        <w:rPr>
          <w:rtl w:val="0"/>
        </w:rPr>
      </w:r>
    </w:p>
    <w:p w:rsidR="00000000" w:rsidDel="00000000" w:rsidP="00000000" w:rsidRDefault="00000000" w:rsidRPr="00000000" w14:paraId="00000107">
      <w:pPr>
        <w:pStyle w:val="Heading3"/>
        <w:keepNext w:val="0"/>
        <w:keepLines w:val="0"/>
        <w:shd w:fill="ffffff" w:val="clear"/>
        <w:spacing w:after="0" w:before="0" w:line="342.85714285714283" w:lineRule="auto"/>
        <w:rPr>
          <w:b w:val="1"/>
          <w:bCs w:val="1"/>
          <w:color w:val="1a1c1e"/>
          <w:sz w:val="30"/>
          <w:szCs w:val="30"/>
          <w:highlight w:val="white"/>
        </w:rPr>
      </w:pPr>
      <w:bookmarkStart w:colFirst="0" w:colLast="0" w:name="_9xigadcyclzr" w:id="19"/>
      <w:bookmarkEnd w:id="19"/>
      <w:r w:rsidDel="00000000" w:rsidR="00000000" w:rsidRPr="00000000">
        <w:rPr>
          <w:b w:val="1"/>
          <w:bCs w:val="1"/>
          <w:color w:val="1a1c1e"/>
          <w:sz w:val="30"/>
          <w:szCs w:val="30"/>
          <w:highlight w:val="white"/>
          <w:rtl w:val="0"/>
        </w:rPr>
        <w:t xml:space="preserve">Tier 2 Signal Families (Try to Add Another 30+ from this List. Can be Lower Individual Performance if less correlated) </w:t>
      </w:r>
    </w:p>
    <w:p w:rsidR="00000000" w:rsidDel="00000000" w:rsidP="00000000" w:rsidRDefault="00000000" w:rsidRPr="00000000" w14:paraId="00000108">
      <w:pPr>
        <w:numPr>
          <w:ilvl w:val="0"/>
          <w:numId w:val="38"/>
        </w:numPr>
        <w:ind w:left="720" w:hanging="360"/>
      </w:pPr>
      <w:r w:rsidDel="00000000" w:rsidR="00000000" w:rsidRPr="00000000">
        <w:rPr>
          <w:rtl w:val="0"/>
        </w:rPr>
        <w:t xml:space="preserve">Asymmetric Volatility (Risk, Skew, Kurtosis)</w:t>
      </w:r>
    </w:p>
    <w:p w:rsidR="00000000" w:rsidDel="00000000" w:rsidP="00000000" w:rsidRDefault="00000000" w:rsidRPr="00000000" w14:paraId="00000109">
      <w:pPr>
        <w:numPr>
          <w:ilvl w:val="0"/>
          <w:numId w:val="38"/>
        </w:numPr>
        <w:ind w:left="720" w:hanging="360"/>
      </w:pPr>
      <w:r w:rsidDel="00000000" w:rsidR="00000000" w:rsidRPr="00000000">
        <w:rPr>
          <w:rtl w:val="0"/>
        </w:rPr>
        <w:t xml:space="preserve">Correlations Between Assets </w:t>
      </w:r>
    </w:p>
    <w:p w:rsidR="00000000" w:rsidDel="00000000" w:rsidP="00000000" w:rsidRDefault="00000000" w:rsidRPr="00000000" w14:paraId="0000010A">
      <w:pPr>
        <w:numPr>
          <w:ilvl w:val="0"/>
          <w:numId w:val="38"/>
        </w:numPr>
        <w:ind w:left="720" w:hanging="360"/>
      </w:pPr>
      <w:r w:rsidDel="00000000" w:rsidR="00000000" w:rsidRPr="00000000">
        <w:rPr>
          <w:rtl w:val="0"/>
        </w:rPr>
        <w:t xml:space="preserve">Yield Curve </w:t>
      </w:r>
    </w:p>
    <w:p w:rsidR="00000000" w:rsidDel="00000000" w:rsidP="00000000" w:rsidRDefault="00000000" w:rsidRPr="00000000" w14:paraId="0000010B">
      <w:pPr>
        <w:numPr>
          <w:ilvl w:val="0"/>
          <w:numId w:val="38"/>
        </w:numPr>
        <w:ind w:left="720" w:hanging="360"/>
      </w:pPr>
      <w:r w:rsidDel="00000000" w:rsidR="00000000" w:rsidRPr="00000000">
        <w:rPr>
          <w:rtl w:val="0"/>
        </w:rPr>
        <w:t xml:space="preserve">Overnight vs Intraday</w:t>
      </w:r>
    </w:p>
    <w:p w:rsidR="00000000" w:rsidDel="00000000" w:rsidP="00000000" w:rsidRDefault="00000000" w:rsidRPr="00000000" w14:paraId="0000010C">
      <w:pPr>
        <w:numPr>
          <w:ilvl w:val="0"/>
          <w:numId w:val="38"/>
        </w:numPr>
        <w:ind w:left="720" w:hanging="360"/>
      </w:pPr>
      <w:r w:rsidDel="00000000" w:rsidR="00000000" w:rsidRPr="00000000">
        <w:rPr>
          <w:rtl w:val="0"/>
        </w:rPr>
        <w:t xml:space="preserve">Gaps </w:t>
      </w:r>
    </w:p>
    <w:p w:rsidR="00000000" w:rsidDel="00000000" w:rsidP="00000000" w:rsidRDefault="00000000" w:rsidRPr="00000000" w14:paraId="0000010D">
      <w:pPr>
        <w:numPr>
          <w:ilvl w:val="0"/>
          <w:numId w:val="38"/>
        </w:numPr>
        <w:ind w:left="720" w:hanging="360"/>
      </w:pPr>
      <w:r w:rsidDel="00000000" w:rsidR="00000000" w:rsidRPr="00000000">
        <w:rPr>
          <w:rtl w:val="0"/>
        </w:rPr>
        <w:t xml:space="preserve">Sector Comparisons </w:t>
      </w:r>
    </w:p>
    <w:p w:rsidR="00000000" w:rsidDel="00000000" w:rsidP="00000000" w:rsidRDefault="00000000" w:rsidRPr="00000000" w14:paraId="0000010E">
      <w:pPr>
        <w:numPr>
          <w:ilvl w:val="0"/>
          <w:numId w:val="38"/>
        </w:numPr>
        <w:ind w:left="720" w:hanging="360"/>
      </w:pPr>
      <w:r w:rsidDel="00000000" w:rsidR="00000000" w:rsidRPr="00000000">
        <w:rPr>
          <w:rtl w:val="0"/>
        </w:rPr>
        <w:t xml:space="preserve">Highs vs Lows </w:t>
      </w:r>
    </w:p>
    <w:p w:rsidR="00000000" w:rsidDel="00000000" w:rsidP="00000000" w:rsidRDefault="00000000" w:rsidRPr="00000000" w14:paraId="0000010F">
      <w:pPr>
        <w:numPr>
          <w:ilvl w:val="0"/>
          <w:numId w:val="38"/>
        </w:numPr>
        <w:ind w:left="720" w:hanging="360"/>
      </w:pPr>
      <w:r w:rsidDel="00000000" w:rsidR="00000000" w:rsidRPr="00000000">
        <w:rPr>
          <w:rtl w:val="0"/>
        </w:rPr>
        <w:t xml:space="preserve">Fibonacci </w:t>
      </w:r>
    </w:p>
    <w:p w:rsidR="00000000" w:rsidDel="00000000" w:rsidP="00000000" w:rsidRDefault="00000000" w:rsidRPr="00000000" w14:paraId="00000110">
      <w:pPr>
        <w:numPr>
          <w:ilvl w:val="0"/>
          <w:numId w:val="38"/>
        </w:numPr>
        <w:ind w:left="720" w:hanging="360"/>
      </w:pPr>
      <w:r w:rsidDel="00000000" w:rsidR="00000000" w:rsidRPr="00000000">
        <w:rPr>
          <w:rtl w:val="0"/>
        </w:rPr>
        <w:t xml:space="preserve">RSI </w:t>
      </w:r>
    </w:p>
    <w:p w:rsidR="00000000" w:rsidDel="00000000" w:rsidP="00000000" w:rsidRDefault="00000000" w:rsidRPr="00000000" w14:paraId="00000111">
      <w:pPr>
        <w:numPr>
          <w:ilvl w:val="0"/>
          <w:numId w:val="38"/>
        </w:numPr>
        <w:ind w:left="720" w:hanging="360"/>
      </w:pPr>
      <w:r w:rsidDel="00000000" w:rsidR="00000000" w:rsidRPr="00000000">
        <w:rPr>
          <w:rtl w:val="0"/>
        </w:rPr>
        <w:t xml:space="preserve">Put Call Ratios</w:t>
      </w:r>
    </w:p>
    <w:p w:rsidR="00000000" w:rsidDel="00000000" w:rsidP="00000000" w:rsidRDefault="00000000" w:rsidRPr="00000000" w14:paraId="00000112">
      <w:pPr>
        <w:numPr>
          <w:ilvl w:val="0"/>
          <w:numId w:val="38"/>
        </w:numPr>
        <w:ind w:left="720" w:hanging="360"/>
      </w:pPr>
      <w:r w:rsidDel="00000000" w:rsidR="00000000" w:rsidRPr="00000000">
        <w:rPr>
          <w:rtl w:val="0"/>
        </w:rPr>
        <w:t xml:space="preserve">Sentiment </w:t>
      </w:r>
    </w:p>
    <w:p w:rsidR="00000000" w:rsidDel="00000000" w:rsidP="00000000" w:rsidRDefault="00000000" w:rsidRPr="00000000" w14:paraId="00000113">
      <w:pPr>
        <w:numPr>
          <w:ilvl w:val="0"/>
          <w:numId w:val="38"/>
        </w:numPr>
        <w:ind w:left="720" w:hanging="360"/>
      </w:pPr>
      <w:r w:rsidDel="00000000" w:rsidR="00000000" w:rsidRPr="00000000">
        <w:rPr>
          <w:rtl w:val="0"/>
        </w:rPr>
        <w:t xml:space="preserve">Volatility Momentum</w:t>
      </w:r>
    </w:p>
    <w:p w:rsidR="00000000" w:rsidDel="00000000" w:rsidP="00000000" w:rsidRDefault="00000000" w:rsidRPr="00000000" w14:paraId="00000114">
      <w:pPr>
        <w:numPr>
          <w:ilvl w:val="0"/>
          <w:numId w:val="38"/>
        </w:numPr>
        <w:ind w:left="720" w:hanging="360"/>
      </w:pPr>
      <w:r w:rsidDel="00000000" w:rsidR="00000000" w:rsidRPr="00000000">
        <w:rPr>
          <w:rtl w:val="0"/>
        </w:rPr>
        <w:t xml:space="preserve">Market Efficiency and Noise</w:t>
      </w:r>
    </w:p>
    <w:p w:rsidR="00000000" w:rsidDel="00000000" w:rsidP="00000000" w:rsidRDefault="00000000" w:rsidRPr="00000000" w14:paraId="00000115">
      <w:pPr>
        <w:numPr>
          <w:ilvl w:val="0"/>
          <w:numId w:val="38"/>
        </w:numPr>
        <w:ind w:left="720" w:hanging="360"/>
      </w:pPr>
      <w:r w:rsidDel="00000000" w:rsidR="00000000" w:rsidRPr="00000000">
        <w:rPr>
          <w:rtl w:val="0"/>
        </w:rPr>
        <w:t xml:space="preserve">Autocorrelation</w:t>
      </w:r>
    </w:p>
    <w:p w:rsidR="00000000" w:rsidDel="00000000" w:rsidP="00000000" w:rsidRDefault="00000000" w:rsidRPr="00000000" w14:paraId="00000116">
      <w:pPr>
        <w:numPr>
          <w:ilvl w:val="0"/>
          <w:numId w:val="38"/>
        </w:numPr>
        <w:ind w:left="720" w:hanging="360"/>
      </w:pPr>
      <w:r w:rsidDel="00000000" w:rsidR="00000000" w:rsidRPr="00000000">
        <w:rPr>
          <w:rtl w:val="0"/>
        </w:rPr>
        <w:t xml:space="preserve">Digital Signal Processing</w:t>
      </w:r>
    </w:p>
    <w:p w:rsidR="00000000" w:rsidDel="00000000" w:rsidP="00000000" w:rsidRDefault="00000000" w:rsidRPr="00000000" w14:paraId="00000117">
      <w:pPr>
        <w:numPr>
          <w:ilvl w:val="0"/>
          <w:numId w:val="38"/>
        </w:numPr>
        <w:ind w:left="720" w:hanging="360"/>
      </w:pPr>
      <w:r w:rsidDel="00000000" w:rsidR="00000000" w:rsidRPr="00000000">
        <w:rPr>
          <w:rtl w:val="0"/>
        </w:rPr>
        <w:t xml:space="preserve">Return Concentration</w:t>
      </w:r>
    </w:p>
    <w:p w:rsidR="00000000" w:rsidDel="00000000" w:rsidP="00000000" w:rsidRDefault="00000000" w:rsidRPr="00000000" w14:paraId="00000118">
      <w:pPr>
        <w:numPr>
          <w:ilvl w:val="0"/>
          <w:numId w:val="38"/>
        </w:numPr>
        <w:ind w:left="720" w:hanging="360"/>
      </w:pPr>
      <w:r w:rsidDel="00000000" w:rsidR="00000000" w:rsidRPr="00000000">
        <w:rPr>
          <w:rtl w:val="0"/>
        </w:rPr>
        <w:t xml:space="preserve">Volume-Volatility Interaction </w:t>
      </w:r>
    </w:p>
    <w:p w:rsidR="00000000" w:rsidDel="00000000" w:rsidP="00000000" w:rsidRDefault="00000000" w:rsidRPr="00000000" w14:paraId="00000119">
      <w:pPr>
        <w:numPr>
          <w:ilvl w:val="0"/>
          <w:numId w:val="38"/>
        </w:numPr>
        <w:ind w:left="720" w:hanging="360"/>
      </w:pPr>
      <w:r w:rsidDel="00000000" w:rsidR="00000000" w:rsidRPr="00000000">
        <w:rPr>
          <w:rtl w:val="0"/>
        </w:rPr>
        <w:t xml:space="preserve">Gamma Exposure</w:t>
      </w:r>
    </w:p>
    <w:p w:rsidR="00000000" w:rsidDel="00000000" w:rsidP="00000000" w:rsidRDefault="00000000" w:rsidRPr="00000000" w14:paraId="0000011A">
      <w:pPr>
        <w:numPr>
          <w:ilvl w:val="0"/>
          <w:numId w:val="38"/>
        </w:numPr>
        <w:ind w:left="720" w:hanging="360"/>
      </w:pPr>
      <w:r w:rsidDel="00000000" w:rsidR="00000000" w:rsidRPr="00000000">
        <w:rPr>
          <w:rtl w:val="0"/>
        </w:rPr>
        <w:t xml:space="preserve">Foreign Markets </w:t>
      </w:r>
    </w:p>
    <w:p w:rsidR="00000000" w:rsidDel="00000000" w:rsidP="00000000" w:rsidRDefault="00000000" w:rsidRPr="00000000" w14:paraId="0000011B">
      <w:pPr>
        <w:numPr>
          <w:ilvl w:val="0"/>
          <w:numId w:val="38"/>
        </w:numPr>
        <w:ind w:left="720" w:hanging="360"/>
      </w:pPr>
      <w:r w:rsidDel="00000000" w:rsidR="00000000" w:rsidRPr="00000000">
        <w:rPr>
          <w:rtl w:val="0"/>
        </w:rPr>
        <w:t xml:space="preserve">Hurst Exponent</w:t>
      </w:r>
    </w:p>
    <w:p w:rsidR="00000000" w:rsidDel="00000000" w:rsidP="00000000" w:rsidRDefault="00000000" w:rsidRPr="00000000" w14:paraId="0000011C">
      <w:pPr>
        <w:numPr>
          <w:ilvl w:val="0"/>
          <w:numId w:val="38"/>
        </w:numPr>
        <w:ind w:left="720" w:hanging="360"/>
      </w:pPr>
      <w:r w:rsidDel="00000000" w:rsidR="00000000" w:rsidRPr="00000000">
        <w:rPr>
          <w:rtl w:val="0"/>
        </w:rPr>
        <w:t xml:space="preserve">SMH / QQQ ratio</w:t>
      </w:r>
    </w:p>
    <w:p w:rsidR="00000000" w:rsidDel="00000000" w:rsidP="00000000" w:rsidRDefault="00000000" w:rsidRPr="00000000" w14:paraId="0000011D">
      <w:pPr>
        <w:numPr>
          <w:ilvl w:val="0"/>
          <w:numId w:val="38"/>
        </w:numPr>
        <w:ind w:left="720" w:hanging="360"/>
      </w:pPr>
      <w:r w:rsidDel="00000000" w:rsidR="00000000" w:rsidRPr="00000000">
        <w:rPr>
          <w:rtl w:val="0"/>
        </w:rPr>
        <w:t xml:space="preserve">XLK vs XLE </w:t>
      </w:r>
    </w:p>
    <w:p w:rsidR="00000000" w:rsidDel="00000000" w:rsidP="00000000" w:rsidRDefault="00000000" w:rsidRPr="00000000" w14:paraId="0000011E">
      <w:pPr>
        <w:numPr>
          <w:ilvl w:val="0"/>
          <w:numId w:val="38"/>
        </w:numPr>
        <w:ind w:left="720" w:hanging="360"/>
      </w:pPr>
      <w:r w:rsidDel="00000000" w:rsidR="00000000" w:rsidRPr="00000000">
        <w:rPr>
          <w:rtl w:val="0"/>
        </w:rPr>
        <w:t xml:space="preserve">Short Only </w:t>
      </w:r>
    </w:p>
    <w:p w:rsidR="00000000" w:rsidDel="00000000" w:rsidP="00000000" w:rsidRDefault="00000000" w:rsidRPr="00000000" w14:paraId="0000011F">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7n1fbcujh3fz" w:id="20"/>
      <w:bookmarkEnd w:id="20"/>
      <w:r w:rsidDel="00000000" w:rsidR="00000000" w:rsidRPr="00000000">
        <w:rPr>
          <w:rtl w:val="0"/>
        </w:rPr>
      </w:r>
    </w:p>
    <w:p w:rsidR="00000000" w:rsidDel="00000000" w:rsidP="00000000" w:rsidRDefault="00000000" w:rsidRPr="00000000" w14:paraId="00000120">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smhgkpnhkka0" w:id="21"/>
      <w:bookmarkEnd w:id="21"/>
      <w:r w:rsidDel="00000000" w:rsidR="00000000" w:rsidRPr="00000000">
        <w:rPr>
          <w:rtl w:val="0"/>
        </w:rPr>
      </w:r>
    </w:p>
    <w:p w:rsidR="00000000" w:rsidDel="00000000" w:rsidP="00000000" w:rsidRDefault="00000000" w:rsidRPr="00000000" w14:paraId="0000012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4agx9xt2v1mr" w:id="22"/>
      <w:bookmarkEnd w:id="22"/>
      <w:r w:rsidDel="00000000" w:rsidR="00000000" w:rsidRPr="00000000">
        <w:rPr>
          <w:rtl w:val="0"/>
        </w:rPr>
      </w:r>
    </w:p>
    <w:p w:rsidR="00000000" w:rsidDel="00000000" w:rsidP="00000000" w:rsidRDefault="00000000" w:rsidRPr="00000000" w14:paraId="00000122">
      <w:pPr>
        <w:pStyle w:val="Heading1"/>
        <w:keepNext w:val="0"/>
        <w:keepLines w:val="0"/>
        <w:shd w:fill="ffffff" w:val="clear"/>
        <w:spacing w:after="0" w:before="0" w:line="219.1304347826087" w:lineRule="auto"/>
        <w:rPr>
          <w:b w:val="1"/>
          <w:bCs w:val="1"/>
          <w:color w:val="1a1c1e"/>
          <w:sz w:val="46"/>
          <w:szCs w:val="46"/>
          <w:highlight w:val="white"/>
        </w:rPr>
      </w:pPr>
      <w:bookmarkStart w:colFirst="0" w:colLast="0" w:name="_5feaogbp7uv" w:id="23"/>
      <w:bookmarkEnd w:id="23"/>
      <w:r w:rsidDel="00000000" w:rsidR="00000000" w:rsidRPr="00000000">
        <w:rPr>
          <w:rtl w:val="0"/>
        </w:rPr>
      </w:r>
    </w:p>
    <w:p w:rsidR="00000000" w:rsidDel="00000000" w:rsidP="00000000" w:rsidRDefault="00000000" w:rsidRPr="00000000" w14:paraId="00000123">
      <w:pPr>
        <w:pStyle w:val="Heading1"/>
        <w:keepNext w:val="0"/>
        <w:keepLines w:val="0"/>
        <w:shd w:fill="ffffff" w:val="clear"/>
        <w:spacing w:after="0" w:before="0" w:line="219.1304347826087" w:lineRule="auto"/>
        <w:rPr>
          <w:b w:val="1"/>
          <w:bCs w:val="1"/>
          <w:color w:val="1a1c1e"/>
          <w:sz w:val="46"/>
          <w:szCs w:val="46"/>
          <w:highlight w:val="white"/>
        </w:rPr>
      </w:pPr>
      <w:bookmarkStart w:colFirst="0" w:colLast="0" w:name="_udne3llknsgt" w:id="24"/>
      <w:bookmarkEnd w:id="24"/>
      <w:r w:rsidDel="00000000" w:rsidR="00000000" w:rsidRPr="00000000">
        <w:rPr>
          <w:b w:val="1"/>
          <w:bCs w:val="1"/>
          <w:color w:val="1a1c1e"/>
          <w:sz w:val="46"/>
          <w:szCs w:val="46"/>
          <w:highlight w:val="white"/>
          <w:rtl w:val="0"/>
        </w:rPr>
        <w:t xml:space="preserve">Tier 1: Foundational Signal Families for QQQ</w:t>
      </w:r>
    </w:p>
    <w:p w:rsidR="00000000" w:rsidDel="00000000" w:rsidP="00000000" w:rsidRDefault="00000000" w:rsidRPr="00000000" w14:paraId="00000124">
      <w:pPr>
        <w:shd w:fill="ffffff" w:val="clear"/>
        <w:spacing w:after="280" w:before="220" w:line="342.85714285714283" w:lineRule="auto"/>
        <w:rPr>
          <w:i w:val="1"/>
          <w:iCs w:val="1"/>
          <w:color w:val="1a1c1e"/>
          <w:sz w:val="21"/>
          <w:szCs w:val="21"/>
          <w:highlight w:val="white"/>
        </w:rPr>
      </w:pPr>
      <w:r w:rsidDel="00000000" w:rsidR="00000000" w:rsidRPr="00000000">
        <w:rPr>
          <w:i w:val="1"/>
          <w:iCs w:val="1"/>
          <w:color w:val="1a1c1e"/>
          <w:sz w:val="21"/>
          <w:szCs w:val="21"/>
          <w:highlight w:val="white"/>
          <w:rtl w:val="0"/>
        </w:rPr>
        <w:t xml:space="preserve">Goal: Create 5+ distinct variations per family to form a consensus.</w:t>
      </w:r>
    </w:p>
    <w:p w:rsidR="00000000" w:rsidDel="00000000" w:rsidP="00000000" w:rsidRDefault="00000000" w:rsidRPr="00000000" w14:paraId="0000012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7tnxbonksyow" w:id="25"/>
      <w:bookmarkEnd w:id="25"/>
      <w:r w:rsidDel="00000000" w:rsidR="00000000" w:rsidRPr="00000000">
        <w:rPr>
          <w:b w:val="1"/>
          <w:bCs w:val="1"/>
          <w:color w:val="1a1c1e"/>
          <w:sz w:val="26"/>
          <w:szCs w:val="26"/>
          <w:highlight w:val="white"/>
          <w:rtl w:val="0"/>
        </w:rPr>
        <w:t xml:space="preserve">1. Long-Term Trend</w:t>
      </w:r>
    </w:p>
    <w:p w:rsidR="00000000" w:rsidDel="00000000" w:rsidP="00000000" w:rsidRDefault="00000000" w:rsidRPr="00000000" w14:paraId="00000126">
      <w:pPr>
        <w:numPr>
          <w:ilvl w:val="0"/>
          <w:numId w:val="2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Identifies the primary market state (Secular Bull vs. Bear).</w:t>
      </w:r>
    </w:p>
    <w:p w:rsidR="00000000" w:rsidDel="00000000" w:rsidP="00000000" w:rsidRDefault="00000000" w:rsidRPr="00000000" w14:paraId="00000127">
      <w:pPr>
        <w:numPr>
          <w:ilvl w:val="0"/>
          <w:numId w:val="2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The Nasdaq-100 is a "Momentum" index. It tends to trend strongly for years. Fighting the long-term trend in QQQ is historically a losing proposition.</w:t>
      </w:r>
    </w:p>
    <w:p w:rsidR="00000000" w:rsidDel="00000000" w:rsidP="00000000" w:rsidRDefault="00000000" w:rsidRPr="00000000" w14:paraId="00000128">
      <w:pPr>
        <w:numPr>
          <w:ilvl w:val="0"/>
          <w:numId w:val="2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29">
      <w:pPr>
        <w:numPr>
          <w:ilvl w:val="1"/>
          <w:numId w:val="2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Price &gt; </w:t>
      </w:r>
      <w:r w:rsidDel="00000000" w:rsidR="00000000" w:rsidRPr="00000000">
        <w:rPr>
          <w:b w:val="1"/>
          <w:bCs w:val="1"/>
          <w:color w:val="1a1c1e"/>
          <w:sz w:val="21"/>
          <w:szCs w:val="21"/>
          <w:highlight w:val="white"/>
          <w:rtl w:val="0"/>
        </w:rPr>
        <w:t xml:space="preserve">200-day SMA</w:t>
      </w:r>
      <w:r w:rsidDel="00000000" w:rsidR="00000000" w:rsidRPr="00000000">
        <w:rPr>
          <w:color w:val="1a1c1e"/>
          <w:sz w:val="21"/>
          <w:szCs w:val="21"/>
          <w:highlight w:val="white"/>
          <w:rtl w:val="0"/>
        </w:rPr>
        <w:t xml:space="preserve">.</w:t>
      </w:r>
    </w:p>
    <w:p w:rsidR="00000000" w:rsidDel="00000000" w:rsidP="00000000" w:rsidRDefault="00000000" w:rsidRPr="00000000" w14:paraId="0000012A">
      <w:pPr>
        <w:numPr>
          <w:ilvl w:val="1"/>
          <w:numId w:val="2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Golden Cross</w:t>
      </w:r>
      <w:r w:rsidDel="00000000" w:rsidR="00000000" w:rsidRPr="00000000">
        <w:rPr>
          <w:color w:val="1a1c1e"/>
          <w:sz w:val="21"/>
          <w:szCs w:val="21"/>
          <w:highlight w:val="white"/>
          <w:rtl w:val="0"/>
        </w:rPr>
        <w:t xml:space="preserve"> (50-day SMA crosses above 200-day SMA).</w:t>
      </w:r>
    </w:p>
    <w:p w:rsidR="00000000" w:rsidDel="00000000" w:rsidP="00000000" w:rsidRDefault="00000000" w:rsidRPr="00000000" w14:paraId="0000012B">
      <w:pPr>
        <w:numPr>
          <w:ilvl w:val="1"/>
          <w:numId w:val="2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Linear Regression Slope</w:t>
      </w:r>
      <w:r w:rsidDel="00000000" w:rsidR="00000000" w:rsidRPr="00000000">
        <w:rPr>
          <w:color w:val="1a1c1e"/>
          <w:sz w:val="21"/>
          <w:szCs w:val="21"/>
          <w:highlight w:val="white"/>
          <w:rtl w:val="0"/>
        </w:rPr>
        <w:t xml:space="preserve"> (12-month) &gt; 0.</w:t>
      </w:r>
    </w:p>
    <w:p w:rsidR="00000000" w:rsidDel="00000000" w:rsidP="00000000" w:rsidRDefault="00000000" w:rsidRPr="00000000" w14:paraId="0000012C">
      <w:pPr>
        <w:numPr>
          <w:ilvl w:val="1"/>
          <w:numId w:val="2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Price &gt; </w:t>
      </w:r>
      <w:r w:rsidDel="00000000" w:rsidR="00000000" w:rsidRPr="00000000">
        <w:rPr>
          <w:b w:val="1"/>
          <w:bCs w:val="1"/>
          <w:color w:val="1a1c1e"/>
          <w:sz w:val="21"/>
          <w:szCs w:val="21"/>
          <w:highlight w:val="white"/>
          <w:rtl w:val="0"/>
        </w:rPr>
        <w:t xml:space="preserve">Ichimoku Cloud</w:t>
      </w:r>
      <w:r w:rsidDel="00000000" w:rsidR="00000000" w:rsidRPr="00000000">
        <w:rPr>
          <w:color w:val="1a1c1e"/>
          <w:sz w:val="21"/>
          <w:szCs w:val="21"/>
          <w:highlight w:val="white"/>
          <w:rtl w:val="0"/>
        </w:rPr>
        <w:t xml:space="preserve"> (Weekly Span A/B).</w:t>
      </w:r>
    </w:p>
    <w:p w:rsidR="00000000" w:rsidDel="00000000" w:rsidP="00000000" w:rsidRDefault="00000000" w:rsidRPr="00000000" w14:paraId="0000012D">
      <w:pPr>
        <w:numPr>
          <w:ilvl w:val="1"/>
          <w:numId w:val="21"/>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Coppock Curve</w:t>
      </w:r>
      <w:r w:rsidDel="00000000" w:rsidR="00000000" w:rsidRPr="00000000">
        <w:rPr>
          <w:color w:val="1a1c1e"/>
          <w:sz w:val="21"/>
          <w:szCs w:val="21"/>
          <w:highlight w:val="white"/>
          <w:rtl w:val="0"/>
        </w:rPr>
        <w:t xml:space="preserve"> (Monthly momentum) turning positive.</w:t>
      </w:r>
    </w:p>
    <w:p w:rsidR="00000000" w:rsidDel="00000000" w:rsidP="00000000" w:rsidRDefault="00000000" w:rsidRPr="00000000" w14:paraId="0000012E">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2F">
      <w:pPr>
        <w:numPr>
          <w:ilvl w:val="0"/>
          <w:numId w:val="2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Captures the massive runs that define QQQ’s history; prevents ruin during crashes (e.g., 2000, 2008, 2022).</w:t>
      </w:r>
    </w:p>
    <w:p w:rsidR="00000000" w:rsidDel="00000000" w:rsidP="00000000" w:rsidRDefault="00000000" w:rsidRPr="00000000" w14:paraId="00000130">
      <w:pPr>
        <w:numPr>
          <w:ilvl w:val="0"/>
          <w:numId w:val="21"/>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Lags significantly at turning points; gets chopped up in prolonged sideways markets.</w:t>
      </w:r>
    </w:p>
    <w:p w:rsidR="00000000" w:rsidDel="00000000" w:rsidP="00000000" w:rsidRDefault="00000000" w:rsidRPr="00000000" w14:paraId="0000013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ivxpnupxcyr8" w:id="26"/>
      <w:bookmarkEnd w:id="26"/>
      <w:r w:rsidDel="00000000" w:rsidR="00000000" w:rsidRPr="00000000">
        <w:rPr>
          <w:b w:val="1"/>
          <w:bCs w:val="1"/>
          <w:color w:val="1a1c1e"/>
          <w:sz w:val="26"/>
          <w:szCs w:val="26"/>
          <w:highlight w:val="white"/>
          <w:rtl w:val="0"/>
        </w:rPr>
        <w:t xml:space="preserve">2. Medium-Term Trend (20–60 Days)</w:t>
      </w:r>
    </w:p>
    <w:p w:rsidR="00000000" w:rsidDel="00000000" w:rsidP="00000000" w:rsidRDefault="00000000" w:rsidRPr="00000000" w14:paraId="00000132">
      <w:pPr>
        <w:numPr>
          <w:ilvl w:val="0"/>
          <w:numId w:val="29"/>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Captures the "swing" moves that last weeks to months.</w:t>
      </w:r>
    </w:p>
    <w:p w:rsidR="00000000" w:rsidDel="00000000" w:rsidP="00000000" w:rsidRDefault="00000000" w:rsidRPr="00000000" w14:paraId="00000133">
      <w:pPr>
        <w:numPr>
          <w:ilvl w:val="0"/>
          <w:numId w:val="29"/>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This is the "sweet spot" for active rotation. QQQ often has intermediate corrections within bull markets where you want to step aside without exiting the long-term trend.</w:t>
      </w:r>
    </w:p>
    <w:p w:rsidR="00000000" w:rsidDel="00000000" w:rsidP="00000000" w:rsidRDefault="00000000" w:rsidRPr="00000000" w14:paraId="00000134">
      <w:pPr>
        <w:numPr>
          <w:ilvl w:val="0"/>
          <w:numId w:val="29"/>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35">
      <w:pPr>
        <w:numPr>
          <w:ilvl w:val="1"/>
          <w:numId w:val="2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Price &gt; </w:t>
      </w:r>
      <w:r w:rsidDel="00000000" w:rsidR="00000000" w:rsidRPr="00000000">
        <w:rPr>
          <w:b w:val="1"/>
          <w:bCs w:val="1"/>
          <w:color w:val="1a1c1e"/>
          <w:sz w:val="21"/>
          <w:szCs w:val="21"/>
          <w:highlight w:val="white"/>
          <w:rtl w:val="0"/>
        </w:rPr>
        <w:t xml:space="preserve">50-day EMA</w:t>
      </w:r>
      <w:r w:rsidDel="00000000" w:rsidR="00000000" w:rsidRPr="00000000">
        <w:rPr>
          <w:color w:val="1a1c1e"/>
          <w:sz w:val="21"/>
          <w:szCs w:val="21"/>
          <w:highlight w:val="white"/>
          <w:rtl w:val="0"/>
        </w:rPr>
        <w:t xml:space="preserve">.</w:t>
      </w:r>
    </w:p>
    <w:p w:rsidR="00000000" w:rsidDel="00000000" w:rsidP="00000000" w:rsidRDefault="00000000" w:rsidRPr="00000000" w14:paraId="00000136">
      <w:pPr>
        <w:numPr>
          <w:ilvl w:val="1"/>
          <w:numId w:val="2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MACD</w:t>
      </w:r>
      <w:r w:rsidDel="00000000" w:rsidR="00000000" w:rsidRPr="00000000">
        <w:rPr>
          <w:color w:val="1a1c1e"/>
          <w:sz w:val="21"/>
          <w:szCs w:val="21"/>
          <w:highlight w:val="white"/>
          <w:rtl w:val="0"/>
        </w:rPr>
        <w:t xml:space="preserve"> (12, 26, 9) Bullish Crossover.</w:t>
      </w:r>
    </w:p>
    <w:p w:rsidR="00000000" w:rsidDel="00000000" w:rsidP="00000000" w:rsidRDefault="00000000" w:rsidRPr="00000000" w14:paraId="00000137">
      <w:pPr>
        <w:numPr>
          <w:ilvl w:val="1"/>
          <w:numId w:val="2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Donchian Channel</w:t>
      </w:r>
      <w:r w:rsidDel="00000000" w:rsidR="00000000" w:rsidRPr="00000000">
        <w:rPr>
          <w:color w:val="1a1c1e"/>
          <w:sz w:val="21"/>
          <w:szCs w:val="21"/>
          <w:highlight w:val="white"/>
          <w:rtl w:val="0"/>
        </w:rPr>
        <w:t xml:space="preserve"> Breakout (20-day High).</w:t>
      </w:r>
    </w:p>
    <w:p w:rsidR="00000000" w:rsidDel="00000000" w:rsidP="00000000" w:rsidRDefault="00000000" w:rsidRPr="00000000" w14:paraId="00000138">
      <w:pPr>
        <w:numPr>
          <w:ilvl w:val="1"/>
          <w:numId w:val="2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Kaufman’s Adaptive Moving Average (KAMA)</w:t>
      </w:r>
      <w:r w:rsidDel="00000000" w:rsidR="00000000" w:rsidRPr="00000000">
        <w:rPr>
          <w:color w:val="1a1c1e"/>
          <w:sz w:val="21"/>
          <w:szCs w:val="21"/>
          <w:highlight w:val="white"/>
          <w:rtl w:val="0"/>
        </w:rPr>
        <w:t xml:space="preserve"> trend alignment.</w:t>
      </w:r>
    </w:p>
    <w:p w:rsidR="00000000" w:rsidDel="00000000" w:rsidP="00000000" w:rsidRDefault="00000000" w:rsidRPr="00000000" w14:paraId="00000139">
      <w:pPr>
        <w:numPr>
          <w:ilvl w:val="1"/>
          <w:numId w:val="29"/>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Vortex Indicator</w:t>
      </w:r>
      <w:r w:rsidDel="00000000" w:rsidR="00000000" w:rsidRPr="00000000">
        <w:rPr>
          <w:color w:val="1a1c1e"/>
          <w:sz w:val="21"/>
          <w:szCs w:val="21"/>
          <w:highlight w:val="white"/>
          <w:rtl w:val="0"/>
        </w:rPr>
        <w:t xml:space="preserve"> (VI+ crosses VI- on daily).</w:t>
      </w:r>
    </w:p>
    <w:p w:rsidR="00000000" w:rsidDel="00000000" w:rsidP="00000000" w:rsidRDefault="00000000" w:rsidRPr="00000000" w14:paraId="0000013A">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3B">
      <w:pPr>
        <w:numPr>
          <w:ilvl w:val="0"/>
          <w:numId w:val="29"/>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Good balance of responsiveness and noise filtering.</w:t>
      </w:r>
    </w:p>
    <w:p w:rsidR="00000000" w:rsidDel="00000000" w:rsidP="00000000" w:rsidRDefault="00000000" w:rsidRPr="00000000" w14:paraId="0000013C">
      <w:pPr>
        <w:numPr>
          <w:ilvl w:val="0"/>
          <w:numId w:val="29"/>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Vulnerable to "whipsaws" during volatile consolidation periods.</w:t>
      </w:r>
    </w:p>
    <w:p w:rsidR="00000000" w:rsidDel="00000000" w:rsidP="00000000" w:rsidRDefault="00000000" w:rsidRPr="00000000" w14:paraId="0000013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appi6o93h2i" w:id="27"/>
      <w:bookmarkEnd w:id="27"/>
      <w:r w:rsidDel="00000000" w:rsidR="00000000" w:rsidRPr="00000000">
        <w:rPr>
          <w:b w:val="1"/>
          <w:bCs w:val="1"/>
          <w:color w:val="1a1c1e"/>
          <w:sz w:val="26"/>
          <w:szCs w:val="26"/>
          <w:highlight w:val="white"/>
          <w:rtl w:val="0"/>
        </w:rPr>
        <w:t xml:space="preserve">3. Short-Term Trend (1–20 Days)</w:t>
      </w:r>
    </w:p>
    <w:p w:rsidR="00000000" w:rsidDel="00000000" w:rsidP="00000000" w:rsidRDefault="00000000" w:rsidRPr="00000000" w14:paraId="0000013E">
      <w:pPr>
        <w:numPr>
          <w:ilvl w:val="0"/>
          <w:numId w:val="48"/>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Tactical timing for entries or short-duration scalps.</w:t>
      </w:r>
    </w:p>
    <w:p w:rsidR="00000000" w:rsidDel="00000000" w:rsidP="00000000" w:rsidRDefault="00000000" w:rsidRPr="00000000" w14:paraId="0000013F">
      <w:pPr>
        <w:numPr>
          <w:ilvl w:val="0"/>
          <w:numId w:val="48"/>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Tech moves fast. A 5-day run in QQQ can equal a month’s return in other sectors.</w:t>
      </w:r>
    </w:p>
    <w:p w:rsidR="00000000" w:rsidDel="00000000" w:rsidP="00000000" w:rsidRDefault="00000000" w:rsidRPr="00000000" w14:paraId="00000140">
      <w:pPr>
        <w:numPr>
          <w:ilvl w:val="0"/>
          <w:numId w:val="48"/>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41">
      <w:pPr>
        <w:numPr>
          <w:ilvl w:val="1"/>
          <w:numId w:val="4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Price &gt; </w:t>
      </w:r>
      <w:r w:rsidDel="00000000" w:rsidR="00000000" w:rsidRPr="00000000">
        <w:rPr>
          <w:b w:val="1"/>
          <w:bCs w:val="1"/>
          <w:color w:val="1a1c1e"/>
          <w:sz w:val="21"/>
          <w:szCs w:val="21"/>
          <w:highlight w:val="white"/>
          <w:rtl w:val="0"/>
        </w:rPr>
        <w:t xml:space="preserve">10-day EMA</w:t>
      </w:r>
      <w:r w:rsidDel="00000000" w:rsidR="00000000" w:rsidRPr="00000000">
        <w:rPr>
          <w:color w:val="1a1c1e"/>
          <w:sz w:val="21"/>
          <w:szCs w:val="21"/>
          <w:highlight w:val="white"/>
          <w:rtl w:val="0"/>
        </w:rPr>
        <w:t xml:space="preserve">.</w:t>
      </w:r>
    </w:p>
    <w:p w:rsidR="00000000" w:rsidDel="00000000" w:rsidP="00000000" w:rsidRDefault="00000000" w:rsidRPr="00000000" w14:paraId="00000142">
      <w:pPr>
        <w:numPr>
          <w:ilvl w:val="1"/>
          <w:numId w:val="4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3-Day Rate of Change (ROC)</w:t>
      </w:r>
      <w:r w:rsidDel="00000000" w:rsidR="00000000" w:rsidRPr="00000000">
        <w:rPr>
          <w:color w:val="1a1c1e"/>
          <w:sz w:val="21"/>
          <w:szCs w:val="21"/>
          <w:highlight w:val="white"/>
          <w:rtl w:val="0"/>
        </w:rPr>
        <w:t xml:space="preserve"> &gt; 0.</w:t>
      </w:r>
    </w:p>
    <w:p w:rsidR="00000000" w:rsidDel="00000000" w:rsidP="00000000" w:rsidRDefault="00000000" w:rsidRPr="00000000" w14:paraId="00000143">
      <w:pPr>
        <w:numPr>
          <w:ilvl w:val="1"/>
          <w:numId w:val="4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TRIX</w:t>
      </w:r>
      <w:r w:rsidDel="00000000" w:rsidR="00000000" w:rsidRPr="00000000">
        <w:rPr>
          <w:color w:val="1a1c1e"/>
          <w:sz w:val="21"/>
          <w:szCs w:val="21"/>
          <w:highlight w:val="white"/>
          <w:rtl w:val="0"/>
        </w:rPr>
        <w:t xml:space="preserve"> (Triple Exponential Average) 1-day slope positive.</w:t>
      </w:r>
    </w:p>
    <w:p w:rsidR="00000000" w:rsidDel="00000000" w:rsidP="00000000" w:rsidRDefault="00000000" w:rsidRPr="00000000" w14:paraId="00000144">
      <w:pPr>
        <w:numPr>
          <w:ilvl w:val="1"/>
          <w:numId w:val="4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Heikin Ashi</w:t>
      </w:r>
      <w:r w:rsidDel="00000000" w:rsidR="00000000" w:rsidRPr="00000000">
        <w:rPr>
          <w:color w:val="1a1c1e"/>
          <w:sz w:val="21"/>
          <w:szCs w:val="21"/>
          <w:highlight w:val="white"/>
          <w:rtl w:val="0"/>
        </w:rPr>
        <w:t xml:space="preserve"> candle color flip (Red to Green).</w:t>
      </w:r>
    </w:p>
    <w:p w:rsidR="00000000" w:rsidDel="00000000" w:rsidP="00000000" w:rsidRDefault="00000000" w:rsidRPr="00000000" w14:paraId="00000145">
      <w:pPr>
        <w:numPr>
          <w:ilvl w:val="1"/>
          <w:numId w:val="48"/>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Jurik Moving Average (JMA)</w:t>
      </w:r>
      <w:r w:rsidDel="00000000" w:rsidR="00000000" w:rsidRPr="00000000">
        <w:rPr>
          <w:color w:val="1a1c1e"/>
          <w:sz w:val="21"/>
          <w:szCs w:val="21"/>
          <w:highlight w:val="white"/>
          <w:rtl w:val="0"/>
        </w:rPr>
        <w:t xml:space="preserve"> crossover (highly responsive, low lag).</w:t>
      </w:r>
    </w:p>
    <w:p w:rsidR="00000000" w:rsidDel="00000000" w:rsidP="00000000" w:rsidRDefault="00000000" w:rsidRPr="00000000" w14:paraId="00000146">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47">
      <w:pPr>
        <w:numPr>
          <w:ilvl w:val="0"/>
          <w:numId w:val="48"/>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Gets you in at the very start of momentum.</w:t>
      </w:r>
    </w:p>
    <w:p w:rsidR="00000000" w:rsidDel="00000000" w:rsidP="00000000" w:rsidRDefault="00000000" w:rsidRPr="00000000" w14:paraId="00000148">
      <w:pPr>
        <w:numPr>
          <w:ilvl w:val="0"/>
          <w:numId w:val="48"/>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Extremely noisy; generates many false positives (high transaction costs).</w:t>
      </w:r>
    </w:p>
    <w:p w:rsidR="00000000" w:rsidDel="00000000" w:rsidP="00000000" w:rsidRDefault="00000000" w:rsidRPr="00000000" w14:paraId="00000149">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f38o0cvcw70w" w:id="28"/>
      <w:bookmarkEnd w:id="28"/>
      <w:r w:rsidDel="00000000" w:rsidR="00000000" w:rsidRPr="00000000">
        <w:rPr>
          <w:b w:val="1"/>
          <w:bCs w:val="1"/>
          <w:color w:val="1a1c1e"/>
          <w:sz w:val="26"/>
          <w:szCs w:val="26"/>
          <w:highlight w:val="white"/>
          <w:rtl w:val="0"/>
        </w:rPr>
        <w:t xml:space="preserve">4. Volatility (Realized, VIX, Vol of Vol)</w:t>
      </w:r>
    </w:p>
    <w:p w:rsidR="00000000" w:rsidDel="00000000" w:rsidP="00000000" w:rsidRDefault="00000000" w:rsidRPr="00000000" w14:paraId="0000014A">
      <w:pPr>
        <w:numPr>
          <w:ilvl w:val="0"/>
          <w:numId w:val="13"/>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Measures the speed and magnitude of price changes and the "fear" premium.</w:t>
      </w:r>
    </w:p>
    <w:p w:rsidR="00000000" w:rsidDel="00000000" w:rsidP="00000000" w:rsidRDefault="00000000" w:rsidRPr="00000000" w14:paraId="0000014B">
      <w:pPr>
        <w:numPr>
          <w:ilvl w:val="0"/>
          <w:numId w:val="1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QQQ has a high negative correlation with Volatility. When Vol spikes, liquidity dries up, and Tech valuations crash.</w:t>
      </w:r>
    </w:p>
    <w:p w:rsidR="00000000" w:rsidDel="00000000" w:rsidP="00000000" w:rsidRDefault="00000000" w:rsidRPr="00000000" w14:paraId="0000014C">
      <w:pPr>
        <w:numPr>
          <w:ilvl w:val="0"/>
          <w:numId w:val="1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4D">
      <w:pPr>
        <w:numPr>
          <w:ilvl w:val="1"/>
          <w:numId w:val="1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VIX Level</w:t>
      </w:r>
      <w:r w:rsidDel="00000000" w:rsidR="00000000" w:rsidRPr="00000000">
        <w:rPr>
          <w:color w:val="1a1c1e"/>
          <w:sz w:val="21"/>
          <w:szCs w:val="21"/>
          <w:highlight w:val="white"/>
          <w:rtl w:val="0"/>
        </w:rPr>
        <w:t xml:space="preserve"> &lt; 20 (Bullish regime).</w:t>
      </w:r>
    </w:p>
    <w:p w:rsidR="00000000" w:rsidDel="00000000" w:rsidP="00000000" w:rsidRDefault="00000000" w:rsidRPr="00000000" w14:paraId="0000014E">
      <w:pPr>
        <w:numPr>
          <w:ilvl w:val="1"/>
          <w:numId w:val="1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Bollinger Band Width</w:t>
      </w:r>
      <w:r w:rsidDel="00000000" w:rsidR="00000000" w:rsidRPr="00000000">
        <w:rPr>
          <w:color w:val="1a1c1e"/>
          <w:sz w:val="21"/>
          <w:szCs w:val="21"/>
          <w:highlight w:val="white"/>
          <w:rtl w:val="0"/>
        </w:rPr>
        <w:t xml:space="preserve"> increasing (Expansion).</w:t>
      </w:r>
    </w:p>
    <w:p w:rsidR="00000000" w:rsidDel="00000000" w:rsidP="00000000" w:rsidRDefault="00000000" w:rsidRPr="00000000" w14:paraId="0000014F">
      <w:pPr>
        <w:numPr>
          <w:ilvl w:val="1"/>
          <w:numId w:val="1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VIX Term Structure</w:t>
      </w:r>
      <w:r w:rsidDel="00000000" w:rsidR="00000000" w:rsidRPr="00000000">
        <w:rPr>
          <w:color w:val="1a1c1e"/>
          <w:sz w:val="21"/>
          <w:szCs w:val="21"/>
          <w:highlight w:val="white"/>
          <w:rtl w:val="0"/>
        </w:rPr>
        <w:t xml:space="preserve"> (VIX3M &gt; VIX = Contango/Bullish).</w:t>
      </w:r>
    </w:p>
    <w:p w:rsidR="00000000" w:rsidDel="00000000" w:rsidP="00000000" w:rsidRDefault="00000000" w:rsidRPr="00000000" w14:paraId="00000150">
      <w:pPr>
        <w:numPr>
          <w:ilvl w:val="1"/>
          <w:numId w:val="1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Vol of Vol (VVIX)</w:t>
      </w:r>
      <w:r w:rsidDel="00000000" w:rsidR="00000000" w:rsidRPr="00000000">
        <w:rPr>
          <w:color w:val="1a1c1e"/>
          <w:sz w:val="21"/>
          <w:szCs w:val="21"/>
          <w:highlight w:val="white"/>
          <w:rtl w:val="0"/>
        </w:rPr>
        <w:t xml:space="preserve"> Divergence (VVIX rising while Price rises = Danger).</w:t>
      </w:r>
    </w:p>
    <w:p w:rsidR="00000000" w:rsidDel="00000000" w:rsidP="00000000" w:rsidRDefault="00000000" w:rsidRPr="00000000" w14:paraId="00000151">
      <w:pPr>
        <w:numPr>
          <w:ilvl w:val="1"/>
          <w:numId w:val="13"/>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Historical Volatility (HV)</w:t>
      </w:r>
      <w:r w:rsidDel="00000000" w:rsidR="00000000" w:rsidRPr="00000000">
        <w:rPr>
          <w:color w:val="1a1c1e"/>
          <w:sz w:val="21"/>
          <w:szCs w:val="21"/>
          <w:highlight w:val="white"/>
          <w:rtl w:val="0"/>
        </w:rPr>
        <w:t xml:space="preserve"> vs </w:t>
      </w:r>
      <w:r w:rsidDel="00000000" w:rsidR="00000000" w:rsidRPr="00000000">
        <w:rPr>
          <w:b w:val="1"/>
          <w:bCs w:val="1"/>
          <w:color w:val="1a1c1e"/>
          <w:sz w:val="21"/>
          <w:szCs w:val="21"/>
          <w:highlight w:val="white"/>
          <w:rtl w:val="0"/>
        </w:rPr>
        <w:t xml:space="preserve">Implied Volatility (IV)</w:t>
      </w:r>
      <w:r w:rsidDel="00000000" w:rsidR="00000000" w:rsidRPr="00000000">
        <w:rPr>
          <w:color w:val="1a1c1e"/>
          <w:sz w:val="21"/>
          <w:szCs w:val="21"/>
          <w:highlight w:val="white"/>
          <w:rtl w:val="0"/>
        </w:rPr>
        <w:t xml:space="preserve"> Spread.</w:t>
      </w:r>
    </w:p>
    <w:p w:rsidR="00000000" w:rsidDel="00000000" w:rsidP="00000000" w:rsidRDefault="00000000" w:rsidRPr="00000000" w14:paraId="00000152">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53">
      <w:pPr>
        <w:numPr>
          <w:ilvl w:val="0"/>
          <w:numId w:val="13"/>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The best "defense" mechanism available. Often predicts crashes before price confirms.</w:t>
      </w:r>
    </w:p>
    <w:p w:rsidR="00000000" w:rsidDel="00000000" w:rsidP="00000000" w:rsidRDefault="00000000" w:rsidRPr="00000000" w14:paraId="00000154">
      <w:pPr>
        <w:numPr>
          <w:ilvl w:val="0"/>
          <w:numId w:val="13"/>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Can remain elevated during recovery rallies, causing you to miss the "bottom."</w:t>
      </w:r>
    </w:p>
    <w:p w:rsidR="00000000" w:rsidDel="00000000" w:rsidP="00000000" w:rsidRDefault="00000000" w:rsidRPr="00000000" w14:paraId="0000015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v98qtgqq3cet" w:id="29"/>
      <w:bookmarkEnd w:id="29"/>
      <w:r w:rsidDel="00000000" w:rsidR="00000000" w:rsidRPr="00000000">
        <w:rPr>
          <w:b w:val="1"/>
          <w:bCs w:val="1"/>
          <w:color w:val="1a1c1e"/>
          <w:sz w:val="26"/>
          <w:szCs w:val="26"/>
          <w:highlight w:val="white"/>
          <w:rtl w:val="0"/>
        </w:rPr>
        <w:t xml:space="preserve">5. Mean Reversion (IBS, RSI)</w:t>
      </w:r>
    </w:p>
    <w:p w:rsidR="00000000" w:rsidDel="00000000" w:rsidP="00000000" w:rsidRDefault="00000000" w:rsidRPr="00000000" w14:paraId="00000156">
      <w:pPr>
        <w:numPr>
          <w:ilvl w:val="0"/>
          <w:numId w:val="5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Betting that price will return to an average after an extreme move.</w:t>
      </w:r>
    </w:p>
    <w:p w:rsidR="00000000" w:rsidDel="00000000" w:rsidP="00000000" w:rsidRDefault="00000000" w:rsidRPr="00000000" w14:paraId="00000157">
      <w:pPr>
        <w:numPr>
          <w:ilvl w:val="0"/>
          <w:numId w:val="5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High-beta assets like QQQ often "overreact" to news, creating elastic snap-back opportunities.</w:t>
      </w:r>
    </w:p>
    <w:p w:rsidR="00000000" w:rsidDel="00000000" w:rsidP="00000000" w:rsidRDefault="00000000" w:rsidRPr="00000000" w14:paraId="00000158">
      <w:pPr>
        <w:numPr>
          <w:ilvl w:val="0"/>
          <w:numId w:val="5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59">
      <w:pPr>
        <w:numPr>
          <w:ilvl w:val="1"/>
          <w:numId w:val="5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RSI (2-period)</w:t>
      </w:r>
      <w:r w:rsidDel="00000000" w:rsidR="00000000" w:rsidRPr="00000000">
        <w:rPr>
          <w:color w:val="1a1c1e"/>
          <w:sz w:val="21"/>
          <w:szCs w:val="21"/>
          <w:highlight w:val="white"/>
          <w:rtl w:val="0"/>
        </w:rPr>
        <w:t xml:space="preserve"> &lt; 10 (Buy) or &gt; 90 (Sell).</w:t>
      </w:r>
    </w:p>
    <w:p w:rsidR="00000000" w:rsidDel="00000000" w:rsidP="00000000" w:rsidRDefault="00000000" w:rsidRPr="00000000" w14:paraId="0000015A">
      <w:pPr>
        <w:numPr>
          <w:ilvl w:val="1"/>
          <w:numId w:val="5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Bollinger Bands</w:t>
      </w:r>
      <w:r w:rsidDel="00000000" w:rsidR="00000000" w:rsidRPr="00000000">
        <w:rPr>
          <w:color w:val="1a1c1e"/>
          <w:sz w:val="21"/>
          <w:szCs w:val="21"/>
          <w:highlight w:val="white"/>
          <w:rtl w:val="0"/>
        </w:rPr>
        <w:t xml:space="preserve"> (Price touches Lower Band).</w:t>
      </w:r>
    </w:p>
    <w:p w:rsidR="00000000" w:rsidDel="00000000" w:rsidP="00000000" w:rsidRDefault="00000000" w:rsidRPr="00000000" w14:paraId="0000015B">
      <w:pPr>
        <w:numPr>
          <w:ilvl w:val="1"/>
          <w:numId w:val="5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Internal Bar Strength (IBS)</w:t>
      </w:r>
      <w:r w:rsidDel="00000000" w:rsidR="00000000" w:rsidRPr="00000000">
        <w:rPr>
          <w:color w:val="1a1c1e"/>
          <w:sz w:val="21"/>
          <w:szCs w:val="21"/>
          <w:highlight w:val="white"/>
          <w:rtl w:val="0"/>
        </w:rPr>
        <w:t xml:space="preserve"> &lt; 0.2 (Buy Close).</w:t>
      </w:r>
    </w:p>
    <w:p w:rsidR="00000000" w:rsidDel="00000000" w:rsidP="00000000" w:rsidRDefault="00000000" w:rsidRPr="00000000" w14:paraId="0000015C">
      <w:pPr>
        <w:numPr>
          <w:ilvl w:val="1"/>
          <w:numId w:val="5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Connors RSI</w:t>
      </w:r>
      <w:r w:rsidDel="00000000" w:rsidR="00000000" w:rsidRPr="00000000">
        <w:rPr>
          <w:color w:val="1a1c1e"/>
          <w:sz w:val="21"/>
          <w:szCs w:val="21"/>
          <w:highlight w:val="white"/>
          <w:rtl w:val="0"/>
        </w:rPr>
        <w:t xml:space="preserve"> (Blend of RSI, Streak, and ROC).</w:t>
      </w:r>
    </w:p>
    <w:p w:rsidR="00000000" w:rsidDel="00000000" w:rsidP="00000000" w:rsidRDefault="00000000" w:rsidRPr="00000000" w14:paraId="0000015D">
      <w:pPr>
        <w:numPr>
          <w:ilvl w:val="1"/>
          <w:numId w:val="51"/>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Distance from 5-day MA</w:t>
      </w:r>
      <w:r w:rsidDel="00000000" w:rsidR="00000000" w:rsidRPr="00000000">
        <w:rPr>
          <w:color w:val="1a1c1e"/>
          <w:sz w:val="21"/>
          <w:szCs w:val="21"/>
          <w:highlight w:val="white"/>
          <w:rtl w:val="0"/>
        </w:rPr>
        <w:t xml:space="preserve"> (Z-Score &gt; 2 standard deviations).</w:t>
      </w:r>
    </w:p>
    <w:p w:rsidR="00000000" w:rsidDel="00000000" w:rsidP="00000000" w:rsidRDefault="00000000" w:rsidRPr="00000000" w14:paraId="0000015E">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5F">
      <w:pPr>
        <w:numPr>
          <w:ilvl w:val="0"/>
          <w:numId w:val="5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Very high win rate in Bull markets (buying dips).</w:t>
      </w:r>
    </w:p>
    <w:p w:rsidR="00000000" w:rsidDel="00000000" w:rsidP="00000000" w:rsidRDefault="00000000" w:rsidRPr="00000000" w14:paraId="00000160">
      <w:pPr>
        <w:numPr>
          <w:ilvl w:val="0"/>
          <w:numId w:val="51"/>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"Catching a falling knife"—fails spectacularly during a crash/regime change.</w:t>
      </w:r>
    </w:p>
    <w:p w:rsidR="00000000" w:rsidDel="00000000" w:rsidP="00000000" w:rsidRDefault="00000000" w:rsidRPr="00000000" w14:paraId="0000016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4ijplwbgprjz" w:id="30"/>
      <w:bookmarkEnd w:id="30"/>
      <w:r w:rsidDel="00000000" w:rsidR="00000000" w:rsidRPr="00000000">
        <w:rPr>
          <w:b w:val="1"/>
          <w:bCs w:val="1"/>
          <w:color w:val="1a1c1e"/>
          <w:sz w:val="26"/>
          <w:szCs w:val="26"/>
          <w:highlight w:val="white"/>
          <w:rtl w:val="0"/>
        </w:rPr>
        <w:t xml:space="preserve">6. Cross-Asset (DXY, Oil, Rates, SPY)</w:t>
      </w:r>
    </w:p>
    <w:p w:rsidR="00000000" w:rsidDel="00000000" w:rsidP="00000000" w:rsidRDefault="00000000" w:rsidRPr="00000000" w14:paraId="00000162">
      <w:pPr>
        <w:numPr>
          <w:ilvl w:val="0"/>
          <w:numId w:val="35"/>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Using other asset classes to predict QQQ.</w:t>
      </w:r>
    </w:p>
    <w:p w:rsidR="00000000" w:rsidDel="00000000" w:rsidP="00000000" w:rsidRDefault="00000000" w:rsidRPr="00000000" w14:paraId="00000163">
      <w:pPr>
        <w:numPr>
          <w:ilvl w:val="0"/>
          <w:numId w:val="35"/>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Tech valuations depend on the Discount Rate (Treasury Yields) and Global Liquidity (USD).</w:t>
      </w:r>
    </w:p>
    <w:p w:rsidR="00000000" w:rsidDel="00000000" w:rsidP="00000000" w:rsidRDefault="00000000" w:rsidRPr="00000000" w14:paraId="00000164">
      <w:pPr>
        <w:numPr>
          <w:ilvl w:val="0"/>
          <w:numId w:val="35"/>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65">
      <w:pPr>
        <w:numPr>
          <w:ilvl w:val="1"/>
          <w:numId w:val="35"/>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10-Year Yield (TNX)</w:t>
      </w:r>
      <w:r w:rsidDel="00000000" w:rsidR="00000000" w:rsidRPr="00000000">
        <w:rPr>
          <w:color w:val="1a1c1e"/>
          <w:sz w:val="21"/>
          <w:szCs w:val="21"/>
          <w:highlight w:val="white"/>
          <w:rtl w:val="0"/>
        </w:rPr>
        <w:t xml:space="preserve"> trending down (Bullish for QQQ).</w:t>
      </w:r>
    </w:p>
    <w:p w:rsidR="00000000" w:rsidDel="00000000" w:rsidP="00000000" w:rsidRDefault="00000000" w:rsidRPr="00000000" w14:paraId="00000166">
      <w:pPr>
        <w:numPr>
          <w:ilvl w:val="1"/>
          <w:numId w:val="35"/>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DXY (Dollar Index)</w:t>
      </w:r>
      <w:r w:rsidDel="00000000" w:rsidR="00000000" w:rsidRPr="00000000">
        <w:rPr>
          <w:color w:val="1a1c1e"/>
          <w:sz w:val="21"/>
          <w:szCs w:val="21"/>
          <w:highlight w:val="white"/>
          <w:rtl w:val="0"/>
        </w:rPr>
        <w:t xml:space="preserve"> trending down.</w:t>
      </w:r>
    </w:p>
    <w:p w:rsidR="00000000" w:rsidDel="00000000" w:rsidP="00000000" w:rsidRDefault="00000000" w:rsidRPr="00000000" w14:paraId="00000167">
      <w:pPr>
        <w:numPr>
          <w:ilvl w:val="1"/>
          <w:numId w:val="35"/>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QQQ vs. SPY Ratio</w:t>
      </w:r>
      <w:r w:rsidDel="00000000" w:rsidR="00000000" w:rsidRPr="00000000">
        <w:rPr>
          <w:color w:val="1a1c1e"/>
          <w:sz w:val="21"/>
          <w:szCs w:val="21"/>
          <w:highlight w:val="white"/>
          <w:rtl w:val="0"/>
        </w:rPr>
        <w:t xml:space="preserve"> &gt; 50-day MA (Tech Leading).</w:t>
      </w:r>
    </w:p>
    <w:p w:rsidR="00000000" w:rsidDel="00000000" w:rsidP="00000000" w:rsidRDefault="00000000" w:rsidRPr="00000000" w14:paraId="00000168">
      <w:pPr>
        <w:numPr>
          <w:ilvl w:val="1"/>
          <w:numId w:val="35"/>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HYG (High Yield Bonds)</w:t>
      </w:r>
      <w:r w:rsidDel="00000000" w:rsidR="00000000" w:rsidRPr="00000000">
        <w:rPr>
          <w:color w:val="1a1c1e"/>
          <w:sz w:val="21"/>
          <w:szCs w:val="21"/>
          <w:highlight w:val="white"/>
          <w:rtl w:val="0"/>
        </w:rPr>
        <w:t xml:space="preserve"> Price rising (Credit markets healthy).</w:t>
      </w:r>
    </w:p>
    <w:p w:rsidR="00000000" w:rsidDel="00000000" w:rsidP="00000000" w:rsidRDefault="00000000" w:rsidRPr="00000000" w14:paraId="00000169">
      <w:pPr>
        <w:numPr>
          <w:ilvl w:val="1"/>
          <w:numId w:val="35"/>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Copper/Gold Ratio</w:t>
      </w:r>
      <w:r w:rsidDel="00000000" w:rsidR="00000000" w:rsidRPr="00000000">
        <w:rPr>
          <w:color w:val="1a1c1e"/>
          <w:sz w:val="21"/>
          <w:szCs w:val="21"/>
          <w:highlight w:val="white"/>
          <w:rtl w:val="0"/>
        </w:rPr>
        <w:t xml:space="preserve"> rising (Economic expansion favors growth).</w:t>
      </w:r>
    </w:p>
    <w:p w:rsidR="00000000" w:rsidDel="00000000" w:rsidP="00000000" w:rsidRDefault="00000000" w:rsidRPr="00000000" w14:paraId="0000016A">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6B">
      <w:pPr>
        <w:numPr>
          <w:ilvl w:val="0"/>
          <w:numId w:val="35"/>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Provides fundamental confirmation; filters out "fake" rallies not supported by macro.</w:t>
      </w:r>
    </w:p>
    <w:p w:rsidR="00000000" w:rsidDel="00000000" w:rsidP="00000000" w:rsidRDefault="00000000" w:rsidRPr="00000000" w14:paraId="0000016C">
      <w:pPr>
        <w:numPr>
          <w:ilvl w:val="0"/>
          <w:numId w:val="35"/>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Correlations are dynamic (e.g., sometimes higher yields mean "strong economy" = Good for Tech; sometimes they mean "inflation" = Bad for Tech).</w:t>
      </w:r>
    </w:p>
    <w:p w:rsidR="00000000" w:rsidDel="00000000" w:rsidP="00000000" w:rsidRDefault="00000000" w:rsidRPr="00000000" w14:paraId="0000016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guxy7u9lm876" w:id="31"/>
      <w:bookmarkEnd w:id="31"/>
      <w:r w:rsidDel="00000000" w:rsidR="00000000" w:rsidRPr="00000000">
        <w:rPr>
          <w:b w:val="1"/>
          <w:bCs w:val="1"/>
          <w:color w:val="1a1c1e"/>
          <w:sz w:val="26"/>
          <w:szCs w:val="26"/>
          <w:highlight w:val="white"/>
          <w:rtl w:val="0"/>
        </w:rPr>
        <w:t xml:space="preserve">7. Market Breadth</w:t>
      </w:r>
    </w:p>
    <w:p w:rsidR="00000000" w:rsidDel="00000000" w:rsidP="00000000" w:rsidRDefault="00000000" w:rsidRPr="00000000" w14:paraId="0000016E">
      <w:pPr>
        <w:numPr>
          <w:ilvl w:val="0"/>
          <w:numId w:val="28"/>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Measuring participation (how many stocks are rising vs. falling).</w:t>
      </w:r>
    </w:p>
    <w:p w:rsidR="00000000" w:rsidDel="00000000" w:rsidP="00000000" w:rsidRDefault="00000000" w:rsidRPr="00000000" w14:paraId="0000016F">
      <w:pPr>
        <w:numPr>
          <w:ilvl w:val="0"/>
          <w:numId w:val="28"/>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The Nasdaq-100 is top-heavy (Mag 7). Breadth tells you if the rally is real or just AAPL/NVDA propping up the index.</w:t>
      </w:r>
    </w:p>
    <w:p w:rsidR="00000000" w:rsidDel="00000000" w:rsidP="00000000" w:rsidRDefault="00000000" w:rsidRPr="00000000" w14:paraId="00000170">
      <w:pPr>
        <w:numPr>
          <w:ilvl w:val="0"/>
          <w:numId w:val="28"/>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71">
      <w:pPr>
        <w:numPr>
          <w:ilvl w:val="1"/>
          <w:numId w:val="2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Advance/Decline Line</w:t>
      </w:r>
      <w:r w:rsidDel="00000000" w:rsidR="00000000" w:rsidRPr="00000000">
        <w:rPr>
          <w:color w:val="1a1c1e"/>
          <w:sz w:val="21"/>
          <w:szCs w:val="21"/>
          <w:highlight w:val="white"/>
          <w:rtl w:val="0"/>
        </w:rPr>
        <w:t xml:space="preserve"> making new highs.</w:t>
      </w:r>
    </w:p>
    <w:p w:rsidR="00000000" w:rsidDel="00000000" w:rsidP="00000000" w:rsidRDefault="00000000" w:rsidRPr="00000000" w14:paraId="00000172">
      <w:pPr>
        <w:numPr>
          <w:ilvl w:val="1"/>
          <w:numId w:val="2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 of Nasdaq 100 stocks &gt; 50-day SMA</w:t>
      </w:r>
      <w:r w:rsidDel="00000000" w:rsidR="00000000" w:rsidRPr="00000000">
        <w:rPr>
          <w:color w:val="1a1c1e"/>
          <w:sz w:val="21"/>
          <w:szCs w:val="21"/>
          <w:highlight w:val="white"/>
          <w:rtl w:val="0"/>
        </w:rPr>
        <w:t xml:space="preserve"> &gt; 50%.</w:t>
      </w:r>
    </w:p>
    <w:p w:rsidR="00000000" w:rsidDel="00000000" w:rsidP="00000000" w:rsidRDefault="00000000" w:rsidRPr="00000000" w14:paraId="00000173">
      <w:pPr>
        <w:numPr>
          <w:ilvl w:val="1"/>
          <w:numId w:val="2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McClellan Summation Index</w:t>
      </w:r>
      <w:r w:rsidDel="00000000" w:rsidR="00000000" w:rsidRPr="00000000">
        <w:rPr>
          <w:color w:val="1a1c1e"/>
          <w:sz w:val="21"/>
          <w:szCs w:val="21"/>
          <w:highlight w:val="white"/>
          <w:rtl w:val="0"/>
        </w:rPr>
        <w:t xml:space="preserve"> (Smoothed breadth momentum).</w:t>
      </w:r>
    </w:p>
    <w:p w:rsidR="00000000" w:rsidDel="00000000" w:rsidP="00000000" w:rsidRDefault="00000000" w:rsidRPr="00000000" w14:paraId="00000174">
      <w:pPr>
        <w:numPr>
          <w:ilvl w:val="1"/>
          <w:numId w:val="2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New Highs vs. New Lows</w:t>
      </w:r>
      <w:r w:rsidDel="00000000" w:rsidR="00000000" w:rsidRPr="00000000">
        <w:rPr>
          <w:color w:val="1a1c1e"/>
          <w:sz w:val="21"/>
          <w:szCs w:val="21"/>
          <w:highlight w:val="white"/>
          <w:rtl w:val="0"/>
        </w:rPr>
        <w:t xml:space="preserve"> (Net Highs &gt; 0).</w:t>
      </w:r>
    </w:p>
    <w:p w:rsidR="00000000" w:rsidDel="00000000" w:rsidP="00000000" w:rsidRDefault="00000000" w:rsidRPr="00000000" w14:paraId="00000175">
      <w:pPr>
        <w:numPr>
          <w:ilvl w:val="1"/>
          <w:numId w:val="28"/>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TRIN (Arms Index)</w:t>
      </w:r>
      <w:r w:rsidDel="00000000" w:rsidR="00000000" w:rsidRPr="00000000">
        <w:rPr>
          <w:color w:val="1a1c1e"/>
          <w:sz w:val="21"/>
          <w:szCs w:val="21"/>
          <w:highlight w:val="white"/>
          <w:rtl w:val="0"/>
        </w:rPr>
        <w:t xml:space="preserve"> &lt; 1.0 (Buying pressure).</w:t>
      </w:r>
    </w:p>
    <w:p w:rsidR="00000000" w:rsidDel="00000000" w:rsidP="00000000" w:rsidRDefault="00000000" w:rsidRPr="00000000" w14:paraId="00000176">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77">
      <w:pPr>
        <w:numPr>
          <w:ilvl w:val="0"/>
          <w:numId w:val="28"/>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Detects internal rot before the index drops.</w:t>
      </w:r>
    </w:p>
    <w:p w:rsidR="00000000" w:rsidDel="00000000" w:rsidP="00000000" w:rsidRDefault="00000000" w:rsidRPr="00000000" w14:paraId="00000178">
      <w:pPr>
        <w:numPr>
          <w:ilvl w:val="0"/>
          <w:numId w:val="28"/>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Can stay "oversold" (poor breadth) for long periods while the index keeps rising due to mega-cap dominance.</w:t>
      </w:r>
    </w:p>
    <w:p w:rsidR="00000000" w:rsidDel="00000000" w:rsidP="00000000" w:rsidRDefault="00000000" w:rsidRPr="00000000" w14:paraId="00000179">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sygm3yueo4rp" w:id="32"/>
      <w:bookmarkEnd w:id="32"/>
      <w:r w:rsidDel="00000000" w:rsidR="00000000" w:rsidRPr="00000000">
        <w:rPr>
          <w:b w:val="1"/>
          <w:bCs w:val="1"/>
          <w:color w:val="1a1c1e"/>
          <w:sz w:val="26"/>
          <w:szCs w:val="26"/>
          <w:highlight w:val="white"/>
          <w:rtl w:val="0"/>
        </w:rPr>
        <w:t xml:space="preserve">8. Volume</w:t>
      </w:r>
    </w:p>
    <w:p w:rsidR="00000000" w:rsidDel="00000000" w:rsidP="00000000" w:rsidRDefault="00000000" w:rsidRPr="00000000" w14:paraId="0000017A">
      <w:pPr>
        <w:numPr>
          <w:ilvl w:val="0"/>
          <w:numId w:val="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The fuel behind the price move.</w:t>
      </w:r>
    </w:p>
    <w:p w:rsidR="00000000" w:rsidDel="00000000" w:rsidP="00000000" w:rsidRDefault="00000000" w:rsidRPr="00000000" w14:paraId="0000017B">
      <w:pPr>
        <w:numPr>
          <w:ilvl w:val="0"/>
          <w:numId w:val="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Institutional accumulation leaves a volume footprint.</w:t>
      </w:r>
    </w:p>
    <w:p w:rsidR="00000000" w:rsidDel="00000000" w:rsidP="00000000" w:rsidRDefault="00000000" w:rsidRPr="00000000" w14:paraId="0000017C">
      <w:pPr>
        <w:numPr>
          <w:ilvl w:val="0"/>
          <w:numId w:val="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7D">
      <w:pPr>
        <w:numPr>
          <w:ilvl w:val="1"/>
          <w:numId w:val="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On Balance Volume (OBV)</w:t>
      </w:r>
      <w:r w:rsidDel="00000000" w:rsidR="00000000" w:rsidRPr="00000000">
        <w:rPr>
          <w:color w:val="1a1c1e"/>
          <w:sz w:val="21"/>
          <w:szCs w:val="21"/>
          <w:highlight w:val="white"/>
          <w:rtl w:val="0"/>
        </w:rPr>
        <w:t xml:space="preserve"> trending up.</w:t>
      </w:r>
    </w:p>
    <w:p w:rsidR="00000000" w:rsidDel="00000000" w:rsidP="00000000" w:rsidRDefault="00000000" w:rsidRPr="00000000" w14:paraId="0000017E">
      <w:pPr>
        <w:numPr>
          <w:ilvl w:val="1"/>
          <w:numId w:val="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Price &gt; </w:t>
      </w:r>
      <w:r w:rsidDel="00000000" w:rsidR="00000000" w:rsidRPr="00000000">
        <w:rPr>
          <w:b w:val="1"/>
          <w:bCs w:val="1"/>
          <w:color w:val="1a1c1e"/>
          <w:sz w:val="21"/>
          <w:szCs w:val="21"/>
          <w:highlight w:val="white"/>
          <w:rtl w:val="0"/>
        </w:rPr>
        <w:t xml:space="preserve">VWAP (Volume Weighted Average Price)</w:t>
      </w:r>
      <w:r w:rsidDel="00000000" w:rsidR="00000000" w:rsidRPr="00000000">
        <w:rPr>
          <w:color w:val="1a1c1e"/>
          <w:sz w:val="21"/>
          <w:szCs w:val="21"/>
          <w:highlight w:val="white"/>
          <w:rtl w:val="0"/>
        </w:rPr>
        <w:t xml:space="preserve">.</w:t>
      </w:r>
    </w:p>
    <w:p w:rsidR="00000000" w:rsidDel="00000000" w:rsidP="00000000" w:rsidRDefault="00000000" w:rsidRPr="00000000" w14:paraId="0000017F">
      <w:pPr>
        <w:numPr>
          <w:ilvl w:val="1"/>
          <w:numId w:val="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Chaikin Money Flow (CMF)</w:t>
      </w:r>
      <w:r w:rsidDel="00000000" w:rsidR="00000000" w:rsidRPr="00000000">
        <w:rPr>
          <w:color w:val="1a1c1e"/>
          <w:sz w:val="21"/>
          <w:szCs w:val="21"/>
          <w:highlight w:val="white"/>
          <w:rtl w:val="0"/>
        </w:rPr>
        <w:t xml:space="preserve"> &gt; 0.</w:t>
      </w:r>
    </w:p>
    <w:p w:rsidR="00000000" w:rsidDel="00000000" w:rsidP="00000000" w:rsidRDefault="00000000" w:rsidRPr="00000000" w14:paraId="00000180">
      <w:pPr>
        <w:numPr>
          <w:ilvl w:val="1"/>
          <w:numId w:val="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Volume Price Trend (VPT)</w:t>
      </w:r>
      <w:r w:rsidDel="00000000" w:rsidR="00000000" w:rsidRPr="00000000">
        <w:rPr>
          <w:color w:val="1a1c1e"/>
          <w:sz w:val="21"/>
          <w:szCs w:val="21"/>
          <w:highlight w:val="white"/>
          <w:rtl w:val="0"/>
        </w:rPr>
        <w:t xml:space="preserve"> breakout.</w:t>
      </w:r>
    </w:p>
    <w:p w:rsidR="00000000" w:rsidDel="00000000" w:rsidP="00000000" w:rsidRDefault="00000000" w:rsidRPr="00000000" w14:paraId="00000181">
      <w:pPr>
        <w:numPr>
          <w:ilvl w:val="1"/>
          <w:numId w:val="1"/>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Force Index</w:t>
      </w:r>
      <w:r w:rsidDel="00000000" w:rsidR="00000000" w:rsidRPr="00000000">
        <w:rPr>
          <w:color w:val="1a1c1e"/>
          <w:sz w:val="21"/>
          <w:szCs w:val="21"/>
          <w:highlight w:val="white"/>
          <w:rtl w:val="0"/>
        </w:rPr>
        <w:t xml:space="preserve"> (combines price change and volume).</w:t>
      </w:r>
    </w:p>
    <w:p w:rsidR="00000000" w:rsidDel="00000000" w:rsidP="00000000" w:rsidRDefault="00000000" w:rsidRPr="00000000" w14:paraId="00000182">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83">
      <w:pPr>
        <w:numPr>
          <w:ilvl w:val="0"/>
          <w:numId w:val="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Confirms conviction.</w:t>
      </w:r>
    </w:p>
    <w:p w:rsidR="00000000" w:rsidDel="00000000" w:rsidP="00000000" w:rsidRDefault="00000000" w:rsidRPr="00000000" w14:paraId="00000184">
      <w:pPr>
        <w:numPr>
          <w:ilvl w:val="0"/>
          <w:numId w:val="1"/>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Dark pools and algorithmic fragmentation often hide true volume, making standard indicators less reliable.</w:t>
      </w:r>
    </w:p>
    <w:p w:rsidR="00000000" w:rsidDel="00000000" w:rsidP="00000000" w:rsidRDefault="00000000" w:rsidRPr="00000000" w14:paraId="0000018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ho04y4d4ltzw" w:id="33"/>
      <w:bookmarkEnd w:id="33"/>
      <w:r w:rsidDel="00000000" w:rsidR="00000000" w:rsidRPr="00000000">
        <w:rPr>
          <w:b w:val="1"/>
          <w:bCs w:val="1"/>
          <w:color w:val="1a1c1e"/>
          <w:sz w:val="26"/>
          <w:szCs w:val="26"/>
          <w:highlight w:val="white"/>
          <w:rtl w:val="0"/>
        </w:rPr>
        <w:t xml:space="preserve">9. Seasonality</w:t>
      </w:r>
    </w:p>
    <w:p w:rsidR="00000000" w:rsidDel="00000000" w:rsidP="00000000" w:rsidRDefault="00000000" w:rsidRPr="00000000" w14:paraId="00000186">
      <w:pPr>
        <w:numPr>
          <w:ilvl w:val="0"/>
          <w:numId w:val="49"/>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Calendar-based probabilities.</w:t>
      </w:r>
    </w:p>
    <w:p w:rsidR="00000000" w:rsidDel="00000000" w:rsidP="00000000" w:rsidRDefault="00000000" w:rsidRPr="00000000" w14:paraId="00000187">
      <w:pPr>
        <w:numPr>
          <w:ilvl w:val="0"/>
          <w:numId w:val="49"/>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Tech flows are cyclical (End of Quarter window dressing, tax harvesting).</w:t>
      </w:r>
    </w:p>
    <w:p w:rsidR="00000000" w:rsidDel="00000000" w:rsidP="00000000" w:rsidRDefault="00000000" w:rsidRPr="00000000" w14:paraId="00000188">
      <w:pPr>
        <w:numPr>
          <w:ilvl w:val="0"/>
          <w:numId w:val="49"/>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89">
      <w:pPr>
        <w:numPr>
          <w:ilvl w:val="1"/>
          <w:numId w:val="4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"Sell in May"</w:t>
      </w:r>
      <w:r w:rsidDel="00000000" w:rsidR="00000000" w:rsidRPr="00000000">
        <w:rPr>
          <w:color w:val="1a1c1e"/>
          <w:sz w:val="21"/>
          <w:szCs w:val="21"/>
          <w:highlight w:val="white"/>
          <w:rtl w:val="0"/>
        </w:rPr>
        <w:t xml:space="preserve"> (Summer doldrums).</w:t>
      </w:r>
    </w:p>
    <w:p w:rsidR="00000000" w:rsidDel="00000000" w:rsidP="00000000" w:rsidRDefault="00000000" w:rsidRPr="00000000" w14:paraId="0000018A">
      <w:pPr>
        <w:numPr>
          <w:ilvl w:val="1"/>
          <w:numId w:val="4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Santa Claus Rally</w:t>
      </w:r>
      <w:r w:rsidDel="00000000" w:rsidR="00000000" w:rsidRPr="00000000">
        <w:rPr>
          <w:color w:val="1a1c1e"/>
          <w:sz w:val="21"/>
          <w:szCs w:val="21"/>
          <w:highlight w:val="white"/>
          <w:rtl w:val="0"/>
        </w:rPr>
        <w:t xml:space="preserve"> (Last 5 days of Dec + first 2 of Jan).</w:t>
      </w:r>
    </w:p>
    <w:p w:rsidR="00000000" w:rsidDel="00000000" w:rsidP="00000000" w:rsidRDefault="00000000" w:rsidRPr="00000000" w14:paraId="0000018B">
      <w:pPr>
        <w:numPr>
          <w:ilvl w:val="1"/>
          <w:numId w:val="4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Turn of Month Effect</w:t>
      </w:r>
      <w:r w:rsidDel="00000000" w:rsidR="00000000" w:rsidRPr="00000000">
        <w:rPr>
          <w:color w:val="1a1c1e"/>
          <w:sz w:val="21"/>
          <w:szCs w:val="21"/>
          <w:highlight w:val="white"/>
          <w:rtl w:val="0"/>
        </w:rPr>
        <w:t xml:space="preserve"> (Long last 3 days / first 2 days of month).</w:t>
      </w:r>
    </w:p>
    <w:p w:rsidR="00000000" w:rsidDel="00000000" w:rsidP="00000000" w:rsidRDefault="00000000" w:rsidRPr="00000000" w14:paraId="0000018C">
      <w:pPr>
        <w:numPr>
          <w:ilvl w:val="1"/>
          <w:numId w:val="4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OpEx Week Drift</w:t>
      </w:r>
      <w:r w:rsidDel="00000000" w:rsidR="00000000" w:rsidRPr="00000000">
        <w:rPr>
          <w:color w:val="1a1c1e"/>
          <w:sz w:val="21"/>
          <w:szCs w:val="21"/>
          <w:highlight w:val="white"/>
          <w:rtl w:val="0"/>
        </w:rPr>
        <w:t xml:space="preserve"> (Tendency to drift toward "Max Pain").</w:t>
      </w:r>
    </w:p>
    <w:p w:rsidR="00000000" w:rsidDel="00000000" w:rsidP="00000000" w:rsidRDefault="00000000" w:rsidRPr="00000000" w14:paraId="0000018D">
      <w:pPr>
        <w:numPr>
          <w:ilvl w:val="1"/>
          <w:numId w:val="49"/>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Pre-Holiday Drift</w:t>
      </w:r>
      <w:r w:rsidDel="00000000" w:rsidR="00000000" w:rsidRPr="00000000">
        <w:rPr>
          <w:color w:val="1a1c1e"/>
          <w:sz w:val="21"/>
          <w:szCs w:val="21"/>
          <w:highlight w:val="white"/>
          <w:rtl w:val="0"/>
        </w:rPr>
        <w:t xml:space="preserve"> (Long into 3-day weekends).</w:t>
      </w:r>
    </w:p>
    <w:p w:rsidR="00000000" w:rsidDel="00000000" w:rsidP="00000000" w:rsidRDefault="00000000" w:rsidRPr="00000000" w14:paraId="0000018E">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8F">
      <w:pPr>
        <w:numPr>
          <w:ilvl w:val="0"/>
          <w:numId w:val="49"/>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Statistically robust over large sample sizes.</w:t>
      </w:r>
    </w:p>
    <w:p w:rsidR="00000000" w:rsidDel="00000000" w:rsidP="00000000" w:rsidRDefault="00000000" w:rsidRPr="00000000" w14:paraId="00000190">
      <w:pPr>
        <w:numPr>
          <w:ilvl w:val="0"/>
          <w:numId w:val="49"/>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It is a bias, not a timer. Using it alone is dangerous.</w:t>
      </w:r>
    </w:p>
    <w:p w:rsidR="00000000" w:rsidDel="00000000" w:rsidP="00000000" w:rsidRDefault="00000000" w:rsidRPr="00000000" w14:paraId="0000019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76bxt98ndglc" w:id="34"/>
      <w:bookmarkEnd w:id="34"/>
      <w:r w:rsidDel="00000000" w:rsidR="00000000" w:rsidRPr="00000000">
        <w:rPr>
          <w:b w:val="1"/>
          <w:bCs w:val="1"/>
          <w:color w:val="1a1c1e"/>
          <w:sz w:val="26"/>
          <w:szCs w:val="26"/>
          <w:highlight w:val="white"/>
          <w:rtl w:val="0"/>
        </w:rPr>
        <w:t xml:space="preserve">10. Short Only</w:t>
      </w:r>
    </w:p>
    <w:p w:rsidR="00000000" w:rsidDel="00000000" w:rsidP="00000000" w:rsidRDefault="00000000" w:rsidRPr="00000000" w14:paraId="00000192">
      <w:pPr>
        <w:numPr>
          <w:ilvl w:val="0"/>
          <w:numId w:val="24"/>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What it is:</w:t>
      </w:r>
      <w:r w:rsidDel="00000000" w:rsidR="00000000" w:rsidRPr="00000000">
        <w:rPr>
          <w:color w:val="1a1c1e"/>
          <w:sz w:val="21"/>
          <w:szCs w:val="21"/>
          <w:highlight w:val="white"/>
          <w:rtl w:val="0"/>
        </w:rPr>
        <w:t xml:space="preserve"> Signals specifically designed to detect tops/crashes.</w:t>
      </w:r>
    </w:p>
    <w:p w:rsidR="00000000" w:rsidDel="00000000" w:rsidP="00000000" w:rsidRDefault="00000000" w:rsidRPr="00000000" w14:paraId="00000193">
      <w:pPr>
        <w:numPr>
          <w:ilvl w:val="0"/>
          <w:numId w:val="24"/>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 for QQQ:</w:t>
      </w:r>
      <w:r w:rsidDel="00000000" w:rsidR="00000000" w:rsidRPr="00000000">
        <w:rPr>
          <w:color w:val="1a1c1e"/>
          <w:sz w:val="21"/>
          <w:szCs w:val="21"/>
          <w:highlight w:val="white"/>
          <w:rtl w:val="0"/>
        </w:rPr>
        <w:t xml:space="preserve"> Markets fall faster than they rise. Long signals often fail as Short signals.</w:t>
      </w:r>
    </w:p>
    <w:p w:rsidR="00000000" w:rsidDel="00000000" w:rsidP="00000000" w:rsidRDefault="00000000" w:rsidRPr="00000000" w14:paraId="00000194">
      <w:pPr>
        <w:numPr>
          <w:ilvl w:val="0"/>
          <w:numId w:val="24"/>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 Examples:</w:t>
      </w:r>
    </w:p>
    <w:p w:rsidR="00000000" w:rsidDel="00000000" w:rsidP="00000000" w:rsidRDefault="00000000" w:rsidRPr="00000000" w14:paraId="00000195">
      <w:pPr>
        <w:numPr>
          <w:ilvl w:val="1"/>
          <w:numId w:val="2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Death Cross</w:t>
      </w:r>
      <w:r w:rsidDel="00000000" w:rsidR="00000000" w:rsidRPr="00000000">
        <w:rPr>
          <w:color w:val="1a1c1e"/>
          <w:sz w:val="21"/>
          <w:szCs w:val="21"/>
          <w:highlight w:val="white"/>
          <w:rtl w:val="0"/>
        </w:rPr>
        <w:t xml:space="preserve"> (50 SMA crosses under 200 SMA).</w:t>
      </w:r>
    </w:p>
    <w:p w:rsidR="00000000" w:rsidDel="00000000" w:rsidP="00000000" w:rsidRDefault="00000000" w:rsidRPr="00000000" w14:paraId="00000196">
      <w:pPr>
        <w:numPr>
          <w:ilvl w:val="1"/>
          <w:numId w:val="2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Head and Shoulders</w:t>
      </w:r>
      <w:r w:rsidDel="00000000" w:rsidR="00000000" w:rsidRPr="00000000">
        <w:rPr>
          <w:color w:val="1a1c1e"/>
          <w:sz w:val="21"/>
          <w:szCs w:val="21"/>
          <w:highlight w:val="white"/>
          <w:rtl w:val="0"/>
        </w:rPr>
        <w:t xml:space="preserve"> Neckline Break.</w:t>
      </w:r>
    </w:p>
    <w:p w:rsidR="00000000" w:rsidDel="00000000" w:rsidP="00000000" w:rsidRDefault="00000000" w:rsidRPr="00000000" w14:paraId="00000197">
      <w:pPr>
        <w:numPr>
          <w:ilvl w:val="1"/>
          <w:numId w:val="2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Parabolic Arc</w:t>
      </w:r>
      <w:r w:rsidDel="00000000" w:rsidR="00000000" w:rsidRPr="00000000">
        <w:rPr>
          <w:color w:val="1a1c1e"/>
          <w:sz w:val="21"/>
          <w:szCs w:val="21"/>
          <w:highlight w:val="white"/>
          <w:rtl w:val="0"/>
        </w:rPr>
        <w:t xml:space="preserve"> (Price &gt; 200% of 200 SMA) -&gt; Reversion short.</w:t>
      </w:r>
    </w:p>
    <w:p w:rsidR="00000000" w:rsidDel="00000000" w:rsidP="00000000" w:rsidRDefault="00000000" w:rsidRPr="00000000" w14:paraId="00000198">
      <w:pPr>
        <w:numPr>
          <w:ilvl w:val="1"/>
          <w:numId w:val="2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VIX Spike</w:t>
      </w:r>
      <w:r w:rsidDel="00000000" w:rsidR="00000000" w:rsidRPr="00000000">
        <w:rPr>
          <w:color w:val="1a1c1e"/>
          <w:sz w:val="21"/>
          <w:szCs w:val="21"/>
          <w:highlight w:val="white"/>
          <w:rtl w:val="0"/>
        </w:rPr>
        <w:t xml:space="preserve"> &gt; 35 (Capitulation shorting).</w:t>
      </w:r>
    </w:p>
    <w:p w:rsidR="00000000" w:rsidDel="00000000" w:rsidP="00000000" w:rsidRDefault="00000000" w:rsidRPr="00000000" w14:paraId="00000199">
      <w:pPr>
        <w:numPr>
          <w:ilvl w:val="1"/>
          <w:numId w:val="24"/>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i w:val="1"/>
          <w:iCs w:val="1"/>
          <w:color w:val="1a1c1e"/>
          <w:sz w:val="21"/>
          <w:szCs w:val="21"/>
          <w:highlight w:val="white"/>
          <w:rtl w:val="0"/>
        </w:rPr>
        <w:t xml:space="preserve">Uncommon:</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Failed Breakout</w:t>
      </w:r>
      <w:r w:rsidDel="00000000" w:rsidR="00000000" w:rsidRPr="00000000">
        <w:rPr>
          <w:color w:val="1a1c1e"/>
          <w:sz w:val="21"/>
          <w:szCs w:val="21"/>
          <w:highlight w:val="white"/>
          <w:rtl w:val="0"/>
        </w:rPr>
        <w:t xml:space="preserve"> (Price breaks 20-day high then closes below open).</w:t>
      </w:r>
    </w:p>
    <w:p w:rsidR="00000000" w:rsidDel="00000000" w:rsidP="00000000" w:rsidRDefault="00000000" w:rsidRPr="00000000" w14:paraId="0000019A">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9B">
      <w:pPr>
        <w:numPr>
          <w:ilvl w:val="0"/>
          <w:numId w:val="24"/>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Strengths:</w:t>
      </w:r>
      <w:r w:rsidDel="00000000" w:rsidR="00000000" w:rsidRPr="00000000">
        <w:rPr>
          <w:color w:val="1a1c1e"/>
          <w:sz w:val="21"/>
          <w:szCs w:val="21"/>
          <w:highlight w:val="white"/>
          <w:rtl w:val="0"/>
        </w:rPr>
        <w:t xml:space="preserve"> Essential for hedging and alpha during bear markets.</w:t>
      </w:r>
    </w:p>
    <w:p w:rsidR="00000000" w:rsidDel="00000000" w:rsidP="00000000" w:rsidRDefault="00000000" w:rsidRPr="00000000" w14:paraId="0000019C">
      <w:pPr>
        <w:numPr>
          <w:ilvl w:val="0"/>
          <w:numId w:val="24"/>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Weaknesses:</w:t>
      </w:r>
      <w:r w:rsidDel="00000000" w:rsidR="00000000" w:rsidRPr="00000000">
        <w:rPr>
          <w:color w:val="1a1c1e"/>
          <w:sz w:val="21"/>
          <w:szCs w:val="21"/>
          <w:highlight w:val="white"/>
          <w:rtl w:val="0"/>
        </w:rPr>
        <w:t xml:space="preserve"> The market has a long bias; shorting is fighting gravity.</w:t>
      </w:r>
    </w:p>
    <w:p w:rsidR="00000000" w:rsidDel="00000000" w:rsidP="00000000" w:rsidRDefault="00000000" w:rsidRPr="00000000" w14:paraId="0000019D">
      <w:pPr>
        <w:shd w:fill="ffffff" w:val="clear"/>
        <w:spacing w:before="220" w:line="342.85714285714283" w:lineRule="auto"/>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hd w:fill="ffffff" w:val="clear"/>
        <w:spacing w:after="0" w:before="0" w:line="219.1304347826087" w:lineRule="auto"/>
        <w:rPr>
          <w:b w:val="1"/>
          <w:bCs w:val="1"/>
          <w:color w:val="1a1c1e"/>
          <w:sz w:val="46"/>
          <w:szCs w:val="46"/>
          <w:highlight w:val="white"/>
        </w:rPr>
      </w:pPr>
      <w:bookmarkStart w:colFirst="0" w:colLast="0" w:name="_yqierybsmaeh" w:id="35"/>
      <w:bookmarkEnd w:id="35"/>
      <w:r w:rsidDel="00000000" w:rsidR="00000000" w:rsidRPr="00000000">
        <w:rPr>
          <w:rtl w:val="0"/>
        </w:rPr>
      </w:r>
    </w:p>
    <w:p w:rsidR="00000000" w:rsidDel="00000000" w:rsidP="00000000" w:rsidRDefault="00000000" w:rsidRPr="00000000" w14:paraId="0000019F">
      <w:pPr>
        <w:pStyle w:val="Heading1"/>
        <w:keepNext w:val="0"/>
        <w:keepLines w:val="0"/>
        <w:shd w:fill="ffffff" w:val="clear"/>
        <w:spacing w:after="0" w:before="0" w:line="219.1304347826087" w:lineRule="auto"/>
        <w:rPr>
          <w:b w:val="1"/>
          <w:bCs w:val="1"/>
          <w:color w:val="1a1c1e"/>
          <w:sz w:val="46"/>
          <w:szCs w:val="46"/>
          <w:highlight w:val="white"/>
        </w:rPr>
      </w:pPr>
      <w:bookmarkStart w:colFirst="0" w:colLast="0" w:name="_9t049ke7p7om" w:id="36"/>
      <w:bookmarkEnd w:id="36"/>
      <w:r w:rsidDel="00000000" w:rsidR="00000000" w:rsidRPr="00000000">
        <w:rPr>
          <w:b w:val="1"/>
          <w:bCs w:val="1"/>
          <w:color w:val="1a1c1e"/>
          <w:sz w:val="46"/>
          <w:szCs w:val="46"/>
          <w:highlight w:val="white"/>
          <w:rtl w:val="0"/>
        </w:rPr>
        <w:t xml:space="preserve">Tier 2: Tactical &amp; Edge Enhancement Families</w:t>
      </w:r>
    </w:p>
    <w:p w:rsidR="00000000" w:rsidDel="00000000" w:rsidP="00000000" w:rsidRDefault="00000000" w:rsidRPr="00000000" w14:paraId="000001A0">
      <w:pPr>
        <w:shd w:fill="ffffff" w:val="clear"/>
        <w:spacing w:after="280" w:before="220" w:line="342.85714285714283" w:lineRule="auto"/>
        <w:rPr>
          <w:i w:val="1"/>
          <w:iCs w:val="1"/>
          <w:color w:val="1a1c1e"/>
          <w:sz w:val="21"/>
          <w:szCs w:val="21"/>
          <w:highlight w:val="white"/>
        </w:rPr>
      </w:pPr>
      <w:r w:rsidDel="00000000" w:rsidR="00000000" w:rsidRPr="00000000">
        <w:rPr>
          <w:i w:val="1"/>
          <w:iCs w:val="1"/>
          <w:color w:val="1a1c1e"/>
          <w:sz w:val="21"/>
          <w:szCs w:val="21"/>
          <w:highlight w:val="white"/>
          <w:rtl w:val="0"/>
        </w:rPr>
        <w:t xml:space="preserve">Goal: Add 30+ specific signals from these families to refine entries/exits.</w:t>
      </w:r>
    </w:p>
    <w:p w:rsidR="00000000" w:rsidDel="00000000" w:rsidP="00000000" w:rsidRDefault="00000000" w:rsidRPr="00000000" w14:paraId="000001A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lnxi9d5zyd5j" w:id="37"/>
      <w:bookmarkEnd w:id="37"/>
      <w:r w:rsidDel="00000000" w:rsidR="00000000" w:rsidRPr="00000000">
        <w:rPr>
          <w:b w:val="1"/>
          <w:bCs w:val="1"/>
          <w:color w:val="1a1c1e"/>
          <w:sz w:val="26"/>
          <w:szCs w:val="26"/>
          <w:highlight w:val="white"/>
          <w:rtl w:val="0"/>
        </w:rPr>
        <w:t xml:space="preserve">1. Asymmetric Volatility (Risk, Skew, Kurtosis)</w:t>
      </w:r>
    </w:p>
    <w:p w:rsidR="00000000" w:rsidDel="00000000" w:rsidP="00000000" w:rsidRDefault="00000000" w:rsidRPr="00000000" w14:paraId="000001A2">
      <w:pPr>
        <w:numPr>
          <w:ilvl w:val="0"/>
          <w:numId w:val="4"/>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Returns are not normal. Downside moves are "fatter" tails.</w:t>
      </w:r>
    </w:p>
    <w:p w:rsidR="00000000" w:rsidDel="00000000" w:rsidP="00000000" w:rsidRDefault="00000000" w:rsidRPr="00000000" w14:paraId="000001A3">
      <w:pPr>
        <w:numPr>
          <w:ilvl w:val="0"/>
          <w:numId w:val="4"/>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A4">
      <w:pPr>
        <w:numPr>
          <w:ilvl w:val="1"/>
          <w:numId w:val="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Skew Index:</w:t>
      </w:r>
      <w:r w:rsidDel="00000000" w:rsidR="00000000" w:rsidRPr="00000000">
        <w:rPr>
          <w:color w:val="1a1c1e"/>
          <w:sz w:val="21"/>
          <w:szCs w:val="21"/>
          <w:highlight w:val="white"/>
          <w:rtl w:val="0"/>
        </w:rPr>
        <w:t xml:space="preserve"> If Skew is high (&gt;135), the market is pricing in a tail risk event. (Contrarian Bearish).</w:t>
      </w:r>
    </w:p>
    <w:p w:rsidR="00000000" w:rsidDel="00000000" w:rsidP="00000000" w:rsidRDefault="00000000" w:rsidRPr="00000000" w14:paraId="000001A5">
      <w:pPr>
        <w:numPr>
          <w:ilvl w:val="1"/>
          <w:numId w:val="4"/>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Kurtosis Spike:</w:t>
      </w:r>
      <w:r w:rsidDel="00000000" w:rsidR="00000000" w:rsidRPr="00000000">
        <w:rPr>
          <w:color w:val="1a1c1e"/>
          <w:sz w:val="21"/>
          <w:szCs w:val="21"/>
          <w:highlight w:val="white"/>
          <w:rtl w:val="0"/>
        </w:rPr>
        <w:t xml:space="preserve"> High kurtosis in hourly returns indicates instability.</w:t>
      </w:r>
    </w:p>
    <w:p w:rsidR="00000000" w:rsidDel="00000000" w:rsidP="00000000" w:rsidRDefault="00000000" w:rsidRPr="00000000" w14:paraId="000001A6">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A7">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j9pznnslxd9i" w:id="38"/>
      <w:bookmarkEnd w:id="38"/>
      <w:r w:rsidDel="00000000" w:rsidR="00000000" w:rsidRPr="00000000">
        <w:rPr>
          <w:b w:val="1"/>
          <w:bCs w:val="1"/>
          <w:color w:val="1a1c1e"/>
          <w:sz w:val="26"/>
          <w:szCs w:val="26"/>
          <w:highlight w:val="white"/>
          <w:rtl w:val="0"/>
        </w:rPr>
        <w:t xml:space="preserve">2. Correlations Between Assets</w:t>
      </w:r>
    </w:p>
    <w:p w:rsidR="00000000" w:rsidDel="00000000" w:rsidP="00000000" w:rsidRDefault="00000000" w:rsidRPr="00000000" w14:paraId="000001A8">
      <w:pPr>
        <w:numPr>
          <w:ilvl w:val="0"/>
          <w:numId w:val="8"/>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When correlations go to 1, a liquidity crash is imminent.</w:t>
      </w:r>
    </w:p>
    <w:p w:rsidR="00000000" w:rsidDel="00000000" w:rsidP="00000000" w:rsidRDefault="00000000" w:rsidRPr="00000000" w14:paraId="000001A9">
      <w:pPr>
        <w:numPr>
          <w:ilvl w:val="0"/>
          <w:numId w:val="8"/>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AA">
      <w:pPr>
        <w:numPr>
          <w:ilvl w:val="1"/>
          <w:numId w:val="8"/>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Avg Correlation:</w:t>
      </w:r>
      <w:r w:rsidDel="00000000" w:rsidR="00000000" w:rsidRPr="00000000">
        <w:rPr>
          <w:color w:val="1a1c1e"/>
          <w:sz w:val="21"/>
          <w:szCs w:val="21"/>
          <w:highlight w:val="white"/>
          <w:rtl w:val="0"/>
        </w:rPr>
        <w:t xml:space="preserve"> Average correlation of Top 10 QQQ holdings. If &gt; 0.8, reduce risk.</w:t>
      </w:r>
    </w:p>
    <w:p w:rsidR="00000000" w:rsidDel="00000000" w:rsidP="00000000" w:rsidRDefault="00000000" w:rsidRPr="00000000" w14:paraId="000001AB">
      <w:pPr>
        <w:numPr>
          <w:ilvl w:val="1"/>
          <w:numId w:val="8"/>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Stock/Bond Correlation:</w:t>
      </w:r>
      <w:r w:rsidDel="00000000" w:rsidR="00000000" w:rsidRPr="00000000">
        <w:rPr>
          <w:color w:val="1a1c1e"/>
          <w:sz w:val="21"/>
          <w:szCs w:val="21"/>
          <w:highlight w:val="white"/>
          <w:rtl w:val="0"/>
        </w:rPr>
        <w:t xml:space="preserve"> If QQQ and TLT (Bonds) fall together (Correlation &gt; 0.5), defensive hedges fail. Move to Cash.</w:t>
      </w:r>
    </w:p>
    <w:p w:rsidR="00000000" w:rsidDel="00000000" w:rsidP="00000000" w:rsidRDefault="00000000" w:rsidRPr="00000000" w14:paraId="000001AC">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A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rhqhc7h71k4u" w:id="39"/>
      <w:bookmarkEnd w:id="39"/>
      <w:r w:rsidDel="00000000" w:rsidR="00000000" w:rsidRPr="00000000">
        <w:rPr>
          <w:b w:val="1"/>
          <w:bCs w:val="1"/>
          <w:color w:val="1a1c1e"/>
          <w:sz w:val="26"/>
          <w:szCs w:val="26"/>
          <w:highlight w:val="white"/>
          <w:rtl w:val="0"/>
        </w:rPr>
        <w:t xml:space="preserve">3. Yield Curve</w:t>
      </w:r>
    </w:p>
    <w:p w:rsidR="00000000" w:rsidDel="00000000" w:rsidP="00000000" w:rsidRDefault="00000000" w:rsidRPr="00000000" w14:paraId="000001AE">
      <w:pPr>
        <w:numPr>
          <w:ilvl w:val="0"/>
          <w:numId w:val="4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Predicts the economic cycle.</w:t>
      </w:r>
    </w:p>
    <w:p w:rsidR="00000000" w:rsidDel="00000000" w:rsidP="00000000" w:rsidRDefault="00000000" w:rsidRPr="00000000" w14:paraId="000001AF">
      <w:pPr>
        <w:numPr>
          <w:ilvl w:val="0"/>
          <w:numId w:val="4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B0">
      <w:pPr>
        <w:numPr>
          <w:ilvl w:val="1"/>
          <w:numId w:val="4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10y-2y Inversion:</w:t>
      </w:r>
      <w:r w:rsidDel="00000000" w:rsidR="00000000" w:rsidRPr="00000000">
        <w:rPr>
          <w:color w:val="1a1c1e"/>
          <w:sz w:val="21"/>
          <w:szCs w:val="21"/>
          <w:highlight w:val="white"/>
          <w:rtl w:val="0"/>
        </w:rPr>
        <w:t xml:space="preserve"> While inverted, caution.</w:t>
      </w:r>
    </w:p>
    <w:p w:rsidR="00000000" w:rsidDel="00000000" w:rsidP="00000000" w:rsidRDefault="00000000" w:rsidRPr="00000000" w14:paraId="000001B1">
      <w:pPr>
        <w:numPr>
          <w:ilvl w:val="1"/>
          <w:numId w:val="41"/>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Bull Steepener:</w:t>
      </w:r>
      <w:r w:rsidDel="00000000" w:rsidR="00000000" w:rsidRPr="00000000">
        <w:rPr>
          <w:color w:val="1a1c1e"/>
          <w:sz w:val="21"/>
          <w:szCs w:val="21"/>
          <w:highlight w:val="white"/>
          <w:rtl w:val="0"/>
        </w:rPr>
        <w:t xml:space="preserve"> When the curve </w:t>
      </w:r>
      <w:r w:rsidDel="00000000" w:rsidR="00000000" w:rsidRPr="00000000">
        <w:rPr>
          <w:i w:val="1"/>
          <w:iCs w:val="1"/>
          <w:color w:val="1a1c1e"/>
          <w:sz w:val="21"/>
          <w:szCs w:val="21"/>
          <w:highlight w:val="white"/>
          <w:rtl w:val="0"/>
        </w:rPr>
        <w:t xml:space="preserve">un-inverts</w:t>
      </w:r>
      <w:r w:rsidDel="00000000" w:rsidR="00000000" w:rsidRPr="00000000">
        <w:rPr>
          <w:color w:val="1a1c1e"/>
          <w:sz w:val="21"/>
          <w:szCs w:val="21"/>
          <w:highlight w:val="white"/>
          <w:rtl w:val="0"/>
        </w:rPr>
        <w:t xml:space="preserve"> rapidly, it signals immediate recession risk. Short QQQ.</w:t>
      </w:r>
    </w:p>
    <w:p w:rsidR="00000000" w:rsidDel="00000000" w:rsidP="00000000" w:rsidRDefault="00000000" w:rsidRPr="00000000" w14:paraId="000001B2">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B3">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lnaa8y5rwp0p" w:id="40"/>
      <w:bookmarkEnd w:id="40"/>
      <w:r w:rsidDel="00000000" w:rsidR="00000000" w:rsidRPr="00000000">
        <w:rPr>
          <w:b w:val="1"/>
          <w:bCs w:val="1"/>
          <w:color w:val="1a1c1e"/>
          <w:sz w:val="26"/>
          <w:szCs w:val="26"/>
          <w:highlight w:val="white"/>
          <w:rtl w:val="0"/>
        </w:rPr>
        <w:t xml:space="preserve">4. Overnight vs Intraday</w:t>
      </w:r>
    </w:p>
    <w:p w:rsidR="00000000" w:rsidDel="00000000" w:rsidP="00000000" w:rsidRDefault="00000000" w:rsidRPr="00000000" w14:paraId="000001B4">
      <w:pPr>
        <w:numPr>
          <w:ilvl w:val="0"/>
          <w:numId w:val="23"/>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Most market gains happen overnight (gap ups).</w:t>
      </w:r>
    </w:p>
    <w:p w:rsidR="00000000" w:rsidDel="00000000" w:rsidP="00000000" w:rsidRDefault="00000000" w:rsidRPr="00000000" w14:paraId="000001B5">
      <w:pPr>
        <w:numPr>
          <w:ilvl w:val="0"/>
          <w:numId w:val="2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B6">
      <w:pPr>
        <w:numPr>
          <w:ilvl w:val="1"/>
          <w:numId w:val="2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Overnight Momentum:</w:t>
      </w:r>
      <w:r w:rsidDel="00000000" w:rsidR="00000000" w:rsidRPr="00000000">
        <w:rPr>
          <w:color w:val="1a1c1e"/>
          <w:sz w:val="21"/>
          <w:szCs w:val="21"/>
          <w:highlight w:val="white"/>
          <w:rtl w:val="0"/>
        </w:rPr>
        <w:t xml:space="preserve"> If QQQ gaps up &gt; 0.5%, the "Night" strategies are working.</w:t>
      </w:r>
    </w:p>
    <w:p w:rsidR="00000000" w:rsidDel="00000000" w:rsidP="00000000" w:rsidRDefault="00000000" w:rsidRPr="00000000" w14:paraId="000001B7">
      <w:pPr>
        <w:numPr>
          <w:ilvl w:val="1"/>
          <w:numId w:val="23"/>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Intraday Fade:</w:t>
      </w:r>
      <w:r w:rsidDel="00000000" w:rsidR="00000000" w:rsidRPr="00000000">
        <w:rPr>
          <w:color w:val="1a1c1e"/>
          <w:sz w:val="21"/>
          <w:szCs w:val="21"/>
          <w:highlight w:val="white"/>
          <w:rtl w:val="0"/>
        </w:rPr>
        <w:t xml:space="preserve"> If QQQ consistently closes lower than the Open (red candles) for 3 days, institutions are selling into retail strength.</w:t>
      </w:r>
    </w:p>
    <w:p w:rsidR="00000000" w:rsidDel="00000000" w:rsidP="00000000" w:rsidRDefault="00000000" w:rsidRPr="00000000" w14:paraId="000001B8">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B9">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kjvva1gydvu2" w:id="41"/>
      <w:bookmarkEnd w:id="41"/>
      <w:r w:rsidDel="00000000" w:rsidR="00000000" w:rsidRPr="00000000">
        <w:rPr>
          <w:b w:val="1"/>
          <w:bCs w:val="1"/>
          <w:color w:val="1a1c1e"/>
          <w:sz w:val="26"/>
          <w:szCs w:val="26"/>
          <w:highlight w:val="white"/>
          <w:rtl w:val="0"/>
        </w:rPr>
        <w:t xml:space="preserve">5. Gaps</w:t>
      </w:r>
    </w:p>
    <w:p w:rsidR="00000000" w:rsidDel="00000000" w:rsidP="00000000" w:rsidRDefault="00000000" w:rsidRPr="00000000" w14:paraId="000001BA">
      <w:pPr>
        <w:numPr>
          <w:ilvl w:val="0"/>
          <w:numId w:val="5"/>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Discontinuities in price reveal urgency.</w:t>
      </w:r>
    </w:p>
    <w:p w:rsidR="00000000" w:rsidDel="00000000" w:rsidP="00000000" w:rsidRDefault="00000000" w:rsidRPr="00000000" w14:paraId="000001BB">
      <w:pPr>
        <w:numPr>
          <w:ilvl w:val="0"/>
          <w:numId w:val="5"/>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BC">
      <w:pPr>
        <w:numPr>
          <w:ilvl w:val="1"/>
          <w:numId w:val="5"/>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Gap Fill:</w:t>
      </w:r>
      <w:r w:rsidDel="00000000" w:rsidR="00000000" w:rsidRPr="00000000">
        <w:rPr>
          <w:color w:val="1a1c1e"/>
          <w:sz w:val="21"/>
          <w:szCs w:val="21"/>
          <w:highlight w:val="white"/>
          <w:rtl w:val="0"/>
        </w:rPr>
        <w:t xml:space="preserve"> If QQQ gaps &lt; 1%, fade the gap targeting the previous close.</w:t>
      </w:r>
    </w:p>
    <w:p w:rsidR="00000000" w:rsidDel="00000000" w:rsidP="00000000" w:rsidRDefault="00000000" w:rsidRPr="00000000" w14:paraId="000001BD">
      <w:pPr>
        <w:numPr>
          <w:ilvl w:val="1"/>
          <w:numId w:val="5"/>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Go-And-Go:</w:t>
      </w:r>
      <w:r w:rsidDel="00000000" w:rsidR="00000000" w:rsidRPr="00000000">
        <w:rPr>
          <w:color w:val="1a1c1e"/>
          <w:sz w:val="21"/>
          <w:szCs w:val="21"/>
          <w:highlight w:val="white"/>
          <w:rtl w:val="0"/>
        </w:rPr>
        <w:t xml:space="preserve"> If QQQ gaps &gt; 1% on high volume, do NOT fade. Join the trend.</w:t>
      </w:r>
    </w:p>
    <w:p w:rsidR="00000000" w:rsidDel="00000000" w:rsidP="00000000" w:rsidRDefault="00000000" w:rsidRPr="00000000" w14:paraId="000001BE">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BF">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8xj931qmvp36" w:id="42"/>
      <w:bookmarkEnd w:id="42"/>
      <w:r w:rsidDel="00000000" w:rsidR="00000000" w:rsidRPr="00000000">
        <w:rPr>
          <w:b w:val="1"/>
          <w:bCs w:val="1"/>
          <w:color w:val="1a1c1e"/>
          <w:sz w:val="26"/>
          <w:szCs w:val="26"/>
          <w:highlight w:val="white"/>
          <w:rtl w:val="0"/>
        </w:rPr>
        <w:t xml:space="preserve">6. Sector Comparisons (XLK vs. XLV/XLP)</w:t>
      </w:r>
    </w:p>
    <w:p w:rsidR="00000000" w:rsidDel="00000000" w:rsidP="00000000" w:rsidRDefault="00000000" w:rsidRPr="00000000" w14:paraId="000001C0">
      <w:pPr>
        <w:numPr>
          <w:ilvl w:val="0"/>
          <w:numId w:val="32"/>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Defensive rotation signals "Risk Off."</w:t>
      </w:r>
    </w:p>
    <w:p w:rsidR="00000000" w:rsidDel="00000000" w:rsidP="00000000" w:rsidRDefault="00000000" w:rsidRPr="00000000" w14:paraId="000001C1">
      <w:pPr>
        <w:numPr>
          <w:ilvl w:val="0"/>
          <w:numId w:val="32"/>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C2">
      <w:pPr>
        <w:numPr>
          <w:ilvl w:val="1"/>
          <w:numId w:val="32"/>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XLK/XLP Ratio:</w:t>
      </w:r>
      <w:r w:rsidDel="00000000" w:rsidR="00000000" w:rsidRPr="00000000">
        <w:rPr>
          <w:color w:val="1a1c1e"/>
          <w:sz w:val="21"/>
          <w:szCs w:val="21"/>
          <w:highlight w:val="white"/>
          <w:rtl w:val="0"/>
        </w:rPr>
        <w:t xml:space="preserve"> If the ratio crosses below its 50-day MA, money is fleeing Tech for Staples.</w:t>
      </w:r>
    </w:p>
    <w:p w:rsidR="00000000" w:rsidDel="00000000" w:rsidP="00000000" w:rsidRDefault="00000000" w:rsidRPr="00000000" w14:paraId="000001C3">
      <w:pPr>
        <w:numPr>
          <w:ilvl w:val="1"/>
          <w:numId w:val="32"/>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Discretionary vs. Staples (XLY/XLP):</w:t>
      </w:r>
      <w:r w:rsidDel="00000000" w:rsidR="00000000" w:rsidRPr="00000000">
        <w:rPr>
          <w:color w:val="1a1c1e"/>
          <w:sz w:val="21"/>
          <w:szCs w:val="21"/>
          <w:highlight w:val="white"/>
          <w:rtl w:val="0"/>
        </w:rPr>
        <w:t xml:space="preserve"> Used to confirm consumer health (vital for AMZN/TSLA in QQQ).</w:t>
      </w:r>
    </w:p>
    <w:p w:rsidR="00000000" w:rsidDel="00000000" w:rsidP="00000000" w:rsidRDefault="00000000" w:rsidRPr="00000000" w14:paraId="000001C4">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C5">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wjmun2mvnyig" w:id="43"/>
      <w:bookmarkEnd w:id="43"/>
      <w:r w:rsidDel="00000000" w:rsidR="00000000" w:rsidRPr="00000000">
        <w:rPr>
          <w:b w:val="1"/>
          <w:bCs w:val="1"/>
          <w:color w:val="1a1c1e"/>
          <w:sz w:val="26"/>
          <w:szCs w:val="26"/>
          <w:highlight w:val="white"/>
          <w:rtl w:val="0"/>
        </w:rPr>
        <w:t xml:space="preserve">7. Highs vs Lows</w:t>
      </w:r>
    </w:p>
    <w:p w:rsidR="00000000" w:rsidDel="00000000" w:rsidP="00000000" w:rsidRDefault="00000000" w:rsidRPr="00000000" w14:paraId="000001C6">
      <w:pPr>
        <w:numPr>
          <w:ilvl w:val="0"/>
          <w:numId w:val="39"/>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Extremes define the range.</w:t>
      </w:r>
    </w:p>
    <w:p w:rsidR="00000000" w:rsidDel="00000000" w:rsidP="00000000" w:rsidRDefault="00000000" w:rsidRPr="00000000" w14:paraId="000001C7">
      <w:pPr>
        <w:numPr>
          <w:ilvl w:val="0"/>
          <w:numId w:val="39"/>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C8">
      <w:pPr>
        <w:numPr>
          <w:ilvl w:val="1"/>
          <w:numId w:val="39"/>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52-Week High Breakout:</w:t>
      </w:r>
      <w:r w:rsidDel="00000000" w:rsidR="00000000" w:rsidRPr="00000000">
        <w:rPr>
          <w:color w:val="1a1c1e"/>
          <w:sz w:val="21"/>
          <w:szCs w:val="21"/>
          <w:highlight w:val="white"/>
          <w:rtl w:val="0"/>
        </w:rPr>
        <w:t xml:space="preserve"> Buy new 52-week highs (Momentum).</w:t>
      </w:r>
    </w:p>
    <w:p w:rsidR="00000000" w:rsidDel="00000000" w:rsidP="00000000" w:rsidRDefault="00000000" w:rsidRPr="00000000" w14:paraId="000001C9">
      <w:pPr>
        <w:numPr>
          <w:ilvl w:val="1"/>
          <w:numId w:val="39"/>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Hindenburg Omen:</w:t>
      </w:r>
      <w:r w:rsidDel="00000000" w:rsidR="00000000" w:rsidRPr="00000000">
        <w:rPr>
          <w:color w:val="1a1c1e"/>
          <w:sz w:val="21"/>
          <w:szCs w:val="21"/>
          <w:highlight w:val="white"/>
          <w:rtl w:val="0"/>
        </w:rPr>
        <w:t xml:space="preserve"> Specific cluster of New Highs and New Lows occurring simultaneously (Market fracture).</w:t>
      </w:r>
    </w:p>
    <w:p w:rsidR="00000000" w:rsidDel="00000000" w:rsidP="00000000" w:rsidRDefault="00000000" w:rsidRPr="00000000" w14:paraId="000001CA">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CB">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l6awvvw9tasb" w:id="44"/>
      <w:bookmarkEnd w:id="44"/>
      <w:r w:rsidDel="00000000" w:rsidR="00000000" w:rsidRPr="00000000">
        <w:rPr>
          <w:b w:val="1"/>
          <w:bCs w:val="1"/>
          <w:color w:val="1a1c1e"/>
          <w:sz w:val="26"/>
          <w:szCs w:val="26"/>
          <w:highlight w:val="white"/>
          <w:rtl w:val="0"/>
        </w:rPr>
        <w:t xml:space="preserve">8. Fibonacci</w:t>
      </w:r>
    </w:p>
    <w:p w:rsidR="00000000" w:rsidDel="00000000" w:rsidP="00000000" w:rsidRDefault="00000000" w:rsidRPr="00000000" w14:paraId="000001CC">
      <w:pPr>
        <w:numPr>
          <w:ilvl w:val="0"/>
          <w:numId w:val="22"/>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Algorithms use these levels for automated buying.</w:t>
      </w:r>
    </w:p>
    <w:p w:rsidR="00000000" w:rsidDel="00000000" w:rsidP="00000000" w:rsidRDefault="00000000" w:rsidRPr="00000000" w14:paraId="000001CD">
      <w:pPr>
        <w:numPr>
          <w:ilvl w:val="0"/>
          <w:numId w:val="22"/>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CE">
      <w:pPr>
        <w:numPr>
          <w:ilvl w:val="1"/>
          <w:numId w:val="22"/>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61.8% Retracement:</w:t>
      </w:r>
      <w:r w:rsidDel="00000000" w:rsidR="00000000" w:rsidRPr="00000000">
        <w:rPr>
          <w:color w:val="1a1c1e"/>
          <w:sz w:val="21"/>
          <w:szCs w:val="21"/>
          <w:highlight w:val="white"/>
          <w:rtl w:val="0"/>
        </w:rPr>
        <w:t xml:space="preserve"> Limit buy orders at the 61.8% retracement of the last major impulse.</w:t>
      </w:r>
    </w:p>
    <w:p w:rsidR="00000000" w:rsidDel="00000000" w:rsidP="00000000" w:rsidRDefault="00000000" w:rsidRPr="00000000" w14:paraId="000001CF">
      <w:pPr>
        <w:numPr>
          <w:ilvl w:val="1"/>
          <w:numId w:val="22"/>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Fib Extensions:</w:t>
      </w:r>
      <w:r w:rsidDel="00000000" w:rsidR="00000000" w:rsidRPr="00000000">
        <w:rPr>
          <w:color w:val="1a1c1e"/>
          <w:sz w:val="21"/>
          <w:szCs w:val="21"/>
          <w:highlight w:val="white"/>
          <w:rtl w:val="0"/>
        </w:rPr>
        <w:t xml:space="preserve"> Take profit at 1.272 extension of the previous swing.</w:t>
      </w:r>
    </w:p>
    <w:p w:rsidR="00000000" w:rsidDel="00000000" w:rsidP="00000000" w:rsidRDefault="00000000" w:rsidRPr="00000000" w14:paraId="000001D0">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D1">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o0q7mbor9xud" w:id="45"/>
      <w:bookmarkEnd w:id="45"/>
      <w:r w:rsidDel="00000000" w:rsidR="00000000" w:rsidRPr="00000000">
        <w:rPr>
          <w:b w:val="1"/>
          <w:bCs w:val="1"/>
          <w:color w:val="1a1c1e"/>
          <w:sz w:val="26"/>
          <w:szCs w:val="26"/>
          <w:highlight w:val="white"/>
          <w:rtl w:val="0"/>
        </w:rPr>
        <w:t xml:space="preserve">9. RSI Variations</w:t>
      </w:r>
    </w:p>
    <w:p w:rsidR="00000000" w:rsidDel="00000000" w:rsidP="00000000" w:rsidRDefault="00000000" w:rsidRPr="00000000" w14:paraId="000001D2">
      <w:pPr>
        <w:numPr>
          <w:ilvl w:val="0"/>
          <w:numId w:val="27"/>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Standard RSI is often too slow.</w:t>
      </w:r>
    </w:p>
    <w:p w:rsidR="00000000" w:rsidDel="00000000" w:rsidP="00000000" w:rsidRDefault="00000000" w:rsidRPr="00000000" w14:paraId="000001D3">
      <w:pPr>
        <w:numPr>
          <w:ilvl w:val="0"/>
          <w:numId w:val="27"/>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D4">
      <w:pPr>
        <w:numPr>
          <w:ilvl w:val="1"/>
          <w:numId w:val="27"/>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RSI Divergence:</w:t>
      </w:r>
      <w:r w:rsidDel="00000000" w:rsidR="00000000" w:rsidRPr="00000000">
        <w:rPr>
          <w:color w:val="1a1c1e"/>
          <w:sz w:val="21"/>
          <w:szCs w:val="21"/>
          <w:highlight w:val="white"/>
          <w:rtl w:val="0"/>
        </w:rPr>
        <w:t xml:space="preserve"> Price makes Higher High, RSI makes Lower High (Bearish).</w:t>
      </w:r>
    </w:p>
    <w:p w:rsidR="00000000" w:rsidDel="00000000" w:rsidP="00000000" w:rsidRDefault="00000000" w:rsidRPr="00000000" w14:paraId="000001D5">
      <w:pPr>
        <w:numPr>
          <w:ilvl w:val="1"/>
          <w:numId w:val="27"/>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Range Shift:</w:t>
      </w:r>
      <w:r w:rsidDel="00000000" w:rsidR="00000000" w:rsidRPr="00000000">
        <w:rPr>
          <w:color w:val="1a1c1e"/>
          <w:sz w:val="21"/>
          <w:szCs w:val="21"/>
          <w:highlight w:val="white"/>
          <w:rtl w:val="0"/>
        </w:rPr>
        <w:t xml:space="preserve"> In Bull markets, RSI floors at 40 (not 30). Buy at RSI 40.</w:t>
      </w:r>
    </w:p>
    <w:p w:rsidR="00000000" w:rsidDel="00000000" w:rsidP="00000000" w:rsidRDefault="00000000" w:rsidRPr="00000000" w14:paraId="000001D6">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D7">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uwtq413awoub" w:id="46"/>
      <w:bookmarkEnd w:id="46"/>
      <w:r w:rsidDel="00000000" w:rsidR="00000000" w:rsidRPr="00000000">
        <w:rPr>
          <w:b w:val="1"/>
          <w:bCs w:val="1"/>
          <w:color w:val="1a1c1e"/>
          <w:sz w:val="26"/>
          <w:szCs w:val="26"/>
          <w:highlight w:val="white"/>
          <w:rtl w:val="0"/>
        </w:rPr>
        <w:t xml:space="preserve">10. Put/Call Ratios</w:t>
      </w:r>
    </w:p>
    <w:p w:rsidR="00000000" w:rsidDel="00000000" w:rsidP="00000000" w:rsidRDefault="00000000" w:rsidRPr="00000000" w14:paraId="000001D8">
      <w:pPr>
        <w:numPr>
          <w:ilvl w:val="0"/>
          <w:numId w:val="37"/>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Sentiment gauge.</w:t>
      </w:r>
    </w:p>
    <w:p w:rsidR="00000000" w:rsidDel="00000000" w:rsidP="00000000" w:rsidRDefault="00000000" w:rsidRPr="00000000" w14:paraId="000001D9">
      <w:pPr>
        <w:numPr>
          <w:ilvl w:val="0"/>
          <w:numId w:val="37"/>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DA">
      <w:pPr>
        <w:numPr>
          <w:ilvl w:val="1"/>
          <w:numId w:val="37"/>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Equity P/C &gt; 1.0:</w:t>
      </w:r>
      <w:r w:rsidDel="00000000" w:rsidR="00000000" w:rsidRPr="00000000">
        <w:rPr>
          <w:color w:val="1a1c1e"/>
          <w:sz w:val="21"/>
          <w:szCs w:val="21"/>
          <w:highlight w:val="white"/>
          <w:rtl w:val="0"/>
        </w:rPr>
        <w:t xml:space="preserve"> Extreme fear. Buy Signal.</w:t>
      </w:r>
    </w:p>
    <w:p w:rsidR="00000000" w:rsidDel="00000000" w:rsidP="00000000" w:rsidRDefault="00000000" w:rsidRPr="00000000" w14:paraId="000001DB">
      <w:pPr>
        <w:numPr>
          <w:ilvl w:val="1"/>
          <w:numId w:val="37"/>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Index P/C Low:</w:t>
      </w:r>
      <w:r w:rsidDel="00000000" w:rsidR="00000000" w:rsidRPr="00000000">
        <w:rPr>
          <w:color w:val="1a1c1e"/>
          <w:sz w:val="21"/>
          <w:szCs w:val="21"/>
          <w:highlight w:val="white"/>
          <w:rtl w:val="0"/>
        </w:rPr>
        <w:t xml:space="preserve"> If Index P/C drops, professionals are not hedging. Complacency (Bearish).</w:t>
      </w:r>
    </w:p>
    <w:p w:rsidR="00000000" w:rsidDel="00000000" w:rsidP="00000000" w:rsidRDefault="00000000" w:rsidRPr="00000000" w14:paraId="000001DC">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D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esojcpja6i2h" w:id="47"/>
      <w:bookmarkEnd w:id="47"/>
      <w:r w:rsidDel="00000000" w:rsidR="00000000" w:rsidRPr="00000000">
        <w:rPr>
          <w:b w:val="1"/>
          <w:bCs w:val="1"/>
          <w:color w:val="1a1c1e"/>
          <w:sz w:val="26"/>
          <w:szCs w:val="26"/>
          <w:highlight w:val="white"/>
          <w:rtl w:val="0"/>
        </w:rPr>
        <w:t xml:space="preserve">11. Sentiment</w:t>
      </w:r>
    </w:p>
    <w:p w:rsidR="00000000" w:rsidDel="00000000" w:rsidP="00000000" w:rsidRDefault="00000000" w:rsidRPr="00000000" w14:paraId="000001DE">
      <w:pPr>
        <w:numPr>
          <w:ilvl w:val="0"/>
          <w:numId w:val="31"/>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The crowd is usually wrong at extremes.</w:t>
      </w:r>
    </w:p>
    <w:p w:rsidR="00000000" w:rsidDel="00000000" w:rsidP="00000000" w:rsidRDefault="00000000" w:rsidRPr="00000000" w14:paraId="000001DF">
      <w:pPr>
        <w:numPr>
          <w:ilvl w:val="0"/>
          <w:numId w:val="31"/>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E0">
      <w:pPr>
        <w:numPr>
          <w:ilvl w:val="1"/>
          <w:numId w:val="31"/>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AAII Bull-Bear Spread:</w:t>
      </w:r>
      <w:r w:rsidDel="00000000" w:rsidR="00000000" w:rsidRPr="00000000">
        <w:rPr>
          <w:color w:val="1a1c1e"/>
          <w:sz w:val="21"/>
          <w:szCs w:val="21"/>
          <w:highlight w:val="white"/>
          <w:rtl w:val="0"/>
        </w:rPr>
        <w:t xml:space="preserve"> If Bears &gt; Bulls by 20%, buy.</w:t>
      </w:r>
    </w:p>
    <w:p w:rsidR="00000000" w:rsidDel="00000000" w:rsidP="00000000" w:rsidRDefault="00000000" w:rsidRPr="00000000" w14:paraId="000001E1">
      <w:pPr>
        <w:numPr>
          <w:ilvl w:val="1"/>
          <w:numId w:val="31"/>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CNN Fear &amp; Greed:</w:t>
      </w:r>
      <w:r w:rsidDel="00000000" w:rsidR="00000000" w:rsidRPr="00000000">
        <w:rPr>
          <w:color w:val="1a1c1e"/>
          <w:sz w:val="21"/>
          <w:szCs w:val="21"/>
          <w:highlight w:val="white"/>
          <w:rtl w:val="0"/>
        </w:rPr>
        <w:t xml:space="preserve"> Buy at &lt; 20 (Extreme Fear).</w:t>
      </w:r>
    </w:p>
    <w:p w:rsidR="00000000" w:rsidDel="00000000" w:rsidP="00000000" w:rsidRDefault="00000000" w:rsidRPr="00000000" w14:paraId="000001E2">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E3">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yyxk5vmh5b0" w:id="48"/>
      <w:bookmarkEnd w:id="48"/>
      <w:r w:rsidDel="00000000" w:rsidR="00000000" w:rsidRPr="00000000">
        <w:rPr>
          <w:b w:val="1"/>
          <w:bCs w:val="1"/>
          <w:color w:val="1a1c1e"/>
          <w:sz w:val="26"/>
          <w:szCs w:val="26"/>
          <w:highlight w:val="white"/>
          <w:rtl w:val="0"/>
        </w:rPr>
        <w:t xml:space="preserve">12. Volatility Momentum</w:t>
      </w:r>
    </w:p>
    <w:p w:rsidR="00000000" w:rsidDel="00000000" w:rsidP="00000000" w:rsidRDefault="00000000" w:rsidRPr="00000000" w14:paraId="000001E4">
      <w:pPr>
        <w:numPr>
          <w:ilvl w:val="0"/>
          <w:numId w:val="26"/>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Volatility trends just like price.</w:t>
      </w:r>
    </w:p>
    <w:p w:rsidR="00000000" w:rsidDel="00000000" w:rsidP="00000000" w:rsidRDefault="00000000" w:rsidRPr="00000000" w14:paraId="000001E5">
      <w:pPr>
        <w:numPr>
          <w:ilvl w:val="0"/>
          <w:numId w:val="26"/>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E6">
      <w:pPr>
        <w:numPr>
          <w:ilvl w:val="1"/>
          <w:numId w:val="26"/>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VIX MACD:</w:t>
      </w:r>
      <w:r w:rsidDel="00000000" w:rsidR="00000000" w:rsidRPr="00000000">
        <w:rPr>
          <w:color w:val="1a1c1e"/>
          <w:sz w:val="21"/>
          <w:szCs w:val="21"/>
          <w:highlight w:val="white"/>
          <w:rtl w:val="0"/>
        </w:rPr>
        <w:t xml:space="preserve"> If VIX MACD crosses bullish, Vol is accelerating. Exit QQQ.</w:t>
      </w:r>
    </w:p>
    <w:p w:rsidR="00000000" w:rsidDel="00000000" w:rsidP="00000000" w:rsidRDefault="00000000" w:rsidRPr="00000000" w14:paraId="000001E7">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E8">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vf3qv6nan2d" w:id="49"/>
      <w:bookmarkEnd w:id="49"/>
      <w:r w:rsidDel="00000000" w:rsidR="00000000" w:rsidRPr="00000000">
        <w:rPr>
          <w:b w:val="1"/>
          <w:bCs w:val="1"/>
          <w:color w:val="1a1c1e"/>
          <w:sz w:val="26"/>
          <w:szCs w:val="26"/>
          <w:highlight w:val="white"/>
          <w:rtl w:val="0"/>
        </w:rPr>
        <w:t xml:space="preserve">13. Market Efficiency and Noise</w:t>
      </w:r>
    </w:p>
    <w:p w:rsidR="00000000" w:rsidDel="00000000" w:rsidP="00000000" w:rsidRDefault="00000000" w:rsidRPr="00000000" w14:paraId="000001E9">
      <w:pPr>
        <w:numPr>
          <w:ilvl w:val="0"/>
          <w:numId w:val="47"/>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Filter out "random walk" days.</w:t>
      </w:r>
    </w:p>
    <w:p w:rsidR="00000000" w:rsidDel="00000000" w:rsidP="00000000" w:rsidRDefault="00000000" w:rsidRPr="00000000" w14:paraId="000001EA">
      <w:pPr>
        <w:numPr>
          <w:ilvl w:val="0"/>
          <w:numId w:val="47"/>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EB">
      <w:pPr>
        <w:numPr>
          <w:ilvl w:val="1"/>
          <w:numId w:val="47"/>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Perry Kaufman Efficiency Ratio:</w:t>
      </w:r>
      <w:r w:rsidDel="00000000" w:rsidR="00000000" w:rsidRPr="00000000">
        <w:rPr>
          <w:color w:val="1a1c1e"/>
          <w:sz w:val="21"/>
          <w:szCs w:val="21"/>
          <w:highlight w:val="white"/>
          <w:rtl w:val="0"/>
        </w:rPr>
        <w:t xml:space="preserve"> If ER &gt; 0.3, the market is trending (Trend Follow). If ER &lt; 0.3, market is noise (Mean Revert).</w:t>
      </w:r>
    </w:p>
    <w:p w:rsidR="00000000" w:rsidDel="00000000" w:rsidP="00000000" w:rsidRDefault="00000000" w:rsidRPr="00000000" w14:paraId="000001EC">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E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u3ju7e2ahtui" w:id="50"/>
      <w:bookmarkEnd w:id="50"/>
      <w:r w:rsidDel="00000000" w:rsidR="00000000" w:rsidRPr="00000000">
        <w:rPr>
          <w:b w:val="1"/>
          <w:bCs w:val="1"/>
          <w:color w:val="1a1c1e"/>
          <w:sz w:val="26"/>
          <w:szCs w:val="26"/>
          <w:highlight w:val="white"/>
          <w:rtl w:val="0"/>
        </w:rPr>
        <w:t xml:space="preserve">14. Autocorrelation</w:t>
      </w:r>
    </w:p>
    <w:p w:rsidR="00000000" w:rsidDel="00000000" w:rsidP="00000000" w:rsidRDefault="00000000" w:rsidRPr="00000000" w14:paraId="000001EE">
      <w:pPr>
        <w:numPr>
          <w:ilvl w:val="0"/>
          <w:numId w:val="40"/>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Does today's return predict tomorrow's?</w:t>
      </w:r>
    </w:p>
    <w:p w:rsidR="00000000" w:rsidDel="00000000" w:rsidP="00000000" w:rsidRDefault="00000000" w:rsidRPr="00000000" w14:paraId="000001EF">
      <w:pPr>
        <w:numPr>
          <w:ilvl w:val="0"/>
          <w:numId w:val="40"/>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F0">
      <w:pPr>
        <w:numPr>
          <w:ilvl w:val="1"/>
          <w:numId w:val="40"/>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Serial Correlation:</w:t>
      </w:r>
      <w:r w:rsidDel="00000000" w:rsidR="00000000" w:rsidRPr="00000000">
        <w:rPr>
          <w:color w:val="1a1c1e"/>
          <w:sz w:val="21"/>
          <w:szCs w:val="21"/>
          <w:highlight w:val="white"/>
          <w:rtl w:val="0"/>
        </w:rPr>
        <w:t xml:space="preserve"> If 1-day autocorrelation turns negative, switch to "buy the dip." If positive, switch to "buy the breakout."</w:t>
      </w:r>
    </w:p>
    <w:p w:rsidR="00000000" w:rsidDel="00000000" w:rsidP="00000000" w:rsidRDefault="00000000" w:rsidRPr="00000000" w14:paraId="000001F1">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F2">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wpjfh4lh3mr3" w:id="51"/>
      <w:bookmarkEnd w:id="51"/>
      <w:r w:rsidDel="00000000" w:rsidR="00000000" w:rsidRPr="00000000">
        <w:rPr>
          <w:b w:val="1"/>
          <w:bCs w:val="1"/>
          <w:color w:val="1a1c1e"/>
          <w:sz w:val="26"/>
          <w:szCs w:val="26"/>
          <w:highlight w:val="white"/>
          <w:rtl w:val="0"/>
        </w:rPr>
        <w:t xml:space="preserve">15. Digital Signal Processing (DSP)</w:t>
      </w:r>
    </w:p>
    <w:p w:rsidR="00000000" w:rsidDel="00000000" w:rsidP="00000000" w:rsidRDefault="00000000" w:rsidRPr="00000000" w14:paraId="000001F3">
      <w:pPr>
        <w:numPr>
          <w:ilvl w:val="0"/>
          <w:numId w:val="10"/>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Reduces lag better than moving averages.</w:t>
      </w:r>
    </w:p>
    <w:p w:rsidR="00000000" w:rsidDel="00000000" w:rsidP="00000000" w:rsidRDefault="00000000" w:rsidRPr="00000000" w14:paraId="000001F4">
      <w:pPr>
        <w:numPr>
          <w:ilvl w:val="0"/>
          <w:numId w:val="10"/>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F5">
      <w:pPr>
        <w:numPr>
          <w:ilvl w:val="1"/>
          <w:numId w:val="10"/>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Ehlers Super Smoother:</w:t>
      </w:r>
      <w:r w:rsidDel="00000000" w:rsidR="00000000" w:rsidRPr="00000000">
        <w:rPr>
          <w:color w:val="1a1c1e"/>
          <w:sz w:val="21"/>
          <w:szCs w:val="21"/>
          <w:highlight w:val="white"/>
          <w:rtl w:val="0"/>
        </w:rPr>
        <w:t xml:space="preserve"> Use as a trigger line instead of SMA.</w:t>
      </w:r>
    </w:p>
    <w:p w:rsidR="00000000" w:rsidDel="00000000" w:rsidP="00000000" w:rsidRDefault="00000000" w:rsidRPr="00000000" w14:paraId="000001F6">
      <w:pPr>
        <w:numPr>
          <w:ilvl w:val="1"/>
          <w:numId w:val="10"/>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Hilbert Sine Wave:</w:t>
      </w:r>
      <w:r w:rsidDel="00000000" w:rsidR="00000000" w:rsidRPr="00000000">
        <w:rPr>
          <w:color w:val="1a1c1e"/>
          <w:sz w:val="21"/>
          <w:szCs w:val="21"/>
          <w:highlight w:val="white"/>
          <w:rtl w:val="0"/>
        </w:rPr>
        <w:t xml:space="preserve"> Identifies cyclical turning points in sideways markets.</w:t>
      </w:r>
    </w:p>
    <w:p w:rsidR="00000000" w:rsidDel="00000000" w:rsidP="00000000" w:rsidRDefault="00000000" w:rsidRPr="00000000" w14:paraId="000001F7">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F8">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llexwr687xpm" w:id="52"/>
      <w:bookmarkEnd w:id="52"/>
      <w:r w:rsidDel="00000000" w:rsidR="00000000" w:rsidRPr="00000000">
        <w:rPr>
          <w:b w:val="1"/>
          <w:bCs w:val="1"/>
          <w:color w:val="1a1c1e"/>
          <w:sz w:val="26"/>
          <w:szCs w:val="26"/>
          <w:highlight w:val="white"/>
          <w:rtl w:val="0"/>
        </w:rPr>
        <w:t xml:space="preserve">16. Return Concentration</w:t>
      </w:r>
    </w:p>
    <w:p w:rsidR="00000000" w:rsidDel="00000000" w:rsidP="00000000" w:rsidRDefault="00000000" w:rsidRPr="00000000" w14:paraId="000001F9">
      <w:pPr>
        <w:numPr>
          <w:ilvl w:val="0"/>
          <w:numId w:val="2"/>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Fast moves are fragile.</w:t>
      </w:r>
    </w:p>
    <w:p w:rsidR="00000000" w:rsidDel="00000000" w:rsidP="00000000" w:rsidRDefault="00000000" w:rsidRPr="00000000" w14:paraId="000001FA">
      <w:pPr>
        <w:numPr>
          <w:ilvl w:val="0"/>
          <w:numId w:val="2"/>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1FB">
      <w:pPr>
        <w:numPr>
          <w:ilvl w:val="1"/>
          <w:numId w:val="2"/>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N-Day Sigma:</w:t>
      </w:r>
      <w:r w:rsidDel="00000000" w:rsidR="00000000" w:rsidRPr="00000000">
        <w:rPr>
          <w:color w:val="1a1c1e"/>
          <w:sz w:val="21"/>
          <w:szCs w:val="21"/>
          <w:highlight w:val="white"/>
          <w:rtl w:val="0"/>
        </w:rPr>
        <w:t xml:space="preserve"> If the last 3 days moved &gt; 3 Standard Deviations, expect mean reversion.</w:t>
      </w:r>
    </w:p>
    <w:p w:rsidR="00000000" w:rsidDel="00000000" w:rsidP="00000000" w:rsidRDefault="00000000" w:rsidRPr="00000000" w14:paraId="000001FC">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1F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b9v29bmvm174" w:id="53"/>
      <w:bookmarkEnd w:id="53"/>
      <w:r w:rsidDel="00000000" w:rsidR="00000000" w:rsidRPr="00000000">
        <w:rPr>
          <w:b w:val="1"/>
          <w:bCs w:val="1"/>
          <w:color w:val="1a1c1e"/>
          <w:sz w:val="26"/>
          <w:szCs w:val="26"/>
          <w:highlight w:val="white"/>
          <w:rtl w:val="0"/>
        </w:rPr>
        <w:t xml:space="preserve">17. Volume-Volatility Interaction</w:t>
      </w:r>
    </w:p>
    <w:p w:rsidR="00000000" w:rsidDel="00000000" w:rsidP="00000000" w:rsidRDefault="00000000" w:rsidRPr="00000000" w14:paraId="000001FE">
      <w:pPr>
        <w:numPr>
          <w:ilvl w:val="0"/>
          <w:numId w:val="53"/>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Panic selling has a specific signature.</w:t>
      </w:r>
    </w:p>
    <w:p w:rsidR="00000000" w:rsidDel="00000000" w:rsidP="00000000" w:rsidRDefault="00000000" w:rsidRPr="00000000" w14:paraId="000001FF">
      <w:pPr>
        <w:numPr>
          <w:ilvl w:val="0"/>
          <w:numId w:val="5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00">
      <w:pPr>
        <w:numPr>
          <w:ilvl w:val="1"/>
          <w:numId w:val="53"/>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High Vol + Low Volume:</w:t>
      </w:r>
      <w:r w:rsidDel="00000000" w:rsidR="00000000" w:rsidRPr="00000000">
        <w:rPr>
          <w:color w:val="1a1c1e"/>
          <w:sz w:val="21"/>
          <w:szCs w:val="21"/>
          <w:highlight w:val="white"/>
          <w:rtl w:val="0"/>
        </w:rPr>
        <w:t xml:space="preserve"> Market maker manipulation (Suspect move).</w:t>
      </w:r>
    </w:p>
    <w:p w:rsidR="00000000" w:rsidDel="00000000" w:rsidP="00000000" w:rsidRDefault="00000000" w:rsidRPr="00000000" w14:paraId="00000201">
      <w:pPr>
        <w:numPr>
          <w:ilvl w:val="1"/>
          <w:numId w:val="53"/>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High Vol + High Volume:</w:t>
      </w:r>
      <w:r w:rsidDel="00000000" w:rsidR="00000000" w:rsidRPr="00000000">
        <w:rPr>
          <w:color w:val="1a1c1e"/>
          <w:sz w:val="21"/>
          <w:szCs w:val="21"/>
          <w:highlight w:val="white"/>
          <w:rtl w:val="0"/>
        </w:rPr>
        <w:t xml:space="preserve"> Capitulation (Real move).</w:t>
      </w:r>
    </w:p>
    <w:p w:rsidR="00000000" w:rsidDel="00000000" w:rsidP="00000000" w:rsidRDefault="00000000" w:rsidRPr="00000000" w14:paraId="00000202">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203">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k1jgub7hhre8" w:id="54"/>
      <w:bookmarkEnd w:id="54"/>
      <w:r w:rsidDel="00000000" w:rsidR="00000000" w:rsidRPr="00000000">
        <w:rPr>
          <w:b w:val="1"/>
          <w:bCs w:val="1"/>
          <w:color w:val="1a1c1e"/>
          <w:sz w:val="26"/>
          <w:szCs w:val="26"/>
          <w:highlight w:val="white"/>
          <w:rtl w:val="0"/>
        </w:rPr>
        <w:t xml:space="preserve">18. Gamma Exposure (GEX)</w:t>
      </w:r>
    </w:p>
    <w:p w:rsidR="00000000" w:rsidDel="00000000" w:rsidP="00000000" w:rsidRDefault="00000000" w:rsidRPr="00000000" w14:paraId="00000204">
      <w:pPr>
        <w:numPr>
          <w:ilvl w:val="0"/>
          <w:numId w:val="25"/>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Dealer hedging flows.</w:t>
      </w:r>
    </w:p>
    <w:p w:rsidR="00000000" w:rsidDel="00000000" w:rsidP="00000000" w:rsidRDefault="00000000" w:rsidRPr="00000000" w14:paraId="00000205">
      <w:pPr>
        <w:numPr>
          <w:ilvl w:val="0"/>
          <w:numId w:val="25"/>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06">
      <w:pPr>
        <w:numPr>
          <w:ilvl w:val="1"/>
          <w:numId w:val="25"/>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Zero Gamma Level:</w:t>
      </w:r>
      <w:r w:rsidDel="00000000" w:rsidR="00000000" w:rsidRPr="00000000">
        <w:rPr>
          <w:color w:val="1a1c1e"/>
          <w:sz w:val="21"/>
          <w:szCs w:val="21"/>
          <w:highlight w:val="white"/>
          <w:rtl w:val="0"/>
        </w:rPr>
        <w:t xml:space="preserve"> Above = Stability. Below = Volatility. Use this to size positions (Smaller size below zero gamma).</w:t>
      </w:r>
    </w:p>
    <w:p w:rsidR="00000000" w:rsidDel="00000000" w:rsidP="00000000" w:rsidRDefault="00000000" w:rsidRPr="00000000" w14:paraId="00000207">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208">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p8a1oqh72ic1" w:id="55"/>
      <w:bookmarkEnd w:id="55"/>
      <w:r w:rsidDel="00000000" w:rsidR="00000000" w:rsidRPr="00000000">
        <w:rPr>
          <w:b w:val="1"/>
          <w:bCs w:val="1"/>
          <w:color w:val="1a1c1e"/>
          <w:sz w:val="26"/>
          <w:szCs w:val="26"/>
          <w:highlight w:val="white"/>
          <w:rtl w:val="0"/>
        </w:rPr>
        <w:t xml:space="preserve">19. Foreign Markets</w:t>
      </w:r>
    </w:p>
    <w:p w:rsidR="00000000" w:rsidDel="00000000" w:rsidP="00000000" w:rsidRDefault="00000000" w:rsidRPr="00000000" w14:paraId="00000209">
      <w:pPr>
        <w:numPr>
          <w:ilvl w:val="0"/>
          <w:numId w:val="36"/>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Asia/Europe leads the US open.</w:t>
      </w:r>
    </w:p>
    <w:p w:rsidR="00000000" w:rsidDel="00000000" w:rsidP="00000000" w:rsidRDefault="00000000" w:rsidRPr="00000000" w14:paraId="0000020A">
      <w:pPr>
        <w:numPr>
          <w:ilvl w:val="0"/>
          <w:numId w:val="36"/>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0B">
      <w:pPr>
        <w:numPr>
          <w:ilvl w:val="1"/>
          <w:numId w:val="36"/>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KOSPI (Korea) Correlation:</w:t>
      </w:r>
      <w:r w:rsidDel="00000000" w:rsidR="00000000" w:rsidRPr="00000000">
        <w:rPr>
          <w:color w:val="1a1c1e"/>
          <w:sz w:val="21"/>
          <w:szCs w:val="21"/>
          <w:highlight w:val="white"/>
          <w:rtl w:val="0"/>
        </w:rPr>
        <w:t xml:space="preserve"> South Korea is a major tech exporter. If KOSPI is down &gt; 1% overnight, QQQ likely opens weak.</w:t>
      </w:r>
    </w:p>
    <w:p w:rsidR="00000000" w:rsidDel="00000000" w:rsidP="00000000" w:rsidRDefault="00000000" w:rsidRPr="00000000" w14:paraId="0000020C">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20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hzqc46ajk2xv" w:id="56"/>
      <w:bookmarkEnd w:id="56"/>
      <w:r w:rsidDel="00000000" w:rsidR="00000000" w:rsidRPr="00000000">
        <w:rPr>
          <w:b w:val="1"/>
          <w:bCs w:val="1"/>
          <w:color w:val="1a1c1e"/>
          <w:sz w:val="26"/>
          <w:szCs w:val="26"/>
          <w:highlight w:val="white"/>
          <w:rtl w:val="0"/>
        </w:rPr>
        <w:t xml:space="preserve">20. Hurst Exponent</w:t>
      </w:r>
    </w:p>
    <w:p w:rsidR="00000000" w:rsidDel="00000000" w:rsidP="00000000" w:rsidRDefault="00000000" w:rsidRPr="00000000" w14:paraId="0000020E">
      <w:pPr>
        <w:numPr>
          <w:ilvl w:val="0"/>
          <w:numId w:val="42"/>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Mathematically defines the regime.</w:t>
      </w:r>
    </w:p>
    <w:p w:rsidR="00000000" w:rsidDel="00000000" w:rsidP="00000000" w:rsidRDefault="00000000" w:rsidRPr="00000000" w14:paraId="0000020F">
      <w:pPr>
        <w:numPr>
          <w:ilvl w:val="0"/>
          <w:numId w:val="42"/>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10">
      <w:pPr>
        <w:numPr>
          <w:ilvl w:val="1"/>
          <w:numId w:val="42"/>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Hurst Calculation:</w:t>
      </w:r>
      <w:r w:rsidDel="00000000" w:rsidR="00000000" w:rsidRPr="00000000">
        <w:rPr>
          <w:color w:val="1a1c1e"/>
          <w:sz w:val="21"/>
          <w:szCs w:val="21"/>
          <w:highlight w:val="white"/>
          <w:rtl w:val="0"/>
        </w:rPr>
        <w:t xml:space="preserve"> Calculate rolling 100-day Hurst. If &gt; 0.5, use Trend strategies. If &lt; 0.5, use Mean Reversion.</w:t>
      </w:r>
    </w:p>
    <w:p w:rsidR="00000000" w:rsidDel="00000000" w:rsidP="00000000" w:rsidRDefault="00000000" w:rsidRPr="00000000" w14:paraId="00000211">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212">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uf7asttenyq0" w:id="57"/>
      <w:bookmarkEnd w:id="57"/>
      <w:r w:rsidDel="00000000" w:rsidR="00000000" w:rsidRPr="00000000">
        <w:rPr>
          <w:b w:val="1"/>
          <w:bCs w:val="1"/>
          <w:color w:val="1a1c1e"/>
          <w:sz w:val="26"/>
          <w:szCs w:val="26"/>
          <w:highlight w:val="white"/>
          <w:rtl w:val="0"/>
        </w:rPr>
        <w:t xml:space="preserve">21. SMH / QQQ Ratio</w:t>
      </w:r>
    </w:p>
    <w:p w:rsidR="00000000" w:rsidDel="00000000" w:rsidP="00000000" w:rsidRDefault="00000000" w:rsidRPr="00000000" w14:paraId="00000213">
      <w:pPr>
        <w:numPr>
          <w:ilvl w:val="0"/>
          <w:numId w:val="44"/>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Semis are the engine of Tech.</w:t>
      </w:r>
    </w:p>
    <w:p w:rsidR="00000000" w:rsidDel="00000000" w:rsidP="00000000" w:rsidRDefault="00000000" w:rsidRPr="00000000" w14:paraId="00000214">
      <w:pPr>
        <w:numPr>
          <w:ilvl w:val="0"/>
          <w:numId w:val="44"/>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15">
      <w:pPr>
        <w:numPr>
          <w:ilvl w:val="1"/>
          <w:numId w:val="44"/>
        </w:numPr>
        <w:shd w:fill="ffffff" w:val="clear"/>
        <w:spacing w:after="0" w:afterAutospacing="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SMH Leading:</w:t>
      </w:r>
      <w:r w:rsidDel="00000000" w:rsidR="00000000" w:rsidRPr="00000000">
        <w:rPr>
          <w:color w:val="1a1c1e"/>
          <w:sz w:val="21"/>
          <w:szCs w:val="21"/>
          <w:highlight w:val="white"/>
          <w:rtl w:val="0"/>
        </w:rPr>
        <w:t xml:space="preserve"> If SMH (Semiconductors) is outperforming QQQ, the rally is healthy.</w:t>
      </w:r>
    </w:p>
    <w:p w:rsidR="00000000" w:rsidDel="00000000" w:rsidP="00000000" w:rsidRDefault="00000000" w:rsidRPr="00000000" w14:paraId="00000216">
      <w:pPr>
        <w:numPr>
          <w:ilvl w:val="1"/>
          <w:numId w:val="44"/>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SMH Lagging:</w:t>
      </w:r>
      <w:r w:rsidDel="00000000" w:rsidR="00000000" w:rsidRPr="00000000">
        <w:rPr>
          <w:color w:val="1a1c1e"/>
          <w:sz w:val="21"/>
          <w:szCs w:val="21"/>
          <w:highlight w:val="white"/>
          <w:rtl w:val="0"/>
        </w:rPr>
        <w:t xml:space="preserve"> If SMH weakens while QQQ rises, it is a "safe haven" trade into Big Tech software (Bearish warning).</w:t>
      </w:r>
    </w:p>
    <w:p w:rsidR="00000000" w:rsidDel="00000000" w:rsidP="00000000" w:rsidRDefault="00000000" w:rsidRPr="00000000" w14:paraId="00000217">
      <w:pPr>
        <w:shd w:fill="ffffff" w:val="clear"/>
        <w:spacing w:after="220" w:before="220" w:line="342.85714285714283" w:lineRule="auto"/>
        <w:ind w:left="720" w:firstLine="0"/>
        <w:rPr>
          <w:color w:val="1a1c1e"/>
          <w:sz w:val="21"/>
          <w:szCs w:val="21"/>
          <w:highlight w:val="white"/>
        </w:rPr>
      </w:pPr>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mmghnj7sxtis" w:id="58"/>
      <w:bookmarkEnd w:id="58"/>
      <w:r w:rsidDel="00000000" w:rsidR="00000000" w:rsidRPr="00000000">
        <w:rPr>
          <w:b w:val="1"/>
          <w:bCs w:val="1"/>
          <w:color w:val="1a1c1e"/>
          <w:sz w:val="26"/>
          <w:szCs w:val="26"/>
          <w:highlight w:val="white"/>
          <w:rtl w:val="0"/>
        </w:rPr>
        <w:t xml:space="preserve">22. XLK vs XLE (Tech vs Energy)</w:t>
      </w:r>
    </w:p>
    <w:p w:rsidR="00000000" w:rsidDel="00000000" w:rsidP="00000000" w:rsidRDefault="00000000" w:rsidRPr="00000000" w14:paraId="00000219">
      <w:pPr>
        <w:numPr>
          <w:ilvl w:val="0"/>
          <w:numId w:val="45"/>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Why:</w:t>
      </w:r>
      <w:r w:rsidDel="00000000" w:rsidR="00000000" w:rsidRPr="00000000">
        <w:rPr>
          <w:color w:val="1a1c1e"/>
          <w:sz w:val="21"/>
          <w:szCs w:val="21"/>
          <w:highlight w:val="white"/>
          <w:rtl w:val="0"/>
        </w:rPr>
        <w:t xml:space="preserve"> The Inflation/Deflation toggle.</w:t>
      </w:r>
    </w:p>
    <w:p w:rsidR="00000000" w:rsidDel="00000000" w:rsidP="00000000" w:rsidRDefault="00000000" w:rsidRPr="00000000" w14:paraId="0000021A">
      <w:pPr>
        <w:numPr>
          <w:ilvl w:val="0"/>
          <w:numId w:val="45"/>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Signals:</w:t>
      </w:r>
    </w:p>
    <w:p w:rsidR="00000000" w:rsidDel="00000000" w:rsidP="00000000" w:rsidRDefault="00000000" w:rsidRPr="00000000" w14:paraId="0000021B">
      <w:pPr>
        <w:numPr>
          <w:ilvl w:val="1"/>
          <w:numId w:val="45"/>
        </w:numPr>
        <w:shd w:fill="ffffff" w:val="clear"/>
        <w:spacing w:after="220" w:before="0" w:beforeAutospacing="0" w:line="342.85714285714283" w:lineRule="auto"/>
        <w:ind w:left="1440" w:hanging="360"/>
        <w:rPr>
          <w:color w:val="1a1c1e"/>
          <w:sz w:val="21"/>
          <w:szCs w:val="21"/>
          <w:highlight w:val="white"/>
        </w:rPr>
      </w:pPr>
      <w:r w:rsidDel="00000000" w:rsidR="00000000" w:rsidRPr="00000000">
        <w:rPr>
          <w:b w:val="1"/>
          <w:bCs w:val="1"/>
          <w:color w:val="1a1c1e"/>
          <w:sz w:val="21"/>
          <w:szCs w:val="21"/>
          <w:highlight w:val="white"/>
          <w:rtl w:val="0"/>
        </w:rPr>
        <w:t xml:space="preserve">Trend:</w:t>
      </w:r>
      <w:r w:rsidDel="00000000" w:rsidR="00000000" w:rsidRPr="00000000">
        <w:rPr>
          <w:color w:val="1a1c1e"/>
          <w:sz w:val="21"/>
          <w:szCs w:val="21"/>
          <w:highlight w:val="white"/>
          <w:rtl w:val="0"/>
        </w:rPr>
        <w:t xml:space="preserve"> If XLK/XLE ratio is above its 200-day MA, inflation is low, Long QQQ. If below, inflation is high, avoid QQQ.</w:t>
      </w:r>
    </w:p>
    <w:p w:rsidR="00000000" w:rsidDel="00000000" w:rsidP="00000000" w:rsidRDefault="00000000" w:rsidRPr="00000000" w14:paraId="0000021C">
      <w:pPr>
        <w:shd w:fill="ffffff" w:val="clear"/>
        <w:spacing w:before="220" w:line="342.85714285714283" w:lineRule="auto"/>
        <w:rPr>
          <w:color w:val="1a1c1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c3g9gzb2nj72" w:id="59"/>
      <w:bookmarkEnd w:id="59"/>
      <w:r w:rsidDel="00000000" w:rsidR="00000000" w:rsidRPr="00000000">
        <w:rPr>
          <w:rtl w:val="0"/>
        </w:rPr>
      </w:r>
    </w:p>
    <w:p w:rsidR="00000000" w:rsidDel="00000000" w:rsidP="00000000" w:rsidRDefault="00000000" w:rsidRPr="00000000" w14:paraId="0000021E">
      <w:pPr>
        <w:pStyle w:val="Heading3"/>
        <w:keepNext w:val="0"/>
        <w:keepLines w:val="0"/>
        <w:shd w:fill="ffffff" w:val="clear"/>
        <w:spacing w:after="0" w:before="0" w:line="342.85714285714283" w:lineRule="auto"/>
        <w:rPr>
          <w:b w:val="1"/>
          <w:bCs w:val="1"/>
          <w:color w:val="1a1c1e"/>
          <w:sz w:val="26"/>
          <w:szCs w:val="26"/>
          <w:highlight w:val="white"/>
        </w:rPr>
      </w:pPr>
      <w:bookmarkStart w:colFirst="0" w:colLast="0" w:name="_xbe9ecwh2wlx" w:id="60"/>
      <w:bookmarkEnd w:id="60"/>
      <w:r w:rsidDel="00000000" w:rsidR="00000000" w:rsidRPr="00000000">
        <w:rPr>
          <w:b w:val="1"/>
          <w:bCs w:val="1"/>
          <w:color w:val="1a1c1e"/>
          <w:sz w:val="26"/>
          <w:szCs w:val="26"/>
          <w:highlight w:val="white"/>
          <w:rtl w:val="0"/>
        </w:rPr>
        <w:t xml:space="preserve">More "Add-On" Signals (to reach 30+):</w:t>
      </w:r>
    </w:p>
    <w:p w:rsidR="00000000" w:rsidDel="00000000" w:rsidP="00000000" w:rsidRDefault="00000000" w:rsidRPr="00000000" w14:paraId="0000021F">
      <w:pPr>
        <w:numPr>
          <w:ilvl w:val="0"/>
          <w:numId w:val="3"/>
        </w:numPr>
        <w:shd w:fill="ffffff" w:val="clear"/>
        <w:spacing w:after="0" w:afterAutospacing="0" w:before="22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Skew Index</w:t>
      </w:r>
    </w:p>
    <w:p w:rsidR="00000000" w:rsidDel="00000000" w:rsidP="00000000" w:rsidRDefault="00000000" w:rsidRPr="00000000" w14:paraId="00000220">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Top 10 Correlation</w:t>
      </w:r>
    </w:p>
    <w:p w:rsidR="00000000" w:rsidDel="00000000" w:rsidP="00000000" w:rsidRDefault="00000000" w:rsidRPr="00000000" w14:paraId="00000221">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Stock/Bond Correlation</w:t>
      </w:r>
    </w:p>
    <w:p w:rsidR="00000000" w:rsidDel="00000000" w:rsidP="00000000" w:rsidRDefault="00000000" w:rsidRPr="00000000" w14:paraId="00000222">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Yield Curve Inversion</w:t>
      </w:r>
    </w:p>
    <w:p w:rsidR="00000000" w:rsidDel="00000000" w:rsidP="00000000" w:rsidRDefault="00000000" w:rsidRPr="00000000" w14:paraId="00000223">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Yield Curve Steepener</w:t>
      </w:r>
    </w:p>
    <w:p w:rsidR="00000000" w:rsidDel="00000000" w:rsidP="00000000" w:rsidRDefault="00000000" w:rsidRPr="00000000" w14:paraId="00000224">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Overnight Momentum</w:t>
      </w:r>
    </w:p>
    <w:p w:rsidR="00000000" w:rsidDel="00000000" w:rsidP="00000000" w:rsidRDefault="00000000" w:rsidRPr="00000000" w14:paraId="00000225">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Gap Fills</w:t>
      </w:r>
    </w:p>
    <w:p w:rsidR="00000000" w:rsidDel="00000000" w:rsidP="00000000" w:rsidRDefault="00000000" w:rsidRPr="00000000" w14:paraId="00000226">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Go-And-Go Gaps</w:t>
      </w:r>
    </w:p>
    <w:p w:rsidR="00000000" w:rsidDel="00000000" w:rsidP="00000000" w:rsidRDefault="00000000" w:rsidRPr="00000000" w14:paraId="00000227">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XLK/XLP Ratio</w:t>
      </w:r>
    </w:p>
    <w:p w:rsidR="00000000" w:rsidDel="00000000" w:rsidP="00000000" w:rsidRDefault="00000000" w:rsidRPr="00000000" w14:paraId="00000228">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XLY/XLP Ratio</w:t>
      </w:r>
    </w:p>
    <w:p w:rsidR="00000000" w:rsidDel="00000000" w:rsidP="00000000" w:rsidRDefault="00000000" w:rsidRPr="00000000" w14:paraId="00000229">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52-Week High Breakout</w:t>
      </w:r>
    </w:p>
    <w:p w:rsidR="00000000" w:rsidDel="00000000" w:rsidP="00000000" w:rsidRDefault="00000000" w:rsidRPr="00000000" w14:paraId="0000022A">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Hindenburg Omen</w:t>
      </w:r>
    </w:p>
    <w:p w:rsidR="00000000" w:rsidDel="00000000" w:rsidP="00000000" w:rsidRDefault="00000000" w:rsidRPr="00000000" w14:paraId="0000022B">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61.8% Retracement</w:t>
      </w:r>
    </w:p>
    <w:p w:rsidR="00000000" w:rsidDel="00000000" w:rsidP="00000000" w:rsidRDefault="00000000" w:rsidRPr="00000000" w14:paraId="0000022C">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RSI Bull Ranges</w:t>
      </w:r>
    </w:p>
    <w:p w:rsidR="00000000" w:rsidDel="00000000" w:rsidP="00000000" w:rsidRDefault="00000000" w:rsidRPr="00000000" w14:paraId="0000022D">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Equity Put/Call Ratio</w:t>
      </w:r>
    </w:p>
    <w:p w:rsidR="00000000" w:rsidDel="00000000" w:rsidP="00000000" w:rsidRDefault="00000000" w:rsidRPr="00000000" w14:paraId="0000022E">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AAII Sentiment</w:t>
      </w:r>
    </w:p>
    <w:p w:rsidR="00000000" w:rsidDel="00000000" w:rsidP="00000000" w:rsidRDefault="00000000" w:rsidRPr="00000000" w14:paraId="0000022F">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VIX MACD</w:t>
      </w:r>
    </w:p>
    <w:p w:rsidR="00000000" w:rsidDel="00000000" w:rsidP="00000000" w:rsidRDefault="00000000" w:rsidRPr="00000000" w14:paraId="00000230">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Efficiency Ratio</w:t>
      </w:r>
    </w:p>
    <w:p w:rsidR="00000000" w:rsidDel="00000000" w:rsidP="00000000" w:rsidRDefault="00000000" w:rsidRPr="00000000" w14:paraId="00000231">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Serial Correlation</w:t>
      </w:r>
    </w:p>
    <w:p w:rsidR="00000000" w:rsidDel="00000000" w:rsidP="00000000" w:rsidRDefault="00000000" w:rsidRPr="00000000" w14:paraId="00000232">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Ehlers Super Smoother</w:t>
      </w:r>
    </w:p>
    <w:p w:rsidR="00000000" w:rsidDel="00000000" w:rsidP="00000000" w:rsidRDefault="00000000" w:rsidRPr="00000000" w14:paraId="00000233">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N-Day Sigma</w:t>
      </w:r>
    </w:p>
    <w:p w:rsidR="00000000" w:rsidDel="00000000" w:rsidP="00000000" w:rsidRDefault="00000000" w:rsidRPr="00000000" w14:paraId="00000234">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High Vol/High Vol Capitulation</w:t>
      </w:r>
    </w:p>
    <w:p w:rsidR="00000000" w:rsidDel="00000000" w:rsidP="00000000" w:rsidRDefault="00000000" w:rsidRPr="00000000" w14:paraId="00000235">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Zero Gamma Level</w:t>
      </w:r>
    </w:p>
    <w:p w:rsidR="00000000" w:rsidDel="00000000" w:rsidP="00000000" w:rsidRDefault="00000000" w:rsidRPr="00000000" w14:paraId="00000236">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KOSPI Overnight</w:t>
      </w:r>
    </w:p>
    <w:p w:rsidR="00000000" w:rsidDel="00000000" w:rsidP="00000000" w:rsidRDefault="00000000" w:rsidRPr="00000000" w14:paraId="00000237">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Hurst Exponent</w:t>
      </w:r>
    </w:p>
    <w:p w:rsidR="00000000" w:rsidDel="00000000" w:rsidP="00000000" w:rsidRDefault="00000000" w:rsidRPr="00000000" w14:paraId="00000238">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SMH/QQQ Relative Strength</w:t>
      </w:r>
    </w:p>
    <w:p w:rsidR="00000000" w:rsidDel="00000000" w:rsidP="00000000" w:rsidRDefault="00000000" w:rsidRPr="00000000" w14:paraId="00000239">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XLK/XLE Ratio</w:t>
      </w:r>
    </w:p>
    <w:p w:rsidR="00000000" w:rsidDel="00000000" w:rsidP="00000000" w:rsidRDefault="00000000" w:rsidRPr="00000000" w14:paraId="0000023A">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2-Year Yield ROC</w:t>
      </w:r>
    </w:p>
    <w:p w:rsidR="00000000" w:rsidDel="00000000" w:rsidP="00000000" w:rsidRDefault="00000000" w:rsidRPr="00000000" w14:paraId="0000023B">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Put Wall Support</w:t>
      </w:r>
    </w:p>
    <w:p w:rsidR="00000000" w:rsidDel="00000000" w:rsidP="00000000" w:rsidRDefault="00000000" w:rsidRPr="00000000" w14:paraId="0000023C">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Call Wall Resistance</w:t>
      </w:r>
    </w:p>
    <w:p w:rsidR="00000000" w:rsidDel="00000000" w:rsidP="00000000" w:rsidRDefault="00000000" w:rsidRPr="00000000" w14:paraId="0000023D">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VWAP</w:t>
      </w:r>
    </w:p>
    <w:p w:rsidR="00000000" w:rsidDel="00000000" w:rsidP="00000000" w:rsidRDefault="00000000" w:rsidRPr="00000000" w14:paraId="0000023E">
      <w:pPr>
        <w:numPr>
          <w:ilvl w:val="0"/>
          <w:numId w:val="3"/>
        </w:numPr>
        <w:shd w:fill="ffffff" w:val="clear"/>
        <w:spacing w:after="0" w:afterAutospacing="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Overnight Drift</w:t>
      </w:r>
    </w:p>
    <w:p w:rsidR="00000000" w:rsidDel="00000000" w:rsidP="00000000" w:rsidRDefault="00000000" w:rsidRPr="00000000" w14:paraId="0000023F">
      <w:pPr>
        <w:numPr>
          <w:ilvl w:val="0"/>
          <w:numId w:val="3"/>
        </w:numPr>
        <w:shd w:fill="ffffff" w:val="clear"/>
        <w:spacing w:after="220" w:before="0" w:beforeAutospacing="0" w:line="342.85714285714283" w:lineRule="auto"/>
        <w:ind w:left="720" w:hanging="360"/>
        <w:rPr>
          <w:color w:val="1a1c1e"/>
          <w:sz w:val="21"/>
          <w:szCs w:val="21"/>
          <w:highlight w:val="white"/>
        </w:rPr>
      </w:pPr>
      <w:r w:rsidDel="00000000" w:rsidR="00000000" w:rsidRPr="00000000">
        <w:rPr>
          <w:color w:val="1a1c1e"/>
          <w:sz w:val="21"/>
          <w:szCs w:val="21"/>
          <w:highlight w:val="white"/>
          <w:rtl w:val="0"/>
        </w:rPr>
        <w:t xml:space="preserve">Bollinger Bands</w:t>
      </w:r>
    </w:p>
    <w:p w:rsidR="00000000" w:rsidDel="00000000" w:rsidP="00000000" w:rsidRDefault="00000000" w:rsidRPr="00000000" w14:paraId="00000240">
      <w:pPr>
        <w:shd w:fill="ffffff" w:val="clear"/>
        <w:spacing w:before="220" w:line="342.85714285714283" w:lineRule="auto"/>
        <w:rPr>
          <w:b w:val="1"/>
          <w:bCs w:val="1"/>
          <w:color w:val="1a1c1e"/>
          <w:sz w:val="25"/>
          <w:szCs w:val="25"/>
          <w:highlight w:val="white"/>
        </w:rPr>
      </w:pPr>
      <w:r w:rsidDel="00000000" w:rsidR="00000000" w:rsidRPr="00000000">
        <w:rPr>
          <w:rtl w:val="0"/>
        </w:rPr>
      </w:r>
    </w:p>
    <w:p w:rsidR="00000000" w:rsidDel="00000000" w:rsidP="00000000" w:rsidRDefault="00000000" w:rsidRPr="00000000" w14:paraId="00000241">
      <w:pPr>
        <w:shd w:fill="ffffff" w:val="clear"/>
        <w:spacing w:after="200" w:line="342.85714285714283" w:lineRule="auto"/>
        <w:rPr>
          <w:color w:val="222222"/>
          <w:highlight w:val="white"/>
        </w:rPr>
      </w:pPr>
      <w:r w:rsidDel="00000000" w:rsidR="00000000" w:rsidRPr="00000000">
        <w:rPr>
          <w:rtl w:val="0"/>
        </w:rPr>
      </w:r>
    </w:p>
    <w:p w:rsidR="00000000" w:rsidDel="00000000" w:rsidP="00000000" w:rsidRDefault="00000000" w:rsidRPr="00000000" w14:paraId="00000242">
      <w:pPr>
        <w:shd w:fill="ffffff" w:val="clear"/>
        <w:spacing w:after="200" w:line="342.85714285714283" w:lineRule="auto"/>
        <w:rPr>
          <w:color w:val="222222"/>
          <w:highlight w:val="white"/>
        </w:rPr>
      </w:pPr>
      <w:r w:rsidDel="00000000" w:rsidR="00000000" w:rsidRPr="00000000">
        <w:rPr>
          <w:rtl w:val="0"/>
        </w:rPr>
      </w:r>
    </w:p>
    <w:p w:rsidR="00000000" w:rsidDel="00000000" w:rsidP="00000000" w:rsidRDefault="00000000" w:rsidRPr="00000000" w14:paraId="00000243">
      <w:pPr>
        <w:pStyle w:val="Heading1"/>
        <w:shd w:fill="ffffff" w:val="clear"/>
        <w:spacing w:after="280" w:line="342.85714285714283" w:lineRule="auto"/>
        <w:rPr>
          <w:b w:val="1"/>
          <w:bCs w:val="1"/>
        </w:rPr>
      </w:pPr>
      <w:bookmarkStart w:colFirst="0" w:colLast="0" w:name="_65et23tgaisa" w:id="61"/>
      <w:bookmarkEnd w:id="61"/>
      <w:r w:rsidDel="00000000" w:rsidR="00000000" w:rsidRPr="00000000">
        <w:rPr>
          <w:b w:val="1"/>
          <w:bCs w:val="1"/>
          <w:rtl w:val="0"/>
        </w:rPr>
        <w:t xml:space="preserve">APPENDIX D: </w:t>
      </w:r>
    </w:p>
    <w:p w:rsidR="00000000" w:rsidDel="00000000" w:rsidP="00000000" w:rsidRDefault="00000000" w:rsidRPr="00000000" w14:paraId="00000244">
      <w:pPr>
        <w:shd w:fill="ffffff" w:val="clear"/>
        <w:spacing w:after="280" w:line="342.85714285714283" w:lineRule="auto"/>
        <w:rPr>
          <w:color w:val="1a1c1e"/>
          <w:sz w:val="39"/>
          <w:szCs w:val="39"/>
          <w:shd w:fill="fff2cc" w:val="clear"/>
        </w:rPr>
      </w:pPr>
      <w:r w:rsidDel="00000000" w:rsidR="00000000" w:rsidRPr="00000000">
        <w:rPr>
          <w:color w:val="1a1c1e"/>
          <w:sz w:val="39"/>
          <w:szCs w:val="39"/>
          <w:shd w:fill="fff2cc" w:val="clear"/>
          <w:rtl w:val="0"/>
        </w:rPr>
        <w:t xml:space="preserve">Sample </w:t>
      </w:r>
      <w:r w:rsidDel="00000000" w:rsidR="00000000" w:rsidRPr="00000000">
        <w:rPr>
          <w:color w:val="1a1c1e"/>
          <w:sz w:val="39"/>
          <w:szCs w:val="39"/>
          <w:shd w:fill="fff2cc" w:val="clear"/>
          <w:rtl w:val="0"/>
        </w:rPr>
        <w:t xml:space="preserve">Prompt Example For Signal Combination:</w:t>
      </w:r>
    </w:p>
    <w:p w:rsidR="00000000" w:rsidDel="00000000" w:rsidP="00000000" w:rsidRDefault="00000000" w:rsidRPr="00000000" w14:paraId="00000245">
      <w:pPr>
        <w:shd w:fill="ffffff" w:val="clear"/>
        <w:spacing w:after="200" w:line="342.85714285714283" w:lineRule="auto"/>
        <w:ind w:left="0" w:firstLine="0"/>
        <w:rPr>
          <w:color w:val="222222"/>
          <w:highlight w:val="white"/>
        </w:rPr>
      </w:pPr>
      <w:r w:rsidDel="00000000" w:rsidR="00000000" w:rsidRPr="00000000">
        <w:rPr>
          <w:color w:val="222222"/>
          <w:highlight w:val="white"/>
          <w:rtl w:val="0"/>
        </w:rPr>
        <w:t xml:space="preserve">Now that you have a bunch of individual signals, how can you combine them? First, it's important to understand rigorously how each signal works and why. Especially in a low-data environment, the process of statistical verification will take much longer during forward testing. Thus, it is important to have a strong intuition for why your signals work to have conviction in your strategy. To get this intuition, have Gemini explain your best signals and have it analyze their strengths and weaknesses. Then, you can use a fresh prompt to combine these signals optimally. Giving the code snippets and signal explanations to Gemini as context can help you discover some interesting ways to combine signals. Take a second to go back and forth with Gemini to understand the power of ensembling diverse signals, and the power of scaling your bets when you have higher conviction (Ex. you take on more exposure when your signals all agree). See below.</w:t>
      </w:r>
    </w:p>
    <w:p w:rsidR="00000000" w:rsidDel="00000000" w:rsidP="00000000" w:rsidRDefault="00000000" w:rsidRPr="00000000" w14:paraId="00000246">
      <w:pPr>
        <w:rPr/>
      </w:pPr>
      <w:r w:rsidDel="00000000" w:rsidR="00000000" w:rsidRPr="00000000">
        <w:rPr>
          <w:rtl w:val="0"/>
        </w:rPr>
        <w:t xml:space="preserve"># Prompt:</w:t>
      </w:r>
    </w:p>
    <w:p w:rsidR="00000000" w:rsidDel="00000000" w:rsidP="00000000" w:rsidRDefault="00000000" w:rsidRPr="00000000" w14:paraId="00000247">
      <w:pPr>
        <w:rPr/>
      </w:pPr>
      <w:r w:rsidDel="00000000" w:rsidR="00000000" w:rsidRPr="00000000">
        <w:rPr>
          <w:rtl w:val="0"/>
        </w:rPr>
        <w:t xml:space="preserve">You are an expert Portfolio Manager with 20 years of experience in building profitable and high Sharpe portfolios using diversified signals at world-class hedge funds.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Your task: </w:t>
      </w:r>
    </w:p>
    <w:p w:rsidR="00000000" w:rsidDel="00000000" w:rsidP="00000000" w:rsidRDefault="00000000" w:rsidRPr="00000000" w14:paraId="0000024A">
      <w:pPr>
        <w:rPr/>
      </w:pPr>
      <w:r w:rsidDel="00000000" w:rsidR="00000000" w:rsidRPr="00000000">
        <w:rPr>
          <w:rtl w:val="0"/>
        </w:rPr>
        <w:t xml:space="preserve">I will input a set of signals that a QR has come up with. Each signal will have a code snippet implementing it and a description of the signal. Additionally, it may have an analysis of the signals type, strengths, weaknesses, periods when it does well, when it does poorly, and why. I want you to thoroughly analyze every individual signal and understand them rigorously.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 then want you to consider what makes the optimal portfolio. What diversification and components are needed to create a systematic strategy that is robust across regimes and performs extremely well overall? Additionally, how to ensure that the results aren’t just a result of overfitting.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Once you do this, I want you to theorize and implement 20 different ways of combining the signals into the optimal portfolio. Try weighting, try voting, try overlays, or any best/creative way of combining them to ensure the best performance both in-sample and out-of-sample. Let the data up until 1/1/2020 be the train period, and then data from 1/1/2020 to 1/1/2022 to be the validation. Keep data from 1/1/2022 and onwards blind as the holdout set to do the final verification once all iterations are done and tested.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Finally, I’ll give you data to run the backtest for the strategy ensemble.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Constraints:</w:t>
      </w:r>
    </w:p>
    <w:p w:rsidR="00000000" w:rsidDel="00000000" w:rsidP="00000000" w:rsidRDefault="00000000" w:rsidRPr="00000000" w14:paraId="00000253">
      <w:pPr>
        <w:numPr>
          <w:ilvl w:val="0"/>
          <w:numId w:val="33"/>
        </w:numPr>
        <w:ind w:left="720" w:hanging="360"/>
      </w:pPr>
      <w:r w:rsidDel="00000000" w:rsidR="00000000" w:rsidRPr="00000000">
        <w:rPr>
          <w:rtl w:val="0"/>
        </w:rPr>
        <w:t xml:space="preserve">Must not have any lookahead bias. All information used in signals and weightings must be from the time of the trade or before. Assume we can trade at the exact moment that we calculate the signal.</w:t>
      </w:r>
    </w:p>
    <w:p w:rsidR="00000000" w:rsidDel="00000000" w:rsidP="00000000" w:rsidRDefault="00000000" w:rsidRPr="00000000" w14:paraId="00000254">
      <w:pPr>
        <w:numPr>
          <w:ilvl w:val="0"/>
          <w:numId w:val="33"/>
        </w:numPr>
        <w:ind w:left="720" w:hanging="360"/>
      </w:pPr>
      <w:r w:rsidDel="00000000" w:rsidR="00000000" w:rsidRPr="00000000">
        <w:rPr>
          <w:rtl w:val="0"/>
        </w:rPr>
        <w:t xml:space="preserve">Exposure is chosen at the close of each day and kept until the next bar's close.</w:t>
      </w:r>
    </w:p>
    <w:p w:rsidR="00000000" w:rsidDel="00000000" w:rsidP="00000000" w:rsidRDefault="00000000" w:rsidRPr="00000000" w14:paraId="00000255">
      <w:pPr>
        <w:numPr>
          <w:ilvl w:val="0"/>
          <w:numId w:val="33"/>
        </w:numPr>
        <w:ind w:left="720" w:hanging="360"/>
      </w:pPr>
      <w:r w:rsidDel="00000000" w:rsidR="00000000" w:rsidRPr="00000000">
        <w:rPr>
          <w:rtl w:val="0"/>
        </w:rPr>
        <w:t xml:space="preserve">We must keep the exposure between -1 and 1.5X for each day with the final ensemble</w:t>
      </w:r>
    </w:p>
    <w:p w:rsidR="00000000" w:rsidDel="00000000" w:rsidP="00000000" w:rsidRDefault="00000000" w:rsidRPr="00000000" w14:paraId="00000256">
      <w:pPr>
        <w:numPr>
          <w:ilvl w:val="0"/>
          <w:numId w:val="33"/>
        </w:numPr>
        <w:ind w:left="720" w:hanging="360"/>
      </w:pPr>
      <w:r w:rsidDel="00000000" w:rsidR="00000000" w:rsidRPr="00000000">
        <w:rPr>
          <w:rtl w:val="0"/>
        </w:rPr>
        <w:t xml:space="preserve">You must only use the data provided to create signals and signal derivatives. You can't use any other datasets.</w:t>
      </w:r>
    </w:p>
    <w:p w:rsidR="00000000" w:rsidDel="00000000" w:rsidP="00000000" w:rsidRDefault="00000000" w:rsidRPr="00000000" w14:paraId="00000257">
      <w:pPr>
        <w:numPr>
          <w:ilvl w:val="0"/>
          <w:numId w:val="33"/>
        </w:numPr>
        <w:ind w:left="720" w:hanging="360"/>
      </w:pPr>
      <w:r w:rsidDel="00000000" w:rsidR="00000000" w:rsidRPr="00000000">
        <w:rPr>
          <w:rtl w:val="0"/>
        </w:rPr>
        <w:t xml:space="preserve">You should always research and think about at least 20 ideas before backtesting them. Then backtest &amp; show the results in a table along with the benchmark buy-and-hold results. Learn from the results by analyzing and assessing, and then try new iterations.</w:t>
      </w:r>
    </w:p>
    <w:p w:rsidR="00000000" w:rsidDel="00000000" w:rsidP="00000000" w:rsidRDefault="00000000" w:rsidRPr="00000000" w14:paraId="00000258">
      <w:pPr>
        <w:numPr>
          <w:ilvl w:val="0"/>
          <w:numId w:val="33"/>
        </w:numPr>
        <w:ind w:left="720" w:hanging="360"/>
      </w:pPr>
      <w:r w:rsidDel="00000000" w:rsidR="00000000" w:rsidRPr="00000000">
        <w:rPr>
          <w:rtl w:val="0"/>
        </w:rPr>
        <w:t xml:space="preserve">Our goal is not to overfit but to have robust strategies that will work out of sample, so prioritize signals that are consistent in the train and test periods. Also, combine them in ways to diversify risk and signal type.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Output format: </w:t>
      </w:r>
    </w:p>
    <w:p w:rsidR="00000000" w:rsidDel="00000000" w:rsidP="00000000" w:rsidRDefault="00000000" w:rsidRPr="00000000" w14:paraId="0000025B">
      <w:pPr>
        <w:rPr/>
      </w:pPr>
      <w:r w:rsidDel="00000000" w:rsidR="00000000" w:rsidRPr="00000000">
        <w:rPr>
          <w:rtl w:val="0"/>
        </w:rPr>
        <w:t xml:space="preserve">Show the top 10 strategy ensembles of every set of backtests in a table with the following metrics separately in train and test period: Sharpe Ratio, Calmar Ratio, Total Return, Max Drawdown. Always have buy-and-hold metrics on the table as our benchmark. Also, always show a plot of the top strategy ensembles with the start of the test period labeled and the buy-and-hold included. Additionally, always show the code used to generate the backtest.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Persona:</w:t>
      </w:r>
    </w:p>
    <w:p w:rsidR="00000000" w:rsidDel="00000000" w:rsidP="00000000" w:rsidRDefault="00000000" w:rsidRPr="00000000" w14:paraId="0000025E">
      <w:pPr>
        <w:rPr>
          <w:color w:val="222222"/>
          <w:highlight w:val="white"/>
        </w:rPr>
      </w:pPr>
      <w:r w:rsidDel="00000000" w:rsidR="00000000" w:rsidRPr="00000000">
        <w:rPr>
          <w:rtl w:val="0"/>
        </w:rPr>
        <w:t xml:space="preserve">Your focus should be to try and maximize Sharpe and returns for both the in-sample, but especially the out-of-sample, so ensure you are not overfitting on in-sample noise. </w:t>
      </w:r>
      <w:r w:rsidDel="00000000" w:rsidR="00000000" w:rsidRPr="00000000">
        <w:rPr>
          <w:rtl w:val="0"/>
        </w:rPr>
      </w:r>
    </w:p>
    <w:p w:rsidR="00000000" w:rsidDel="00000000" w:rsidP="00000000" w:rsidRDefault="00000000" w:rsidRPr="00000000" w14:paraId="0000025F">
      <w:pPr>
        <w:shd w:fill="ffffff" w:val="clear"/>
        <w:spacing w:after="280" w:line="342.85714285714283" w:lineRule="auto"/>
        <w:rPr>
          <w:color w:val="1a1c1e"/>
          <w:sz w:val="39"/>
          <w:szCs w:val="39"/>
          <w:shd w:fill="fff2cc" w:val="clear"/>
        </w:rPr>
      </w:pPr>
      <w:r w:rsidDel="00000000" w:rsidR="00000000" w:rsidRPr="00000000">
        <w:rPr>
          <w:color w:val="1a1c1e"/>
          <w:sz w:val="39"/>
          <w:szCs w:val="39"/>
          <w:shd w:fill="fff2cc" w:val="clear"/>
          <w:rtl w:val="0"/>
        </w:rPr>
        <w:t xml:space="preserve"> </w:t>
      </w:r>
    </w:p>
    <w:p w:rsidR="00000000" w:rsidDel="00000000" w:rsidP="00000000" w:rsidRDefault="00000000" w:rsidRPr="00000000" w14:paraId="00000260">
      <w:pPr>
        <w:shd w:fill="ffffff" w:val="clear"/>
        <w:spacing w:after="280" w:line="342.85714285714283" w:lineRule="auto"/>
        <w:rPr>
          <w:color w:val="1a1c1e"/>
          <w:sz w:val="39"/>
          <w:szCs w:val="39"/>
          <w:shd w:fill="fff2cc" w:val="clear"/>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pkTIgEWFBvmOlD-_Cyd6B36PRL9taig/view?usp=sharing" TargetMode="External"/><Relationship Id="rId26" Type="http://schemas.openxmlformats.org/officeDocument/2006/relationships/image" Target="media/image7.png"/><Relationship Id="rId25" Type="http://schemas.openxmlformats.org/officeDocument/2006/relationships/hyperlink" Target="https://docs.google.com/spreadsheets/d/15wxsiB-7qnd0C8FKbGlxOYfXsAFvMnDOC9dHcoWhkl4/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istudio.google.com/app/prompts?state=%7B%22ids%22:%5B%221tSkv5DhOC2MzXuqRFubL5LjUhH29eEX_%22%5D,%22action%22:%22open%22,%22userId%22:%22101148069617022836556%22,%22resourceKeys%22:%7B%7D%7D&amp;usp=sharing" TargetMode="External"/><Relationship Id="rId8" Type="http://schemas.openxmlformats.org/officeDocument/2006/relationships/hyperlink" Target="https://drive.google.com/file/d/1CzrNu-tQ2hyC25OObbhvKTUOtKM1YsdR/view?usp=sharing" TargetMode="External"/><Relationship Id="rId11" Type="http://schemas.openxmlformats.org/officeDocument/2006/relationships/hyperlink" Target="https://drive.google.com/file/d/1ZGwakbBct2_BmXG4YNhBb-9sJecQCUq7/view?usp=sharing" TargetMode="External"/><Relationship Id="rId10" Type="http://schemas.openxmlformats.org/officeDocument/2006/relationships/hyperlink" Target="https://docs.google.com/spreadsheets/d/1CpRmj7-w9Rt54z9RMghBweDfv9Ug07X7fu17V3yPvW8/edit?usp=sharing" TargetMode="External"/><Relationship Id="rId13" Type="http://schemas.openxmlformats.org/officeDocument/2006/relationships/hyperlink" Target="mailto:evan@quantaventures.ai" TargetMode="External"/><Relationship Id="rId12" Type="http://schemas.openxmlformats.org/officeDocument/2006/relationships/hyperlink" Target="https://docs.google.com/spreadsheets/d/1mElzeXmSlNXAJQar-gMeFTmmu6Ql76DBZWU23n46Oc0/edit?usp=sharing" TargetMode="External"/><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