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E2D" w:rsidRPr="00F80443" w:rsidRDefault="00100E2D" w:rsidP="00100E2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80443">
        <w:rPr>
          <w:rFonts w:ascii="Arial" w:hAnsi="Arial" w:cs="Arial"/>
          <w:b/>
          <w:sz w:val="28"/>
          <w:szCs w:val="28"/>
          <w:u w:val="single"/>
        </w:rPr>
        <w:t>Week 10</w:t>
      </w:r>
    </w:p>
    <w:p w:rsidR="00100E2D" w:rsidRPr="00100E2D" w:rsidRDefault="00100E2D" w:rsidP="00100E2D">
      <w:pPr>
        <w:rPr>
          <w:rFonts w:ascii="Arial" w:hAnsi="Arial" w:cs="Arial"/>
          <w:lang w:val="en-US"/>
        </w:rPr>
      </w:pPr>
    </w:p>
    <w:p w:rsidR="00100E2D" w:rsidRPr="00100E2D" w:rsidRDefault="00100E2D" w:rsidP="00100E2D">
      <w:pPr>
        <w:rPr>
          <w:rFonts w:ascii="Arial" w:hAnsi="Arial" w:cs="Arial"/>
          <w:b/>
          <w:lang w:val="en-US"/>
        </w:rPr>
      </w:pPr>
      <w:r w:rsidRPr="00100E2D">
        <w:rPr>
          <w:rFonts w:ascii="Arial" w:hAnsi="Arial" w:cs="Arial"/>
          <w:b/>
          <w:lang w:val="en-US"/>
        </w:rPr>
        <w:t>Functions, Executi</w:t>
      </w:r>
      <w:r>
        <w:rPr>
          <w:rFonts w:ascii="Arial" w:hAnsi="Arial" w:cs="Arial"/>
          <w:b/>
          <w:lang w:val="en-US"/>
        </w:rPr>
        <w:t xml:space="preserve">on Context and the Call Stack  </w:t>
      </w:r>
    </w:p>
    <w:p w:rsidR="00100E2D" w:rsidRPr="00100E2D" w:rsidRDefault="00100E2D" w:rsidP="00100E2D">
      <w:pPr>
        <w:rPr>
          <w:rFonts w:ascii="Arial" w:hAnsi="Arial" w:cs="Arial"/>
          <w:lang w:val="en-US"/>
        </w:rPr>
      </w:pPr>
      <w:r w:rsidRPr="00100E2D">
        <w:rPr>
          <w:rFonts w:ascii="Arial" w:hAnsi="Arial" w:cs="Arial"/>
          <w:lang w:val="en-US"/>
        </w:rPr>
        <w:t>The JavaScript codes when executed create one global context and it executed one thing by ti</w:t>
      </w:r>
      <w:r>
        <w:rPr>
          <w:rFonts w:ascii="Arial" w:hAnsi="Arial" w:cs="Arial"/>
          <w:lang w:val="en-US"/>
        </w:rPr>
        <w:t xml:space="preserve">me, normally the top to bottom </w:t>
      </w:r>
    </w:p>
    <w:p w:rsidR="00100E2D" w:rsidRPr="00100E2D" w:rsidRDefault="00100E2D" w:rsidP="00100E2D">
      <w:pPr>
        <w:ind w:firstLine="708"/>
        <w:rPr>
          <w:rFonts w:ascii="Arial" w:hAnsi="Arial" w:cs="Arial"/>
          <w:lang w:val="en-US"/>
        </w:rPr>
      </w:pPr>
      <w:r w:rsidRPr="00100E2D">
        <w:rPr>
          <w:rFonts w:ascii="Arial" w:hAnsi="Arial" w:cs="Arial"/>
          <w:lang w:val="en-US"/>
        </w:rPr>
        <w:t>Functions are code blocks that perform a task and can be reusable, can have parameters, and return something. When a function declaration is done this stays salve in global memory when the function is ca</w:t>
      </w:r>
      <w:r>
        <w:rPr>
          <w:rFonts w:ascii="Arial" w:hAnsi="Arial" w:cs="Arial"/>
          <w:lang w:val="en-US"/>
        </w:rPr>
        <w:t xml:space="preserve">lled </w:t>
      </w:r>
      <w:proofErr w:type="gramStart"/>
      <w:r>
        <w:rPr>
          <w:rFonts w:ascii="Arial" w:hAnsi="Arial" w:cs="Arial"/>
          <w:lang w:val="en-US"/>
        </w:rPr>
        <w:t>it's</w:t>
      </w:r>
      <w:proofErr w:type="gramEnd"/>
      <w:r>
        <w:rPr>
          <w:rFonts w:ascii="Arial" w:hAnsi="Arial" w:cs="Arial"/>
          <w:lang w:val="en-US"/>
        </w:rPr>
        <w:t xml:space="preserve"> going to call stack. </w:t>
      </w:r>
    </w:p>
    <w:p w:rsidR="00100E2D" w:rsidRDefault="00100E2D" w:rsidP="00100E2D">
      <w:pPr>
        <w:ind w:firstLine="708"/>
        <w:rPr>
          <w:rFonts w:ascii="Arial" w:hAnsi="Arial" w:cs="Arial"/>
          <w:lang w:val="en-US"/>
        </w:rPr>
      </w:pPr>
      <w:r w:rsidRPr="00100E2D">
        <w:rPr>
          <w:rFonts w:ascii="Arial" w:hAnsi="Arial" w:cs="Arial"/>
          <w:lang w:val="en-US"/>
        </w:rPr>
        <w:t xml:space="preserve">Call Stack is responsible to stack each called function that appears in a global context then the function </w:t>
      </w:r>
      <w:proofErr w:type="gramStart"/>
      <w:r w:rsidRPr="00100E2D">
        <w:rPr>
          <w:rFonts w:ascii="Arial" w:hAnsi="Arial" w:cs="Arial"/>
          <w:lang w:val="en-US"/>
        </w:rPr>
        <w:t>is executed</w:t>
      </w:r>
      <w:proofErr w:type="gramEnd"/>
      <w:r w:rsidRPr="00100E2D">
        <w:rPr>
          <w:rFonts w:ascii="Arial" w:hAnsi="Arial" w:cs="Arial"/>
          <w:lang w:val="en-US"/>
        </w:rPr>
        <w:t xml:space="preserve">, and your result is storage and execute in local context. </w:t>
      </w:r>
    </w:p>
    <w:p w:rsidR="00D51732" w:rsidRDefault="00D51732" w:rsidP="00100E2D">
      <w:pPr>
        <w:ind w:firstLine="708"/>
        <w:rPr>
          <w:rFonts w:ascii="Arial" w:hAnsi="Arial" w:cs="Arial"/>
          <w:lang w:val="en-US"/>
        </w:rPr>
      </w:pPr>
      <w:r w:rsidRPr="00D51732">
        <w:rPr>
          <w:rFonts w:ascii="Arial" w:hAnsi="Arial" w:cs="Arial"/>
          <w:lang w:val="en-US"/>
        </w:rPr>
        <w:t>When performing a debug in the application, it is possible to monitor the execution context, the scope of the variables/functions and the call stack</w:t>
      </w:r>
      <w:r>
        <w:rPr>
          <w:rFonts w:ascii="Arial" w:hAnsi="Arial" w:cs="Arial"/>
          <w:lang w:val="en-US"/>
        </w:rPr>
        <w:t>.</w:t>
      </w:r>
    </w:p>
    <w:p w:rsidR="00D51732" w:rsidRDefault="00D51732" w:rsidP="00100E2D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40004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3-11 at 5.26.2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32" w:rsidRDefault="00D51732" w:rsidP="00100E2D">
      <w:pPr>
        <w:ind w:firstLine="708"/>
        <w:rPr>
          <w:rFonts w:ascii="Arial" w:hAnsi="Arial" w:cs="Arial"/>
          <w:lang w:val="en-US"/>
        </w:rPr>
      </w:pPr>
    </w:p>
    <w:p w:rsidR="00100E2D" w:rsidRPr="00100E2D" w:rsidRDefault="00100E2D" w:rsidP="00100E2D">
      <w:pPr>
        <w:ind w:firstLine="708"/>
        <w:rPr>
          <w:rFonts w:ascii="Arial" w:hAnsi="Arial" w:cs="Arial"/>
          <w:lang w:val="en-US"/>
        </w:rPr>
      </w:pPr>
    </w:p>
    <w:p w:rsidR="00100E2D" w:rsidRPr="00100E2D" w:rsidRDefault="00100E2D" w:rsidP="00100E2D">
      <w:pPr>
        <w:rPr>
          <w:rFonts w:ascii="Arial" w:hAnsi="Arial" w:cs="Arial"/>
          <w:b/>
        </w:rPr>
      </w:pPr>
      <w:proofErr w:type="spellStart"/>
      <w:r w:rsidRPr="00100E2D">
        <w:rPr>
          <w:rFonts w:ascii="Arial" w:hAnsi="Arial" w:cs="Arial"/>
          <w:b/>
        </w:rPr>
        <w:t>Callba</w:t>
      </w:r>
      <w:r>
        <w:rPr>
          <w:rFonts w:ascii="Arial" w:hAnsi="Arial" w:cs="Arial"/>
          <w:b/>
        </w:rPr>
        <w:t>cks</w:t>
      </w:r>
      <w:proofErr w:type="spellEnd"/>
      <w:r>
        <w:rPr>
          <w:rFonts w:ascii="Arial" w:hAnsi="Arial" w:cs="Arial"/>
          <w:b/>
        </w:rPr>
        <w:t xml:space="preserve"> &amp; </w:t>
      </w:r>
      <w:proofErr w:type="spellStart"/>
      <w:r>
        <w:rPr>
          <w:rFonts w:ascii="Arial" w:hAnsi="Arial" w:cs="Arial"/>
          <w:b/>
        </w:rPr>
        <w:t>Higher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Order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Functions</w:t>
      </w:r>
      <w:proofErr w:type="spellEnd"/>
      <w:r>
        <w:rPr>
          <w:rFonts w:ascii="Arial" w:hAnsi="Arial" w:cs="Arial"/>
          <w:b/>
        </w:rPr>
        <w:t xml:space="preserve">   </w:t>
      </w:r>
    </w:p>
    <w:p w:rsidR="00404B6C" w:rsidRDefault="00100E2D" w:rsidP="00100E2D">
      <w:pPr>
        <w:ind w:firstLine="708"/>
        <w:rPr>
          <w:rFonts w:ascii="Arial" w:hAnsi="Arial" w:cs="Arial"/>
          <w:lang w:val="en-US"/>
        </w:rPr>
      </w:pPr>
      <w:r w:rsidRPr="00100E2D">
        <w:rPr>
          <w:rFonts w:ascii="Arial" w:hAnsi="Arial" w:cs="Arial"/>
          <w:lang w:val="en-US"/>
        </w:rPr>
        <w:t xml:space="preserve">Higher-order functions are functions that take one or more functions as arguments, returning another function and callbacks are arguments of a high-order function, the execution of a callback </w:t>
      </w:r>
      <w:proofErr w:type="gramStart"/>
      <w:r w:rsidRPr="00100E2D">
        <w:rPr>
          <w:rFonts w:ascii="Arial" w:hAnsi="Arial" w:cs="Arial"/>
          <w:lang w:val="en-US"/>
        </w:rPr>
        <w:t>is called</w:t>
      </w:r>
      <w:proofErr w:type="gramEnd"/>
      <w:r w:rsidRPr="00100E2D">
        <w:rPr>
          <w:rFonts w:ascii="Arial" w:hAnsi="Arial" w:cs="Arial"/>
          <w:lang w:val="en-US"/>
        </w:rPr>
        <w:t xml:space="preserve"> from within the high-order function to resume the flow of execution.</w:t>
      </w:r>
    </w:p>
    <w:p w:rsidR="00100E2D" w:rsidRPr="00100E2D" w:rsidRDefault="00100E2D" w:rsidP="00100E2D">
      <w:pPr>
        <w:ind w:firstLine="708"/>
        <w:rPr>
          <w:rFonts w:ascii="Arial" w:hAnsi="Arial" w:cs="Arial"/>
          <w:lang w:val="en-US"/>
        </w:rPr>
      </w:pPr>
      <w:bookmarkStart w:id="0" w:name="_GoBack"/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5257800" cy="3505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3-11 at 4.59.57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0E2D" w:rsidRPr="00100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2D"/>
    <w:rsid w:val="00100E2D"/>
    <w:rsid w:val="00404B6C"/>
    <w:rsid w:val="00D51732"/>
    <w:rsid w:val="00F8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B7A8"/>
  <w15:chartTrackingRefBased/>
  <w15:docId w15:val="{6AD255E7-00DF-4E4B-9A4C-0439A010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2023-03-11T20:04:00Z</dcterms:created>
  <dcterms:modified xsi:type="dcterms:W3CDTF">2023-03-11T20:30:00Z</dcterms:modified>
</cp:coreProperties>
</file>