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37B8" w:rsidRPr="00C137B8" w:rsidRDefault="00C137B8" w:rsidP="00C137B8">
      <w:pPr>
        <w:jc w:val="center"/>
        <w:rPr>
          <w:sz w:val="36"/>
          <w:szCs w:val="36"/>
        </w:rPr>
      </w:pPr>
      <w:r w:rsidRPr="00C137B8">
        <w:rPr>
          <w:sz w:val="36"/>
          <w:szCs w:val="36"/>
        </w:rPr>
        <w:t>Chichen Itzá</w:t>
      </w:r>
    </w:p>
    <w:p w:rsidR="00C137B8" w:rsidRDefault="00C137B8" w:rsidP="00C137B8">
      <w:pPr>
        <w:jc w:val="both"/>
      </w:pPr>
      <w:r>
        <w:t>Chichén Itzá es una de las ciudades más impresionantes que dejó la civilización maya y representa uno de los mayores logros culturales de Mesoamérica. Se localiza en el estado de Yucatán y alcanzó su máximo esplendor entre los años 600 y 1200 d.C., cuando funcionaba como un importante centro político, religioso y comercial. Su nombre significa “boca del pozo de los itzaes”, haciendo referencia a los cenotes cercanos que eran fundamentales para la vida y las creencias de los mayas.</w:t>
      </w:r>
    </w:p>
    <w:p w:rsidR="00C137B8" w:rsidRDefault="00C137B8" w:rsidP="00C137B8">
      <w:pPr>
        <w:jc w:val="both"/>
      </w:pPr>
      <w:r>
        <w:t>La ciudad destaca por su arquitectura monumental y por la combinación de estilos mayas y toltecas, lo que revela que hubo contacto e intercambio cultural con otros pueblos. Su construcción más famosa es la pirámide conocida como El Castillo, dedicada a Kukulkán</w:t>
      </w:r>
      <w:bookmarkStart w:id="0" w:name="_GoBack"/>
      <w:bookmarkEnd w:id="0"/>
      <w:r>
        <w:t>, una de las principales deidades. Esta estructura no solo era un templo, sino también un calendario gigante, ya que sus 365 escalones representan los días del año. Durante los equinoccios, la luz del sol crea un efecto visual en el que parece que una serpiente desciende por la escalinata, lo que demuestra el avanzado conocimiento astronómico de los mayas.</w:t>
      </w:r>
    </w:p>
    <w:p w:rsidR="00C137B8" w:rsidRDefault="00C137B8" w:rsidP="00C137B8">
      <w:pPr>
        <w:jc w:val="both"/>
      </w:pPr>
      <w:r>
        <w:t>Además de esta pirámide, Chichén Itzá cuenta con otros edificios importantes como el Gran Juego de Pelota, el más grande de toda Mesoamérica, donde se realizaban juegos con un fuerte significado ritual. También se encuentra el Templo de los Guerreros, rodeado de columnas esculpidas, y el observatorio conocido como El Caracol, que evidencia la capacidad de los mayas para estudiar los movimientos de los astros. Otro lugar destacado es el Cenote Sagrado, que era utilizado para ceremonias religiosas, incluyendo ofrendas y sacrificios.</w:t>
      </w:r>
    </w:p>
    <w:p w:rsidR="00C137B8" w:rsidRDefault="00C137B8" w:rsidP="00C137B8">
      <w:pPr>
        <w:jc w:val="both"/>
      </w:pPr>
      <w:r>
        <w:t>La importancia de Chichén Itzá no solo radica en sus construcciones, sino en lo que representa: una civilización con grandes avances en matemáticas, astronomía y organización social. Por esta razón, fue declarada Patrimonio de la Humanidad por la UNESCO y también es considerada una de las siete maravillas del mundo moderno.</w:t>
      </w:r>
    </w:p>
    <w:p w:rsidR="00661B07" w:rsidRDefault="00C137B8" w:rsidP="00C137B8">
      <w:pPr>
        <w:jc w:val="both"/>
      </w:pPr>
      <w:r>
        <w:t>Hoy en día, Chichén Itzá es uno de los sitios arqueológicos más visitados de México y un símbolo de la grandeza de la cultura maya, que sigue despertando admiración por su conocimiento, precisión y conexión con la naturaleza.</w:t>
      </w:r>
    </w:p>
    <w:sectPr w:rsidR="00661B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37B8"/>
    <w:rsid w:val="00661B07"/>
    <w:rsid w:val="00C137B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339</Words>
  <Characters>1869</Characters>
  <Application>Microsoft Office Word</Application>
  <DocSecurity>0</DocSecurity>
  <Lines>15</Lines>
  <Paragraphs>4</Paragraphs>
  <ScaleCrop>false</ScaleCrop>
  <Company>HP</Company>
  <LinksUpToDate>false</LinksUpToDate>
  <CharactersWithSpaces>2204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rubi ake pech</dc:creator>
  <cp:lastModifiedBy>maria rubi ake pech</cp:lastModifiedBy>
  <cp:revision>1</cp:revision>
  <dcterms:created xsi:type="dcterms:W3CDTF">2026-03-24T22:11:00Z</dcterms:created>
  <dcterms:modified xsi:type="dcterms:W3CDTF">2026-03-24T22:12:00Z</dcterms:modified>
</cp:coreProperties>
</file>