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E9F4" w14:textId="7469A2C6" w:rsidR="00422136" w:rsidRPr="006314A1" w:rsidRDefault="00765397" w:rsidP="00FB31C3">
      <w:pPr>
        <w:pStyle w:val="Titolo"/>
        <w:spacing w:before="0" w:after="0"/>
        <w:jc w:val="left"/>
        <w:rPr>
          <w:sz w:val="28"/>
          <w:szCs w:val="28"/>
        </w:rPr>
      </w:pPr>
      <w:bookmarkStart w:id="0" w:name="A_model_for_deceased-donor_transplant_qu"/>
      <w:bookmarkEnd w:id="0"/>
      <w:r w:rsidRPr="006314A1">
        <w:rPr>
          <w:sz w:val="28"/>
          <w:szCs w:val="28"/>
        </w:rPr>
        <w:t>A</w:t>
      </w:r>
      <w:r w:rsidRPr="006314A1">
        <w:rPr>
          <w:spacing w:val="-8"/>
          <w:sz w:val="28"/>
          <w:szCs w:val="28"/>
        </w:rPr>
        <w:t xml:space="preserve"> </w:t>
      </w:r>
      <w:r w:rsidRPr="006314A1">
        <w:rPr>
          <w:sz w:val="28"/>
          <w:szCs w:val="28"/>
        </w:rPr>
        <w:t>model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for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deceased-donor</w:t>
      </w:r>
      <w:r w:rsidRPr="006314A1">
        <w:rPr>
          <w:spacing w:val="-8"/>
          <w:sz w:val="28"/>
          <w:szCs w:val="28"/>
        </w:rPr>
        <w:t xml:space="preserve"> </w:t>
      </w:r>
      <w:r w:rsidRPr="006314A1">
        <w:rPr>
          <w:sz w:val="28"/>
          <w:szCs w:val="28"/>
        </w:rPr>
        <w:t>transplant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queue</w:t>
      </w:r>
      <w:r w:rsidRPr="006314A1">
        <w:rPr>
          <w:spacing w:val="-7"/>
          <w:sz w:val="28"/>
          <w:szCs w:val="28"/>
        </w:rPr>
        <w:t xml:space="preserve"> </w:t>
      </w:r>
      <w:r w:rsidRPr="006314A1">
        <w:rPr>
          <w:sz w:val="28"/>
          <w:szCs w:val="28"/>
        </w:rPr>
        <w:t>waitin</w:t>
      </w:r>
      <w:r w:rsidR="00965D88" w:rsidRPr="006314A1">
        <w:rPr>
          <w:sz w:val="28"/>
          <w:szCs w:val="28"/>
        </w:rPr>
        <w:t xml:space="preserve">g </w:t>
      </w:r>
      <w:r w:rsidR="00965D88" w:rsidRPr="006314A1">
        <w:rPr>
          <w:spacing w:val="-62"/>
          <w:sz w:val="28"/>
          <w:szCs w:val="28"/>
        </w:rPr>
        <w:t xml:space="preserve"> </w:t>
      </w:r>
      <w:r w:rsidRPr="006314A1">
        <w:rPr>
          <w:sz w:val="28"/>
          <w:szCs w:val="28"/>
        </w:rPr>
        <w:t>times</w:t>
      </w:r>
    </w:p>
    <w:p w14:paraId="4E77E9F7" w14:textId="0168A1E6" w:rsidR="00422136" w:rsidRDefault="00765397" w:rsidP="00FB31C3">
      <w:pPr>
        <w:jc w:val="both"/>
        <w:rPr>
          <w:sz w:val="20"/>
          <w:szCs w:val="20"/>
        </w:rPr>
      </w:pPr>
      <w:r w:rsidRPr="00D811E1">
        <w:rPr>
          <w:sz w:val="20"/>
          <w:szCs w:val="20"/>
        </w:rPr>
        <w:t>Steve</w:t>
      </w:r>
      <w:r w:rsidRPr="00D811E1">
        <w:rPr>
          <w:spacing w:val="-6"/>
          <w:sz w:val="20"/>
          <w:szCs w:val="20"/>
        </w:rPr>
        <w:t xml:space="preserve"> </w:t>
      </w:r>
      <w:r w:rsidRPr="00D811E1">
        <w:rPr>
          <w:sz w:val="20"/>
          <w:szCs w:val="20"/>
        </w:rPr>
        <w:t>Drekic</w:t>
      </w:r>
      <w:r w:rsidRPr="00D811E1">
        <w:rPr>
          <w:spacing w:val="24"/>
          <w:sz w:val="20"/>
          <w:szCs w:val="20"/>
        </w:rPr>
        <w:t xml:space="preserve"> </w:t>
      </w:r>
      <w:r w:rsidRPr="00D811E1">
        <w:rPr>
          <w:sz w:val="20"/>
          <w:szCs w:val="20"/>
        </w:rPr>
        <w:t>·</w:t>
      </w:r>
      <w:r w:rsidRPr="00D811E1">
        <w:rPr>
          <w:spacing w:val="19"/>
          <w:sz w:val="20"/>
          <w:szCs w:val="20"/>
        </w:rPr>
        <w:t xml:space="preserve"> </w:t>
      </w:r>
      <w:r w:rsidRPr="00D811E1">
        <w:rPr>
          <w:sz w:val="20"/>
          <w:szCs w:val="20"/>
        </w:rPr>
        <w:t>David</w:t>
      </w:r>
      <w:r w:rsidRPr="00D811E1">
        <w:rPr>
          <w:spacing w:val="-5"/>
          <w:sz w:val="20"/>
          <w:szCs w:val="20"/>
        </w:rPr>
        <w:t xml:space="preserve"> </w:t>
      </w:r>
      <w:r w:rsidRPr="00D811E1">
        <w:rPr>
          <w:sz w:val="20"/>
          <w:szCs w:val="20"/>
        </w:rPr>
        <w:t>A.</w:t>
      </w:r>
      <w:r w:rsidRPr="00D811E1">
        <w:rPr>
          <w:spacing w:val="-6"/>
          <w:sz w:val="20"/>
          <w:szCs w:val="20"/>
        </w:rPr>
        <w:t xml:space="preserve"> </w:t>
      </w:r>
      <w:r w:rsidRPr="00D811E1">
        <w:rPr>
          <w:sz w:val="20"/>
          <w:szCs w:val="20"/>
        </w:rPr>
        <w:t>Stanford</w:t>
      </w:r>
      <w:r w:rsidRPr="00D811E1">
        <w:rPr>
          <w:spacing w:val="25"/>
          <w:sz w:val="20"/>
          <w:szCs w:val="20"/>
        </w:rPr>
        <w:t xml:space="preserve"> </w:t>
      </w:r>
      <w:r w:rsidRPr="00D811E1">
        <w:rPr>
          <w:sz w:val="20"/>
          <w:szCs w:val="20"/>
        </w:rPr>
        <w:t>·</w:t>
      </w:r>
      <w:r w:rsidR="00AB7CD2" w:rsidRPr="00D811E1">
        <w:rPr>
          <w:sz w:val="20"/>
          <w:szCs w:val="20"/>
        </w:rPr>
        <w:t xml:space="preserve"> </w:t>
      </w:r>
      <w:r w:rsidRPr="00D811E1">
        <w:rPr>
          <w:sz w:val="20"/>
          <w:szCs w:val="20"/>
        </w:rPr>
        <w:t>Douglas</w:t>
      </w:r>
      <w:r w:rsidRPr="00D811E1">
        <w:rPr>
          <w:spacing w:val="-8"/>
          <w:sz w:val="20"/>
          <w:szCs w:val="20"/>
        </w:rPr>
        <w:t xml:space="preserve"> </w:t>
      </w:r>
      <w:r w:rsidRPr="00D811E1">
        <w:rPr>
          <w:sz w:val="20"/>
          <w:szCs w:val="20"/>
        </w:rPr>
        <w:t>G.</w:t>
      </w:r>
      <w:r w:rsidRPr="00D811E1">
        <w:rPr>
          <w:spacing w:val="-9"/>
          <w:sz w:val="20"/>
          <w:szCs w:val="20"/>
        </w:rPr>
        <w:t xml:space="preserve"> </w:t>
      </w:r>
      <w:r w:rsidRPr="00D811E1">
        <w:rPr>
          <w:sz w:val="20"/>
          <w:szCs w:val="20"/>
        </w:rPr>
        <w:t>Woolford</w:t>
      </w:r>
      <w:r w:rsidRPr="00D811E1">
        <w:rPr>
          <w:spacing w:val="20"/>
          <w:sz w:val="20"/>
          <w:szCs w:val="20"/>
        </w:rPr>
        <w:t xml:space="preserve"> </w:t>
      </w:r>
      <w:r w:rsidRPr="00D811E1">
        <w:rPr>
          <w:sz w:val="20"/>
          <w:szCs w:val="20"/>
        </w:rPr>
        <w:t>·</w:t>
      </w:r>
      <w:r w:rsidRPr="00D811E1">
        <w:rPr>
          <w:spacing w:val="14"/>
          <w:sz w:val="20"/>
          <w:szCs w:val="20"/>
        </w:rPr>
        <w:t xml:space="preserve"> </w:t>
      </w:r>
      <w:r w:rsidRPr="00D811E1">
        <w:rPr>
          <w:sz w:val="20"/>
          <w:szCs w:val="20"/>
        </w:rPr>
        <w:t>Vivian</w:t>
      </w:r>
      <w:r w:rsidRPr="00D811E1">
        <w:rPr>
          <w:spacing w:val="-8"/>
          <w:sz w:val="20"/>
          <w:szCs w:val="20"/>
        </w:rPr>
        <w:t xml:space="preserve"> </w:t>
      </w:r>
      <w:r w:rsidRPr="00D811E1">
        <w:rPr>
          <w:sz w:val="20"/>
          <w:szCs w:val="20"/>
        </w:rPr>
        <w:t>C.</w:t>
      </w:r>
      <w:r w:rsidRPr="00D811E1">
        <w:rPr>
          <w:spacing w:val="-9"/>
          <w:sz w:val="20"/>
          <w:szCs w:val="20"/>
        </w:rPr>
        <w:t xml:space="preserve"> </w:t>
      </w:r>
      <w:r w:rsidRPr="00D811E1">
        <w:rPr>
          <w:sz w:val="20"/>
          <w:szCs w:val="20"/>
        </w:rPr>
        <w:t>McAlister</w:t>
      </w:r>
    </w:p>
    <w:p w14:paraId="2617AB67" w14:textId="77777777" w:rsidR="00A96CA5" w:rsidRPr="00D811E1" w:rsidRDefault="00A96CA5" w:rsidP="00FB31C3">
      <w:pPr>
        <w:jc w:val="both"/>
        <w:rPr>
          <w:sz w:val="20"/>
          <w:szCs w:val="20"/>
        </w:rPr>
      </w:pPr>
    </w:p>
    <w:p w14:paraId="75F42D46" w14:textId="4269E8B5" w:rsidR="00AB7CD2" w:rsidRPr="00D811E1" w:rsidRDefault="00765397" w:rsidP="00FB31C3">
      <w:pPr>
        <w:pStyle w:val="Titolo1"/>
        <w:spacing w:before="0" w:after="0"/>
        <w:rPr>
          <w:spacing w:val="1"/>
        </w:rPr>
      </w:pPr>
      <w:bookmarkStart w:id="1" w:name="Abstract"/>
      <w:bookmarkEnd w:id="1"/>
      <w:r w:rsidRPr="00D811E1">
        <w:t>Abstract</w:t>
      </w:r>
      <w:r w:rsidRPr="00D811E1">
        <w:rPr>
          <w:spacing w:val="1"/>
        </w:rPr>
        <w:t xml:space="preserve"> </w:t>
      </w:r>
    </w:p>
    <w:p w14:paraId="4E77E9FE" w14:textId="751766C2" w:rsidR="00422136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1657F7">
        <w:rPr>
          <w:color w:val="131413"/>
          <w:highlight w:val="yellow"/>
        </w:rPr>
        <w:t>In many jurisdictions, organ allocation is done on the basis of the health</w:t>
      </w:r>
      <w:r w:rsidRPr="001657F7">
        <w:rPr>
          <w:color w:val="131413"/>
          <w:spacing w:val="1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status</w:t>
      </w:r>
      <w:r w:rsidRPr="001657F7">
        <w:rPr>
          <w:color w:val="131413"/>
          <w:spacing w:val="-18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of</w:t>
      </w:r>
      <w:r w:rsidRPr="001657F7">
        <w:rPr>
          <w:color w:val="131413"/>
          <w:spacing w:val="-17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the</w:t>
      </w:r>
      <w:r w:rsidRPr="001657F7">
        <w:rPr>
          <w:color w:val="131413"/>
          <w:spacing w:val="-18"/>
          <w:highlight w:val="yellow"/>
        </w:rPr>
        <w:t xml:space="preserve"> </w:t>
      </w:r>
      <w:r w:rsidRPr="001657F7">
        <w:rPr>
          <w:color w:val="131413"/>
          <w:spacing w:val="-2"/>
          <w:highlight w:val="yellow"/>
        </w:rPr>
        <w:t>patient</w:t>
      </w:r>
      <w:r w:rsidRPr="00D811E1">
        <w:rPr>
          <w:color w:val="131413"/>
          <w:spacing w:val="-1"/>
        </w:rPr>
        <w:t>.</w:t>
      </w:r>
      <w:r w:rsidRPr="00D811E1">
        <w:rPr>
          <w:color w:val="131413"/>
          <w:spacing w:val="-18"/>
        </w:rPr>
        <w:t xml:space="preserve"> </w:t>
      </w:r>
      <w:r w:rsidRPr="00D811E1">
        <w:rPr>
          <w:color w:val="131413"/>
          <w:spacing w:val="-1"/>
        </w:rPr>
        <w:t>This</w:t>
      </w:r>
      <w:r w:rsidRPr="00D811E1">
        <w:rPr>
          <w:color w:val="131413"/>
          <w:spacing w:val="-17"/>
        </w:rPr>
        <w:t xml:space="preserve"> </w:t>
      </w:r>
      <w:r w:rsidRPr="00D811E1">
        <w:rPr>
          <w:color w:val="131413"/>
          <w:spacing w:val="-1"/>
        </w:rPr>
        <w:t>paper</w:t>
      </w:r>
      <w:r w:rsidRPr="00D811E1">
        <w:rPr>
          <w:color w:val="131413"/>
          <w:spacing w:val="-18"/>
        </w:rPr>
        <w:t xml:space="preserve"> </w:t>
      </w:r>
      <w:r w:rsidRPr="00D811E1">
        <w:rPr>
          <w:color w:val="131413"/>
          <w:spacing w:val="-1"/>
        </w:rPr>
        <w:t>presents</w:t>
      </w:r>
      <w:r w:rsidRPr="00D811E1">
        <w:rPr>
          <w:color w:val="131413"/>
          <w:spacing w:val="-17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8"/>
        </w:rPr>
        <w:t xml:space="preserve"> </w:t>
      </w:r>
      <w:r w:rsidRPr="001657F7">
        <w:rPr>
          <w:color w:val="131413"/>
          <w:spacing w:val="-1"/>
          <w:highlight w:val="yellow"/>
        </w:rPr>
        <w:t>priority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queueing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model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for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patient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waiting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times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which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spacing w:val="-1"/>
          <w:highlight w:val="yellow"/>
        </w:rPr>
        <w:t>takes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highlight w:val="yellow"/>
        </w:rPr>
        <w:t>into</w:t>
      </w:r>
      <w:r w:rsidRPr="001657F7">
        <w:rPr>
          <w:color w:val="131413"/>
          <w:spacing w:val="-12"/>
          <w:highlight w:val="yellow"/>
        </w:rPr>
        <w:t xml:space="preserve"> </w:t>
      </w:r>
      <w:r w:rsidRPr="001657F7">
        <w:rPr>
          <w:color w:val="131413"/>
          <w:highlight w:val="yellow"/>
        </w:rPr>
        <w:t>account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highlight w:val="yellow"/>
        </w:rPr>
        <w:t>changes</w:t>
      </w:r>
      <w:r w:rsidRPr="001657F7">
        <w:rPr>
          <w:color w:val="131413"/>
          <w:spacing w:val="-11"/>
          <w:highlight w:val="yellow"/>
        </w:rPr>
        <w:t xml:space="preserve"> </w:t>
      </w:r>
      <w:r w:rsidRPr="001657F7">
        <w:rPr>
          <w:color w:val="131413"/>
          <w:highlight w:val="yellow"/>
        </w:rPr>
        <w:t>in</w:t>
      </w:r>
      <w:r w:rsidRPr="001657F7">
        <w:rPr>
          <w:color w:val="131413"/>
          <w:spacing w:val="1"/>
          <w:highlight w:val="yellow"/>
        </w:rPr>
        <w:t xml:space="preserve"> </w:t>
      </w:r>
      <w:r w:rsidRPr="001657F7">
        <w:rPr>
          <w:color w:val="131413"/>
          <w:highlight w:val="yellow"/>
        </w:rPr>
        <w:t>health status over time</w:t>
      </w:r>
      <w:r w:rsidRPr="00D811E1">
        <w:rPr>
          <w:color w:val="131413"/>
        </w:rPr>
        <w:t>.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queueing</w:t>
      </w:r>
      <w:r w:rsidRPr="00D811E1">
        <w:rPr>
          <w:color w:val="131413"/>
          <w:spacing w:val="20"/>
        </w:rPr>
        <w:t xml:space="preserve"> </w:t>
      </w:r>
      <w:r w:rsidRPr="00D811E1">
        <w:rPr>
          <w:color w:val="131413"/>
        </w:rPr>
        <w:t>system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as a </w:t>
      </w:r>
      <w:r w:rsidRPr="001657F7">
        <w:rPr>
          <w:color w:val="131413"/>
          <w:highlight w:val="yellow"/>
        </w:rPr>
        <w:t>level-dependent quasi-birth-and-death process</w:t>
      </w:r>
      <w:r w:rsidRPr="00D811E1">
        <w:rPr>
          <w:color w:val="131413"/>
        </w:rPr>
        <w:t>, and the steady-state joint queue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length distribution as well as the marginal delay distributions for each queue are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computed via the use of matrix analytic techniques.</w:t>
      </w:r>
    </w:p>
    <w:p w14:paraId="1DCE0BBD" w14:textId="77777777" w:rsidR="00A96CA5" w:rsidRPr="00D811E1" w:rsidRDefault="00A96CA5" w:rsidP="00FB31C3">
      <w:pPr>
        <w:pStyle w:val="Corpotesto"/>
        <w:spacing w:line="249" w:lineRule="auto"/>
        <w:jc w:val="both"/>
      </w:pPr>
    </w:p>
    <w:p w14:paraId="4E77EA13" w14:textId="40B1C32A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2" w:name="1_Introduction"/>
      <w:bookmarkEnd w:id="2"/>
      <w:r w:rsidRPr="00D811E1">
        <w:rPr>
          <w:color w:val="131413"/>
        </w:rPr>
        <w:t>Introduction</w:t>
      </w:r>
    </w:p>
    <w:p w14:paraId="4E77EA15" w14:textId="0A84E2AB" w:rsidR="00422136" w:rsidRPr="00D811E1" w:rsidRDefault="0023722A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>The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“Model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End-stage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Liver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Disease</w:t>
      </w:r>
      <w:r w:rsidRPr="00D811E1">
        <w:rPr>
          <w:color w:val="131413"/>
          <w:spacing w:val="-12"/>
        </w:rPr>
        <w:t xml:space="preserve"> </w:t>
      </w:r>
      <w:r w:rsidRPr="001742B8">
        <w:rPr>
          <w:color w:val="131413"/>
          <w:highlight w:val="yellow"/>
        </w:rPr>
        <w:t>(</w:t>
      </w:r>
      <w:r w:rsidRPr="003363EC">
        <w:rPr>
          <w:color w:val="131413"/>
          <w:highlight w:val="yellow"/>
        </w:rPr>
        <w:t>MELD)</w:t>
      </w:r>
      <w:r w:rsidRPr="003363EC">
        <w:rPr>
          <w:color w:val="131413"/>
          <w:spacing w:val="-11"/>
          <w:highlight w:val="yellow"/>
        </w:rPr>
        <w:t xml:space="preserve"> </w:t>
      </w:r>
      <w:r w:rsidRPr="003363EC">
        <w:rPr>
          <w:color w:val="131413"/>
          <w:highlight w:val="yellow"/>
        </w:rPr>
        <w:t>Score</w:t>
      </w:r>
      <w:r w:rsidRPr="00D811E1">
        <w:rPr>
          <w:color w:val="131413"/>
        </w:rPr>
        <w:t>”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means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12"/>
        </w:rPr>
        <w:t xml:space="preserve"> </w:t>
      </w:r>
      <w:r w:rsidRPr="005D3A8F">
        <w:rPr>
          <w:color w:val="131413"/>
          <w:highlight w:val="yellow"/>
        </w:rPr>
        <w:t>ranking</w:t>
      </w:r>
      <w:r w:rsidRPr="005D3A8F">
        <w:rPr>
          <w:color w:val="131413"/>
          <w:spacing w:val="-10"/>
          <w:highlight w:val="yellow"/>
        </w:rPr>
        <w:t xml:space="preserve"> </w:t>
      </w:r>
      <w:r w:rsidRPr="005D3A8F">
        <w:rPr>
          <w:color w:val="131413"/>
          <w:highlight w:val="yellow"/>
        </w:rPr>
        <w:t>patients</w:t>
      </w:r>
      <w:r w:rsidRPr="005D3A8F">
        <w:rPr>
          <w:color w:val="131413"/>
          <w:spacing w:val="-12"/>
          <w:highlight w:val="yellow"/>
        </w:rPr>
        <w:t xml:space="preserve"> </w:t>
      </w:r>
      <w:r w:rsidRPr="005D3A8F">
        <w:rPr>
          <w:color w:val="131413"/>
          <w:highlight w:val="yellow"/>
        </w:rPr>
        <w:t>periodically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so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those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whose</w:t>
      </w:r>
      <w:r w:rsidRPr="00D811E1">
        <w:rPr>
          <w:color w:val="131413"/>
          <w:spacing w:val="1"/>
        </w:rPr>
        <w:t xml:space="preserve"> </w:t>
      </w:r>
      <w:r w:rsidRPr="005D3A8F">
        <w:rPr>
          <w:color w:val="131413"/>
          <w:highlight w:val="yellow"/>
        </w:rPr>
        <w:t>health status was degrading more quickly would gain priority</w:t>
      </w:r>
      <w:r w:rsidRPr="00D811E1">
        <w:rPr>
          <w:color w:val="131413"/>
          <w:w w:val="95"/>
        </w:rPr>
        <w:t>. The resulting service discipline does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  <w:spacing w:val="-1"/>
        </w:rPr>
        <w:t>not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fit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into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realm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of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existing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FCFT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or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priority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queueing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models,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since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wait-listed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patient’s priority depends upon their health status, which in turn is influenced by the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>amount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time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they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have spent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waiting.</w:t>
      </w:r>
    </w:p>
    <w:p w14:paraId="3B62EB37" w14:textId="77777777" w:rsidR="004B6BBA" w:rsidRPr="00D811E1" w:rsidRDefault="004B6BBA" w:rsidP="00FB31C3">
      <w:pPr>
        <w:pStyle w:val="Corpotesto"/>
        <w:spacing w:line="249" w:lineRule="auto"/>
        <w:jc w:val="both"/>
        <w:rPr>
          <w:color w:val="131413"/>
          <w:w w:val="95"/>
        </w:rPr>
      </w:pPr>
    </w:p>
    <w:p w14:paraId="46E5A5EA" w14:textId="77777777" w:rsidR="00A96CA5" w:rsidRDefault="00765397" w:rsidP="00A96CA5">
      <w:pPr>
        <w:pStyle w:val="Corpotesto"/>
        <w:spacing w:line="249" w:lineRule="auto"/>
        <w:jc w:val="both"/>
        <w:rPr>
          <w:color w:val="131413"/>
          <w:w w:val="95"/>
        </w:rPr>
      </w:pP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goal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of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this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paper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is to present a full analysis and application of a queueing model which we develop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for </w:t>
      </w:r>
      <w:r w:rsidRPr="005314F4">
        <w:rPr>
          <w:color w:val="131413"/>
          <w:highlight w:val="yellow"/>
        </w:rPr>
        <w:t>liver transplant patients of each ABO blood type</w:t>
      </w:r>
      <w:r w:rsidRPr="00D811E1">
        <w:rPr>
          <w:color w:val="131413"/>
        </w:rPr>
        <w:t xml:space="preserve"> that reflects the </w:t>
      </w:r>
      <w:r w:rsidRPr="005314F4">
        <w:rPr>
          <w:color w:val="131413"/>
          <w:highlight w:val="yellow"/>
        </w:rPr>
        <w:t>sickest patient</w:t>
      </w:r>
      <w:r w:rsidRPr="005314F4">
        <w:rPr>
          <w:color w:val="131413"/>
          <w:spacing w:val="1"/>
          <w:highlight w:val="yellow"/>
        </w:rPr>
        <w:t xml:space="preserve"> </w:t>
      </w:r>
      <w:r w:rsidRPr="005314F4">
        <w:rPr>
          <w:color w:val="131413"/>
          <w:w w:val="95"/>
          <w:highlight w:val="yellow"/>
        </w:rPr>
        <w:t>first</w:t>
      </w:r>
      <w:r w:rsidRPr="00D811E1">
        <w:rPr>
          <w:color w:val="131413"/>
          <w:w w:val="95"/>
        </w:rPr>
        <w:t xml:space="preserve"> aspect and allows for abandonments. </w:t>
      </w:r>
    </w:p>
    <w:p w14:paraId="6BC31BB9" w14:textId="77777777" w:rsidR="00A96CA5" w:rsidRDefault="00765397" w:rsidP="00A96CA5">
      <w:pPr>
        <w:pStyle w:val="Corpotesto"/>
        <w:numPr>
          <w:ilvl w:val="0"/>
          <w:numId w:val="7"/>
        </w:numPr>
        <w:spacing w:line="249" w:lineRule="auto"/>
        <w:jc w:val="both"/>
        <w:rPr>
          <w:color w:val="131413"/>
          <w:w w:val="95"/>
        </w:rPr>
      </w:pPr>
      <w:r w:rsidRPr="00D811E1">
        <w:rPr>
          <w:color w:val="131413"/>
          <w:w w:val="95"/>
        </w:rPr>
        <w:t xml:space="preserve">We derive the </w:t>
      </w:r>
      <w:r w:rsidRPr="005314F4">
        <w:rPr>
          <w:color w:val="131413"/>
          <w:w w:val="95"/>
          <w:highlight w:val="yellow"/>
        </w:rPr>
        <w:t>steady-state queue length and</w:t>
      </w:r>
      <w:r w:rsidRPr="005314F4">
        <w:rPr>
          <w:color w:val="131413"/>
          <w:spacing w:val="1"/>
          <w:w w:val="95"/>
          <w:highlight w:val="yellow"/>
        </w:rPr>
        <w:t xml:space="preserve"> </w:t>
      </w:r>
      <w:r w:rsidRPr="005314F4">
        <w:rPr>
          <w:color w:val="131413"/>
          <w:highlight w:val="yellow"/>
        </w:rPr>
        <w:t>marginal delay distributions</w:t>
      </w:r>
      <w:r w:rsidRPr="00D811E1">
        <w:rPr>
          <w:color w:val="131413"/>
        </w:rPr>
        <w:t>.</w:t>
      </w:r>
    </w:p>
    <w:p w14:paraId="2292F2CD" w14:textId="77777777" w:rsidR="00A96CA5" w:rsidRDefault="00765397" w:rsidP="00A96CA5">
      <w:pPr>
        <w:pStyle w:val="Corpotesto"/>
        <w:numPr>
          <w:ilvl w:val="0"/>
          <w:numId w:val="7"/>
        </w:numPr>
        <w:spacing w:line="249" w:lineRule="auto"/>
        <w:jc w:val="both"/>
        <w:rPr>
          <w:color w:val="131413"/>
          <w:w w:val="95"/>
        </w:rPr>
      </w:pPr>
      <w:r w:rsidRPr="00A96CA5">
        <w:rPr>
          <w:color w:val="131413"/>
        </w:rPr>
        <w:t xml:space="preserve">We derive </w:t>
      </w:r>
      <w:r w:rsidRPr="00A96CA5">
        <w:rPr>
          <w:color w:val="131413"/>
          <w:highlight w:val="yellow"/>
        </w:rPr>
        <w:t>estimators for the parameters</w:t>
      </w:r>
    </w:p>
    <w:p w14:paraId="437835C0" w14:textId="6198160E" w:rsidR="00A401BC" w:rsidRPr="00A96CA5" w:rsidRDefault="005314F4" w:rsidP="00A96CA5">
      <w:pPr>
        <w:pStyle w:val="Corpotesto"/>
        <w:numPr>
          <w:ilvl w:val="0"/>
          <w:numId w:val="7"/>
        </w:numPr>
        <w:spacing w:line="249" w:lineRule="auto"/>
        <w:jc w:val="both"/>
        <w:rPr>
          <w:color w:val="131413"/>
          <w:w w:val="95"/>
        </w:rPr>
      </w:pPr>
      <w:r w:rsidRPr="00A96CA5">
        <w:rPr>
          <w:color w:val="131413"/>
        </w:rPr>
        <w:t xml:space="preserve">We </w:t>
      </w:r>
      <w:r w:rsidRPr="00A96CA5">
        <w:rPr>
          <w:color w:val="131413"/>
          <w:highlight w:val="yellow"/>
        </w:rPr>
        <w:t>calibrate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and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assess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the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fit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of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the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</w:rPr>
        <w:t>model</w:t>
      </w:r>
      <w:r w:rsidRPr="00A96CA5">
        <w:rPr>
          <w:color w:val="131413"/>
          <w:spacing w:val="-4"/>
        </w:rPr>
        <w:t xml:space="preserve"> </w:t>
      </w:r>
      <w:r w:rsidRPr="00A96CA5">
        <w:rPr>
          <w:color w:val="131413"/>
        </w:rPr>
        <w:t>using</w:t>
      </w:r>
      <w:r w:rsidRPr="00A96CA5">
        <w:rPr>
          <w:color w:val="131413"/>
          <w:spacing w:val="-5"/>
        </w:rPr>
        <w:t xml:space="preserve"> </w:t>
      </w:r>
      <w:r w:rsidRPr="00A96CA5">
        <w:rPr>
          <w:color w:val="131413"/>
          <w:highlight w:val="yellow"/>
        </w:rPr>
        <w:t>real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wait-list</w:t>
      </w:r>
      <w:r w:rsidRPr="00A96CA5">
        <w:rPr>
          <w:color w:val="131413"/>
          <w:spacing w:val="-5"/>
          <w:highlight w:val="yellow"/>
        </w:rPr>
        <w:t xml:space="preserve"> </w:t>
      </w:r>
      <w:r w:rsidRPr="00A96CA5">
        <w:rPr>
          <w:color w:val="131413"/>
          <w:highlight w:val="yellow"/>
        </w:rPr>
        <w:t>data</w:t>
      </w:r>
      <w:r w:rsidRPr="00A96CA5">
        <w:rPr>
          <w:color w:val="131413"/>
        </w:rPr>
        <w:t>.</w:t>
      </w:r>
      <w:r w:rsidRPr="00A96CA5">
        <w:rPr>
          <w:color w:val="131413"/>
          <w:spacing w:val="-5"/>
        </w:rPr>
        <w:t xml:space="preserve"> </w:t>
      </w:r>
    </w:p>
    <w:p w14:paraId="4E77EA17" w14:textId="20845996" w:rsidR="00422136" w:rsidRPr="00D811E1" w:rsidRDefault="00765397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>Our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work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demonstrates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how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queueing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theory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can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produce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which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can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be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used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provide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reasonable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indication of key performance measures, such as the </w:t>
      </w:r>
      <w:r w:rsidRPr="005314F4">
        <w:rPr>
          <w:color w:val="131413"/>
          <w:highlight w:val="yellow"/>
        </w:rPr>
        <w:t>likelihood of successful transplantation</w:t>
      </w:r>
      <w:r w:rsidR="00A401BC" w:rsidRPr="00D811E1">
        <w:rPr>
          <w:color w:val="131413"/>
          <w:spacing w:val="-12"/>
        </w:rPr>
        <w:t>,</w:t>
      </w:r>
      <w:r w:rsidR="00A401BC"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3"/>
        </w:rPr>
        <w:t xml:space="preserve"> </w:t>
      </w:r>
      <w:r w:rsidRPr="005314F4">
        <w:rPr>
          <w:color w:val="131413"/>
          <w:highlight w:val="yellow"/>
        </w:rPr>
        <w:t>likelihood</w:t>
      </w:r>
      <w:r w:rsidRPr="005314F4">
        <w:rPr>
          <w:color w:val="131413"/>
          <w:spacing w:val="-12"/>
          <w:highlight w:val="yellow"/>
        </w:rPr>
        <w:t xml:space="preserve"> </w:t>
      </w:r>
      <w:r w:rsidRPr="005314F4">
        <w:rPr>
          <w:color w:val="131413"/>
          <w:highlight w:val="yellow"/>
        </w:rPr>
        <w:t>of</w:t>
      </w:r>
      <w:r w:rsidRPr="005314F4">
        <w:rPr>
          <w:color w:val="131413"/>
          <w:spacing w:val="1"/>
          <w:highlight w:val="yellow"/>
        </w:rPr>
        <w:t xml:space="preserve"> </w:t>
      </w:r>
      <w:r w:rsidRPr="005314F4">
        <w:rPr>
          <w:color w:val="131413"/>
          <w:highlight w:val="yellow"/>
        </w:rPr>
        <w:t>abandonment</w:t>
      </w:r>
      <w:r w:rsidRPr="005314F4">
        <w:rPr>
          <w:color w:val="131413"/>
          <w:spacing w:val="-1"/>
          <w:highlight w:val="yellow"/>
        </w:rPr>
        <w:t xml:space="preserve"> </w:t>
      </w:r>
      <w:r w:rsidRPr="005314F4">
        <w:rPr>
          <w:color w:val="131413"/>
          <w:highlight w:val="yellow"/>
        </w:rPr>
        <w:t>or</w:t>
      </w:r>
      <w:r w:rsidR="005314F4" w:rsidRPr="005314F4">
        <w:rPr>
          <w:color w:val="131413"/>
          <w:spacing w:val="-2"/>
          <w:highlight w:val="yellow"/>
        </w:rPr>
        <w:t xml:space="preserve"> </w:t>
      </w:r>
      <w:r w:rsidRPr="005314F4">
        <w:rPr>
          <w:color w:val="131413"/>
          <w:highlight w:val="yellow"/>
        </w:rPr>
        <w:t>death</w:t>
      </w:r>
      <w:r w:rsidRPr="005314F4">
        <w:rPr>
          <w:color w:val="131413"/>
          <w:spacing w:val="-2"/>
          <w:highlight w:val="yellow"/>
        </w:rPr>
        <w:t xml:space="preserve"> </w:t>
      </w:r>
      <w:r w:rsidRPr="005314F4">
        <w:rPr>
          <w:color w:val="131413"/>
          <w:highlight w:val="yellow"/>
        </w:rPr>
        <w:t>while</w:t>
      </w:r>
      <w:r w:rsidRPr="005314F4">
        <w:rPr>
          <w:color w:val="131413"/>
          <w:spacing w:val="-1"/>
          <w:highlight w:val="yellow"/>
        </w:rPr>
        <w:t xml:space="preserve"> </w:t>
      </w:r>
      <w:r w:rsidRPr="005314F4">
        <w:rPr>
          <w:color w:val="131413"/>
          <w:highlight w:val="yellow"/>
        </w:rPr>
        <w:t>waiting</w:t>
      </w:r>
      <w:r w:rsidRPr="00D811E1">
        <w:rPr>
          <w:color w:val="131413"/>
        </w:rPr>
        <w:t>.</w:t>
      </w:r>
    </w:p>
    <w:p w14:paraId="077F7667" w14:textId="77777777" w:rsidR="00F83C38" w:rsidRPr="00D811E1" w:rsidRDefault="00F83C38" w:rsidP="00FB31C3">
      <w:pPr>
        <w:pStyle w:val="Corpotesto"/>
        <w:spacing w:line="249" w:lineRule="auto"/>
        <w:jc w:val="both"/>
        <w:rPr>
          <w:color w:val="131413"/>
        </w:rPr>
      </w:pPr>
    </w:p>
    <w:p w14:paraId="5FD84DAA" w14:textId="738E7DDC" w:rsidR="00E67634" w:rsidRPr="00D811E1" w:rsidRDefault="00A27C4E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8"/>
        </w:rPr>
        <w:t xml:space="preserve"> </w:t>
      </w:r>
      <w:r w:rsidRPr="005314F4">
        <w:rPr>
          <w:color w:val="131413"/>
          <w:highlight w:val="yellow"/>
        </w:rPr>
        <w:t>distinguishing</w:t>
      </w:r>
      <w:r w:rsidR="00F83C38" w:rsidRPr="005314F4">
        <w:rPr>
          <w:highlight w:val="yellow"/>
        </w:rPr>
        <w:t xml:space="preserve"> </w:t>
      </w:r>
      <w:r w:rsidRPr="005314F4">
        <w:rPr>
          <w:color w:val="131413"/>
          <w:highlight w:val="yellow"/>
        </w:rPr>
        <w:t>factors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which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arise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7"/>
        </w:rPr>
        <w:t xml:space="preserve"> </w:t>
      </w:r>
      <w:r w:rsidRPr="005314F4">
        <w:rPr>
          <w:color w:val="131413"/>
          <w:highlight w:val="yellow"/>
        </w:rPr>
        <w:t>transplant</w:t>
      </w:r>
      <w:r w:rsidRPr="005314F4">
        <w:rPr>
          <w:color w:val="131413"/>
          <w:spacing w:val="-6"/>
          <w:highlight w:val="yellow"/>
        </w:rPr>
        <w:t xml:space="preserve"> </w:t>
      </w:r>
      <w:r w:rsidRPr="005314F4">
        <w:rPr>
          <w:color w:val="131413"/>
          <w:highlight w:val="yellow"/>
        </w:rPr>
        <w:t>queue</w:t>
      </w:r>
      <w:r w:rsidRPr="005314F4">
        <w:rPr>
          <w:color w:val="131413"/>
          <w:spacing w:val="-6"/>
          <w:highlight w:val="yellow"/>
        </w:rPr>
        <w:t xml:space="preserve"> </w:t>
      </w:r>
      <w:r w:rsidRPr="005314F4">
        <w:rPr>
          <w:color w:val="131413"/>
          <w:highlight w:val="yellow"/>
        </w:rPr>
        <w:t>settings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are</w:t>
      </w:r>
      <w:r w:rsidR="00E67634" w:rsidRPr="00D811E1">
        <w:rPr>
          <w:color w:val="131413"/>
          <w:spacing w:val="-7"/>
        </w:rPr>
        <w:t>:</w:t>
      </w:r>
    </w:p>
    <w:p w14:paraId="71876DC8" w14:textId="77777777" w:rsidR="00A96CA5" w:rsidRDefault="00765397" w:rsidP="00A96CA5">
      <w:pPr>
        <w:pStyle w:val="Corpotesto"/>
        <w:numPr>
          <w:ilvl w:val="0"/>
          <w:numId w:val="25"/>
        </w:numPr>
        <w:spacing w:line="249" w:lineRule="auto"/>
        <w:jc w:val="both"/>
      </w:pPr>
      <w:r w:rsidRPr="005314F4">
        <w:rPr>
          <w:color w:val="131413"/>
          <w:highlight w:val="yellow"/>
        </w:rPr>
        <w:t>queue</w:t>
      </w:r>
      <w:r w:rsidRPr="005314F4">
        <w:rPr>
          <w:color w:val="131413"/>
          <w:spacing w:val="22"/>
          <w:highlight w:val="yellow"/>
        </w:rPr>
        <w:t xml:space="preserve"> </w:t>
      </w:r>
      <w:r w:rsidRPr="005314F4">
        <w:rPr>
          <w:color w:val="131413"/>
          <w:highlight w:val="yellow"/>
        </w:rPr>
        <w:t>abandonment</w:t>
      </w:r>
      <w:r w:rsidR="005314F4">
        <w:rPr>
          <w:color w:val="131413"/>
        </w:rPr>
        <w:t xml:space="preserve"> </w:t>
      </w:r>
      <w:r w:rsidRPr="00D811E1">
        <w:rPr>
          <w:color w:val="131413"/>
        </w:rPr>
        <w:t>due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death,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degradation</w:t>
      </w:r>
      <w:r w:rsidRPr="00D811E1">
        <w:rPr>
          <w:color w:val="131413"/>
          <w:spacing w:val="13"/>
        </w:rPr>
        <w:t xml:space="preserve"> </w:t>
      </w:r>
      <w:r w:rsidR="001B51C3" w:rsidRPr="00D811E1">
        <w:rPr>
          <w:color w:val="131413"/>
        </w:rPr>
        <w:t>or</w:t>
      </w:r>
      <w:r w:rsidR="001B51C3">
        <w:rPr>
          <w:color w:val="131413"/>
          <w:spacing w:val="13"/>
        </w:rPr>
        <w:t xml:space="preserve"> </w:t>
      </w:r>
      <w:r w:rsidR="001B51C3" w:rsidRPr="00D811E1">
        <w:rPr>
          <w:color w:val="131413"/>
        </w:rPr>
        <w:t>improvement</w:t>
      </w:r>
      <w:r w:rsidR="001B51C3" w:rsidRPr="00D811E1">
        <w:rPr>
          <w:color w:val="131413"/>
          <w:spacing w:val="14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12"/>
        </w:rPr>
        <w:t xml:space="preserve"> </w:t>
      </w:r>
      <w:r w:rsidRPr="00D811E1">
        <w:rPr>
          <w:color w:val="131413"/>
        </w:rPr>
        <w:t>health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status</w:t>
      </w:r>
      <w:r w:rsidR="001B51C3">
        <w:rPr>
          <w:color w:val="131413"/>
        </w:rPr>
        <w:t xml:space="preserve"> or </w:t>
      </w:r>
      <w:r w:rsidRPr="00D811E1">
        <w:rPr>
          <w:color w:val="131413"/>
        </w:rPr>
        <w:t>personal</w:t>
      </w:r>
      <w:r w:rsidRPr="00D811E1">
        <w:rPr>
          <w:color w:val="131413"/>
          <w:spacing w:val="13"/>
        </w:rPr>
        <w:t xml:space="preserve"> </w:t>
      </w:r>
      <w:r w:rsidRPr="00D811E1">
        <w:rPr>
          <w:color w:val="131413"/>
        </w:rPr>
        <w:t>reasons</w:t>
      </w:r>
      <w:r w:rsidR="00384D63" w:rsidRPr="00D811E1">
        <w:rPr>
          <w:color w:val="131413"/>
        </w:rPr>
        <w:t>;</w:t>
      </w:r>
    </w:p>
    <w:p w14:paraId="52FD8A6C" w14:textId="77777777" w:rsidR="00A96CA5" w:rsidRDefault="00E67634" w:rsidP="00A96CA5">
      <w:pPr>
        <w:pStyle w:val="Corpotesto"/>
        <w:numPr>
          <w:ilvl w:val="0"/>
          <w:numId w:val="25"/>
        </w:numPr>
        <w:spacing w:line="249" w:lineRule="auto"/>
        <w:jc w:val="both"/>
      </w:pPr>
      <w:r w:rsidRPr="00A96CA5">
        <w:rPr>
          <w:highlight w:val="yellow"/>
        </w:rPr>
        <w:t>s</w:t>
      </w:r>
      <w:r w:rsidRPr="00A96CA5">
        <w:rPr>
          <w:color w:val="131413"/>
          <w:highlight w:val="yellow"/>
        </w:rPr>
        <w:t>ervice</w:t>
      </w:r>
      <w:r w:rsidRPr="00A96CA5">
        <w:rPr>
          <w:color w:val="131413"/>
          <w:spacing w:val="-10"/>
          <w:highlight w:val="yellow"/>
        </w:rPr>
        <w:t xml:space="preserve"> </w:t>
      </w:r>
      <w:r w:rsidRPr="00A96CA5">
        <w:rPr>
          <w:color w:val="131413"/>
          <w:highlight w:val="yellow"/>
        </w:rPr>
        <w:t>discipline</w:t>
      </w:r>
      <w:r w:rsidRPr="00A96CA5">
        <w:rPr>
          <w:color w:val="131413"/>
        </w:rPr>
        <w:t>:</w:t>
      </w:r>
      <w:r w:rsidRPr="00A96CA5">
        <w:rPr>
          <w:color w:val="131413"/>
          <w:spacing w:val="-9"/>
        </w:rPr>
        <w:t xml:space="preserve"> </w:t>
      </w:r>
      <w:r w:rsidRPr="00A96CA5">
        <w:rPr>
          <w:color w:val="131413"/>
        </w:rPr>
        <w:t>many</w:t>
      </w:r>
      <w:r w:rsidRPr="00A96CA5">
        <w:rPr>
          <w:color w:val="131413"/>
          <w:spacing w:val="-10"/>
        </w:rPr>
        <w:t xml:space="preserve"> </w:t>
      </w:r>
      <w:r w:rsidRPr="00A96CA5">
        <w:rPr>
          <w:color w:val="131413"/>
        </w:rPr>
        <w:t>transplant</w:t>
      </w:r>
      <w:r w:rsidRPr="00A96CA5">
        <w:rPr>
          <w:color w:val="131413"/>
          <w:spacing w:val="-10"/>
        </w:rPr>
        <w:t xml:space="preserve"> </w:t>
      </w:r>
      <w:r w:rsidRPr="00A96CA5">
        <w:rPr>
          <w:color w:val="131413"/>
        </w:rPr>
        <w:t>queues</w:t>
      </w:r>
      <w:r w:rsidRPr="00A96CA5">
        <w:rPr>
          <w:color w:val="131413"/>
          <w:spacing w:val="-8"/>
        </w:rPr>
        <w:t xml:space="preserve"> </w:t>
      </w:r>
      <w:r w:rsidRPr="00A96CA5">
        <w:rPr>
          <w:color w:val="131413"/>
        </w:rPr>
        <w:t>do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  <w:spacing w:val="-1"/>
        </w:rPr>
        <w:t>not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typically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follow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a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FCFT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discipline,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but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instead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treat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wait-listed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patients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</w:rPr>
        <w:t xml:space="preserve">who experience a degradation in health status on a </w:t>
      </w:r>
      <w:r w:rsidRPr="00A96CA5">
        <w:rPr>
          <w:color w:val="131413"/>
          <w:highlight w:val="yellow"/>
        </w:rPr>
        <w:t>priority basis</w:t>
      </w:r>
      <w:r w:rsidRPr="00A96CA5">
        <w:rPr>
          <w:color w:val="131413"/>
        </w:rPr>
        <w:t>.</w:t>
      </w:r>
      <w:r w:rsidRPr="00A96CA5">
        <w:rPr>
          <w:color w:val="131413"/>
          <w:spacing w:val="-10"/>
        </w:rPr>
        <w:t xml:space="preserve"> </w:t>
      </w:r>
      <w:r w:rsidR="00326895" w:rsidRPr="00A96CA5">
        <w:rPr>
          <w:color w:val="131413"/>
        </w:rPr>
        <w:t>P</w:t>
      </w:r>
      <w:r w:rsidRPr="00A96CA5">
        <w:rPr>
          <w:color w:val="131413"/>
        </w:rPr>
        <w:t xml:space="preserve">atients </w:t>
      </w:r>
      <w:r w:rsidRPr="00A96CA5">
        <w:rPr>
          <w:color w:val="131413"/>
          <w:spacing w:val="-1"/>
        </w:rPr>
        <w:t>“</w:t>
      </w:r>
      <w:r w:rsidRPr="00A96CA5">
        <w:rPr>
          <w:color w:val="131413"/>
          <w:spacing w:val="-1"/>
          <w:highlight w:val="yellow"/>
        </w:rPr>
        <w:t>self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promote</w:t>
      </w:r>
      <w:r w:rsidRPr="00A96CA5">
        <w:rPr>
          <w:color w:val="131413"/>
          <w:spacing w:val="-1"/>
        </w:rPr>
        <w:t>”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  <w:spacing w:val="-1"/>
          <w:highlight w:val="yellow"/>
        </w:rPr>
        <w:lastRenderedPageBreak/>
        <w:t>from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regular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status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to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priority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highlight w:val="yellow"/>
        </w:rPr>
        <w:t>status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at</w:t>
      </w:r>
      <w:r w:rsidRPr="00A96CA5">
        <w:rPr>
          <w:color w:val="131413"/>
          <w:spacing w:val="-12"/>
          <w:highlight w:val="yellow"/>
        </w:rPr>
        <w:t xml:space="preserve"> </w:t>
      </w:r>
      <w:r w:rsidRPr="00A96CA5">
        <w:rPr>
          <w:color w:val="131413"/>
          <w:highlight w:val="yellow"/>
        </w:rPr>
        <w:t>an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exponential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rate</w:t>
      </w:r>
      <w:r w:rsidRPr="00A96CA5">
        <w:rPr>
          <w:color w:val="131413"/>
        </w:rPr>
        <w:t>,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</w:rPr>
        <w:t>while</w:t>
      </w:r>
      <w:r w:rsidRPr="00A96CA5">
        <w:rPr>
          <w:color w:val="131413"/>
          <w:spacing w:val="-12"/>
        </w:rPr>
        <w:t xml:space="preserve"> </w:t>
      </w:r>
      <w:r w:rsidRPr="00A96CA5">
        <w:rPr>
          <w:color w:val="131413"/>
        </w:rPr>
        <w:t>waiting</w:t>
      </w:r>
      <w:r w:rsidR="005A77D0" w:rsidRPr="00A96CA5">
        <w:rPr>
          <w:color w:val="131413"/>
        </w:rPr>
        <w:t xml:space="preserve"> (</w:t>
      </w:r>
      <w:r w:rsidRPr="00A96CA5">
        <w:rPr>
          <w:color w:val="131413"/>
        </w:rPr>
        <w:t>“priority jumps”</w:t>
      </w:r>
      <w:r w:rsidR="005A77D0" w:rsidRPr="00A96CA5">
        <w:rPr>
          <w:color w:val="131413"/>
        </w:rPr>
        <w:t>)</w:t>
      </w:r>
      <w:r w:rsidRPr="00A96CA5">
        <w:rPr>
          <w:color w:val="131413"/>
        </w:rPr>
        <w:t>.</w:t>
      </w:r>
    </w:p>
    <w:p w14:paraId="23B70FF9" w14:textId="3E3A05CE" w:rsidR="00105BD9" w:rsidRPr="00D811E1" w:rsidRDefault="00765397" w:rsidP="00A96CA5">
      <w:pPr>
        <w:pStyle w:val="Corpotesto"/>
        <w:numPr>
          <w:ilvl w:val="0"/>
          <w:numId w:val="25"/>
        </w:numPr>
        <w:spacing w:line="249" w:lineRule="auto"/>
        <w:jc w:val="both"/>
      </w:pPr>
      <w:r w:rsidRPr="00A96CA5">
        <w:rPr>
          <w:color w:val="131413"/>
          <w:spacing w:val="-1"/>
          <w:highlight w:val="yellow"/>
        </w:rPr>
        <w:t>patient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and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donor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ABO</w:t>
      </w:r>
      <w:r w:rsidRPr="00A96CA5">
        <w:rPr>
          <w:color w:val="131413"/>
          <w:spacing w:val="-19"/>
          <w:highlight w:val="yellow"/>
        </w:rPr>
        <w:t xml:space="preserve"> </w:t>
      </w:r>
      <w:r w:rsidRPr="00A96CA5">
        <w:rPr>
          <w:color w:val="131413"/>
          <w:spacing w:val="-1"/>
          <w:highlight w:val="yellow"/>
        </w:rPr>
        <w:t>status</w:t>
      </w:r>
      <w:r w:rsidR="00105BD9" w:rsidRPr="00A96CA5">
        <w:rPr>
          <w:color w:val="131413"/>
          <w:spacing w:val="-18"/>
        </w:rPr>
        <w:t xml:space="preserve">: </w:t>
      </w:r>
      <w:r w:rsidRPr="00A96CA5">
        <w:rPr>
          <w:color w:val="131413"/>
        </w:rPr>
        <w:t>organs</w:t>
      </w:r>
      <w:r w:rsidRPr="00A96CA5">
        <w:rPr>
          <w:color w:val="131413"/>
          <w:spacing w:val="-8"/>
        </w:rPr>
        <w:t xml:space="preserve"> </w:t>
      </w:r>
      <w:r w:rsidRPr="00A96CA5">
        <w:rPr>
          <w:color w:val="131413"/>
        </w:rPr>
        <w:t>are</w:t>
      </w:r>
      <w:r w:rsidRPr="00A96CA5">
        <w:rPr>
          <w:color w:val="131413"/>
          <w:spacing w:val="-8"/>
        </w:rPr>
        <w:t xml:space="preserve"> </w:t>
      </w:r>
      <w:r w:rsidRPr="00A96CA5">
        <w:rPr>
          <w:color w:val="131413"/>
        </w:rPr>
        <w:t>routinely</w:t>
      </w:r>
      <w:r w:rsidRPr="00A96CA5">
        <w:rPr>
          <w:color w:val="131413"/>
          <w:spacing w:val="-7"/>
        </w:rPr>
        <w:t xml:space="preserve"> </w:t>
      </w:r>
      <w:r w:rsidRPr="00A96CA5">
        <w:rPr>
          <w:color w:val="131413"/>
        </w:rPr>
        <w:t>allocated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</w:rPr>
        <w:t xml:space="preserve">on an </w:t>
      </w:r>
      <w:r w:rsidRPr="00A96CA5">
        <w:rPr>
          <w:color w:val="131413"/>
          <w:highlight w:val="yellow"/>
        </w:rPr>
        <w:t>ABO-identical</w:t>
      </w:r>
      <w:r w:rsidRPr="00A96CA5">
        <w:rPr>
          <w:color w:val="131413"/>
        </w:rPr>
        <w:t xml:space="preserve"> basis. Rules for access to </w:t>
      </w:r>
      <w:r w:rsidRPr="00A96CA5">
        <w:rPr>
          <w:color w:val="131413"/>
          <w:highlight w:val="yellow"/>
        </w:rPr>
        <w:t>ABO-compatible</w:t>
      </w:r>
      <w:r w:rsidRPr="00A96CA5">
        <w:rPr>
          <w:color w:val="131413"/>
        </w:rPr>
        <w:t xml:space="preserve"> organs on the basis</w:t>
      </w:r>
      <w:r w:rsidRPr="00A96CA5">
        <w:rPr>
          <w:color w:val="131413"/>
          <w:spacing w:val="-47"/>
        </w:rPr>
        <w:t xml:space="preserve"> </w:t>
      </w:r>
      <w:r w:rsidRPr="00A96CA5">
        <w:rPr>
          <w:color w:val="131413"/>
        </w:rPr>
        <w:t>of urgent need vary depending on the organ to be transplanted and the jurisdiction.</w:t>
      </w:r>
      <w:r w:rsidRPr="00A96CA5">
        <w:rPr>
          <w:color w:val="131413"/>
          <w:spacing w:val="1"/>
        </w:rPr>
        <w:t xml:space="preserve"> </w:t>
      </w:r>
    </w:p>
    <w:p w14:paraId="4EC8D063" w14:textId="77777777" w:rsidR="00105BD9" w:rsidRPr="00D811E1" w:rsidRDefault="00105BD9" w:rsidP="00FB31C3">
      <w:pPr>
        <w:pStyle w:val="Corpotesto"/>
        <w:spacing w:line="249" w:lineRule="auto"/>
        <w:jc w:val="both"/>
        <w:rPr>
          <w:color w:val="131413"/>
          <w:spacing w:val="1"/>
        </w:rPr>
      </w:pPr>
    </w:p>
    <w:p w14:paraId="4E77EA23" w14:textId="17656F4C" w:rsidR="00422136" w:rsidRPr="00D811E1" w:rsidRDefault="008F7E52" w:rsidP="00FB31C3">
      <w:pPr>
        <w:pStyle w:val="Corpotesto"/>
        <w:spacing w:line="249" w:lineRule="auto"/>
        <w:jc w:val="both"/>
      </w:pPr>
      <w:r w:rsidRPr="00D811E1">
        <w:rPr>
          <w:color w:val="131413"/>
          <w:spacing w:val="-1"/>
        </w:rPr>
        <w:t>T</w:t>
      </w:r>
      <w:r w:rsidRPr="00D811E1">
        <w:rPr>
          <w:color w:val="131413"/>
        </w:rPr>
        <w:t xml:space="preserve">here are </w:t>
      </w:r>
      <w:r w:rsidRPr="00AA5A4C">
        <w:rPr>
          <w:color w:val="131413"/>
          <w:highlight w:val="yellow"/>
        </w:rPr>
        <w:t>interlinked wait</w:t>
      </w:r>
      <w:r w:rsidRPr="00AA5A4C">
        <w:rPr>
          <w:color w:val="131413"/>
          <w:spacing w:val="1"/>
          <w:highlight w:val="yellow"/>
        </w:rPr>
        <w:t xml:space="preserve"> </w:t>
      </w:r>
      <w:r w:rsidRPr="00AA5A4C">
        <w:rPr>
          <w:color w:val="131413"/>
          <w:highlight w:val="yellow"/>
        </w:rPr>
        <w:t>lists</w:t>
      </w:r>
      <w:r w:rsidR="00AA5A4C">
        <w:rPr>
          <w:color w:val="131413"/>
        </w:rPr>
        <w:t xml:space="preserve">: </w:t>
      </w:r>
      <w:r w:rsidRPr="00D811E1">
        <w:rPr>
          <w:color w:val="131413"/>
        </w:rPr>
        <w:t>in the data used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for model calibration, we will </w:t>
      </w:r>
      <w:r w:rsidRPr="00D164F2">
        <w:rPr>
          <w:color w:val="131413"/>
          <w:highlight w:val="yellow"/>
        </w:rPr>
        <w:t>aggregate both ABO-identical and ABO-compatible</w:t>
      </w:r>
      <w:r w:rsidRPr="00D164F2">
        <w:rPr>
          <w:color w:val="131413"/>
          <w:spacing w:val="1"/>
          <w:highlight w:val="yellow"/>
        </w:rPr>
        <w:t xml:space="preserve"> </w:t>
      </w:r>
      <w:r w:rsidRPr="00D164F2">
        <w:rPr>
          <w:color w:val="131413"/>
          <w:highlight w:val="yellow"/>
        </w:rPr>
        <w:t>organs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were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transplanted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into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four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blood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types.</w:t>
      </w:r>
    </w:p>
    <w:p w14:paraId="23DD156F" w14:textId="77777777" w:rsidR="00DA3585" w:rsidRPr="00D811E1" w:rsidRDefault="00DA3585" w:rsidP="00FB31C3">
      <w:pPr>
        <w:pStyle w:val="Corpotesto"/>
        <w:spacing w:line="249" w:lineRule="auto"/>
        <w:jc w:val="both"/>
        <w:rPr>
          <w:color w:val="131413"/>
        </w:rPr>
      </w:pPr>
    </w:p>
    <w:p w14:paraId="4E77EA27" w14:textId="6A5B0AD9" w:rsidR="00422136" w:rsidRPr="00D811E1" w:rsidRDefault="00A24CC4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 xml:space="preserve">The model presented herein is one for </w:t>
      </w:r>
      <w:r w:rsidRPr="00D164F2">
        <w:rPr>
          <w:color w:val="131413"/>
          <w:highlight w:val="yellow"/>
        </w:rPr>
        <w:t>deceased-donor transplant</w:t>
      </w:r>
      <w:r w:rsidRPr="00D164F2">
        <w:rPr>
          <w:color w:val="131413"/>
          <w:spacing w:val="1"/>
          <w:highlight w:val="yellow"/>
        </w:rPr>
        <w:t xml:space="preserve"> </w:t>
      </w:r>
      <w:r w:rsidRPr="00D164F2">
        <w:rPr>
          <w:color w:val="131413"/>
          <w:w w:val="95"/>
          <w:highlight w:val="yellow"/>
        </w:rPr>
        <w:t>wait lists</w:t>
      </w:r>
      <w:r w:rsidRPr="00D811E1">
        <w:rPr>
          <w:color w:val="131413"/>
          <w:w w:val="95"/>
        </w:rPr>
        <w:t>.</w:t>
      </w:r>
      <w:r w:rsidR="00C03639" w:rsidRPr="00D811E1">
        <w:rPr>
          <w:color w:val="131413"/>
          <w:w w:val="95"/>
        </w:rPr>
        <w:t xml:space="preserve"> </w:t>
      </w:r>
    </w:p>
    <w:p w14:paraId="71BD063E" w14:textId="77777777" w:rsidR="000F1E35" w:rsidRPr="00D811E1" w:rsidRDefault="000F1E35" w:rsidP="00FB31C3">
      <w:pPr>
        <w:pStyle w:val="Corpotesto"/>
        <w:spacing w:line="249" w:lineRule="auto"/>
        <w:jc w:val="both"/>
        <w:rPr>
          <w:color w:val="131413"/>
        </w:rPr>
      </w:pPr>
    </w:p>
    <w:p w14:paraId="7FD4A3FB" w14:textId="0568AC37" w:rsidR="00A01A58" w:rsidRPr="00D811E1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 xml:space="preserve">Examples of </w:t>
      </w:r>
      <w:r w:rsidRPr="00840185">
        <w:rPr>
          <w:color w:val="131413"/>
          <w:highlight w:val="yellow"/>
        </w:rPr>
        <w:t>policy changes that would likely impact waiting time</w:t>
      </w:r>
      <w:r w:rsidRPr="00D811E1">
        <w:rPr>
          <w:color w:val="131413"/>
        </w:rPr>
        <w:t xml:space="preserve"> include</w:t>
      </w:r>
      <w:r w:rsidR="00840185">
        <w:rPr>
          <w:color w:val="131413"/>
        </w:rPr>
        <w:t>:</w:t>
      </w:r>
      <w:r w:rsidRPr="00D811E1">
        <w:rPr>
          <w:color w:val="131413"/>
        </w:rPr>
        <w:t xml:space="preserve"> </w:t>
      </w:r>
    </w:p>
    <w:p w14:paraId="6B189646" w14:textId="77777777" w:rsid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D811E1">
        <w:rPr>
          <w:color w:val="131413"/>
          <w:spacing w:val="-2"/>
        </w:rPr>
        <w:t>the</w:t>
      </w:r>
      <w:r w:rsidRPr="00D811E1">
        <w:rPr>
          <w:color w:val="131413"/>
          <w:spacing w:val="-18"/>
        </w:rPr>
        <w:t xml:space="preserve"> </w:t>
      </w:r>
      <w:r w:rsidRPr="00840185">
        <w:rPr>
          <w:color w:val="131413"/>
          <w:spacing w:val="-1"/>
          <w:highlight w:val="yellow"/>
        </w:rPr>
        <w:t>merging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of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formerly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separate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wait</w:t>
      </w:r>
      <w:r w:rsidRPr="00840185">
        <w:rPr>
          <w:color w:val="131413"/>
          <w:spacing w:val="-18"/>
          <w:highlight w:val="yellow"/>
        </w:rPr>
        <w:t xml:space="preserve"> </w:t>
      </w:r>
      <w:r w:rsidRPr="00840185">
        <w:rPr>
          <w:color w:val="131413"/>
          <w:spacing w:val="-1"/>
          <w:highlight w:val="yellow"/>
        </w:rPr>
        <w:t>lists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8"/>
        </w:rPr>
        <w:t xml:space="preserve"> </w:t>
      </w:r>
    </w:p>
    <w:p w14:paraId="6E36660E" w14:textId="77777777" w:rsid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A96CA5">
        <w:rPr>
          <w:color w:val="131413"/>
          <w:spacing w:val="-1"/>
        </w:rPr>
        <w:t>changes</w:t>
      </w:r>
      <w:r w:rsidRPr="00A96CA5">
        <w:rPr>
          <w:color w:val="131413"/>
          <w:spacing w:val="-18"/>
        </w:rPr>
        <w:t xml:space="preserve"> </w:t>
      </w:r>
      <w:r w:rsidRPr="00A96CA5">
        <w:rPr>
          <w:color w:val="131413"/>
          <w:spacing w:val="-1"/>
        </w:rPr>
        <w:t>in</w:t>
      </w:r>
      <w:r w:rsidRPr="00A96CA5">
        <w:rPr>
          <w:color w:val="131413"/>
          <w:spacing w:val="-18"/>
        </w:rPr>
        <w:t xml:space="preserve"> </w:t>
      </w:r>
      <w:r w:rsidRPr="00A96CA5">
        <w:rPr>
          <w:color w:val="131413"/>
          <w:spacing w:val="-1"/>
        </w:rPr>
        <w:t>policies</w:t>
      </w:r>
      <w:r w:rsidRPr="00A96CA5">
        <w:rPr>
          <w:color w:val="131413"/>
          <w:spacing w:val="-18"/>
        </w:rPr>
        <w:t xml:space="preserve"> </w:t>
      </w:r>
      <w:r w:rsidRPr="00A96CA5">
        <w:rPr>
          <w:color w:val="131413"/>
          <w:spacing w:val="-1"/>
        </w:rPr>
        <w:t>regard</w:t>
      </w:r>
      <w:r w:rsidRPr="00A96CA5">
        <w:rPr>
          <w:color w:val="131413"/>
        </w:rPr>
        <w:t xml:space="preserve">ing </w:t>
      </w:r>
      <w:r w:rsidRPr="00A96CA5">
        <w:rPr>
          <w:color w:val="131413"/>
          <w:highlight w:val="yellow"/>
        </w:rPr>
        <w:t>ABO-identical versus ABO-compatible cross-transplantation</w:t>
      </w:r>
      <w:r w:rsidRPr="00A96CA5">
        <w:rPr>
          <w:color w:val="131413"/>
        </w:rPr>
        <w:t xml:space="preserve">, </w:t>
      </w:r>
    </w:p>
    <w:p w14:paraId="1794F443" w14:textId="77777777" w:rsid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A96CA5">
        <w:rPr>
          <w:color w:val="131413"/>
          <w:spacing w:val="-1"/>
        </w:rPr>
        <w:t>a</w:t>
      </w:r>
      <w:r w:rsidRPr="00A96CA5">
        <w:rPr>
          <w:color w:val="131413"/>
          <w:spacing w:val="-11"/>
        </w:rPr>
        <w:t xml:space="preserve"> </w:t>
      </w:r>
      <w:r w:rsidRPr="00A96CA5">
        <w:rPr>
          <w:color w:val="131413"/>
          <w:spacing w:val="-1"/>
          <w:highlight w:val="yellow"/>
        </w:rPr>
        <w:t>decrease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in</w:t>
      </w:r>
      <w:r w:rsidRPr="00A96CA5">
        <w:rPr>
          <w:color w:val="131413"/>
          <w:spacing w:val="-11"/>
          <w:highlight w:val="yellow"/>
        </w:rPr>
        <w:t xml:space="preserve"> </w:t>
      </w:r>
      <w:r w:rsidRPr="00A96CA5">
        <w:rPr>
          <w:color w:val="131413"/>
          <w:highlight w:val="yellow"/>
        </w:rPr>
        <w:t>deceased-donor</w:t>
      </w:r>
      <w:r w:rsidRPr="00A96CA5">
        <w:rPr>
          <w:color w:val="131413"/>
          <w:spacing w:val="1"/>
          <w:highlight w:val="yellow"/>
        </w:rPr>
        <w:t xml:space="preserve"> </w:t>
      </w:r>
      <w:r w:rsidRPr="00A96CA5">
        <w:rPr>
          <w:color w:val="131413"/>
          <w:highlight w:val="yellow"/>
        </w:rPr>
        <w:t>organ rates</w:t>
      </w:r>
      <w:r w:rsidRPr="00A96CA5">
        <w:rPr>
          <w:color w:val="131413"/>
        </w:rPr>
        <w:t xml:space="preserve"> due to improvements in accident prevention</w:t>
      </w:r>
      <w:r w:rsidR="009A6BE0" w:rsidRPr="00A96CA5">
        <w:rPr>
          <w:color w:val="131413"/>
        </w:rPr>
        <w:t>,</w:t>
      </w:r>
    </w:p>
    <w:p w14:paraId="122FD61F" w14:textId="53C06950" w:rsidR="000F1E35" w:rsidRPr="00A96CA5" w:rsidRDefault="00765397" w:rsidP="00A96CA5">
      <w:pPr>
        <w:pStyle w:val="Corpotesto"/>
        <w:numPr>
          <w:ilvl w:val="0"/>
          <w:numId w:val="26"/>
        </w:numPr>
        <w:spacing w:line="249" w:lineRule="auto"/>
        <w:jc w:val="both"/>
      </w:pPr>
      <w:r w:rsidRPr="00A96CA5">
        <w:rPr>
          <w:color w:val="131413"/>
        </w:rPr>
        <w:t xml:space="preserve">in the case of kidneys, a </w:t>
      </w:r>
      <w:r w:rsidRPr="00A96CA5">
        <w:rPr>
          <w:color w:val="131413"/>
          <w:highlight w:val="yellow"/>
        </w:rPr>
        <w:t>change in demand for deceased donor organs</w:t>
      </w:r>
      <w:r w:rsidRPr="00A96CA5">
        <w:rPr>
          <w:color w:val="131413"/>
        </w:rPr>
        <w:t xml:space="preserve"> due to the </w:t>
      </w:r>
      <w:r w:rsidRPr="00A96CA5">
        <w:rPr>
          <w:color w:val="131413"/>
          <w:highlight w:val="yellow"/>
        </w:rPr>
        <w:t>increased use of “transplant chains”</w:t>
      </w:r>
      <w:r w:rsidRPr="00A96CA5">
        <w:rPr>
          <w:color w:val="131413"/>
          <w:spacing w:val="1"/>
        </w:rPr>
        <w:t xml:space="preserve"> </w:t>
      </w:r>
      <w:r w:rsidRPr="00A96CA5">
        <w:rPr>
          <w:color w:val="131413"/>
        </w:rPr>
        <w:t>involving</w:t>
      </w:r>
      <w:r w:rsidRPr="00A96CA5">
        <w:rPr>
          <w:color w:val="131413"/>
          <w:spacing w:val="-4"/>
        </w:rPr>
        <w:t xml:space="preserve"> </w:t>
      </w:r>
      <w:r w:rsidRPr="00A96CA5">
        <w:rPr>
          <w:color w:val="131413"/>
        </w:rPr>
        <w:t>living</w:t>
      </w:r>
      <w:r w:rsidRPr="00A96CA5">
        <w:rPr>
          <w:color w:val="131413"/>
          <w:spacing w:val="-4"/>
        </w:rPr>
        <w:t xml:space="preserve"> </w:t>
      </w:r>
      <w:r w:rsidRPr="00A96CA5">
        <w:rPr>
          <w:color w:val="131413"/>
        </w:rPr>
        <w:t>donors.</w:t>
      </w:r>
      <w:r w:rsidRPr="00A96CA5">
        <w:rPr>
          <w:color w:val="131413"/>
          <w:spacing w:val="-3"/>
        </w:rPr>
        <w:t xml:space="preserve"> </w:t>
      </w:r>
    </w:p>
    <w:p w14:paraId="7B4945AF" w14:textId="77777777" w:rsidR="009A6BE0" w:rsidRPr="00D811E1" w:rsidRDefault="009A6BE0" w:rsidP="00FB31C3">
      <w:pPr>
        <w:pStyle w:val="Corpotesto"/>
        <w:spacing w:line="249" w:lineRule="auto"/>
        <w:jc w:val="both"/>
        <w:rPr>
          <w:color w:val="131413"/>
        </w:rPr>
      </w:pPr>
    </w:p>
    <w:p w14:paraId="1CBA2814" w14:textId="69490014" w:rsidR="001D16A5" w:rsidRDefault="00765397" w:rsidP="00FB31C3">
      <w:pPr>
        <w:pStyle w:val="Corpotesto"/>
        <w:spacing w:line="249" w:lineRule="auto"/>
        <w:jc w:val="both"/>
        <w:rPr>
          <w:color w:val="131413"/>
          <w:spacing w:val="1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work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presents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ABO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blood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type</w:t>
      </w:r>
      <w:r w:rsidR="00D730B2">
        <w:rPr>
          <w:color w:val="131413"/>
        </w:rPr>
        <w:t xml:space="preserve"> </w:t>
      </w:r>
      <w:r w:rsidRPr="00D811E1">
        <w:rPr>
          <w:color w:val="131413"/>
        </w:rPr>
        <w:t>that can be used to provide a reasonable indication of the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relative </w:t>
      </w:r>
      <w:r w:rsidRPr="00D730B2">
        <w:rPr>
          <w:color w:val="131413"/>
          <w:highlight w:val="yellow"/>
        </w:rPr>
        <w:t>likelihood of the possible outcomes</w:t>
      </w:r>
      <w:r w:rsidRPr="00D811E1">
        <w:rPr>
          <w:color w:val="131413"/>
        </w:rPr>
        <w:t xml:space="preserve"> that individual patients can experience:</w:t>
      </w:r>
      <w:r w:rsidRPr="00D811E1">
        <w:rPr>
          <w:color w:val="131413"/>
          <w:spacing w:val="1"/>
        </w:rPr>
        <w:t xml:space="preserve"> </w:t>
      </w:r>
    </w:p>
    <w:p w14:paraId="2BFF562A" w14:textId="77777777" w:rsidR="000F67BA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D730B2">
        <w:rPr>
          <w:color w:val="131413"/>
          <w:spacing w:val="-1"/>
          <w:highlight w:val="yellow"/>
        </w:rPr>
        <w:t>successful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transplantation</w:t>
      </w:r>
      <w:r w:rsidRPr="00D730B2">
        <w:rPr>
          <w:color w:val="131413"/>
          <w:spacing w:val="-10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prior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to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perceived</w:t>
      </w:r>
      <w:r w:rsidRPr="00D730B2">
        <w:rPr>
          <w:color w:val="131413"/>
          <w:spacing w:val="-11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health</w:t>
      </w:r>
      <w:r w:rsidRPr="00D730B2">
        <w:rPr>
          <w:color w:val="131413"/>
          <w:spacing w:val="-10"/>
          <w:highlight w:val="yellow"/>
        </w:rPr>
        <w:t xml:space="preserve"> </w:t>
      </w:r>
      <w:r w:rsidRPr="00D730B2">
        <w:rPr>
          <w:color w:val="131413"/>
          <w:spacing w:val="-1"/>
          <w:highlight w:val="yellow"/>
        </w:rPr>
        <w:t>degradation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1"/>
        </w:rPr>
        <w:t xml:space="preserve"> </w:t>
      </w:r>
    </w:p>
    <w:p w14:paraId="4B74945A" w14:textId="77777777" w:rsidR="000F67BA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0F67BA">
        <w:rPr>
          <w:color w:val="131413"/>
          <w:spacing w:val="-1"/>
          <w:highlight w:val="yellow"/>
        </w:rPr>
        <w:t>successful</w:t>
      </w:r>
      <w:r w:rsidRPr="000F67BA">
        <w:rPr>
          <w:color w:val="131413"/>
          <w:spacing w:val="-10"/>
          <w:highlight w:val="yellow"/>
        </w:rPr>
        <w:t xml:space="preserve"> </w:t>
      </w:r>
      <w:r w:rsidRPr="000F67BA">
        <w:rPr>
          <w:color w:val="131413"/>
          <w:highlight w:val="yellow"/>
        </w:rPr>
        <w:t>transplantation as a priority patient due to health degradation</w:t>
      </w:r>
      <w:r w:rsidRPr="000F67BA">
        <w:rPr>
          <w:color w:val="131413"/>
        </w:rPr>
        <w:t xml:space="preserve">, </w:t>
      </w:r>
    </w:p>
    <w:p w14:paraId="066F7BCF" w14:textId="77777777" w:rsidR="000F67BA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0F67BA">
        <w:rPr>
          <w:color w:val="131413"/>
          <w:highlight w:val="yellow"/>
        </w:rPr>
        <w:t>the likelihood of abandonment</w:t>
      </w:r>
      <w:r w:rsidRPr="000F67BA">
        <w:rPr>
          <w:color w:val="131413"/>
          <w:spacing w:val="1"/>
          <w:highlight w:val="yellow"/>
        </w:rPr>
        <w:t xml:space="preserve"> </w:t>
      </w:r>
      <w:r w:rsidRPr="000F67BA">
        <w:rPr>
          <w:color w:val="131413"/>
          <w:highlight w:val="yellow"/>
        </w:rPr>
        <w:t>or</w:t>
      </w:r>
      <w:r w:rsidRPr="000F67BA">
        <w:rPr>
          <w:color w:val="131413"/>
          <w:spacing w:val="-4"/>
          <w:highlight w:val="yellow"/>
        </w:rPr>
        <w:t xml:space="preserve"> </w:t>
      </w:r>
      <w:r w:rsidRPr="000F67BA">
        <w:rPr>
          <w:color w:val="131413"/>
          <w:highlight w:val="yellow"/>
        </w:rPr>
        <w:t>death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while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waiting</w:t>
      </w:r>
      <w:r w:rsidRPr="000F67BA">
        <w:rPr>
          <w:color w:val="131413"/>
        </w:rPr>
        <w:t>,</w:t>
      </w:r>
      <w:r w:rsidRPr="000F67BA">
        <w:rPr>
          <w:color w:val="131413"/>
          <w:spacing w:val="-3"/>
        </w:rPr>
        <w:t xml:space="preserve"> </w:t>
      </w:r>
    </w:p>
    <w:p w14:paraId="4E77EA2A" w14:textId="294B51AE" w:rsidR="00422136" w:rsidRPr="00985E77" w:rsidRDefault="00765397" w:rsidP="000F67BA">
      <w:pPr>
        <w:pStyle w:val="Corpotesto"/>
        <w:numPr>
          <w:ilvl w:val="0"/>
          <w:numId w:val="27"/>
        </w:numPr>
        <w:spacing w:line="249" w:lineRule="auto"/>
        <w:jc w:val="both"/>
      </w:pPr>
      <w:r w:rsidRPr="000F67BA">
        <w:rPr>
          <w:color w:val="131413"/>
          <w:highlight w:val="yellow"/>
        </w:rPr>
        <w:t>estimates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of</w:t>
      </w:r>
      <w:r w:rsidRPr="000F67BA">
        <w:rPr>
          <w:color w:val="131413"/>
          <w:spacing w:val="-4"/>
          <w:highlight w:val="yellow"/>
        </w:rPr>
        <w:t xml:space="preserve"> </w:t>
      </w:r>
      <w:r w:rsidRPr="000F67BA">
        <w:rPr>
          <w:color w:val="131413"/>
          <w:highlight w:val="yellow"/>
        </w:rPr>
        <w:t>the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time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spent</w:t>
      </w:r>
      <w:r w:rsidRPr="000F67BA">
        <w:rPr>
          <w:color w:val="131413"/>
          <w:spacing w:val="-3"/>
          <w:highlight w:val="yellow"/>
        </w:rPr>
        <w:t xml:space="preserve"> </w:t>
      </w:r>
      <w:r w:rsidRPr="000F67BA">
        <w:rPr>
          <w:color w:val="131413"/>
          <w:highlight w:val="yellow"/>
        </w:rPr>
        <w:t>waiting</w:t>
      </w:r>
      <w:r w:rsidRPr="000F67BA">
        <w:rPr>
          <w:color w:val="131413"/>
        </w:rPr>
        <w:t>.</w:t>
      </w:r>
    </w:p>
    <w:p w14:paraId="49895A0D" w14:textId="77777777" w:rsidR="00985E77" w:rsidRPr="000F67BA" w:rsidRDefault="00985E77" w:rsidP="00985E77">
      <w:pPr>
        <w:pStyle w:val="Corpotesto"/>
        <w:spacing w:line="249" w:lineRule="auto"/>
        <w:ind w:left="720"/>
        <w:jc w:val="both"/>
      </w:pPr>
    </w:p>
    <w:p w14:paraId="4E77EA2D" w14:textId="3FEB5942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3" w:name="2_Description_of_the_queueing_model"/>
      <w:bookmarkEnd w:id="3"/>
      <w:r w:rsidRPr="00D811E1">
        <w:rPr>
          <w:color w:val="131413"/>
        </w:rPr>
        <w:t>Description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queueing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model</w:t>
      </w:r>
    </w:p>
    <w:p w14:paraId="517B5AD6" w14:textId="33E7213E" w:rsidR="00974ED0" w:rsidRDefault="00974ED0" w:rsidP="00985E77">
      <w:pPr>
        <w:pStyle w:val="Corpotesto"/>
        <w:spacing w:line="249" w:lineRule="auto"/>
        <w:jc w:val="center"/>
        <w:rPr>
          <w:color w:val="131413"/>
        </w:rPr>
      </w:pPr>
      <w:r w:rsidRPr="00D811E1">
        <w:rPr>
          <w:noProof/>
        </w:rPr>
        <w:drawing>
          <wp:inline distT="0" distB="0" distL="0" distR="0" wp14:anchorId="77B3BC0C" wp14:editId="7179231B">
            <wp:extent cx="2889504" cy="1503924"/>
            <wp:effectExtent l="0" t="0" r="6350" b="127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84" cy="15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4C6" w14:textId="530C8C0F" w:rsidR="003F6E7B" w:rsidRPr="00BE3500" w:rsidRDefault="006202C3" w:rsidP="00FB31C3">
      <w:pPr>
        <w:pStyle w:val="Corpotesto"/>
        <w:spacing w:line="249" w:lineRule="auto"/>
        <w:jc w:val="both"/>
        <w:rPr>
          <w:color w:val="131413"/>
          <w:spacing w:val="-10"/>
        </w:rPr>
      </w:pPr>
      <w:r>
        <w:rPr>
          <w:color w:val="131413"/>
        </w:rPr>
        <w:lastRenderedPageBreak/>
        <w:t>A</w:t>
      </w:r>
      <w:r w:rsidRPr="00D811E1">
        <w:rPr>
          <w:color w:val="131413"/>
        </w:rPr>
        <w:t xml:space="preserve"> </w:t>
      </w:r>
      <w:r w:rsidRPr="00BE3500">
        <w:rPr>
          <w:color w:val="131413"/>
          <w:highlight w:val="yellow"/>
        </w:rPr>
        <w:t>single server</w:t>
      </w:r>
      <w:r w:rsidRPr="00D811E1">
        <w:rPr>
          <w:color w:val="131413"/>
        </w:rPr>
        <w:t xml:space="preserve"> provides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service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9"/>
        </w:rPr>
        <w:t xml:space="preserve"> </w:t>
      </w:r>
      <w:r w:rsidRPr="00BE3500">
        <w:rPr>
          <w:color w:val="131413"/>
          <w:highlight w:val="yellow"/>
        </w:rPr>
        <w:t>two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classes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of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transplant</w:t>
      </w:r>
      <w:r w:rsidRPr="00BE3500">
        <w:rPr>
          <w:color w:val="131413"/>
          <w:spacing w:val="-9"/>
          <w:highlight w:val="yellow"/>
        </w:rPr>
        <w:t xml:space="preserve"> </w:t>
      </w:r>
      <w:r w:rsidRPr="00BE3500">
        <w:rPr>
          <w:color w:val="131413"/>
          <w:highlight w:val="yellow"/>
        </w:rPr>
        <w:t>requests</w:t>
      </w:r>
      <w:r w:rsidRPr="00D811E1">
        <w:rPr>
          <w:color w:val="131413"/>
        </w:rPr>
        <w:t>,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having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its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own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respective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line.</w:t>
      </w:r>
      <w:r w:rsidRPr="00D811E1">
        <w:rPr>
          <w:color w:val="131413"/>
          <w:spacing w:val="-10"/>
        </w:rPr>
        <w:t xml:space="preserve"> </w:t>
      </w:r>
      <w:r w:rsidRPr="00BE3500">
        <w:rPr>
          <w:color w:val="131413"/>
          <w:highlight w:val="yellow"/>
        </w:rPr>
        <w:t>Wait-listed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patients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are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served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on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a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FCFT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basis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within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their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own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line</w:t>
      </w:r>
      <w:r w:rsidRPr="00D811E1">
        <w:rPr>
          <w:color w:val="131413"/>
        </w:rPr>
        <w:t>.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As </w:t>
      </w:r>
      <w:r w:rsidRPr="00BE3500">
        <w:rPr>
          <w:color w:val="131413"/>
          <w:highlight w:val="yellow"/>
        </w:rPr>
        <w:t>organ availability is</w:t>
      </w:r>
      <w:r w:rsidR="00BE3500" w:rsidRPr="00BE3500">
        <w:rPr>
          <w:color w:val="131413"/>
          <w:highlight w:val="yellow"/>
        </w:rPr>
        <w:t xml:space="preserve"> </w:t>
      </w:r>
      <w:r w:rsidRPr="00BE3500">
        <w:rPr>
          <w:color w:val="131413"/>
          <w:highlight w:val="yellow"/>
        </w:rPr>
        <w:t>the limiting factor</w:t>
      </w:r>
      <w:r w:rsidRPr="00D811E1">
        <w:rPr>
          <w:color w:val="131413"/>
        </w:rPr>
        <w:t xml:space="preserve">, the </w:t>
      </w:r>
      <w:r w:rsidRPr="00BE3500">
        <w:rPr>
          <w:color w:val="131413"/>
          <w:highlight w:val="yellow"/>
        </w:rPr>
        <w:t>service time</w:t>
      </w:r>
      <w:r w:rsidRPr="00D811E1">
        <w:rPr>
          <w:color w:val="131413"/>
        </w:rPr>
        <w:t xml:space="preserve"> constitutes the</w:t>
      </w:r>
      <w:r w:rsidRPr="00D811E1">
        <w:rPr>
          <w:color w:val="131413"/>
          <w:spacing w:val="1"/>
        </w:rPr>
        <w:t xml:space="preserve"> </w:t>
      </w:r>
      <w:r w:rsidRPr="00BE3500">
        <w:rPr>
          <w:color w:val="131413"/>
          <w:highlight w:val="yellow"/>
        </w:rPr>
        <w:t>interval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from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when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a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wait-listed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patient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reaches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the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head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of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their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queue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until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an</w:t>
      </w:r>
      <w:r w:rsidRPr="00D811E1">
        <w:rPr>
          <w:color w:val="131413"/>
          <w:spacing w:val="-12"/>
        </w:rPr>
        <w:t xml:space="preserve"> </w:t>
      </w:r>
      <w:r w:rsidRPr="00BE3500">
        <w:rPr>
          <w:color w:val="131413"/>
          <w:highlight w:val="yellow"/>
        </w:rPr>
        <w:t>organ</w:t>
      </w:r>
      <w:r w:rsidRPr="00BE3500">
        <w:rPr>
          <w:color w:val="131413"/>
          <w:spacing w:val="1"/>
          <w:highlight w:val="yellow"/>
        </w:rPr>
        <w:t xml:space="preserve"> </w:t>
      </w:r>
      <w:r w:rsidRPr="00BE3500">
        <w:rPr>
          <w:color w:val="131413"/>
          <w:spacing w:val="-1"/>
          <w:highlight w:val="yellow"/>
        </w:rPr>
        <w:t>becomes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spacing w:val="-1"/>
          <w:highlight w:val="yellow"/>
        </w:rPr>
        <w:t>available</w:t>
      </w:r>
      <w:r w:rsidRPr="00D811E1">
        <w:rPr>
          <w:color w:val="131413"/>
          <w:spacing w:val="-1"/>
        </w:rPr>
        <w:t>.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Furthermore,</w:t>
      </w:r>
      <w:r w:rsidRPr="00D811E1">
        <w:rPr>
          <w:color w:val="131413"/>
          <w:spacing w:val="-10"/>
        </w:rPr>
        <w:t xml:space="preserve"> </w:t>
      </w:r>
      <w:r w:rsidRPr="00BE3500">
        <w:rPr>
          <w:color w:val="131413"/>
          <w:highlight w:val="yellow"/>
        </w:rPr>
        <w:t>class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1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has</w:t>
      </w:r>
      <w:r w:rsidRPr="00BE3500">
        <w:rPr>
          <w:color w:val="131413"/>
          <w:spacing w:val="-12"/>
          <w:highlight w:val="yellow"/>
        </w:rPr>
        <w:t xml:space="preserve"> </w:t>
      </w:r>
      <w:r w:rsidRPr="00BE3500">
        <w:rPr>
          <w:color w:val="131413"/>
          <w:highlight w:val="yellow"/>
        </w:rPr>
        <w:t>preemptive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priority</w:t>
      </w:r>
      <w:r w:rsidRPr="00BE3500">
        <w:rPr>
          <w:color w:val="131413"/>
          <w:spacing w:val="-11"/>
          <w:highlight w:val="yellow"/>
        </w:rPr>
        <w:t xml:space="preserve"> </w:t>
      </w:r>
      <w:r w:rsidRPr="00BE3500">
        <w:rPr>
          <w:color w:val="131413"/>
          <w:highlight w:val="yellow"/>
        </w:rPr>
        <w:t>over</w:t>
      </w:r>
      <w:r w:rsidRPr="00BE3500">
        <w:rPr>
          <w:color w:val="131413"/>
          <w:spacing w:val="-10"/>
          <w:highlight w:val="yellow"/>
        </w:rPr>
        <w:t xml:space="preserve"> </w:t>
      </w:r>
      <w:r w:rsidRPr="00BE3500">
        <w:rPr>
          <w:color w:val="131413"/>
          <w:highlight w:val="yellow"/>
        </w:rPr>
        <w:t>class</w:t>
      </w:r>
      <w:r w:rsidRPr="00BE3500">
        <w:rPr>
          <w:color w:val="131413"/>
          <w:spacing w:val="1"/>
          <w:highlight w:val="yellow"/>
        </w:rPr>
        <w:t xml:space="preserve"> </w:t>
      </w:r>
      <w:r w:rsidRPr="00BE3500">
        <w:rPr>
          <w:color w:val="131413"/>
          <w:spacing w:val="-1"/>
          <w:highlight w:val="yellow"/>
        </w:rPr>
        <w:t>2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implying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class-2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patient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in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service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would</w:t>
      </w:r>
      <w:bookmarkStart w:id="4" w:name="_bookmark0"/>
      <w:bookmarkEnd w:id="4"/>
      <w:r w:rsidR="00974ED0">
        <w:rPr>
          <w:color w:val="131413"/>
        </w:rPr>
        <w:t xml:space="preserve"> </w:t>
      </w:r>
      <w:r w:rsidRPr="00D811E1">
        <w:rPr>
          <w:color w:val="131413"/>
          <w:spacing w:val="-1"/>
          <w:w w:val="105"/>
        </w:rPr>
        <w:t>be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preempted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by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an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arriving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class-1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spacing w:val="-1"/>
          <w:w w:val="105"/>
        </w:rPr>
        <w:t>patient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w w:val="105"/>
        </w:rPr>
        <w:t>to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w w:val="105"/>
        </w:rPr>
        <w:t>the</w:t>
      </w:r>
      <w:r w:rsidRPr="00D811E1">
        <w:rPr>
          <w:color w:val="131413"/>
          <w:spacing w:val="-12"/>
          <w:w w:val="105"/>
        </w:rPr>
        <w:t xml:space="preserve"> </w:t>
      </w:r>
      <w:r w:rsidRPr="00D811E1">
        <w:rPr>
          <w:color w:val="131413"/>
          <w:w w:val="105"/>
        </w:rPr>
        <w:t>system.</w:t>
      </w:r>
      <w:r w:rsidRPr="00D811E1">
        <w:rPr>
          <w:color w:val="131413"/>
          <w:spacing w:val="-11"/>
          <w:w w:val="105"/>
        </w:rPr>
        <w:t xml:space="preserve"> </w:t>
      </w:r>
    </w:p>
    <w:p w14:paraId="216F8D68" w14:textId="77777777" w:rsidR="003F6E7B" w:rsidRDefault="003F6E7B" w:rsidP="00FB31C3">
      <w:pPr>
        <w:pStyle w:val="Corpotesto"/>
        <w:spacing w:line="249" w:lineRule="auto"/>
        <w:jc w:val="both"/>
        <w:rPr>
          <w:color w:val="131413"/>
          <w:spacing w:val="-11"/>
          <w:w w:val="105"/>
        </w:rPr>
      </w:pPr>
    </w:p>
    <w:p w14:paraId="18B23F8B" w14:textId="77777777" w:rsidR="003D1B46" w:rsidRDefault="00765397" w:rsidP="00FB31C3">
      <w:pPr>
        <w:pStyle w:val="Corpotesto"/>
        <w:spacing w:line="249" w:lineRule="auto"/>
        <w:jc w:val="both"/>
        <w:rPr>
          <w:color w:val="131413"/>
          <w:spacing w:val="-13"/>
          <w:w w:val="105"/>
        </w:rPr>
      </w:pPr>
      <w:r w:rsidRPr="00D811E1">
        <w:rPr>
          <w:color w:val="131413"/>
          <w:w w:val="105"/>
        </w:rPr>
        <w:t>Let</w:t>
      </w:r>
      <w:r w:rsidRPr="00D811E1">
        <w:rPr>
          <w:color w:val="131413"/>
          <w:spacing w:val="-13"/>
          <w:w w:val="105"/>
        </w:rPr>
        <w:t xml:space="preserve"> </w:t>
      </w:r>
    </w:p>
    <w:p w14:paraId="08869312" w14:textId="77777777" w:rsidR="000F67BA" w:rsidRDefault="00747EFE" w:rsidP="000F67BA">
      <w:pPr>
        <w:pStyle w:val="Corpotesto"/>
        <w:numPr>
          <w:ilvl w:val="0"/>
          <w:numId w:val="28"/>
        </w:numPr>
        <w:spacing w:line="249" w:lineRule="auto"/>
        <w:jc w:val="both"/>
        <w:rPr>
          <w:color w:val="131413"/>
        </w:rPr>
      </w:pPr>
      <m:oMath>
        <m:r>
          <w:rPr>
            <w:rFonts w:ascii="Cambria Math" w:hAnsi="Cambria Math"/>
            <w:color w:val="131413"/>
            <w:w w:val="105"/>
          </w:rPr>
          <m:t>m</m:t>
        </m:r>
        <m:r>
          <w:rPr>
            <w:rFonts w:ascii="Cambria Math" w:hAnsi="Cambria Math"/>
            <w:color w:val="131413"/>
            <w:spacing w:val="5"/>
            <w:w w:val="105"/>
          </w:rPr>
          <m:t xml:space="preserve">&lt;∞ </m:t>
        </m:r>
      </m:oMath>
      <w:r w:rsidRPr="00D811E1">
        <w:rPr>
          <w:color w:val="131413"/>
          <w:w w:val="105"/>
        </w:rPr>
        <w:t>and</w:t>
      </w:r>
      <w:r w:rsidRPr="00D811E1">
        <w:rPr>
          <w:color w:val="131413"/>
          <w:spacing w:val="-12"/>
          <w:w w:val="105"/>
        </w:rPr>
        <w:t xml:space="preserve"> </w:t>
      </w:r>
      <m:oMath>
        <m:r>
          <w:rPr>
            <w:rFonts w:ascii="Cambria Math" w:hAnsi="Cambria Math"/>
            <w:color w:val="131413"/>
            <w:w w:val="105"/>
          </w:rPr>
          <m:t>n</m:t>
        </m:r>
        <m:r>
          <w:rPr>
            <w:rFonts w:ascii="Cambria Math" w:hAnsi="Cambria Math"/>
            <w:color w:val="131413"/>
            <w:spacing w:val="5"/>
            <w:w w:val="105"/>
          </w:rPr>
          <m:t xml:space="preserve">&lt;∞ </m:t>
        </m:r>
      </m:oMath>
      <w:r w:rsidRPr="00D811E1">
        <w:rPr>
          <w:color w:val="131413"/>
          <w:w w:val="105"/>
        </w:rPr>
        <w:t>b</w:t>
      </w:r>
      <w:r w:rsidR="003D1B46">
        <w:rPr>
          <w:color w:val="131413"/>
          <w:w w:val="105"/>
        </w:rPr>
        <w:t xml:space="preserve">e </w:t>
      </w:r>
      <w:r w:rsidRPr="00D811E1">
        <w:rPr>
          <w:color w:val="131413"/>
          <w:w w:val="105"/>
        </w:rPr>
        <w:t>the</w:t>
      </w:r>
      <w:r w:rsidRPr="00D811E1">
        <w:rPr>
          <w:color w:val="131413"/>
          <w:spacing w:val="-9"/>
          <w:w w:val="105"/>
        </w:rPr>
        <w:t xml:space="preserve"> </w:t>
      </w:r>
      <w:r w:rsidRPr="009D79E9">
        <w:rPr>
          <w:color w:val="131413"/>
          <w:w w:val="105"/>
          <w:highlight w:val="yellow"/>
        </w:rPr>
        <w:t>buffer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sizes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of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the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LP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and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HP</w:t>
      </w:r>
      <w:r w:rsidRPr="009D79E9">
        <w:rPr>
          <w:color w:val="131413"/>
          <w:spacing w:val="-8"/>
          <w:w w:val="105"/>
          <w:highlight w:val="yellow"/>
        </w:rPr>
        <w:t xml:space="preserve"> </w:t>
      </w:r>
      <w:r w:rsidRPr="009D79E9">
        <w:rPr>
          <w:color w:val="131413"/>
          <w:w w:val="105"/>
          <w:highlight w:val="yellow"/>
        </w:rPr>
        <w:t>queues</w:t>
      </w:r>
      <w:r w:rsidRPr="00D811E1">
        <w:rPr>
          <w:color w:val="131413"/>
          <w:w w:val="105"/>
        </w:rPr>
        <w:t>.</w:t>
      </w:r>
    </w:p>
    <w:p w14:paraId="75A88D59" w14:textId="77777777" w:rsidR="000F67BA" w:rsidRDefault="00443B3E" w:rsidP="000F67BA">
      <w:pPr>
        <w:pStyle w:val="Corpotesto"/>
        <w:numPr>
          <w:ilvl w:val="0"/>
          <w:numId w:val="28"/>
        </w:numPr>
        <w:spacing w:line="249" w:lineRule="auto"/>
        <w:jc w:val="both"/>
        <w:rPr>
          <w:color w:val="131413"/>
        </w:rPr>
      </w:pP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λ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1</m:t>
            </m:r>
          </m:sub>
        </m:sSub>
      </m:oMath>
      <w:r w:rsidR="00005231" w:rsidRPr="000F67BA">
        <w:rPr>
          <w:color w:val="131413"/>
          <w:spacing w:val="4"/>
        </w:rPr>
        <w:t xml:space="preserve"> </w:t>
      </w:r>
      <w:r w:rsidR="00005231" w:rsidRPr="000F67BA">
        <w:rPr>
          <w:color w:val="131413"/>
        </w:rPr>
        <w:t>and</w:t>
      </w:r>
      <w:r w:rsidR="00005231" w:rsidRPr="000F67BA">
        <w:rPr>
          <w:color w:val="131413"/>
          <w:spacing w:val="-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λ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2</m:t>
            </m:r>
          </m:sub>
        </m:sSub>
      </m:oMath>
      <w:r w:rsidR="00005231" w:rsidRPr="000F67BA">
        <w:rPr>
          <w:color w:val="131413"/>
          <w:spacing w:val="4"/>
        </w:rPr>
        <w:t xml:space="preserve"> </w:t>
      </w:r>
      <w:r w:rsidR="00005231" w:rsidRPr="000F67BA">
        <w:rPr>
          <w:color w:val="131413"/>
        </w:rPr>
        <w:t>be</w:t>
      </w:r>
      <w:r w:rsidR="00005231" w:rsidRPr="000F67BA">
        <w:rPr>
          <w:color w:val="131413"/>
          <w:spacing w:val="-5"/>
        </w:rPr>
        <w:t xml:space="preserve"> </w:t>
      </w:r>
      <w:r w:rsidR="00005231" w:rsidRPr="000F67BA">
        <w:rPr>
          <w:color w:val="131413"/>
        </w:rPr>
        <w:t>the</w:t>
      </w:r>
      <w:r w:rsidR="00005231" w:rsidRPr="000F67BA">
        <w:rPr>
          <w:color w:val="131413"/>
          <w:spacing w:val="-6"/>
        </w:rPr>
        <w:t xml:space="preserve"> </w:t>
      </w:r>
      <w:r w:rsidR="00005231" w:rsidRPr="000F67BA">
        <w:rPr>
          <w:color w:val="131413"/>
          <w:highlight w:val="yellow"/>
        </w:rPr>
        <w:t>independent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Poisson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arrival</w:t>
      </w:r>
      <w:r w:rsidR="00005231" w:rsidRPr="000F67BA">
        <w:rPr>
          <w:color w:val="131413"/>
          <w:spacing w:val="-5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rates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of</w:t>
      </w:r>
      <w:r w:rsidR="00005231" w:rsidRPr="000F67BA">
        <w:rPr>
          <w:color w:val="131413"/>
          <w:spacing w:val="-6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HP</w:t>
      </w:r>
      <w:r w:rsidR="00005231" w:rsidRPr="000F67BA">
        <w:rPr>
          <w:color w:val="131413"/>
          <w:spacing w:val="1"/>
          <w:highlight w:val="yellow"/>
        </w:rPr>
        <w:t xml:space="preserve"> </w:t>
      </w:r>
      <w:r w:rsidR="00005231" w:rsidRPr="000F67BA">
        <w:rPr>
          <w:color w:val="131413"/>
          <w:highlight w:val="yellow"/>
        </w:rPr>
        <w:t>and LP patients</w:t>
      </w:r>
      <w:r w:rsidR="00005231" w:rsidRPr="000F67BA">
        <w:rPr>
          <w:color w:val="131413"/>
        </w:rPr>
        <w:t xml:space="preserve"> to the system. </w:t>
      </w:r>
    </w:p>
    <w:p w14:paraId="4E77EA36" w14:textId="23BBC606" w:rsidR="00422136" w:rsidRPr="000F67BA" w:rsidRDefault="00443B3E" w:rsidP="000F67BA">
      <w:pPr>
        <w:pStyle w:val="Corpotesto"/>
        <w:numPr>
          <w:ilvl w:val="0"/>
          <w:numId w:val="28"/>
        </w:numPr>
        <w:spacing w:line="249" w:lineRule="auto"/>
        <w:jc w:val="both"/>
        <w:rPr>
          <w:color w:val="131413"/>
        </w:rPr>
      </w:pP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μ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1</m:t>
            </m:r>
          </m:sub>
        </m:sSub>
      </m:oMath>
      <w:r w:rsidR="009F75B7" w:rsidRPr="000F67BA">
        <w:rPr>
          <w:color w:val="131413"/>
          <w:spacing w:val="-2"/>
        </w:rPr>
        <w:t xml:space="preserve"> </w:t>
      </w:r>
      <w:r w:rsidR="009F75B7" w:rsidRPr="000F67BA">
        <w:rPr>
          <w:color w:val="131413"/>
        </w:rPr>
        <w:t>and</w:t>
      </w:r>
      <w:r w:rsidR="009F75B7" w:rsidRPr="000F67BA">
        <w:rPr>
          <w:color w:val="131413"/>
          <w:spacing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μ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2</m:t>
            </m:r>
          </m:sub>
        </m:sSub>
      </m:oMath>
      <w:r w:rsidR="009F75B7" w:rsidRPr="000F67BA">
        <w:rPr>
          <w:color w:val="131413"/>
        </w:rPr>
        <w:t xml:space="preserve"> be the </w:t>
      </w:r>
      <w:r w:rsidR="009F75B7" w:rsidRPr="000F67BA">
        <w:rPr>
          <w:color w:val="131413"/>
          <w:highlight w:val="yellow"/>
        </w:rPr>
        <w:t>individual independent and exponentially distributed HP and LP service</w:t>
      </w:r>
      <w:r w:rsidR="009F75B7" w:rsidRPr="000F67BA">
        <w:rPr>
          <w:color w:val="131413"/>
          <w:spacing w:val="1"/>
          <w:highlight w:val="yellow"/>
        </w:rPr>
        <w:t xml:space="preserve"> </w:t>
      </w:r>
      <w:r w:rsidR="009F75B7" w:rsidRPr="000F67BA">
        <w:rPr>
          <w:color w:val="131413"/>
          <w:highlight w:val="yellow"/>
        </w:rPr>
        <w:t>rates</w:t>
      </w:r>
      <w:r w:rsidR="009F75B7" w:rsidRPr="000F67BA">
        <w:rPr>
          <w:color w:val="131413"/>
        </w:rPr>
        <w:t>.</w:t>
      </w:r>
    </w:p>
    <w:p w14:paraId="2744ED90" w14:textId="3AC7B770" w:rsidR="00B569BB" w:rsidRDefault="00B569BB" w:rsidP="00FB31C3">
      <w:pPr>
        <w:pStyle w:val="Corpotesto"/>
        <w:spacing w:line="244" w:lineRule="auto"/>
        <w:jc w:val="both"/>
        <w:rPr>
          <w:color w:val="131413"/>
        </w:rPr>
      </w:pPr>
    </w:p>
    <w:p w14:paraId="6F2568E7" w14:textId="77777777" w:rsidR="000F67BA" w:rsidRDefault="00765397" w:rsidP="000F67BA">
      <w:pPr>
        <w:pStyle w:val="Corpotesto"/>
        <w:spacing w:line="244" w:lineRule="auto"/>
        <w:jc w:val="both"/>
        <w:rPr>
          <w:color w:val="131413"/>
        </w:rPr>
      </w:pPr>
      <w:r w:rsidRPr="00D811E1">
        <w:rPr>
          <w:color w:val="131413"/>
        </w:rPr>
        <w:t xml:space="preserve">We distinguish between the </w:t>
      </w:r>
      <w:r w:rsidRPr="00C926F7">
        <w:rPr>
          <w:color w:val="131413"/>
          <w:highlight w:val="yellow"/>
        </w:rPr>
        <w:t>reneging/abandonment</w:t>
      </w:r>
      <w:r w:rsidRPr="00D811E1">
        <w:rPr>
          <w:color w:val="131413"/>
        </w:rPr>
        <w:t xml:space="preserve"> behaviours of the two patient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 xml:space="preserve">classes. </w:t>
      </w:r>
    </w:p>
    <w:p w14:paraId="42B9135C" w14:textId="77777777" w:rsidR="000F67BA" w:rsidRDefault="00765397" w:rsidP="000F67BA">
      <w:pPr>
        <w:pStyle w:val="Corpotesto"/>
        <w:numPr>
          <w:ilvl w:val="0"/>
          <w:numId w:val="29"/>
        </w:numPr>
        <w:spacing w:line="244" w:lineRule="auto"/>
        <w:jc w:val="both"/>
        <w:rPr>
          <w:color w:val="131413"/>
        </w:rPr>
      </w:pPr>
      <w:r w:rsidRPr="00D811E1">
        <w:rPr>
          <w:color w:val="131413"/>
        </w:rPr>
        <w:t xml:space="preserve">At the </w:t>
      </w:r>
      <w:r w:rsidRPr="00C926F7">
        <w:rPr>
          <w:color w:val="131413"/>
          <w:highlight w:val="yellow"/>
        </w:rPr>
        <w:t>class-1</w:t>
      </w:r>
      <w:r w:rsidRPr="00D811E1">
        <w:rPr>
          <w:color w:val="131413"/>
        </w:rPr>
        <w:t xml:space="preserve"> level, reneging patients leave the system at rate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α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1</m:t>
            </m:r>
          </m:sub>
        </m:sSub>
      </m:oMath>
      <w:r w:rsidRPr="00D811E1">
        <w:rPr>
          <w:color w:val="131413"/>
        </w:rPr>
        <w:t xml:space="preserve"> and are</w:t>
      </w:r>
      <w:r w:rsidRPr="00D811E1">
        <w:rPr>
          <w:color w:val="131413"/>
          <w:spacing w:val="1"/>
        </w:rPr>
        <w:t xml:space="preserve"> </w:t>
      </w:r>
      <w:r w:rsidRPr="00C926F7">
        <w:rPr>
          <w:color w:val="131413"/>
          <w:highlight w:val="yellow"/>
        </w:rPr>
        <w:t>unrecoverable</w:t>
      </w:r>
      <w:r w:rsidRPr="00D811E1">
        <w:rPr>
          <w:color w:val="131413"/>
        </w:rPr>
        <w:t xml:space="preserve"> (reflecting deaths and “coming off-list”). </w:t>
      </w:r>
    </w:p>
    <w:p w14:paraId="42B0E93A" w14:textId="77777777" w:rsidR="000F67BA" w:rsidRDefault="009F372D" w:rsidP="000F67BA">
      <w:pPr>
        <w:pStyle w:val="Corpotesto"/>
        <w:numPr>
          <w:ilvl w:val="0"/>
          <w:numId w:val="29"/>
        </w:numPr>
        <w:spacing w:line="244" w:lineRule="auto"/>
        <w:jc w:val="both"/>
        <w:rPr>
          <w:color w:val="131413"/>
        </w:rPr>
      </w:pPr>
      <w:r w:rsidRPr="000F67BA">
        <w:rPr>
          <w:color w:val="131413"/>
        </w:rPr>
        <w:t xml:space="preserve">At the </w:t>
      </w:r>
      <w:r w:rsidRPr="000F67BA">
        <w:rPr>
          <w:color w:val="131413"/>
          <w:highlight w:val="yellow"/>
        </w:rPr>
        <w:t>class-2</w:t>
      </w:r>
      <w:r w:rsidRPr="000F67BA">
        <w:rPr>
          <w:color w:val="131413"/>
          <w:spacing w:val="1"/>
        </w:rPr>
        <w:t xml:space="preserve"> </w:t>
      </w:r>
      <w:r w:rsidRPr="000F67BA">
        <w:rPr>
          <w:color w:val="131413"/>
        </w:rPr>
        <w:t xml:space="preserve">level, patients renege at rate </w:t>
      </w:r>
      <m:oMath>
        <m:sSub>
          <m:sSubPr>
            <m:ctrlPr>
              <w:rPr>
                <w:rFonts w:ascii="Cambria Math" w:hAnsi="Cambria Math"/>
                <w:i/>
                <w:color w:val="131413"/>
              </w:rPr>
            </m:ctrlPr>
          </m:sSubPr>
          <m:e>
            <m:r>
              <w:rPr>
                <w:rFonts w:ascii="Cambria Math" w:hAnsi="Cambria Math"/>
                <w:color w:val="131413"/>
              </w:rPr>
              <m:t>α</m:t>
            </m:r>
          </m:e>
          <m:sub>
            <m:r>
              <w:rPr>
                <w:rFonts w:ascii="Cambria Math" w:hAnsi="Cambria Math"/>
                <w:color w:val="131413"/>
                <w:vertAlign w:val="subscript"/>
              </w:rPr>
              <m:t>2</m:t>
            </m:r>
          </m:sub>
        </m:sSub>
      </m:oMath>
      <w:r w:rsidRPr="000F67BA">
        <w:rPr>
          <w:color w:val="131413"/>
        </w:rPr>
        <w:t>, and either</w:t>
      </w:r>
      <w:r w:rsidR="00633BC4" w:rsidRPr="000F67BA">
        <w:rPr>
          <w:color w:val="131413"/>
        </w:rPr>
        <w:t>:</w:t>
      </w:r>
    </w:p>
    <w:p w14:paraId="2FABBE33" w14:textId="77777777" w:rsidR="000F67BA" w:rsidRDefault="00765397" w:rsidP="000F67BA">
      <w:pPr>
        <w:pStyle w:val="Corpotesto"/>
        <w:numPr>
          <w:ilvl w:val="1"/>
          <w:numId w:val="29"/>
        </w:numPr>
        <w:spacing w:line="244" w:lineRule="auto"/>
        <w:jc w:val="both"/>
        <w:rPr>
          <w:color w:val="131413"/>
        </w:rPr>
      </w:pPr>
      <w:r w:rsidRPr="000F67BA">
        <w:rPr>
          <w:color w:val="131413"/>
          <w:highlight w:val="yellow"/>
        </w:rPr>
        <w:t>leave the system</w:t>
      </w:r>
      <w:r w:rsidRPr="000F67BA">
        <w:rPr>
          <w:color w:val="131413"/>
        </w:rPr>
        <w:t xml:space="preserve"> with probability </w:t>
      </w:r>
      <m:oMath>
        <m:r>
          <w:rPr>
            <w:rFonts w:ascii="Cambria Math" w:hAnsi="Cambria Math"/>
            <w:color w:val="131413"/>
          </w:rPr>
          <m:t>q</m:t>
        </m:r>
      </m:oMath>
      <w:r w:rsidRPr="000F67BA">
        <w:rPr>
          <w:i/>
          <w:color w:val="131413"/>
        </w:rPr>
        <w:t xml:space="preserve"> </w:t>
      </w:r>
      <w:r w:rsidR="006C181D" w:rsidRPr="000F67BA">
        <w:rPr>
          <w:color w:val="131413"/>
        </w:rPr>
        <w:t>(deaths and “coming off-list”)</w:t>
      </w:r>
    </w:p>
    <w:p w14:paraId="6BA664AB" w14:textId="7E41717D" w:rsidR="006C181D" w:rsidRPr="000F67BA" w:rsidRDefault="00765397" w:rsidP="000F67BA">
      <w:pPr>
        <w:pStyle w:val="Corpotesto"/>
        <w:numPr>
          <w:ilvl w:val="1"/>
          <w:numId w:val="29"/>
        </w:numPr>
        <w:spacing w:line="244" w:lineRule="auto"/>
        <w:jc w:val="both"/>
        <w:rPr>
          <w:color w:val="131413"/>
        </w:rPr>
      </w:pPr>
      <w:r w:rsidRPr="000F67BA">
        <w:rPr>
          <w:color w:val="131413"/>
          <w:highlight w:val="yellow"/>
        </w:rPr>
        <w:t>are promoted</w:t>
      </w:r>
      <w:r w:rsidRPr="000F67BA">
        <w:rPr>
          <w:color w:val="131413"/>
        </w:rPr>
        <w:t xml:space="preserve"> to the end of the HP</w:t>
      </w:r>
      <w:r w:rsidRPr="000F67BA">
        <w:rPr>
          <w:color w:val="131413"/>
          <w:spacing w:val="-47"/>
        </w:rPr>
        <w:t xml:space="preserve"> </w:t>
      </w:r>
      <w:r w:rsidRPr="000F67BA">
        <w:rPr>
          <w:color w:val="131413"/>
        </w:rPr>
        <w:t xml:space="preserve">queue with probability </w:t>
      </w:r>
      <m:oMath>
        <m:r>
          <w:rPr>
            <w:rFonts w:ascii="Cambria Math" w:hAnsi="Cambria Math"/>
            <w:color w:val="131413"/>
          </w:rPr>
          <m:t>p</m:t>
        </m:r>
        <m:r>
          <w:rPr>
            <w:rFonts w:ascii="Cambria Math" w:hAnsi="Cambria Math"/>
            <w:color w:val="131413"/>
            <w:spacing w:val="1"/>
          </w:rPr>
          <m:t>=</m:t>
        </m:r>
        <m:r>
          <w:rPr>
            <w:rFonts w:ascii="Cambria Math" w:hAnsi="Cambria Math"/>
            <w:color w:val="131413"/>
          </w:rPr>
          <m:t>1</m:t>
        </m:r>
        <m:r>
          <w:rPr>
            <w:rFonts w:ascii="Cambria Math" w:hAnsi="Cambria Math"/>
            <w:color w:val="131413"/>
            <w:spacing w:val="1"/>
          </w:rPr>
          <m:t>-</m:t>
        </m:r>
        <m:r>
          <w:rPr>
            <w:rFonts w:ascii="Cambria Math" w:hAnsi="Cambria Math"/>
            <w:color w:val="131413"/>
          </w:rPr>
          <m:t>q</m:t>
        </m:r>
      </m:oMath>
      <w:r w:rsidRPr="000F67BA">
        <w:rPr>
          <w:i/>
          <w:color w:val="131413"/>
        </w:rPr>
        <w:t xml:space="preserve"> </w:t>
      </w:r>
      <w:r w:rsidRPr="000F67BA">
        <w:rPr>
          <w:color w:val="131413"/>
        </w:rPr>
        <w:t>(degraded health status still suitable for</w:t>
      </w:r>
      <w:r w:rsidRPr="000F67BA">
        <w:rPr>
          <w:color w:val="131413"/>
          <w:spacing w:val="1"/>
        </w:rPr>
        <w:t xml:space="preserve"> </w:t>
      </w:r>
      <w:r w:rsidRPr="000F67BA">
        <w:rPr>
          <w:color w:val="131413"/>
        </w:rPr>
        <w:t xml:space="preserve">transplantation). </w:t>
      </w:r>
    </w:p>
    <w:p w14:paraId="562C43FF" w14:textId="77777777" w:rsidR="000F67BA" w:rsidRDefault="000F67BA" w:rsidP="00FB31C3">
      <w:pPr>
        <w:pStyle w:val="Corpotesto"/>
        <w:spacing w:line="249" w:lineRule="auto"/>
        <w:jc w:val="both"/>
        <w:rPr>
          <w:color w:val="131413"/>
        </w:rPr>
      </w:pPr>
    </w:p>
    <w:p w14:paraId="5CDF8E66" w14:textId="043E9FA6" w:rsidR="00422136" w:rsidRDefault="004A3DD3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W</w:t>
      </w:r>
      <w:r w:rsidRPr="00D811E1">
        <w:rPr>
          <w:color w:val="131413"/>
        </w:rPr>
        <w:t xml:space="preserve">e determine the following </w:t>
      </w:r>
      <w:r w:rsidRPr="007E411F">
        <w:rPr>
          <w:color w:val="131413"/>
          <w:highlight w:val="yellow"/>
        </w:rPr>
        <w:t>main performance measures</w:t>
      </w:r>
      <w:r w:rsidRPr="00D811E1">
        <w:rPr>
          <w:color w:val="131413"/>
        </w:rPr>
        <w:t>:</w:t>
      </w:r>
    </w:p>
    <w:p w14:paraId="2A4C09A8" w14:textId="77777777" w:rsidR="005056C3" w:rsidRPr="005056C3" w:rsidRDefault="00765397" w:rsidP="005056C3">
      <w:pPr>
        <w:pStyle w:val="Paragrafoelenco"/>
        <w:numPr>
          <w:ilvl w:val="0"/>
          <w:numId w:val="31"/>
        </w:numPr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5056C3">
        <w:rPr>
          <w:color w:val="131413"/>
          <w:sz w:val="20"/>
          <w:szCs w:val="20"/>
        </w:rPr>
        <w:t xml:space="preserve">The </w:t>
      </w:r>
      <w:r w:rsidRPr="005056C3">
        <w:rPr>
          <w:color w:val="131413"/>
          <w:sz w:val="20"/>
          <w:szCs w:val="20"/>
          <w:highlight w:val="yellow"/>
        </w:rPr>
        <w:t>steady-state joint queue length probability</w:t>
      </w:r>
      <w:r w:rsidR="006374CC" w:rsidRPr="005056C3">
        <w:rPr>
          <w:i/>
          <w:color w:val="131413"/>
          <w:spacing w:val="9"/>
          <w:sz w:val="20"/>
          <w:szCs w:val="20"/>
          <w:highlight w:val="yellow"/>
        </w:rPr>
        <w:t xml:space="preserve"> </w:t>
      </w:r>
      <w:r w:rsidRPr="005056C3">
        <w:rPr>
          <w:color w:val="131413"/>
          <w:sz w:val="20"/>
          <w:szCs w:val="20"/>
          <w:highlight w:val="yellow"/>
        </w:rPr>
        <w:t>for</w:t>
      </w:r>
      <w:r w:rsidRPr="005056C3">
        <w:rPr>
          <w:color w:val="131413"/>
          <w:spacing w:val="1"/>
          <w:sz w:val="20"/>
          <w:szCs w:val="20"/>
          <w:highlight w:val="yellow"/>
        </w:rPr>
        <w:t xml:space="preserve"> </w:t>
      </w:r>
      <w:r w:rsidRPr="005056C3">
        <w:rPr>
          <w:color w:val="131413"/>
          <w:sz w:val="20"/>
          <w:szCs w:val="20"/>
          <w:highlight w:val="yellow"/>
        </w:rPr>
        <w:t>the number of HP</w:t>
      </w:r>
      <w:r w:rsidR="005056C3">
        <w:rPr>
          <w:color w:val="131413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131413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spacing w:val="12"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spacing w:val="12"/>
                    <w:w w:val="105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Cambria Math"/>
                    <w:i/>
                    <w:color w:val="131413"/>
                    <w:w w:val="105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color w:val="131413"/>
                    <w:spacing w:val="12"/>
                    <w:w w:val="105"/>
                    <w:sz w:val="20"/>
                    <w:szCs w:val="20"/>
                    <w:vertAlign w:val="subscript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e>
        </m:d>
      </m:oMath>
      <w:r w:rsidRPr="005056C3">
        <w:rPr>
          <w:color w:val="131413"/>
          <w:sz w:val="20"/>
          <w:szCs w:val="20"/>
        </w:rPr>
        <w:t xml:space="preserve"> </w:t>
      </w:r>
      <w:r w:rsidRPr="005056C3">
        <w:rPr>
          <w:color w:val="131413"/>
          <w:sz w:val="20"/>
          <w:szCs w:val="20"/>
          <w:highlight w:val="yellow"/>
        </w:rPr>
        <w:t>and LP patients</w:t>
      </w:r>
      <w:r w:rsidR="007E411F" w:rsidRPr="005056C3">
        <w:rPr>
          <w:color w:val="131413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131413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w w:val="10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31413"/>
                    <w:w w:val="105"/>
                    <w:sz w:val="20"/>
                    <w:szCs w:val="20"/>
                    <w:vertAlign w:val="subscript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color w:val="131413"/>
                <w:w w:val="105"/>
                <w:sz w:val="20"/>
                <w:szCs w:val="20"/>
              </w:rPr>
            </m:ctrlPr>
          </m:e>
        </m:d>
      </m:oMath>
      <w:r w:rsidRPr="005056C3">
        <w:rPr>
          <w:color w:val="131413"/>
          <w:sz w:val="20"/>
          <w:szCs w:val="20"/>
        </w:rPr>
        <w:t xml:space="preserve"> present in the system</w:t>
      </w:r>
      <w:r w:rsidR="006374CC" w:rsidRPr="005056C3">
        <w:rPr>
          <w:color w:val="131413"/>
          <w:sz w:val="20"/>
          <w:szCs w:val="20"/>
        </w:rPr>
        <w:t xml:space="preserve"> </w:t>
      </w:r>
      <w:r w:rsidR="005056C3" w:rsidRPr="006374CC">
        <w:sym w:font="Wingdings" w:char="F0E0"/>
      </w:r>
      <w:r w:rsidR="005056C3" w:rsidRPr="005056C3">
        <w:rPr>
          <w:color w:val="131413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3141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131413"/>
                <w:sz w:val="20"/>
                <w:szCs w:val="20"/>
                <w:vertAlign w:val="subscript"/>
              </w:rPr>
              <m:t>i,j</m:t>
            </m:r>
          </m:sub>
        </m:sSub>
        <m:r>
          <w:rPr>
            <w:rFonts w:ascii="Cambria Math" w:hAnsi="Cambria Math"/>
            <w:color w:val="131413"/>
            <w:w w:val="105"/>
            <w:sz w:val="20"/>
            <w:szCs w:val="20"/>
          </w:rPr>
          <m:t>=Pr(</m:t>
        </m:r>
        <m:sSub>
          <m:sSubPr>
            <m:ctrlPr>
              <w:rPr>
                <w:rFonts w:ascii="Cambria Math" w:hAnsi="Cambria Math"/>
                <w:i/>
                <w:color w:val="131413"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31413"/>
                <w:w w:val="105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131413"/>
                <w:w w:val="105"/>
                <w:sz w:val="20"/>
                <w:szCs w:val="20"/>
                <w:vertAlign w:val="subscript"/>
              </w:rPr>
              <m:t>L</m:t>
            </m:r>
          </m:sub>
        </m:sSub>
        <m:r>
          <w:rPr>
            <w:rFonts w:ascii="Cambria Math" w:hAnsi="Cambria Math"/>
            <w:color w:val="131413"/>
            <w:w w:val="105"/>
            <w:sz w:val="20"/>
            <w:szCs w:val="20"/>
          </w:rPr>
          <m:t xml:space="preserve">=i, </m:t>
        </m:r>
        <m:sSub>
          <m:sSub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color w:val="131413"/>
                <w:w w:val="105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H</m:t>
            </m:r>
          </m:sub>
        </m:sSub>
        <m:r>
          <w:rPr>
            <w:rFonts w:ascii="Cambria Math" w:hAnsi="Cambria Math"/>
            <w:color w:val="131413"/>
            <w:w w:val="105"/>
            <w:sz w:val="20"/>
            <w:szCs w:val="20"/>
          </w:rPr>
          <m:t>=j)</m:t>
        </m:r>
      </m:oMath>
      <w:r w:rsidR="005056C3" w:rsidRPr="005056C3">
        <w:rPr>
          <w:color w:val="131413"/>
          <w:sz w:val="20"/>
          <w:szCs w:val="20"/>
        </w:rPr>
        <w:t>, the</w:t>
      </w:r>
      <w:r w:rsidR="005056C3" w:rsidRPr="005056C3">
        <w:rPr>
          <w:color w:val="131413"/>
          <w:spacing w:val="-3"/>
          <w:sz w:val="20"/>
          <w:szCs w:val="20"/>
        </w:rPr>
        <w:t xml:space="preserve"> </w:t>
      </w:r>
      <w:r w:rsidR="005056C3" w:rsidRPr="005056C3">
        <w:rPr>
          <w:color w:val="131413"/>
          <w:sz w:val="20"/>
          <w:szCs w:val="20"/>
        </w:rPr>
        <w:t>respective</w:t>
      </w:r>
      <w:r w:rsidR="005056C3" w:rsidRPr="005056C3">
        <w:rPr>
          <w:color w:val="131413"/>
          <w:spacing w:val="-2"/>
          <w:sz w:val="20"/>
          <w:szCs w:val="20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LP</w:t>
      </w:r>
      <w:r w:rsidR="005056C3" w:rsidRPr="005056C3">
        <w:rPr>
          <w:color w:val="131413"/>
          <w:spacing w:val="-3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and</w:t>
      </w:r>
      <w:r w:rsidR="005056C3" w:rsidRPr="005056C3">
        <w:rPr>
          <w:color w:val="131413"/>
          <w:spacing w:val="-3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HP</w:t>
      </w:r>
      <w:r w:rsidR="005056C3" w:rsidRPr="005056C3">
        <w:rPr>
          <w:color w:val="131413"/>
          <w:spacing w:val="-3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blocking</w:t>
      </w:r>
      <w:r w:rsidR="005056C3" w:rsidRPr="005056C3">
        <w:rPr>
          <w:color w:val="131413"/>
          <w:spacing w:val="-2"/>
          <w:sz w:val="20"/>
          <w:szCs w:val="20"/>
          <w:highlight w:val="yellow"/>
        </w:rPr>
        <w:t xml:space="preserve"> </w:t>
      </w:r>
      <w:r w:rsidR="005056C3" w:rsidRPr="005056C3">
        <w:rPr>
          <w:color w:val="131413"/>
          <w:sz w:val="20"/>
          <w:szCs w:val="20"/>
          <w:highlight w:val="yellow"/>
        </w:rPr>
        <w:t>probabilities</w:t>
      </w:r>
      <w:r w:rsidR="005056C3" w:rsidRPr="005056C3">
        <w:rPr>
          <w:color w:val="131413"/>
          <w:sz w:val="20"/>
          <w:szCs w:val="20"/>
        </w:rPr>
        <w:t xml:space="preserve"> </w:t>
      </w:r>
    </w:p>
    <w:p w14:paraId="7F1D33E9" w14:textId="77777777" w:rsidR="005056C3" w:rsidRPr="005056C3" w:rsidRDefault="005056C3" w:rsidP="005056C3">
      <w:pPr>
        <w:pStyle w:val="Paragrafoelenco"/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6374CC">
        <w:rPr>
          <w:color w:val="131413"/>
        </w:rPr>
        <w:sym w:font="Wingdings" w:char="F0E0"/>
      </w:r>
      <m:oMath>
        <m:r>
          <w:rPr>
            <w:rFonts w:ascii="Cambria Math" w:hAnsi="Cambria Math"/>
            <w:sz w:val="20"/>
            <w:szCs w:val="20"/>
          </w:rPr>
          <m:t>LPBlock=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131413"/>
                    <w:sz w:val="20"/>
                    <w:szCs w:val="20"/>
                    <w:vertAlign w:val="subscript"/>
                  </w:rPr>
                  <m:t>m,j</m:t>
                </m:r>
              </m:sub>
            </m:sSub>
          </m:e>
        </m:nary>
      </m:oMath>
    </w:p>
    <w:p w14:paraId="0765305C" w14:textId="77711A10" w:rsidR="005056C3" w:rsidRPr="005056C3" w:rsidRDefault="005056C3" w:rsidP="005056C3">
      <w:pPr>
        <w:pStyle w:val="Paragrafoelenco"/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6374CC">
        <w:rPr>
          <w:iCs/>
        </w:rPr>
        <w:sym w:font="Wingdings" w:char="F0E0"/>
      </w:r>
      <m:oMath>
        <m:r>
          <w:rPr>
            <w:rFonts w:ascii="Cambria Math" w:hAnsi="Cambria Math"/>
            <w:sz w:val="20"/>
            <w:szCs w:val="20"/>
          </w:rPr>
          <m:t>HPBlock=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3141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3141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131413"/>
                    <w:sz w:val="20"/>
                    <w:szCs w:val="20"/>
                    <w:vertAlign w:val="subscript"/>
                  </w:rPr>
                  <m:t>i,n</m:t>
                </m:r>
              </m:sub>
            </m:sSub>
          </m:e>
        </m:nary>
      </m:oMath>
    </w:p>
    <w:p w14:paraId="14D2BAC4" w14:textId="73539D1C" w:rsidR="007E6BA9" w:rsidRPr="007E6BA9" w:rsidRDefault="00765397" w:rsidP="007E6BA9">
      <w:pPr>
        <w:pStyle w:val="Paragrafoelenco"/>
        <w:numPr>
          <w:ilvl w:val="0"/>
          <w:numId w:val="31"/>
        </w:numPr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5056C3">
        <w:rPr>
          <w:color w:val="131413"/>
          <w:spacing w:val="-2"/>
          <w:sz w:val="20"/>
          <w:szCs w:val="20"/>
        </w:rPr>
        <w:t>The</w:t>
      </w:r>
      <w:r w:rsidRPr="005056C3">
        <w:rPr>
          <w:color w:val="131413"/>
          <w:spacing w:val="-19"/>
          <w:sz w:val="20"/>
          <w:szCs w:val="20"/>
        </w:rPr>
        <w:t xml:space="preserve"> </w:t>
      </w:r>
      <w:r w:rsidR="006374CC" w:rsidRPr="005056C3">
        <w:rPr>
          <w:color w:val="131413"/>
          <w:spacing w:val="-2"/>
          <w:sz w:val="20"/>
          <w:szCs w:val="20"/>
          <w:highlight w:val="yellow"/>
        </w:rPr>
        <w:t>CDF</w:t>
      </w:r>
      <w:r w:rsidRPr="005056C3">
        <w:rPr>
          <w:color w:val="131413"/>
          <w:spacing w:val="-18"/>
          <w:sz w:val="20"/>
          <w:szCs w:val="20"/>
          <w:highlight w:val="yellow"/>
        </w:rPr>
        <w:t xml:space="preserve"> </w:t>
      </w:r>
      <w:r w:rsidRPr="005056C3">
        <w:rPr>
          <w:color w:val="131413"/>
          <w:spacing w:val="-1"/>
          <w:sz w:val="20"/>
          <w:szCs w:val="20"/>
          <w:highlight w:val="yellow"/>
        </w:rPr>
        <w:t>and</w:t>
      </w:r>
      <w:r w:rsidRPr="005056C3">
        <w:rPr>
          <w:color w:val="131413"/>
          <w:spacing w:val="-18"/>
          <w:sz w:val="20"/>
          <w:szCs w:val="20"/>
          <w:highlight w:val="yellow"/>
        </w:rPr>
        <w:t xml:space="preserve"> </w:t>
      </w:r>
      <w:r w:rsidRPr="005056C3">
        <w:rPr>
          <w:color w:val="131413"/>
          <w:spacing w:val="-1"/>
          <w:sz w:val="20"/>
          <w:szCs w:val="20"/>
          <w:highlight w:val="yellow"/>
        </w:rPr>
        <w:t>moments</w:t>
      </w:r>
      <w:r w:rsidRPr="005056C3">
        <w:rPr>
          <w:color w:val="131413"/>
          <w:spacing w:val="-19"/>
          <w:sz w:val="20"/>
          <w:szCs w:val="20"/>
        </w:rPr>
        <w:t xml:space="preserve"> </w:t>
      </w:r>
      <w:r w:rsidRPr="005056C3">
        <w:rPr>
          <w:color w:val="131413"/>
          <w:spacing w:val="-1"/>
          <w:sz w:val="20"/>
          <w:szCs w:val="20"/>
        </w:rPr>
        <w:t>related</w:t>
      </w:r>
      <w:r w:rsidRPr="005056C3">
        <w:rPr>
          <w:color w:val="131413"/>
          <w:spacing w:val="-18"/>
          <w:sz w:val="20"/>
          <w:szCs w:val="20"/>
        </w:rPr>
        <w:t xml:space="preserve"> </w:t>
      </w:r>
      <w:r w:rsidRPr="005056C3">
        <w:rPr>
          <w:color w:val="131413"/>
          <w:spacing w:val="-1"/>
          <w:sz w:val="20"/>
          <w:szCs w:val="20"/>
        </w:rPr>
        <w:t>to</w:t>
      </w:r>
      <w:r w:rsidR="006374CC" w:rsidRPr="005056C3">
        <w:rPr>
          <w:color w:val="131413"/>
          <w:spacing w:val="-1"/>
          <w:sz w:val="20"/>
          <w:szCs w:val="20"/>
        </w:rPr>
        <w:t>:</w:t>
      </w:r>
      <w:r w:rsidRPr="005056C3">
        <w:rPr>
          <w:color w:val="131413"/>
          <w:spacing w:val="-19"/>
          <w:sz w:val="20"/>
          <w:szCs w:val="20"/>
        </w:rPr>
        <w:t xml:space="preserve"> </w:t>
      </w:r>
    </w:p>
    <w:p w14:paraId="651F889B" w14:textId="77777777" w:rsidR="007E6BA9" w:rsidRDefault="00443B3E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H</m:t>
            </m: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  <w:vertAlign w:val="subscript"/>
              </w:rPr>
            </m:ctrlPr>
          </m:sub>
          <m:sup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*</m:t>
            </m:r>
          </m:sup>
        </m:sSubSup>
      </m:oMath>
      <w:r w:rsidR="007E6BA9" w:rsidRPr="007E6BA9">
        <w:rPr>
          <w:color w:val="131413"/>
          <w:spacing w:val="12"/>
          <w:w w:val="105"/>
          <w:sz w:val="20"/>
          <w:szCs w:val="20"/>
        </w:rPr>
        <w:t xml:space="preserve"> </w:t>
      </w:r>
      <w:r w:rsidR="007E6BA9" w:rsidRPr="00CE5047">
        <w:rPr>
          <w:spacing w:val="12"/>
          <w:w w:val="105"/>
        </w:rPr>
        <w:sym w:font="Wingdings" w:char="F0E0"/>
      </w:r>
      <w:r w:rsidR="007E6BA9">
        <w:rPr>
          <w:spacing w:val="12"/>
          <w:w w:val="105"/>
        </w:rPr>
        <w:t xml:space="preserve"> </w:t>
      </w:r>
      <w:r w:rsidR="007E6BA9" w:rsidRPr="007E6BA9">
        <w:rPr>
          <w:color w:val="131413"/>
          <w:spacing w:val="-1"/>
          <w:sz w:val="20"/>
          <w:szCs w:val="20"/>
        </w:rPr>
        <w:t>the</w:t>
      </w:r>
      <w:r w:rsidR="007E6BA9" w:rsidRPr="007E6BA9">
        <w:rPr>
          <w:color w:val="131413"/>
          <w:spacing w:val="-18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sz w:val="20"/>
          <w:szCs w:val="20"/>
          <w:highlight w:val="yellow"/>
        </w:rPr>
        <w:t>stationary</w:t>
      </w:r>
      <w:r w:rsidR="007E6BA9" w:rsidRPr="007E6BA9">
        <w:rPr>
          <w:color w:val="131413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3"/>
          <w:w w:val="99"/>
          <w:sz w:val="20"/>
          <w:szCs w:val="20"/>
          <w:highlight w:val="yellow"/>
        </w:rPr>
        <w:t>w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a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iting</w:t>
      </w:r>
      <w:r w:rsidR="007E6BA9"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time</w:t>
      </w:r>
      <w:r w:rsidR="007E6BA9" w:rsidRPr="007E6BA9">
        <w:rPr>
          <w:color w:val="131413"/>
          <w:spacing w:val="-9"/>
          <w:sz w:val="20"/>
          <w:szCs w:val="20"/>
        </w:rPr>
        <w:t xml:space="preserve"> </w:t>
      </w:r>
      <w:r w:rsidR="007E6BA9" w:rsidRPr="007E6BA9">
        <w:rPr>
          <w:color w:val="131413"/>
          <w:spacing w:val="-15"/>
          <w:position w:val="7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o</w:t>
      </w:r>
      <w:r w:rsidR="007E6BA9" w:rsidRPr="007E6BA9">
        <w:rPr>
          <w:color w:val="131413"/>
          <w:w w:val="99"/>
          <w:sz w:val="20"/>
          <w:szCs w:val="20"/>
        </w:rPr>
        <w:t>f</w:t>
      </w:r>
      <w:r w:rsidR="007E6BA9" w:rsidRPr="007E6BA9">
        <w:rPr>
          <w:color w:val="131413"/>
          <w:spacing w:val="-14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a</w:t>
      </w:r>
      <w:r w:rsidR="007E6BA9" w:rsidRPr="007E6BA9">
        <w:rPr>
          <w:color w:val="131413"/>
          <w:w w:val="99"/>
          <w:sz w:val="20"/>
          <w:szCs w:val="20"/>
        </w:rPr>
        <w:t>n</w:t>
      </w:r>
      <w:r w:rsidR="007E6BA9" w:rsidRPr="007E6BA9">
        <w:rPr>
          <w:color w:val="131413"/>
          <w:spacing w:val="-14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originall</w:t>
      </w:r>
      <w:r w:rsidR="007E6BA9" w:rsidRPr="007E6BA9">
        <w:rPr>
          <w:color w:val="131413"/>
          <w:w w:val="99"/>
          <w:sz w:val="20"/>
          <w:szCs w:val="20"/>
        </w:rPr>
        <w:t>y</w:t>
      </w:r>
      <w:r w:rsidR="007E6BA9" w:rsidRPr="007E6BA9">
        <w:rPr>
          <w:color w:val="131413"/>
          <w:spacing w:val="-14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arr</w:t>
      </w:r>
      <w:r w:rsidR="007E6BA9" w:rsidRPr="007E6BA9">
        <w:rPr>
          <w:color w:val="131413"/>
          <w:spacing w:val="-5"/>
          <w:w w:val="99"/>
          <w:sz w:val="20"/>
          <w:szCs w:val="20"/>
        </w:rPr>
        <w:t>i</w:t>
      </w:r>
      <w:r w:rsidR="007E6BA9" w:rsidRPr="007E6BA9">
        <w:rPr>
          <w:color w:val="131413"/>
          <w:spacing w:val="-1"/>
          <w:w w:val="99"/>
          <w:sz w:val="20"/>
          <w:szCs w:val="20"/>
        </w:rPr>
        <w:t>vin</w:t>
      </w:r>
      <w:r w:rsidR="007E6BA9" w:rsidRPr="007E6BA9">
        <w:rPr>
          <w:color w:val="131413"/>
          <w:w w:val="99"/>
          <w:sz w:val="20"/>
          <w:szCs w:val="20"/>
        </w:rPr>
        <w:t>g</w:t>
      </w:r>
      <w:r w:rsidR="007E6BA9" w:rsidRPr="007E6BA9">
        <w:rPr>
          <w:color w:val="131413"/>
          <w:spacing w:val="-14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H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P</w:t>
      </w:r>
      <w:r w:rsidR="007E6BA9"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patien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t</w:t>
      </w:r>
      <w:r w:rsidR="007E6BA9"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wh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o</w:t>
      </w:r>
      <w:r w:rsidR="007E6BA9"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s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uccessfull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y</w:t>
      </w:r>
      <w:r w:rsidR="007E6BA9" w:rsidRPr="007E6BA9">
        <w:rPr>
          <w:color w:val="131413"/>
          <w:spacing w:val="-1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 xml:space="preserve">completes </w:t>
      </w:r>
      <w:r w:rsidR="007E6BA9" w:rsidRPr="007E6BA9">
        <w:rPr>
          <w:color w:val="131413"/>
          <w:sz w:val="20"/>
          <w:szCs w:val="20"/>
          <w:highlight w:val="yellow"/>
        </w:rPr>
        <w:t>service</w:t>
      </w:r>
      <w:r w:rsidR="007E6BA9" w:rsidRPr="007E6BA9">
        <w:rPr>
          <w:color w:val="131413"/>
          <w:spacing w:val="-2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prior</w:t>
      </w:r>
      <w:r w:rsidR="007E6BA9" w:rsidRPr="007E6BA9">
        <w:rPr>
          <w:color w:val="131413"/>
          <w:spacing w:val="-2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to</w:t>
      </w:r>
      <w:r w:rsidR="007E6BA9" w:rsidRPr="007E6BA9">
        <w:rPr>
          <w:color w:val="131413"/>
          <w:spacing w:val="-2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reneging.</w:t>
      </w:r>
    </w:p>
    <w:p w14:paraId="05C89E65" w14:textId="77777777" w:rsidR="007E6BA9" w:rsidRDefault="00443B3E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L,1</m:t>
            </m: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  <w:vertAlign w:val="subscript"/>
              </w:rPr>
            </m:ctrlPr>
          </m:sub>
          <m:sup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*</m:t>
            </m:r>
          </m:sup>
        </m:sSubSup>
      </m:oMath>
      <w:r w:rsidR="007E6BA9" w:rsidRPr="007E6BA9">
        <w:rPr>
          <w:color w:val="131413"/>
          <w:spacing w:val="12"/>
          <w:w w:val="105"/>
          <w:sz w:val="20"/>
          <w:szCs w:val="20"/>
        </w:rPr>
        <w:t xml:space="preserve"> </w:t>
      </w:r>
      <w:r w:rsidR="007E6BA9" w:rsidRPr="00CE5047">
        <w:rPr>
          <w:color w:val="131413"/>
          <w:spacing w:val="12"/>
          <w:w w:val="105"/>
          <w:sz w:val="20"/>
          <w:szCs w:val="20"/>
        </w:rPr>
        <w:sym w:font="Wingdings" w:char="F0E0"/>
      </w:r>
      <w:r w:rsidR="007E6BA9" w:rsidRPr="007E6BA9">
        <w:rPr>
          <w:color w:val="131413"/>
          <w:spacing w:val="-1"/>
          <w:w w:val="99"/>
          <w:sz w:val="20"/>
          <w:szCs w:val="20"/>
        </w:rPr>
        <w:t>th</w:t>
      </w:r>
      <w:r w:rsidR="007E6BA9" w:rsidRPr="007E6BA9">
        <w:rPr>
          <w:color w:val="131413"/>
          <w:w w:val="99"/>
          <w:sz w:val="20"/>
          <w:szCs w:val="20"/>
        </w:rPr>
        <w:t>e</w:t>
      </w:r>
      <w:r w:rsidR="007E6BA9" w:rsidRPr="007E6BA9">
        <w:rPr>
          <w:color w:val="131413"/>
          <w:spacing w:val="-7"/>
          <w:sz w:val="20"/>
          <w:szCs w:val="20"/>
        </w:rPr>
        <w:t xml:space="preserve"> 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s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tationar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y</w:t>
      </w:r>
      <w:r w:rsidR="007E6BA9" w:rsidRPr="007E6BA9">
        <w:rPr>
          <w:color w:val="131413"/>
          <w:spacing w:val="-7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3"/>
          <w:w w:val="99"/>
          <w:sz w:val="20"/>
          <w:szCs w:val="20"/>
          <w:highlight w:val="yellow"/>
        </w:rPr>
        <w:t>w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aitin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g</w:t>
      </w:r>
      <w:r w:rsidR="007E6BA9" w:rsidRPr="007E6BA9">
        <w:rPr>
          <w:color w:val="131413"/>
          <w:spacing w:val="-7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tim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e</w:t>
      </w:r>
      <w:r w:rsidR="007E6BA9" w:rsidRPr="007E6BA9">
        <w:rPr>
          <w:color w:val="131413"/>
          <w:spacing w:val="-3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o</w:t>
      </w:r>
      <w:r w:rsidR="007E6BA9" w:rsidRPr="007E6BA9">
        <w:rPr>
          <w:color w:val="131413"/>
          <w:w w:val="99"/>
          <w:sz w:val="20"/>
          <w:szCs w:val="20"/>
        </w:rPr>
        <w:t>f</w:t>
      </w:r>
      <w:r w:rsidR="007E6BA9" w:rsidRPr="007E6BA9">
        <w:rPr>
          <w:color w:val="131413"/>
          <w:spacing w:val="-7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a</w:t>
      </w:r>
      <w:r w:rsidR="007E6BA9" w:rsidRPr="007E6BA9">
        <w:rPr>
          <w:color w:val="131413"/>
          <w:w w:val="99"/>
          <w:sz w:val="20"/>
          <w:szCs w:val="20"/>
        </w:rPr>
        <w:t>n</w:t>
      </w:r>
      <w:r w:rsidR="007E6BA9" w:rsidRPr="007E6BA9">
        <w:rPr>
          <w:color w:val="131413"/>
          <w:spacing w:val="-7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arr</w:t>
      </w:r>
      <w:r w:rsidR="007E6BA9" w:rsidRPr="007E6BA9">
        <w:rPr>
          <w:color w:val="131413"/>
          <w:spacing w:val="-5"/>
          <w:w w:val="99"/>
          <w:sz w:val="20"/>
          <w:szCs w:val="20"/>
        </w:rPr>
        <w:t>i</w:t>
      </w:r>
      <w:r w:rsidR="007E6BA9" w:rsidRPr="007E6BA9">
        <w:rPr>
          <w:color w:val="131413"/>
          <w:spacing w:val="-1"/>
          <w:w w:val="99"/>
          <w:sz w:val="20"/>
          <w:szCs w:val="20"/>
        </w:rPr>
        <w:t xml:space="preserve">ving </w:t>
      </w:r>
      <w:r w:rsidR="007E6BA9" w:rsidRPr="007E6BA9">
        <w:rPr>
          <w:color w:val="131413"/>
          <w:sz w:val="20"/>
          <w:szCs w:val="20"/>
          <w:highlight w:val="yellow"/>
        </w:rPr>
        <w:t>LP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patient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who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successfully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completes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service</w:t>
      </w:r>
      <w:r w:rsidR="007E6BA9" w:rsidRPr="007E6BA9">
        <w:rPr>
          <w:color w:val="131413"/>
          <w:spacing w:val="25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within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the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LP</w:t>
      </w:r>
      <w:r w:rsidR="007E6BA9" w:rsidRPr="007E6BA9">
        <w:rPr>
          <w:color w:val="131413"/>
          <w:spacing w:val="24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queue</w:t>
      </w:r>
      <w:r w:rsidR="007E6BA9" w:rsidRPr="007E6BA9">
        <w:rPr>
          <w:color w:val="131413"/>
          <w:spacing w:val="24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prior</w:t>
      </w:r>
      <w:r w:rsidR="007E6BA9" w:rsidRPr="007E6BA9">
        <w:rPr>
          <w:color w:val="131413"/>
          <w:spacing w:val="25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to reneging.</w:t>
      </w:r>
    </w:p>
    <w:p w14:paraId="69BF25F1" w14:textId="3B8BC99D" w:rsidR="007E6BA9" w:rsidRPr="007E6BA9" w:rsidRDefault="00443B3E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  <w:vertAlign w:val="subscript"/>
              </w:rPr>
              <m:t>L,2</m:t>
            </m:r>
            <m:ctrlPr>
              <w:rPr>
                <w:rFonts w:ascii="Cambria Math" w:hAnsi="Cambria Math"/>
                <w:i/>
                <w:color w:val="131413"/>
                <w:spacing w:val="12"/>
                <w:w w:val="105"/>
                <w:sz w:val="20"/>
                <w:szCs w:val="20"/>
                <w:vertAlign w:val="subscript"/>
              </w:rPr>
            </m:ctrlPr>
          </m:sub>
          <m:sup>
            <m:r>
              <w:rPr>
                <w:rFonts w:ascii="Cambria Math" w:hAnsi="Cambria Math"/>
                <w:color w:val="131413"/>
                <w:spacing w:val="12"/>
                <w:w w:val="105"/>
                <w:sz w:val="20"/>
                <w:szCs w:val="20"/>
              </w:rPr>
              <m:t>*</m:t>
            </m:r>
          </m:sup>
        </m:sSubSup>
      </m:oMath>
      <w:r w:rsidR="007E6BA9" w:rsidRPr="007E6BA9">
        <w:rPr>
          <w:color w:val="131413"/>
          <w:spacing w:val="13"/>
          <w:position w:val="-5"/>
          <w:sz w:val="20"/>
          <w:szCs w:val="20"/>
        </w:rPr>
        <w:t xml:space="preserve"> </w:t>
      </w:r>
      <w:r w:rsidR="007E6BA9" w:rsidRPr="00240D28">
        <w:rPr>
          <w:color w:val="131413"/>
          <w:spacing w:val="13"/>
          <w:position w:val="-5"/>
          <w:sz w:val="20"/>
          <w:szCs w:val="20"/>
        </w:rPr>
        <w:sym w:font="Wingdings" w:char="F0E0"/>
      </w:r>
      <w:r w:rsidR="007E6BA9" w:rsidRPr="007E6BA9">
        <w:rPr>
          <w:color w:val="131413"/>
          <w:spacing w:val="-1"/>
          <w:w w:val="99"/>
          <w:sz w:val="20"/>
          <w:szCs w:val="20"/>
        </w:rPr>
        <w:t>th</w:t>
      </w:r>
      <w:r w:rsidR="007E6BA9" w:rsidRPr="007E6BA9">
        <w:rPr>
          <w:color w:val="131413"/>
          <w:w w:val="99"/>
          <w:sz w:val="20"/>
          <w:szCs w:val="20"/>
        </w:rPr>
        <w:t>e</w:t>
      </w:r>
      <w:r w:rsidR="007E6BA9" w:rsidRPr="007E6BA9">
        <w:rPr>
          <w:color w:val="131413"/>
          <w:spacing w:val="-10"/>
          <w:sz w:val="20"/>
          <w:szCs w:val="20"/>
        </w:rPr>
        <w:t xml:space="preserve"> 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s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tationar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y</w:t>
      </w:r>
      <w:r w:rsidR="007E6BA9" w:rsidRPr="007E6BA9">
        <w:rPr>
          <w:color w:val="131413"/>
          <w:spacing w:val="-10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3"/>
          <w:w w:val="99"/>
          <w:sz w:val="20"/>
          <w:szCs w:val="20"/>
          <w:highlight w:val="yellow"/>
        </w:rPr>
        <w:t>w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aitin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g</w:t>
      </w:r>
      <w:r w:rsidR="007E6BA9" w:rsidRPr="007E6BA9">
        <w:rPr>
          <w:color w:val="131413"/>
          <w:spacing w:val="-10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>tim</w:t>
      </w:r>
      <w:r w:rsidR="007E6BA9" w:rsidRPr="007E6BA9">
        <w:rPr>
          <w:color w:val="131413"/>
          <w:w w:val="99"/>
          <w:sz w:val="20"/>
          <w:szCs w:val="20"/>
          <w:highlight w:val="yellow"/>
        </w:rPr>
        <w:t>e</w:t>
      </w:r>
      <w:r w:rsidR="007E6BA9" w:rsidRPr="007E6BA9">
        <w:rPr>
          <w:color w:val="131413"/>
          <w:spacing w:val="-6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</w:rPr>
        <w:t>o</w:t>
      </w:r>
      <w:r w:rsidR="007E6BA9" w:rsidRPr="007E6BA9">
        <w:rPr>
          <w:color w:val="131413"/>
          <w:w w:val="99"/>
          <w:sz w:val="20"/>
          <w:szCs w:val="20"/>
        </w:rPr>
        <w:t>f</w:t>
      </w:r>
      <w:r w:rsidR="007E6BA9" w:rsidRPr="007E6BA9">
        <w:rPr>
          <w:color w:val="131413"/>
          <w:spacing w:val="-10"/>
          <w:sz w:val="20"/>
          <w:szCs w:val="20"/>
        </w:rPr>
        <w:t xml:space="preserve"> </w:t>
      </w:r>
      <w:r w:rsidR="007E6BA9" w:rsidRPr="007E6BA9">
        <w:rPr>
          <w:color w:val="131413"/>
          <w:w w:val="99"/>
          <w:sz w:val="20"/>
          <w:szCs w:val="20"/>
        </w:rPr>
        <w:t>a</w:t>
      </w:r>
      <w:r w:rsidR="007E6BA9" w:rsidRPr="007E6BA9">
        <w:rPr>
          <w:color w:val="131413"/>
          <w:spacing w:val="-10"/>
          <w:sz w:val="20"/>
          <w:szCs w:val="20"/>
        </w:rPr>
        <w:t xml:space="preserve"> </w:t>
      </w:r>
      <w:r w:rsidR="007E6BA9" w:rsidRPr="007E6BA9">
        <w:rPr>
          <w:color w:val="131413"/>
          <w:spacing w:val="-1"/>
          <w:w w:val="99"/>
          <w:sz w:val="20"/>
          <w:szCs w:val="20"/>
          <w:highlight w:val="yellow"/>
        </w:rPr>
        <w:t xml:space="preserve">promoted </w:t>
      </w:r>
      <w:r w:rsidR="007E6BA9" w:rsidRPr="007E6BA9">
        <w:rPr>
          <w:color w:val="131413"/>
          <w:w w:val="95"/>
          <w:sz w:val="20"/>
          <w:szCs w:val="20"/>
          <w:highlight w:val="yellow"/>
        </w:rPr>
        <w:t>LP patient from</w:t>
      </w:r>
      <w:r w:rsidR="007E6BA9" w:rsidRPr="007E6BA9">
        <w:rPr>
          <w:color w:val="131413"/>
          <w:w w:val="95"/>
          <w:sz w:val="20"/>
          <w:szCs w:val="20"/>
        </w:rPr>
        <w:t xml:space="preserve"> the point of </w:t>
      </w:r>
      <w:r w:rsidR="007E6BA9" w:rsidRPr="007E6BA9">
        <w:rPr>
          <w:color w:val="131413"/>
          <w:w w:val="95"/>
          <w:sz w:val="20"/>
          <w:szCs w:val="20"/>
          <w:highlight w:val="yellow"/>
        </w:rPr>
        <w:t>transfer to the HP queue until</w:t>
      </w:r>
      <w:r w:rsidR="007E6BA9" w:rsidRPr="007E6BA9">
        <w:rPr>
          <w:color w:val="131413"/>
          <w:w w:val="95"/>
          <w:sz w:val="20"/>
          <w:szCs w:val="20"/>
        </w:rPr>
        <w:t xml:space="preserve"> that patient </w:t>
      </w:r>
      <w:r w:rsidR="007E6BA9" w:rsidRPr="007E6BA9">
        <w:rPr>
          <w:color w:val="131413"/>
          <w:w w:val="95"/>
          <w:sz w:val="20"/>
          <w:szCs w:val="20"/>
          <w:highlight w:val="yellow"/>
        </w:rPr>
        <w:t>successfully</w:t>
      </w:r>
      <w:r w:rsidR="007E6BA9" w:rsidRPr="007E6BA9">
        <w:rPr>
          <w:color w:val="131413"/>
          <w:spacing w:val="1"/>
          <w:w w:val="95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completes</w:t>
      </w:r>
      <w:r w:rsidR="007E6BA9" w:rsidRPr="007E6BA9">
        <w:rPr>
          <w:color w:val="131413"/>
          <w:spacing w:val="-2"/>
          <w:sz w:val="20"/>
          <w:szCs w:val="20"/>
          <w:highlight w:val="yellow"/>
        </w:rPr>
        <w:t xml:space="preserve"> </w:t>
      </w:r>
      <w:r w:rsidR="007E6BA9" w:rsidRPr="007E6BA9">
        <w:rPr>
          <w:color w:val="131413"/>
          <w:sz w:val="20"/>
          <w:szCs w:val="20"/>
          <w:highlight w:val="yellow"/>
        </w:rPr>
        <w:t>service</w:t>
      </w:r>
      <w:r w:rsidR="007E6BA9" w:rsidRPr="007E6BA9">
        <w:rPr>
          <w:color w:val="131413"/>
          <w:spacing w:val="-2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prior</w:t>
      </w:r>
      <w:r w:rsidR="007E6BA9" w:rsidRPr="007E6BA9">
        <w:rPr>
          <w:color w:val="131413"/>
          <w:spacing w:val="-3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to</w:t>
      </w:r>
      <w:r w:rsidR="007E6BA9" w:rsidRPr="007E6BA9">
        <w:rPr>
          <w:color w:val="131413"/>
          <w:spacing w:val="-2"/>
          <w:sz w:val="20"/>
          <w:szCs w:val="20"/>
        </w:rPr>
        <w:t xml:space="preserve"> </w:t>
      </w:r>
      <w:r w:rsidR="007E6BA9" w:rsidRPr="007E6BA9">
        <w:rPr>
          <w:color w:val="131413"/>
          <w:sz w:val="20"/>
          <w:szCs w:val="20"/>
        </w:rPr>
        <w:t>reneging.</w:t>
      </w:r>
    </w:p>
    <w:p w14:paraId="64939AA2" w14:textId="77777777" w:rsidR="007E6BA9" w:rsidRDefault="00765397" w:rsidP="007E6BA9">
      <w:pPr>
        <w:pStyle w:val="Paragrafoelenco"/>
        <w:numPr>
          <w:ilvl w:val="0"/>
          <w:numId w:val="31"/>
        </w:numPr>
        <w:tabs>
          <w:tab w:val="left" w:pos="514"/>
        </w:tabs>
        <w:spacing w:line="244" w:lineRule="auto"/>
        <w:ind w:left="360"/>
        <w:jc w:val="both"/>
        <w:rPr>
          <w:sz w:val="20"/>
          <w:szCs w:val="20"/>
        </w:rPr>
      </w:pPr>
      <w:r w:rsidRPr="007E6BA9">
        <w:rPr>
          <w:color w:val="131413"/>
          <w:sz w:val="20"/>
          <w:szCs w:val="20"/>
        </w:rPr>
        <w:lastRenderedPageBreak/>
        <w:t>The probabilities representing the</w:t>
      </w:r>
      <w:r w:rsidRPr="007E6BA9">
        <w:rPr>
          <w:color w:val="131413"/>
          <w:spacing w:val="1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 xml:space="preserve">various </w:t>
      </w:r>
      <w:r w:rsidRPr="007E6BA9">
        <w:rPr>
          <w:color w:val="131413"/>
          <w:sz w:val="20"/>
          <w:szCs w:val="20"/>
          <w:highlight w:val="yellow"/>
        </w:rPr>
        <w:t>likelihoods that a patient reneges</w:t>
      </w:r>
      <w:r w:rsidRPr="007E6BA9">
        <w:rPr>
          <w:color w:val="131413"/>
          <w:sz w:val="20"/>
          <w:szCs w:val="20"/>
        </w:rPr>
        <w:t xml:space="preserve"> prior to receipt of an organ</w:t>
      </w:r>
      <w:r w:rsidR="00E00E00" w:rsidRPr="007E6BA9">
        <w:rPr>
          <w:color w:val="131413"/>
          <w:sz w:val="20"/>
          <w:szCs w:val="20"/>
        </w:rPr>
        <w:t>:</w:t>
      </w:r>
    </w:p>
    <w:p w14:paraId="3DEEB454" w14:textId="77777777" w:rsidR="007E6BA9" w:rsidRDefault="00765397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w:r w:rsidRPr="007E6BA9">
        <w:rPr>
          <w:color w:val="131413"/>
          <w:sz w:val="20"/>
          <w:szCs w:val="20"/>
          <w:highlight w:val="yellow"/>
        </w:rPr>
        <w:t>HPRenege</w:t>
      </w:r>
      <w:r w:rsidRPr="007E6BA9">
        <w:rPr>
          <w:color w:val="131413"/>
          <w:sz w:val="20"/>
          <w:szCs w:val="20"/>
        </w:rPr>
        <w:t xml:space="preserve"> </w:t>
      </w:r>
      <w:r w:rsidR="00240D28" w:rsidRPr="00240D28">
        <w:rPr>
          <w:color w:val="131413"/>
          <w:sz w:val="20"/>
          <w:szCs w:val="20"/>
        </w:rPr>
        <w:sym w:font="Wingdings" w:char="F0E0"/>
      </w:r>
      <w:r w:rsidR="00240D28" w:rsidRPr="007E6BA9">
        <w:rPr>
          <w:color w:val="131413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the probability that a patient who arrives as HP will renege,</w:t>
      </w:r>
      <w:r w:rsidRPr="007E6BA9">
        <w:rPr>
          <w:color w:val="131413"/>
          <w:spacing w:val="-47"/>
          <w:sz w:val="20"/>
          <w:szCs w:val="20"/>
        </w:rPr>
        <w:t xml:space="preserve"> </w:t>
      </w:r>
    </w:p>
    <w:p w14:paraId="45F6903C" w14:textId="77777777" w:rsidR="007E6BA9" w:rsidRDefault="00765397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w:r w:rsidRPr="007E6BA9">
        <w:rPr>
          <w:color w:val="131413"/>
          <w:spacing w:val="-1"/>
          <w:sz w:val="20"/>
          <w:szCs w:val="20"/>
          <w:highlight w:val="yellow"/>
        </w:rPr>
        <w:t>LPRenege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="00BD6EBF" w:rsidRPr="00BD6EBF">
        <w:rPr>
          <w:color w:val="131413"/>
          <w:spacing w:val="-1"/>
          <w:sz w:val="20"/>
          <w:szCs w:val="20"/>
        </w:rPr>
        <w:sym w:font="Wingdings" w:char="F0E0"/>
      </w:r>
      <w:r w:rsidR="00BD6EBF" w:rsidRPr="007E6BA9">
        <w:rPr>
          <w:color w:val="131413"/>
          <w:spacing w:val="-1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the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reneging</w:t>
      </w:r>
      <w:r w:rsidRPr="007E6BA9">
        <w:rPr>
          <w:color w:val="131413"/>
          <w:spacing w:val="-11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probability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for</w:t>
      </w:r>
      <w:r w:rsidRPr="007E6BA9">
        <w:rPr>
          <w:color w:val="131413"/>
          <w:spacing w:val="-11"/>
          <w:sz w:val="20"/>
          <w:szCs w:val="20"/>
        </w:rPr>
        <w:t xml:space="preserve"> </w:t>
      </w:r>
      <w:r w:rsidRPr="007E6BA9">
        <w:rPr>
          <w:color w:val="131413"/>
          <w:spacing w:val="-1"/>
          <w:sz w:val="20"/>
          <w:szCs w:val="20"/>
        </w:rPr>
        <w:t>a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LP</w:t>
      </w:r>
      <w:r w:rsidRPr="007E6BA9">
        <w:rPr>
          <w:color w:val="131413"/>
          <w:spacing w:val="-11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patient,</w:t>
      </w:r>
    </w:p>
    <w:p w14:paraId="4E77EA4B" w14:textId="1F081D86" w:rsidR="00422136" w:rsidRPr="007E6BA9" w:rsidRDefault="00765397" w:rsidP="007E6BA9">
      <w:pPr>
        <w:pStyle w:val="Paragrafoelenco"/>
        <w:numPr>
          <w:ilvl w:val="1"/>
          <w:numId w:val="31"/>
        </w:numPr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  <w:r w:rsidRPr="007E6BA9">
        <w:rPr>
          <w:color w:val="131413"/>
          <w:sz w:val="20"/>
          <w:szCs w:val="20"/>
          <w:highlight w:val="yellow"/>
        </w:rPr>
        <w:t>PromLPRenege</w:t>
      </w:r>
      <w:r w:rsidRPr="007E6BA9">
        <w:rPr>
          <w:color w:val="131413"/>
          <w:spacing w:val="-12"/>
          <w:sz w:val="20"/>
          <w:szCs w:val="20"/>
        </w:rPr>
        <w:t xml:space="preserve"> </w:t>
      </w:r>
      <w:r w:rsidR="00BD6EBF" w:rsidRPr="00BD6EBF">
        <w:rPr>
          <w:color w:val="131413"/>
          <w:sz w:val="20"/>
          <w:szCs w:val="20"/>
        </w:rPr>
        <w:sym w:font="Wingdings" w:char="F0E0"/>
      </w:r>
      <w:r w:rsidR="00BD6EBF" w:rsidRPr="007E6BA9">
        <w:rPr>
          <w:color w:val="131413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the</w:t>
      </w:r>
      <w:r w:rsidRPr="007E6BA9">
        <w:rPr>
          <w:color w:val="131413"/>
          <w:spacing w:val="1"/>
          <w:sz w:val="20"/>
          <w:szCs w:val="20"/>
        </w:rPr>
        <w:t xml:space="preserve"> </w:t>
      </w:r>
      <w:r w:rsidRPr="007E6BA9">
        <w:rPr>
          <w:color w:val="131413"/>
          <w:sz w:val="20"/>
          <w:szCs w:val="20"/>
        </w:rPr>
        <w:t>reneging probability for a HP patient who initially arrived as LP.</w:t>
      </w:r>
      <w:r w:rsidR="00E00E00" w:rsidRPr="007E6BA9">
        <w:rPr>
          <w:color w:val="131413"/>
          <w:sz w:val="20"/>
          <w:szCs w:val="20"/>
        </w:rPr>
        <w:t xml:space="preserve"> </w:t>
      </w:r>
    </w:p>
    <w:p w14:paraId="15615B59" w14:textId="77777777" w:rsidR="007E6BA9" w:rsidRPr="007E6BA9" w:rsidRDefault="007E6BA9" w:rsidP="007E6BA9">
      <w:pPr>
        <w:pStyle w:val="Paragrafoelenco"/>
        <w:tabs>
          <w:tab w:val="left" w:pos="514"/>
        </w:tabs>
        <w:spacing w:line="244" w:lineRule="auto"/>
        <w:ind w:left="757"/>
        <w:jc w:val="both"/>
        <w:rPr>
          <w:sz w:val="20"/>
          <w:szCs w:val="20"/>
        </w:rPr>
      </w:pPr>
    </w:p>
    <w:p w14:paraId="4E77EA4D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5" w:name="3_Determination_of_the_steady-state_prob"/>
      <w:bookmarkStart w:id="6" w:name="_bookmark1"/>
      <w:bookmarkEnd w:id="5"/>
      <w:bookmarkEnd w:id="6"/>
      <w:r w:rsidRPr="00D811E1">
        <w:rPr>
          <w:color w:val="131413"/>
          <w:spacing w:val="-1"/>
        </w:rPr>
        <w:t>Determination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steady-state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probabilities</w:t>
      </w:r>
    </w:p>
    <w:p w14:paraId="4E77EADD" w14:textId="52FA2B9D" w:rsidR="00422136" w:rsidRDefault="00A60EFA" w:rsidP="00FB31C3">
      <w:pPr>
        <w:pStyle w:val="Corpotesto"/>
        <w:jc w:val="both"/>
        <w:rPr>
          <w:color w:val="131413"/>
          <w:w w:val="105"/>
        </w:rPr>
      </w:pPr>
      <w:r>
        <w:rPr>
          <w:color w:val="131413"/>
          <w:w w:val="105"/>
        </w:rPr>
        <w:t xml:space="preserve">… </w:t>
      </w:r>
    </w:p>
    <w:p w14:paraId="62680E69" w14:textId="77777777" w:rsidR="007E6BA9" w:rsidRPr="00D811E1" w:rsidRDefault="007E6BA9" w:rsidP="00FB31C3">
      <w:pPr>
        <w:pStyle w:val="Corpotesto"/>
        <w:jc w:val="both"/>
      </w:pPr>
    </w:p>
    <w:p w14:paraId="4E77EADE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7" w:name="4_Delay_distributions_for_HP_transplant_"/>
      <w:bookmarkStart w:id="8" w:name="_bookmark8"/>
      <w:bookmarkEnd w:id="7"/>
      <w:bookmarkEnd w:id="8"/>
      <w:r w:rsidRPr="00D811E1">
        <w:rPr>
          <w:color w:val="131413"/>
          <w:spacing w:val="-1"/>
        </w:rPr>
        <w:t>Delay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distributions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HP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transplant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requests</w:t>
      </w:r>
    </w:p>
    <w:p w14:paraId="31C34456" w14:textId="739DBCDB" w:rsidR="005041AA" w:rsidRDefault="0098334C" w:rsidP="00FB31C3">
      <w:pPr>
        <w:pStyle w:val="Corpotesto"/>
        <w:spacing w:line="249" w:lineRule="auto"/>
        <w:jc w:val="both"/>
        <w:rPr>
          <w:color w:val="131413"/>
          <w:spacing w:val="-2"/>
        </w:rPr>
      </w:pPr>
      <w:r>
        <w:rPr>
          <w:color w:val="131413"/>
          <w:spacing w:val="-2"/>
        </w:rPr>
        <w:t>…</w:t>
      </w:r>
    </w:p>
    <w:p w14:paraId="05631632" w14:textId="77777777" w:rsidR="0098334C" w:rsidRPr="00D811E1" w:rsidRDefault="0098334C" w:rsidP="00FB31C3">
      <w:pPr>
        <w:pStyle w:val="Corpotesto"/>
        <w:spacing w:line="249" w:lineRule="auto"/>
        <w:jc w:val="both"/>
      </w:pPr>
    </w:p>
    <w:p w14:paraId="4E77EB34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r w:rsidRPr="00D811E1">
        <w:rPr>
          <w:color w:val="131413"/>
          <w:spacing w:val="-1"/>
        </w:rPr>
        <w:t>Delay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distributions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transplant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requests</w:t>
      </w:r>
    </w:p>
    <w:p w14:paraId="7EF7DF6F" w14:textId="2F9073B7" w:rsidR="00FB31C3" w:rsidRDefault="00891AEC" w:rsidP="00FB31C3">
      <w:pPr>
        <w:pStyle w:val="Corpotesto"/>
        <w:spacing w:line="247" w:lineRule="auto"/>
        <w:jc w:val="both"/>
        <w:rPr>
          <w:color w:val="131413"/>
        </w:rPr>
      </w:pPr>
      <w:r>
        <w:rPr>
          <w:color w:val="131413"/>
        </w:rPr>
        <w:t>…</w:t>
      </w:r>
    </w:p>
    <w:p w14:paraId="53B41231" w14:textId="77777777" w:rsidR="00891AEC" w:rsidRDefault="00891AEC" w:rsidP="00FB31C3">
      <w:pPr>
        <w:pStyle w:val="Corpotesto"/>
        <w:spacing w:line="247" w:lineRule="auto"/>
        <w:jc w:val="both"/>
        <w:rPr>
          <w:color w:val="131413"/>
        </w:rPr>
      </w:pPr>
    </w:p>
    <w:p w14:paraId="4871DC14" w14:textId="4BC29E0F" w:rsidR="00834D6B" w:rsidRDefault="00765397" w:rsidP="00891AEC">
      <w:pPr>
        <w:pStyle w:val="Corpotesto"/>
        <w:spacing w:line="247" w:lineRule="auto"/>
        <w:jc w:val="both"/>
      </w:pPr>
      <w:r w:rsidRPr="00D811E1">
        <w:rPr>
          <w:color w:val="131413"/>
        </w:rPr>
        <w:t xml:space="preserve">Upon entry to the system, our tagged </w:t>
      </w:r>
      <w:r w:rsidRPr="00F02602">
        <w:rPr>
          <w:color w:val="131413"/>
          <w:highlight w:val="yellow"/>
        </w:rPr>
        <w:t>Poisson-arriving LP patient must</w:t>
      </w:r>
      <w:r w:rsidRPr="00D811E1">
        <w:rPr>
          <w:color w:val="131413"/>
        </w:rPr>
        <w:t xml:space="preserve"> not only</w:t>
      </w:r>
      <w:r w:rsidRPr="00D811E1">
        <w:rPr>
          <w:color w:val="131413"/>
          <w:spacing w:val="1"/>
        </w:rPr>
        <w:t xml:space="preserve"> </w:t>
      </w:r>
      <w:r w:rsidRPr="00F02602">
        <w:rPr>
          <w:color w:val="131413"/>
          <w:highlight w:val="yellow"/>
        </w:rPr>
        <w:t>wait for all LP patients in front</w:t>
      </w:r>
      <w:r w:rsidRPr="00D811E1">
        <w:rPr>
          <w:color w:val="131413"/>
        </w:rPr>
        <w:t xml:space="preserve"> of it to clear, but </w:t>
      </w:r>
      <w:r w:rsidRPr="00F02602">
        <w:rPr>
          <w:color w:val="131413"/>
          <w:highlight w:val="yellow"/>
        </w:rPr>
        <w:t xml:space="preserve">for </w:t>
      </w:r>
      <w:r w:rsidRPr="00F02602">
        <w:rPr>
          <w:i/>
          <w:color w:val="131413"/>
          <w:highlight w:val="yellow"/>
        </w:rPr>
        <w:t xml:space="preserve">all </w:t>
      </w:r>
      <w:r w:rsidRPr="00F02602">
        <w:rPr>
          <w:color w:val="131413"/>
          <w:highlight w:val="yellow"/>
        </w:rPr>
        <w:t>HP patients</w:t>
      </w:r>
      <w:r w:rsidRPr="00D811E1">
        <w:rPr>
          <w:color w:val="131413"/>
        </w:rPr>
        <w:t>, including those</w:t>
      </w:r>
      <w:r w:rsidRPr="00D811E1">
        <w:rPr>
          <w:color w:val="131413"/>
          <w:spacing w:val="-47"/>
        </w:rPr>
        <w:t xml:space="preserve"> </w:t>
      </w:r>
      <w:r w:rsidRPr="00F02602">
        <w:rPr>
          <w:color w:val="131413"/>
          <w:spacing w:val="-1"/>
          <w:highlight w:val="yellow"/>
        </w:rPr>
        <w:t>present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spacing w:val="-1"/>
          <w:highlight w:val="yellow"/>
        </w:rPr>
        <w:t>upon</w:t>
      </w:r>
      <w:r w:rsidRPr="00F02602">
        <w:rPr>
          <w:color w:val="131413"/>
          <w:spacing w:val="-10"/>
          <w:highlight w:val="yellow"/>
        </w:rPr>
        <w:t xml:space="preserve"> </w:t>
      </w:r>
      <w:r w:rsidRPr="00F02602">
        <w:rPr>
          <w:color w:val="131413"/>
          <w:spacing w:val="-1"/>
          <w:highlight w:val="yellow"/>
        </w:rPr>
        <w:t>arrival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well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those</w:t>
      </w:r>
      <w:r w:rsidRPr="00D811E1">
        <w:rPr>
          <w:color w:val="131413"/>
          <w:spacing w:val="-10"/>
        </w:rPr>
        <w:t xml:space="preserve"> </w:t>
      </w:r>
      <w:r w:rsidRPr="00F02602">
        <w:rPr>
          <w:color w:val="131413"/>
          <w:spacing w:val="-1"/>
          <w:highlight w:val="yellow"/>
        </w:rPr>
        <w:t>arriving</w:t>
      </w:r>
      <w:r w:rsidRPr="00F02602">
        <w:rPr>
          <w:color w:val="131413"/>
          <w:spacing w:val="-12"/>
          <w:highlight w:val="yellow"/>
        </w:rPr>
        <w:t xml:space="preserve"> </w:t>
      </w:r>
      <w:r w:rsidRPr="00F02602">
        <w:rPr>
          <w:color w:val="131413"/>
          <w:spacing w:val="-1"/>
          <w:highlight w:val="yellow"/>
        </w:rPr>
        <w:t>later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be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cleared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from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system.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This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potentially</w:t>
      </w:r>
      <w:r w:rsidRPr="00D811E1">
        <w:rPr>
          <w:color w:val="131413"/>
          <w:spacing w:val="-12"/>
        </w:rPr>
        <w:t xml:space="preserve"> </w:t>
      </w:r>
      <w:r w:rsidRPr="00F02602">
        <w:rPr>
          <w:color w:val="131413"/>
          <w:spacing w:val="-1"/>
          <w:highlight w:val="yellow"/>
        </w:rPr>
        <w:t>includes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promoted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LP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patients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who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queued</w:t>
      </w:r>
      <w:r w:rsidRPr="00F02602">
        <w:rPr>
          <w:color w:val="131413"/>
          <w:spacing w:val="-11"/>
          <w:highlight w:val="yellow"/>
        </w:rPr>
        <w:t xml:space="preserve"> </w:t>
      </w:r>
      <w:r w:rsidRPr="00F02602">
        <w:rPr>
          <w:color w:val="131413"/>
          <w:highlight w:val="yellow"/>
        </w:rPr>
        <w:t>behind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tagged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patient.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As a result,</w:t>
      </w:r>
      <w:r w:rsidR="00F02602">
        <w:rPr>
          <w:color w:val="13141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1413"/>
                <w:spacing w:val="12"/>
                <w:w w:val="105"/>
              </w:rPr>
            </m:ctrlPr>
          </m:sSubPr>
          <m:e>
            <m:r>
              <w:rPr>
                <w:rFonts w:ascii="Cambria Math" w:hAnsi="Cambria Math"/>
                <w:color w:val="131413"/>
                <w:spacing w:val="12"/>
                <w:w w:val="105"/>
              </w:rPr>
              <m:t>W</m:t>
            </m:r>
          </m:e>
          <m:sub>
            <m:r>
              <w:rPr>
                <w:rFonts w:ascii="Cambria Math" w:hAnsi="Cambria Math"/>
                <w:color w:val="131413"/>
                <w:spacing w:val="12"/>
                <w:w w:val="105"/>
              </w:rPr>
              <m:t>L,1</m:t>
            </m:r>
          </m:sub>
        </m:sSub>
      </m:oMath>
      <w:r w:rsidR="00F02602">
        <w:rPr>
          <w:color w:val="131413"/>
          <w:spacing w:val="12"/>
          <w:w w:val="105"/>
        </w:rPr>
        <w:t xml:space="preserve"> </w:t>
      </w:r>
      <w:r w:rsidRPr="00D811E1">
        <w:rPr>
          <w:color w:val="131413"/>
        </w:rPr>
        <w:t xml:space="preserve">can be </w:t>
      </w:r>
      <w:r w:rsidRPr="00502463">
        <w:rPr>
          <w:color w:val="131413"/>
          <w:highlight w:val="yellow"/>
        </w:rPr>
        <w:t>modelled as the time to absorption in a Markov chain with</w:t>
      </w:r>
      <w:r w:rsidRPr="00502463">
        <w:rPr>
          <w:color w:val="131413"/>
          <w:spacing w:val="1"/>
          <w:highlight w:val="yellow"/>
        </w:rPr>
        <w:t xml:space="preserve"> </w:t>
      </w:r>
      <w:r w:rsidRPr="00502463">
        <w:rPr>
          <w:color w:val="131413"/>
          <w:highlight w:val="yellow"/>
        </w:rPr>
        <w:t>infinitesimal</w:t>
      </w:r>
      <w:r w:rsidRPr="00502463">
        <w:rPr>
          <w:color w:val="131413"/>
          <w:spacing w:val="-2"/>
          <w:highlight w:val="yellow"/>
        </w:rPr>
        <w:t xml:space="preserve"> </w:t>
      </w:r>
      <w:r w:rsidRPr="00502463">
        <w:rPr>
          <w:color w:val="131413"/>
          <w:highlight w:val="yellow"/>
        </w:rPr>
        <w:t>generator</w:t>
      </w:r>
      <w:r w:rsidR="001712CB">
        <w:rPr>
          <w:color w:val="131413"/>
        </w:rPr>
        <w:t>.</w:t>
      </w:r>
    </w:p>
    <w:p w14:paraId="043675B4" w14:textId="77777777" w:rsidR="00891AEC" w:rsidRPr="00891AEC" w:rsidRDefault="00891AEC" w:rsidP="00891AEC">
      <w:pPr>
        <w:pStyle w:val="Corpotesto"/>
        <w:spacing w:line="247" w:lineRule="auto"/>
        <w:jc w:val="both"/>
      </w:pPr>
    </w:p>
    <w:p w14:paraId="55C15287" w14:textId="6E5CACC0" w:rsidR="00BF6ADB" w:rsidRDefault="00891AEC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…</w:t>
      </w:r>
    </w:p>
    <w:p w14:paraId="27992DF9" w14:textId="77777777" w:rsidR="00891AEC" w:rsidRDefault="00891AEC" w:rsidP="005041AA">
      <w:pPr>
        <w:pStyle w:val="Corpotesto"/>
        <w:spacing w:line="249" w:lineRule="auto"/>
        <w:jc w:val="both"/>
        <w:rPr>
          <w:color w:val="131413"/>
        </w:rPr>
      </w:pPr>
    </w:p>
    <w:p w14:paraId="7520FBC1" w14:textId="384E1C1C" w:rsidR="005041AA" w:rsidRDefault="00765397" w:rsidP="005041AA">
      <w:pPr>
        <w:pStyle w:val="Corpotesto"/>
        <w:spacing w:line="249" w:lineRule="auto"/>
        <w:jc w:val="both"/>
      </w:pPr>
      <w:r w:rsidRPr="00D811E1">
        <w:rPr>
          <w:color w:val="131413"/>
        </w:rPr>
        <w:t>As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means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identifying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proper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initial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probability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vector</w:t>
      </w:r>
      <w:r w:rsidRPr="00D811E1">
        <w:rPr>
          <w:color w:val="131413"/>
          <w:spacing w:val="18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use,</w:t>
      </w:r>
      <w:r w:rsidRPr="00D811E1">
        <w:rPr>
          <w:color w:val="131413"/>
          <w:spacing w:val="19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17"/>
        </w:rPr>
        <w:t xml:space="preserve"> </w:t>
      </w:r>
      <w:r w:rsidRPr="00D811E1">
        <w:rPr>
          <w:color w:val="131413"/>
        </w:rPr>
        <w:t>track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the potential path our tagged LP patient can take with respect to </w:t>
      </w:r>
      <w:r w:rsidRPr="00142017">
        <w:rPr>
          <w:color w:val="131413"/>
          <w:highlight w:val="yellow"/>
        </w:rPr>
        <w:t xml:space="preserve">three distinct </w:t>
      </w:r>
      <w:r w:rsidRPr="00142017">
        <w:rPr>
          <w:i/>
          <w:color w:val="131413"/>
          <w:highlight w:val="yellow"/>
        </w:rPr>
        <w:t>final</w:t>
      </w:r>
      <w:r w:rsidRPr="00142017">
        <w:rPr>
          <w:i/>
          <w:color w:val="131413"/>
          <w:spacing w:val="1"/>
          <w:highlight w:val="yellow"/>
        </w:rPr>
        <w:t xml:space="preserve"> </w:t>
      </w:r>
      <w:r w:rsidRPr="00142017">
        <w:rPr>
          <w:color w:val="131413"/>
          <w:highlight w:val="yellow"/>
        </w:rPr>
        <w:t>outcomes within the LP queue</w:t>
      </w:r>
      <w:r w:rsidRPr="00D811E1">
        <w:rPr>
          <w:color w:val="131413"/>
        </w:rPr>
        <w:t>. We label these final outcomes as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follows:</w:t>
      </w:r>
    </w:p>
    <w:p w14:paraId="1830517B" w14:textId="77777777" w:rsidR="00824C7A" w:rsidRDefault="00765397" w:rsidP="00824C7A">
      <w:pPr>
        <w:pStyle w:val="Corpotesto"/>
        <w:numPr>
          <w:ilvl w:val="0"/>
          <w:numId w:val="32"/>
        </w:numPr>
        <w:spacing w:line="249" w:lineRule="auto"/>
        <w:jc w:val="both"/>
      </w:pPr>
      <w:r w:rsidRPr="00D811E1">
        <w:rPr>
          <w:i/>
          <w:color w:val="131413"/>
        </w:rPr>
        <w:t>F</w:t>
      </w:r>
      <w:r w:rsidRPr="00D811E1">
        <w:rPr>
          <w:color w:val="131413"/>
          <w:vertAlign w:val="subscript"/>
        </w:rPr>
        <w:t>1</w:t>
      </w:r>
      <w:r w:rsidRPr="00D811E1">
        <w:rPr>
          <w:color w:val="131413"/>
          <w:spacing w:val="8"/>
        </w:rPr>
        <w:t xml:space="preserve"> </w:t>
      </w:r>
      <w:r w:rsidRPr="00D811E1">
        <w:rPr>
          <w:color w:val="131413"/>
        </w:rPr>
        <w:t>≡</w:t>
      </w:r>
      <w:r w:rsidRPr="00D811E1">
        <w:rPr>
          <w:color w:val="131413"/>
          <w:spacing w:val="25"/>
        </w:rPr>
        <w:t xml:space="preserve"> </w:t>
      </w:r>
      <w:r w:rsidRPr="00D811E1">
        <w:rPr>
          <w:color w:val="131413"/>
        </w:rPr>
        <w:t>tagged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patient</w:t>
      </w:r>
      <w:r w:rsidRPr="00D811E1">
        <w:rPr>
          <w:color w:val="131413"/>
          <w:spacing w:val="-5"/>
        </w:rPr>
        <w:t xml:space="preserve"> </w:t>
      </w:r>
      <w:r w:rsidRPr="00142017">
        <w:rPr>
          <w:color w:val="131413"/>
          <w:highlight w:val="yellow"/>
        </w:rPr>
        <w:t>completes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successful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service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queue,</w:t>
      </w:r>
    </w:p>
    <w:p w14:paraId="24B0857D" w14:textId="77777777" w:rsidR="00824C7A" w:rsidRDefault="00765397" w:rsidP="00824C7A">
      <w:pPr>
        <w:pStyle w:val="Corpotesto"/>
        <w:numPr>
          <w:ilvl w:val="0"/>
          <w:numId w:val="32"/>
        </w:numPr>
        <w:spacing w:line="249" w:lineRule="auto"/>
        <w:jc w:val="both"/>
      </w:pPr>
      <w:r w:rsidRPr="00824C7A">
        <w:rPr>
          <w:i/>
          <w:color w:val="131413"/>
        </w:rPr>
        <w:t>F</w:t>
      </w:r>
      <w:r w:rsidRPr="00824C7A">
        <w:rPr>
          <w:color w:val="131413"/>
          <w:vertAlign w:val="subscript"/>
        </w:rPr>
        <w:t>2</w:t>
      </w:r>
      <w:r w:rsidRPr="00824C7A">
        <w:rPr>
          <w:color w:val="131413"/>
          <w:spacing w:val="9"/>
        </w:rPr>
        <w:t xml:space="preserve"> </w:t>
      </w:r>
      <w:r w:rsidRPr="00824C7A">
        <w:rPr>
          <w:color w:val="131413"/>
        </w:rPr>
        <w:t>≡</w:t>
      </w:r>
      <w:r w:rsidRPr="00824C7A">
        <w:rPr>
          <w:color w:val="131413"/>
          <w:spacing w:val="25"/>
        </w:rPr>
        <w:t xml:space="preserve"> </w:t>
      </w:r>
      <w:r w:rsidRPr="00824C7A">
        <w:rPr>
          <w:color w:val="131413"/>
        </w:rPr>
        <w:t>tagged</w:t>
      </w:r>
      <w:r w:rsidRPr="00824C7A">
        <w:rPr>
          <w:color w:val="131413"/>
          <w:spacing w:val="-4"/>
        </w:rPr>
        <w:t xml:space="preserve"> </w:t>
      </w:r>
      <w:r w:rsidRPr="00824C7A">
        <w:rPr>
          <w:color w:val="131413"/>
        </w:rPr>
        <w:t>LP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patient</w:t>
      </w:r>
      <w:r w:rsidRPr="00824C7A">
        <w:rPr>
          <w:color w:val="131413"/>
          <w:spacing w:val="-5"/>
        </w:rPr>
        <w:t xml:space="preserve"> </w:t>
      </w:r>
      <w:r w:rsidRPr="00142017">
        <w:rPr>
          <w:color w:val="131413"/>
          <w:highlight w:val="yellow"/>
        </w:rPr>
        <w:t>reneges</w:t>
      </w:r>
      <w:r w:rsidRPr="00142017">
        <w:rPr>
          <w:color w:val="131413"/>
          <w:spacing w:val="-4"/>
          <w:highlight w:val="yellow"/>
        </w:rPr>
        <w:t xml:space="preserve"> </w:t>
      </w:r>
      <w:r w:rsidRPr="00142017">
        <w:rPr>
          <w:color w:val="131413"/>
          <w:highlight w:val="yellow"/>
        </w:rPr>
        <w:t>and</w:t>
      </w:r>
      <w:r w:rsidRPr="00142017">
        <w:rPr>
          <w:color w:val="131413"/>
          <w:spacing w:val="-4"/>
          <w:highlight w:val="yellow"/>
        </w:rPr>
        <w:t xml:space="preserve"> </w:t>
      </w:r>
      <w:r w:rsidRPr="00142017">
        <w:rPr>
          <w:color w:val="131413"/>
          <w:highlight w:val="yellow"/>
        </w:rPr>
        <w:t>exits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the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system</w:t>
      </w:r>
      <w:r w:rsidRPr="00824C7A">
        <w:rPr>
          <w:color w:val="131413"/>
          <w:spacing w:val="-6"/>
        </w:rPr>
        <w:t xml:space="preserve"> </w:t>
      </w:r>
      <w:r w:rsidRPr="00824C7A">
        <w:rPr>
          <w:color w:val="131413"/>
        </w:rPr>
        <w:t>from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the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LP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queue,</w:t>
      </w:r>
    </w:p>
    <w:p w14:paraId="70E0698F" w14:textId="77777777" w:rsidR="008D7A63" w:rsidRDefault="00765397" w:rsidP="00FB31C3">
      <w:pPr>
        <w:pStyle w:val="Corpotesto"/>
        <w:numPr>
          <w:ilvl w:val="0"/>
          <w:numId w:val="32"/>
        </w:numPr>
        <w:spacing w:line="249" w:lineRule="auto"/>
        <w:jc w:val="both"/>
      </w:pPr>
      <w:r w:rsidRPr="00824C7A">
        <w:rPr>
          <w:i/>
          <w:color w:val="131413"/>
        </w:rPr>
        <w:t>F</w:t>
      </w:r>
      <w:r w:rsidRPr="00824C7A">
        <w:rPr>
          <w:color w:val="131413"/>
          <w:vertAlign w:val="subscript"/>
        </w:rPr>
        <w:t>3</w:t>
      </w:r>
      <w:r w:rsidRPr="00824C7A">
        <w:rPr>
          <w:color w:val="131413"/>
          <w:spacing w:val="8"/>
        </w:rPr>
        <w:t xml:space="preserve"> </w:t>
      </w:r>
      <w:r w:rsidRPr="00824C7A">
        <w:rPr>
          <w:color w:val="131413"/>
        </w:rPr>
        <w:t>≡</w:t>
      </w:r>
      <w:r w:rsidRPr="00824C7A">
        <w:rPr>
          <w:color w:val="131413"/>
          <w:spacing w:val="25"/>
        </w:rPr>
        <w:t xml:space="preserve"> </w:t>
      </w:r>
      <w:r w:rsidRPr="00824C7A">
        <w:rPr>
          <w:color w:val="131413"/>
        </w:rPr>
        <w:t>tagged</w:t>
      </w:r>
      <w:r w:rsidRPr="00824C7A">
        <w:rPr>
          <w:color w:val="131413"/>
          <w:spacing w:val="-5"/>
        </w:rPr>
        <w:t xml:space="preserve"> </w:t>
      </w:r>
      <w:r w:rsidRPr="00824C7A">
        <w:rPr>
          <w:color w:val="131413"/>
        </w:rPr>
        <w:t>LP</w:t>
      </w:r>
      <w:r w:rsidRPr="00824C7A">
        <w:rPr>
          <w:color w:val="131413"/>
          <w:spacing w:val="-6"/>
        </w:rPr>
        <w:t xml:space="preserve"> </w:t>
      </w:r>
      <w:r w:rsidRPr="00824C7A">
        <w:rPr>
          <w:color w:val="131413"/>
        </w:rPr>
        <w:t>patient</w:t>
      </w:r>
      <w:r w:rsidRPr="00824C7A">
        <w:rPr>
          <w:color w:val="131413"/>
          <w:spacing w:val="-4"/>
        </w:rPr>
        <w:t xml:space="preserve"> </w:t>
      </w:r>
      <w:r w:rsidRPr="00142017">
        <w:rPr>
          <w:color w:val="131413"/>
          <w:highlight w:val="yellow"/>
        </w:rPr>
        <w:t>receives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promotion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to</w:t>
      </w:r>
      <w:r w:rsidRPr="00142017">
        <w:rPr>
          <w:color w:val="131413"/>
          <w:spacing w:val="-6"/>
          <w:highlight w:val="yellow"/>
        </w:rPr>
        <w:t xml:space="preserve"> </w:t>
      </w:r>
      <w:r w:rsidRPr="00142017">
        <w:rPr>
          <w:color w:val="131413"/>
          <w:highlight w:val="yellow"/>
        </w:rPr>
        <w:t>the</w:t>
      </w:r>
      <w:r w:rsidRPr="00142017">
        <w:rPr>
          <w:color w:val="131413"/>
          <w:spacing w:val="-5"/>
          <w:highlight w:val="yellow"/>
        </w:rPr>
        <w:t xml:space="preserve"> </w:t>
      </w:r>
      <w:r w:rsidRPr="00142017">
        <w:rPr>
          <w:color w:val="131413"/>
          <w:highlight w:val="yellow"/>
        </w:rPr>
        <w:t>HP</w:t>
      </w:r>
      <w:r w:rsidRPr="00142017">
        <w:rPr>
          <w:color w:val="131413"/>
          <w:spacing w:val="-6"/>
          <w:highlight w:val="yellow"/>
        </w:rPr>
        <w:t xml:space="preserve"> </w:t>
      </w:r>
      <w:r w:rsidRPr="00142017">
        <w:rPr>
          <w:color w:val="131413"/>
          <w:highlight w:val="yellow"/>
        </w:rPr>
        <w:t>queue</w:t>
      </w:r>
      <w:r w:rsidR="0013211A" w:rsidRPr="00824C7A">
        <w:rPr>
          <w:color w:val="131413"/>
        </w:rPr>
        <w:t>.</w:t>
      </w:r>
    </w:p>
    <w:p w14:paraId="4E77EC77" w14:textId="66745906" w:rsidR="00422136" w:rsidRPr="008D7A63" w:rsidRDefault="00765397" w:rsidP="008D7A63">
      <w:pPr>
        <w:pStyle w:val="Corpotesto"/>
        <w:numPr>
          <w:ilvl w:val="1"/>
          <w:numId w:val="32"/>
        </w:numPr>
        <w:spacing w:line="249" w:lineRule="auto"/>
        <w:jc w:val="both"/>
      </w:pPr>
      <w:r w:rsidRPr="008D7A63">
        <w:rPr>
          <w:i/>
          <w:color w:val="131413"/>
        </w:rPr>
        <w:t>F</w:t>
      </w:r>
      <w:r w:rsidRPr="008D7A63">
        <w:rPr>
          <w:color w:val="131413"/>
          <w:vertAlign w:val="subscript"/>
        </w:rPr>
        <w:t>3</w:t>
      </w:r>
      <w:r w:rsidRPr="008D7A63">
        <w:rPr>
          <w:color w:val="131413"/>
          <w:spacing w:val="45"/>
        </w:rPr>
        <w:t xml:space="preserve"> </w:t>
      </w:r>
      <w:r w:rsidRPr="008D7A63">
        <w:rPr>
          <w:color w:val="131413"/>
        </w:rPr>
        <w:t>can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be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further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broken</w:t>
      </w:r>
      <w:r w:rsidRPr="008D7A63">
        <w:rPr>
          <w:color w:val="131413"/>
          <w:spacing w:val="35"/>
        </w:rPr>
        <w:t xml:space="preserve"> </w:t>
      </w:r>
      <w:r w:rsidRPr="008D7A63">
        <w:rPr>
          <w:color w:val="131413"/>
        </w:rPr>
        <w:t>down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into</w:t>
      </w:r>
      <w:r w:rsidRPr="008D7A63">
        <w:rPr>
          <w:color w:val="131413"/>
          <w:spacing w:val="36"/>
        </w:rPr>
        <w:t xml:space="preserve"> </w:t>
      </w:r>
      <w:r w:rsidRPr="008D7A63">
        <w:rPr>
          <w:color w:val="131413"/>
        </w:rPr>
        <w:t>the outcome</w:t>
      </w:r>
      <w:r w:rsidR="004F03E9">
        <w:rPr>
          <w:color w:val="131413"/>
        </w:rPr>
        <w:t>s</w:t>
      </w:r>
      <w:r w:rsidRPr="008D7A63">
        <w:rPr>
          <w:color w:val="131413"/>
        </w:rPr>
        <w:t xml:space="preserve"> in which our tagged LP patient</w:t>
      </w:r>
      <w:r w:rsidRPr="008D7A63">
        <w:rPr>
          <w:color w:val="131413"/>
          <w:spacing w:val="1"/>
        </w:rPr>
        <w:t xml:space="preserve"> </w:t>
      </w:r>
      <w:r w:rsidRPr="00C162E9">
        <w:rPr>
          <w:color w:val="131413"/>
          <w:w w:val="95"/>
          <w:highlight w:val="yellow"/>
        </w:rPr>
        <w:t>finds</w:t>
      </w:r>
      <w:r w:rsidRPr="00C162E9">
        <w:rPr>
          <w:color w:val="131413"/>
          <w:spacing w:val="-4"/>
          <w:w w:val="95"/>
          <w:highlight w:val="yellow"/>
        </w:rPr>
        <w:t xml:space="preserve"> </w:t>
      </w:r>
      <w:r w:rsidRPr="00C162E9">
        <w:rPr>
          <w:i/>
          <w:color w:val="131413"/>
          <w:w w:val="95"/>
          <w:highlight w:val="yellow"/>
        </w:rPr>
        <w:t>i</w:t>
      </w:r>
      <w:r w:rsidRPr="00C162E9">
        <w:rPr>
          <w:i/>
          <w:color w:val="131413"/>
          <w:spacing w:val="25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class-1</w:t>
      </w:r>
      <w:r w:rsidRPr="00C162E9">
        <w:rPr>
          <w:color w:val="131413"/>
          <w:spacing w:val="-1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patients</w:t>
      </w:r>
      <w:r w:rsidR="00305A4B" w:rsidRPr="00C162E9">
        <w:rPr>
          <w:color w:val="131413"/>
          <w:spacing w:val="-2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ahead</w:t>
      </w:r>
      <w:r w:rsidRPr="00C162E9">
        <w:rPr>
          <w:color w:val="131413"/>
          <w:spacing w:val="-2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of</w:t>
      </w:r>
      <w:r w:rsidRPr="00C162E9">
        <w:rPr>
          <w:color w:val="131413"/>
          <w:spacing w:val="-1"/>
          <w:w w:val="95"/>
          <w:highlight w:val="yellow"/>
        </w:rPr>
        <w:t xml:space="preserve"> </w:t>
      </w:r>
      <w:r w:rsidRPr="00C162E9">
        <w:rPr>
          <w:color w:val="131413"/>
          <w:w w:val="95"/>
          <w:highlight w:val="yellow"/>
        </w:rPr>
        <w:t>it</w:t>
      </w:r>
      <w:r w:rsidRPr="008D7A63">
        <w:rPr>
          <w:color w:val="131413"/>
          <w:spacing w:val="-2"/>
          <w:w w:val="95"/>
        </w:rPr>
        <w:t xml:space="preserve"> </w:t>
      </w:r>
      <w:r w:rsidRPr="008D7A63">
        <w:rPr>
          <w:color w:val="131413"/>
          <w:w w:val="95"/>
        </w:rPr>
        <w:t>upon</w:t>
      </w:r>
      <w:r w:rsidRPr="008D7A63">
        <w:rPr>
          <w:color w:val="131413"/>
          <w:spacing w:val="-2"/>
          <w:w w:val="95"/>
        </w:rPr>
        <w:t xml:space="preserve"> </w:t>
      </w:r>
      <w:r w:rsidRPr="008D7A63">
        <w:rPr>
          <w:color w:val="131413"/>
          <w:w w:val="95"/>
        </w:rPr>
        <w:t>promotion</w:t>
      </w:r>
      <w:r w:rsidR="004F380F" w:rsidRPr="008D7A63">
        <w:rPr>
          <w:color w:val="131413"/>
          <w:w w:val="105"/>
        </w:rPr>
        <w:t>.</w:t>
      </w:r>
    </w:p>
    <w:p w14:paraId="3A1C2569" w14:textId="77777777" w:rsidR="005041AA" w:rsidRPr="00BF063F" w:rsidRDefault="005041AA" w:rsidP="00FB31C3">
      <w:pPr>
        <w:pStyle w:val="Corpotesto"/>
        <w:spacing w:line="249" w:lineRule="auto"/>
        <w:jc w:val="both"/>
        <w:rPr>
          <w:color w:val="131413"/>
          <w:spacing w:val="-1"/>
          <w:w w:val="95"/>
        </w:rPr>
      </w:pPr>
    </w:p>
    <w:p w14:paraId="4E77EC78" w14:textId="77777777" w:rsidR="00422136" w:rsidRPr="00D811E1" w:rsidRDefault="00765397" w:rsidP="00FB31C3">
      <w:pPr>
        <w:pStyle w:val="Titolo1"/>
        <w:tabs>
          <w:tab w:val="left" w:pos="281"/>
        </w:tabs>
        <w:spacing w:before="0" w:after="0"/>
      </w:pPr>
      <w:bookmarkStart w:id="9" w:name="6_Model_calibration_via_a_parametric_com"/>
      <w:bookmarkStart w:id="10" w:name="_bookmark20"/>
      <w:bookmarkEnd w:id="9"/>
      <w:bookmarkEnd w:id="10"/>
      <w:r w:rsidRPr="00D811E1">
        <w:rPr>
          <w:color w:val="131413"/>
        </w:rPr>
        <w:t>Model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calibration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via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parametric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competing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risks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framework</w:t>
      </w:r>
    </w:p>
    <w:p w14:paraId="4E77EC7A" w14:textId="39B46BCF" w:rsidR="00422136" w:rsidRPr="00D811E1" w:rsidRDefault="006E50B4" w:rsidP="00FB31C3">
      <w:pPr>
        <w:pStyle w:val="Corpotesto"/>
        <w:spacing w:line="249" w:lineRule="auto"/>
        <w:jc w:val="both"/>
      </w:pPr>
      <w:r>
        <w:rPr>
          <w:color w:val="131413"/>
        </w:rPr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cause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patient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leave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queue</w:t>
      </w:r>
      <w:r w:rsidRPr="00D811E1">
        <w:rPr>
          <w:color w:val="131413"/>
          <w:spacing w:val="-5"/>
        </w:rPr>
        <w:t xml:space="preserve"> </w:t>
      </w:r>
      <w:r w:rsidR="00705DFE">
        <w:rPr>
          <w:color w:val="131413"/>
          <w:spacing w:val="-5"/>
        </w:rPr>
        <w:t>(</w:t>
      </w:r>
      <w:r w:rsidR="00705DFE" w:rsidRPr="00D811E1">
        <w:rPr>
          <w:color w:val="131413"/>
          <w:spacing w:val="-1"/>
        </w:rPr>
        <w:t>abandonments</w:t>
      </w:r>
      <w:r w:rsidR="00705DFE" w:rsidRPr="00D811E1">
        <w:rPr>
          <w:color w:val="131413"/>
          <w:spacing w:val="-10"/>
        </w:rPr>
        <w:t xml:space="preserve"> </w:t>
      </w:r>
      <w:r w:rsidR="00705DFE" w:rsidRPr="00D811E1">
        <w:rPr>
          <w:color w:val="131413"/>
        </w:rPr>
        <w:t>and self-promotion</w:t>
      </w:r>
      <w:r w:rsidR="00705DFE">
        <w:rPr>
          <w:color w:val="131413"/>
          <w:spacing w:val="-5"/>
        </w:rPr>
        <w:t xml:space="preserve">) </w:t>
      </w:r>
      <w:r w:rsidRPr="00D811E1">
        <w:rPr>
          <w:color w:val="131413"/>
        </w:rPr>
        <w:t>needs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be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tracked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as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well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as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their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time in the system; such data can be modelled using a </w:t>
      </w:r>
      <w:r w:rsidRPr="00E218A6">
        <w:rPr>
          <w:color w:val="131413"/>
          <w:highlight w:val="yellow"/>
        </w:rPr>
        <w:t>“competing risks” framework</w:t>
      </w:r>
      <w:r w:rsidRPr="00D811E1">
        <w:rPr>
          <w:color w:val="131413"/>
        </w:rPr>
        <w:t>.</w:t>
      </w:r>
    </w:p>
    <w:p w14:paraId="65E02D9C" w14:textId="77777777" w:rsidR="008E5FA2" w:rsidRDefault="008E5FA2" w:rsidP="00FB31C3">
      <w:pPr>
        <w:pStyle w:val="Corpotesto"/>
        <w:spacing w:line="249" w:lineRule="auto"/>
        <w:jc w:val="both"/>
        <w:rPr>
          <w:color w:val="131413"/>
        </w:rPr>
      </w:pPr>
    </w:p>
    <w:p w14:paraId="4731867A" w14:textId="77777777" w:rsidR="0016183A" w:rsidRDefault="00E218A6" w:rsidP="00FB31C3">
      <w:pPr>
        <w:pStyle w:val="Corpotesto"/>
        <w:spacing w:line="249" w:lineRule="auto"/>
        <w:jc w:val="both"/>
      </w:pPr>
      <w:r>
        <w:rPr>
          <w:color w:val="131413"/>
        </w:rPr>
        <w:t>W</w:t>
      </w:r>
      <w:r w:rsidRPr="00D811E1">
        <w:rPr>
          <w:color w:val="131413"/>
        </w:rPr>
        <w:t>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are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interested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10"/>
        </w:rPr>
        <w:t xml:space="preserve"> </w:t>
      </w:r>
      <w:r w:rsidRPr="00697736">
        <w:rPr>
          <w:color w:val="131413"/>
          <w:highlight w:val="yellow"/>
        </w:rPr>
        <w:t>simultaneously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modelling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more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than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one</w:t>
      </w:r>
      <w:r w:rsidRPr="00697736">
        <w:rPr>
          <w:color w:val="131413"/>
          <w:spacing w:val="-10"/>
          <w:highlight w:val="yellow"/>
        </w:rPr>
        <w:t xml:space="preserve"> </w:t>
      </w:r>
      <w:r w:rsidRPr="00697736">
        <w:rPr>
          <w:color w:val="131413"/>
          <w:highlight w:val="yellow"/>
        </w:rPr>
        <w:t>event</w:t>
      </w:r>
      <w:r w:rsidRPr="00697736">
        <w:rPr>
          <w:color w:val="131413"/>
          <w:spacing w:val="1"/>
          <w:highlight w:val="yellow"/>
        </w:rPr>
        <w:t xml:space="preserve"> </w:t>
      </w:r>
      <w:r w:rsidRPr="00697736">
        <w:rPr>
          <w:color w:val="131413"/>
          <w:spacing w:val="-2"/>
          <w:highlight w:val="yellow"/>
        </w:rPr>
        <w:t>time</w:t>
      </w:r>
      <w:r w:rsidRPr="00697736">
        <w:rPr>
          <w:color w:val="131413"/>
          <w:spacing w:val="-11"/>
          <w:highlight w:val="yellow"/>
        </w:rPr>
        <w:t xml:space="preserve"> </w:t>
      </w:r>
      <w:r w:rsidRPr="00697736">
        <w:rPr>
          <w:color w:val="131413"/>
          <w:spacing w:val="-2"/>
          <w:highlight w:val="yellow"/>
        </w:rPr>
        <w:t>variable</w:t>
      </w:r>
      <w:r w:rsidRPr="00D811E1">
        <w:rPr>
          <w:color w:val="131413"/>
          <w:spacing w:val="-2"/>
        </w:rPr>
        <w:t>.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2"/>
        </w:rPr>
        <w:t>Consider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2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arrival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of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LP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patient,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who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can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exit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LP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queue</w:t>
      </w:r>
      <w:r w:rsidRPr="00D811E1">
        <w:rPr>
          <w:color w:val="131413"/>
        </w:rPr>
        <w:t>.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If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such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patient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left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system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as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result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obtaining</w:t>
      </w:r>
      <w:r w:rsidRPr="00D811E1">
        <w:rPr>
          <w:color w:val="131413"/>
          <w:spacing w:val="-48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transplanted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organ,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then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know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not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only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exact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time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this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event,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but</w:t>
      </w:r>
      <w:r w:rsidRPr="00D811E1">
        <w:rPr>
          <w:color w:val="131413"/>
          <w:spacing w:val="-4"/>
        </w:rPr>
        <w:t xml:space="preserve"> </w:t>
      </w:r>
      <w:r w:rsidRPr="00D811E1">
        <w:rPr>
          <w:color w:val="131413"/>
        </w:rPr>
        <w:t>we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also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know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their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time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renege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would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have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been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longer</w:t>
      </w:r>
      <w:r w:rsidRPr="00D811E1">
        <w:rPr>
          <w:color w:val="131413"/>
        </w:rPr>
        <w:t>. Conversely, had the patient reneged, then their time to transplant would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have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been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right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censored.</w:t>
      </w:r>
    </w:p>
    <w:p w14:paraId="067D6CB4" w14:textId="77777777" w:rsidR="0016183A" w:rsidRDefault="0016183A" w:rsidP="00FB31C3">
      <w:pPr>
        <w:pStyle w:val="Corpotesto"/>
        <w:spacing w:line="249" w:lineRule="auto"/>
        <w:jc w:val="both"/>
      </w:pPr>
    </w:p>
    <w:p w14:paraId="7B3C71AC" w14:textId="77777777" w:rsidR="005E26E7" w:rsidRDefault="00765397" w:rsidP="00FB31C3">
      <w:pPr>
        <w:pStyle w:val="Corpotesto"/>
        <w:spacing w:line="249" w:lineRule="auto"/>
        <w:jc w:val="both"/>
        <w:rPr>
          <w:color w:val="131413"/>
          <w:spacing w:val="-11"/>
        </w:rPr>
      </w:pPr>
      <w:r w:rsidRPr="00D811E1">
        <w:rPr>
          <w:color w:val="131413"/>
          <w:w w:val="95"/>
        </w:rPr>
        <w:t xml:space="preserve">We have assumed that </w:t>
      </w:r>
      <w:r w:rsidRPr="00996C65">
        <w:rPr>
          <w:color w:val="131413"/>
          <w:w w:val="95"/>
          <w:highlight w:val="yellow"/>
        </w:rPr>
        <w:t>external arrivals to both queues follow independent Poisson</w:t>
      </w:r>
      <w:r w:rsidRPr="00996C65">
        <w:rPr>
          <w:color w:val="131413"/>
          <w:spacing w:val="1"/>
          <w:w w:val="95"/>
          <w:highlight w:val="yellow"/>
        </w:rPr>
        <w:t xml:space="preserve"> </w:t>
      </w:r>
      <w:r w:rsidRPr="00996C65">
        <w:rPr>
          <w:color w:val="131413"/>
          <w:highlight w:val="yellow"/>
        </w:rPr>
        <w:t>processes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6"/>
        </w:rPr>
        <w:t xml:space="preserve"> </w:t>
      </w:r>
      <w:r w:rsidRPr="00996C65">
        <w:rPr>
          <w:color w:val="131413"/>
          <w:highlight w:val="yellow"/>
        </w:rPr>
        <w:t>transplant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and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reneging</w:t>
      </w:r>
      <w:r w:rsidRPr="00996C65">
        <w:rPr>
          <w:color w:val="131413"/>
          <w:spacing w:val="-6"/>
          <w:highlight w:val="yellow"/>
        </w:rPr>
        <w:t xml:space="preserve"> </w:t>
      </w:r>
      <w:r w:rsidRPr="00996C65">
        <w:rPr>
          <w:color w:val="131413"/>
          <w:highlight w:val="yellow"/>
        </w:rPr>
        <w:t>times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are</w:t>
      </w:r>
      <w:r w:rsidRPr="00996C65">
        <w:rPr>
          <w:color w:val="131413"/>
          <w:spacing w:val="-7"/>
          <w:highlight w:val="yellow"/>
        </w:rPr>
        <w:t xml:space="preserve"> </w:t>
      </w:r>
      <w:r w:rsidRPr="00996C65">
        <w:rPr>
          <w:color w:val="131413"/>
          <w:highlight w:val="yellow"/>
        </w:rPr>
        <w:t>exponentially</w:t>
      </w:r>
      <w:r w:rsidRPr="00996C65">
        <w:rPr>
          <w:color w:val="131413"/>
          <w:spacing w:val="-6"/>
          <w:highlight w:val="yellow"/>
        </w:rPr>
        <w:t xml:space="preserve"> </w:t>
      </w:r>
      <w:r w:rsidRPr="00996C65">
        <w:rPr>
          <w:color w:val="131413"/>
          <w:highlight w:val="yellow"/>
        </w:rPr>
        <w:t>distributed</w:t>
      </w:r>
      <w:r w:rsidRPr="00D811E1">
        <w:rPr>
          <w:color w:val="131413"/>
        </w:rPr>
        <w:t>.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this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parametric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modelling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context,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possible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construct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2"/>
        </w:rPr>
        <w:t xml:space="preserve"> </w:t>
      </w:r>
      <w:r w:rsidRPr="00996C65">
        <w:rPr>
          <w:color w:val="131413"/>
          <w:highlight w:val="yellow"/>
        </w:rPr>
        <w:t>likelihood</w:t>
      </w:r>
      <w:r w:rsidRPr="00996C65">
        <w:rPr>
          <w:color w:val="131413"/>
          <w:spacing w:val="-10"/>
          <w:highlight w:val="yellow"/>
        </w:rPr>
        <w:t xml:space="preserve"> </w:t>
      </w:r>
      <w:r w:rsidRPr="00996C65">
        <w:rPr>
          <w:color w:val="131413"/>
          <w:highlight w:val="yellow"/>
        </w:rPr>
        <w:t>function</w:t>
      </w:r>
      <w:r w:rsidRPr="00996C65">
        <w:rPr>
          <w:color w:val="131413"/>
          <w:spacing w:val="-10"/>
          <w:highlight w:val="yellow"/>
        </w:rPr>
        <w:t xml:space="preserve"> </w:t>
      </w:r>
      <w:r w:rsidRPr="00996C65">
        <w:rPr>
          <w:color w:val="131413"/>
          <w:highlight w:val="yellow"/>
        </w:rPr>
        <w:t>that</w:t>
      </w:r>
      <w:r w:rsidRPr="00996C65">
        <w:rPr>
          <w:color w:val="131413"/>
          <w:spacing w:val="1"/>
          <w:highlight w:val="yellow"/>
        </w:rPr>
        <w:t xml:space="preserve"> </w:t>
      </w:r>
      <w:r w:rsidRPr="00996C65">
        <w:rPr>
          <w:color w:val="131413"/>
          <w:highlight w:val="yellow"/>
        </w:rPr>
        <w:t>incorporates the notion of a competition between the class-specific transplantation</w:t>
      </w:r>
      <w:r w:rsidRPr="00996C65">
        <w:rPr>
          <w:color w:val="131413"/>
          <w:spacing w:val="1"/>
          <w:highlight w:val="yellow"/>
        </w:rPr>
        <w:t xml:space="preserve"> </w:t>
      </w:r>
      <w:r w:rsidRPr="00996C65">
        <w:rPr>
          <w:color w:val="131413"/>
          <w:highlight w:val="yellow"/>
        </w:rPr>
        <w:t>and reneging rates</w:t>
      </w:r>
      <w:r w:rsidRPr="00D811E1">
        <w:rPr>
          <w:color w:val="131413"/>
        </w:rPr>
        <w:t>. Given data, the model can then be calibrated by estimating the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parameters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using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maximum-likelihood-based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approach.</w:t>
      </w:r>
      <w:r w:rsidRPr="00D811E1">
        <w:rPr>
          <w:color w:val="131413"/>
          <w:spacing w:val="-11"/>
        </w:rPr>
        <w:t xml:space="preserve"> </w:t>
      </w:r>
    </w:p>
    <w:p w14:paraId="6B23D171" w14:textId="77777777" w:rsidR="005E26E7" w:rsidRDefault="005E26E7" w:rsidP="00FB31C3">
      <w:pPr>
        <w:pStyle w:val="Corpotesto"/>
        <w:spacing w:line="249" w:lineRule="auto"/>
        <w:jc w:val="both"/>
        <w:rPr>
          <w:color w:val="131413"/>
          <w:spacing w:val="-11"/>
        </w:rPr>
      </w:pPr>
    </w:p>
    <w:p w14:paraId="15E81888" w14:textId="18882B93" w:rsidR="00047ECD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suitability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1"/>
        </w:rPr>
        <w:t xml:space="preserve"> </w:t>
      </w:r>
      <w:r w:rsidRPr="00996C65">
        <w:rPr>
          <w:color w:val="131413"/>
          <w:highlight w:val="yellow"/>
        </w:rPr>
        <w:t>assuming</w:t>
      </w:r>
      <w:r w:rsidRPr="00996C65">
        <w:rPr>
          <w:color w:val="131413"/>
          <w:spacing w:val="1"/>
          <w:highlight w:val="yellow"/>
        </w:rPr>
        <w:t xml:space="preserve"> </w:t>
      </w:r>
      <w:r w:rsidRPr="00996C65">
        <w:rPr>
          <w:color w:val="131413"/>
          <w:spacing w:val="-1"/>
          <w:highlight w:val="yellow"/>
        </w:rPr>
        <w:t>exponential</w:t>
      </w:r>
      <w:r w:rsidRPr="00996C65">
        <w:rPr>
          <w:color w:val="131413"/>
          <w:spacing w:val="-11"/>
          <w:highlight w:val="yellow"/>
        </w:rPr>
        <w:t xml:space="preserve"> </w:t>
      </w:r>
      <w:r w:rsidRPr="00996C65">
        <w:rPr>
          <w:color w:val="131413"/>
          <w:spacing w:val="-1"/>
          <w:highlight w:val="yellow"/>
        </w:rPr>
        <w:t>inter-availability</w:t>
      </w:r>
      <w:r w:rsidRPr="00996C65">
        <w:rPr>
          <w:color w:val="131413"/>
          <w:spacing w:val="-11"/>
          <w:highlight w:val="yellow"/>
        </w:rPr>
        <w:t xml:space="preserve"> </w:t>
      </w:r>
      <w:r w:rsidRPr="00996C65">
        <w:rPr>
          <w:color w:val="131413"/>
          <w:spacing w:val="-1"/>
          <w:highlight w:val="yellow"/>
        </w:rPr>
        <w:t>times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was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discussed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length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Stanford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et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al.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[</w:t>
      </w:r>
      <w:hyperlink w:anchor="_bookmark51" w:history="1">
        <w:r w:rsidRPr="00D811E1">
          <w:rPr>
            <w:color w:val="0000FF"/>
          </w:rPr>
          <w:t>21</w:t>
        </w:r>
      </w:hyperlink>
      <w:r w:rsidRPr="00D811E1">
        <w:rPr>
          <w:color w:val="131413"/>
        </w:rPr>
        <w:t>],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1"/>
        </w:rPr>
        <w:t>that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  <w:spacing w:val="-1"/>
        </w:rPr>
        <w:t>result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was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employed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in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[</w:t>
      </w:r>
      <w:hyperlink w:anchor="_bookmark52" w:history="1">
        <w:r w:rsidRPr="00D811E1">
          <w:rPr>
            <w:color w:val="0000FF"/>
            <w:spacing w:val="-1"/>
          </w:rPr>
          <w:t>22</w:t>
        </w:r>
      </w:hyperlink>
      <w:r w:rsidRPr="00D811E1">
        <w:rPr>
          <w:color w:val="131413"/>
          <w:spacing w:val="-1"/>
        </w:rPr>
        <w:t>]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show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why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is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reasonable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make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that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assumption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presence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3"/>
        </w:rPr>
        <w:t xml:space="preserve"> </w:t>
      </w:r>
      <w:r w:rsidRPr="00A40F76">
        <w:rPr>
          <w:color w:val="131413"/>
          <w:highlight w:val="yellow"/>
        </w:rPr>
        <w:t>random</w:t>
      </w:r>
      <w:r w:rsidRPr="00A40F76">
        <w:rPr>
          <w:color w:val="131413"/>
          <w:spacing w:val="-1"/>
          <w:highlight w:val="yellow"/>
        </w:rPr>
        <w:t xml:space="preserve"> </w:t>
      </w:r>
      <w:r w:rsidRPr="00A40F76">
        <w:rPr>
          <w:color w:val="131413"/>
          <w:highlight w:val="yellow"/>
        </w:rPr>
        <w:t>ABO-compatible</w:t>
      </w:r>
      <w:r w:rsidRPr="00A40F76">
        <w:rPr>
          <w:color w:val="131413"/>
          <w:spacing w:val="-1"/>
          <w:highlight w:val="yellow"/>
        </w:rPr>
        <w:t xml:space="preserve"> </w:t>
      </w:r>
      <w:r w:rsidRPr="00A40F76">
        <w:rPr>
          <w:color w:val="131413"/>
          <w:highlight w:val="yellow"/>
        </w:rPr>
        <w:t>transplantation</w:t>
      </w:r>
      <w:r w:rsidRPr="00D811E1">
        <w:rPr>
          <w:color w:val="131413"/>
        </w:rPr>
        <w:t>.</w:t>
      </w:r>
    </w:p>
    <w:p w14:paraId="3AFC6B90" w14:textId="77777777" w:rsidR="00C162E9" w:rsidRDefault="00C162E9" w:rsidP="00FB31C3">
      <w:pPr>
        <w:pStyle w:val="Corpotesto"/>
        <w:spacing w:line="249" w:lineRule="auto"/>
        <w:jc w:val="both"/>
      </w:pPr>
    </w:p>
    <w:p w14:paraId="099EE20F" w14:textId="0978EBC0" w:rsidR="00F052C5" w:rsidRDefault="009A0F18" w:rsidP="00FB31C3">
      <w:pPr>
        <w:pStyle w:val="Corpotesto"/>
        <w:spacing w:line="249" w:lineRule="auto"/>
        <w:jc w:val="both"/>
        <w:rPr>
          <w:color w:val="131413"/>
          <w:spacing w:val="1"/>
        </w:rPr>
      </w:pPr>
      <w:r>
        <w:rPr>
          <w:color w:val="131413"/>
          <w:spacing w:val="-2"/>
        </w:rPr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system</w:t>
      </w:r>
      <w:r w:rsidRPr="00D811E1">
        <w:rPr>
          <w:color w:val="131413"/>
          <w:spacing w:val="2"/>
        </w:rPr>
        <w:t xml:space="preserve"> </w:t>
      </w:r>
      <w:r w:rsidRPr="00EA2D17">
        <w:rPr>
          <w:color w:val="131413"/>
          <w:highlight w:val="yellow"/>
        </w:rPr>
        <w:t>times</w:t>
      </w:r>
      <w:r w:rsidRPr="00EA2D17">
        <w:rPr>
          <w:color w:val="131413"/>
          <w:spacing w:val="1"/>
          <w:highlight w:val="yellow"/>
        </w:rPr>
        <w:t xml:space="preserve"> </w:t>
      </w:r>
      <w:r w:rsidRPr="00EA2D17">
        <w:rPr>
          <w:color w:val="131413"/>
          <w:highlight w:val="yellow"/>
        </w:rPr>
        <w:t>of</w:t>
      </w:r>
      <w:r w:rsidRPr="00EA2D17">
        <w:rPr>
          <w:color w:val="131413"/>
          <w:spacing w:val="2"/>
          <w:highlight w:val="yellow"/>
        </w:rPr>
        <w:t xml:space="preserve"> </w:t>
      </w:r>
      <w:r w:rsidRPr="00EA2D17">
        <w:rPr>
          <w:color w:val="131413"/>
          <w:highlight w:val="yellow"/>
        </w:rPr>
        <w:t>successive</w:t>
      </w:r>
      <w:r w:rsidRPr="00EA2D17">
        <w:rPr>
          <w:color w:val="131413"/>
          <w:spacing w:val="2"/>
          <w:highlight w:val="yellow"/>
        </w:rPr>
        <w:t xml:space="preserve"> </w:t>
      </w:r>
      <w:r w:rsidRPr="00EA2D17">
        <w:rPr>
          <w:color w:val="131413"/>
          <w:highlight w:val="yellow"/>
        </w:rPr>
        <w:t>patients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are</w:t>
      </w:r>
      <w:r w:rsidRPr="00D811E1">
        <w:rPr>
          <w:color w:val="131413"/>
          <w:spacing w:val="2"/>
        </w:rPr>
        <w:t xml:space="preserve"> </w:t>
      </w:r>
      <w:r w:rsidRPr="00EA2D17">
        <w:rPr>
          <w:color w:val="131413"/>
          <w:highlight w:val="yellow"/>
        </w:rPr>
        <w:t>highly</w:t>
      </w:r>
      <w:r w:rsidRPr="00EA2D17">
        <w:rPr>
          <w:color w:val="131413"/>
          <w:spacing w:val="1"/>
          <w:highlight w:val="yellow"/>
        </w:rPr>
        <w:t xml:space="preserve"> </w:t>
      </w:r>
      <w:r w:rsidRPr="00EA2D17">
        <w:rPr>
          <w:color w:val="131413"/>
          <w:highlight w:val="yellow"/>
        </w:rPr>
        <w:t>correlated</w:t>
      </w:r>
      <w:r w:rsidRPr="00D811E1">
        <w:rPr>
          <w:color w:val="131413"/>
        </w:rPr>
        <w:t xml:space="preserve"> since successive system times in a heavily loaded queue will have a great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>degree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overlap.</w:t>
      </w:r>
      <w:r w:rsidRPr="00D811E1">
        <w:rPr>
          <w:color w:val="131413"/>
          <w:spacing w:val="5"/>
        </w:rPr>
        <w:t xml:space="preserve"> </w:t>
      </w:r>
      <w:r>
        <w:rPr>
          <w:color w:val="131413"/>
        </w:rPr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sequence</w:t>
      </w:r>
      <w:r w:rsidRPr="00D811E1">
        <w:rPr>
          <w:color w:val="131413"/>
          <w:spacing w:val="5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4"/>
        </w:rPr>
        <w:t xml:space="preserve"> </w:t>
      </w:r>
      <w:r w:rsidRPr="00D811E1">
        <w:rPr>
          <w:color w:val="131413"/>
        </w:rPr>
        <w:t>observed</w:t>
      </w:r>
      <w:r w:rsidRPr="00D811E1">
        <w:rPr>
          <w:color w:val="131413"/>
          <w:spacing w:val="5"/>
        </w:rPr>
        <w:t xml:space="preserve"> </w:t>
      </w:r>
      <w:r w:rsidRPr="00D811E1">
        <w:rPr>
          <w:color w:val="131413"/>
        </w:rPr>
        <w:t>“</w:t>
      </w:r>
      <w:r w:rsidRPr="00EA2D17">
        <w:rPr>
          <w:color w:val="131413"/>
          <w:highlight w:val="yellow"/>
        </w:rPr>
        <w:t>inter-exit</w:t>
      </w:r>
      <w:r w:rsidRPr="00EA2D17">
        <w:rPr>
          <w:color w:val="131413"/>
          <w:spacing w:val="4"/>
          <w:highlight w:val="yellow"/>
        </w:rPr>
        <w:t xml:space="preserve"> </w:t>
      </w:r>
      <w:r w:rsidRPr="00EA2D17">
        <w:rPr>
          <w:color w:val="131413"/>
          <w:highlight w:val="yellow"/>
        </w:rPr>
        <w:t>times</w:t>
      </w:r>
      <w:r w:rsidRPr="00D811E1">
        <w:rPr>
          <w:color w:val="131413"/>
        </w:rPr>
        <w:t>”</w:t>
      </w:r>
      <w:r w:rsidRPr="00D811E1">
        <w:rPr>
          <w:color w:val="131413"/>
          <w:spacing w:val="1"/>
        </w:rPr>
        <w:t xml:space="preserve"> </w:t>
      </w:r>
      <w:r w:rsidRPr="00EA2D17">
        <w:rPr>
          <w:color w:val="131413"/>
          <w:spacing w:val="-1"/>
          <w:highlight w:val="yellow"/>
        </w:rPr>
        <w:t>within</w:t>
      </w:r>
      <w:r w:rsidRPr="00EA2D17">
        <w:rPr>
          <w:color w:val="131413"/>
          <w:spacing w:val="-11"/>
          <w:highlight w:val="yellow"/>
        </w:rPr>
        <w:t xml:space="preserve"> </w:t>
      </w:r>
      <w:r w:rsidRPr="00EA2D17">
        <w:rPr>
          <w:color w:val="131413"/>
          <w:spacing w:val="-1"/>
          <w:highlight w:val="yellow"/>
        </w:rPr>
        <w:t>each</w:t>
      </w:r>
      <w:r w:rsidRPr="00EA2D17">
        <w:rPr>
          <w:color w:val="131413"/>
          <w:spacing w:val="-10"/>
          <w:highlight w:val="yellow"/>
        </w:rPr>
        <w:t xml:space="preserve"> </w:t>
      </w:r>
      <w:r w:rsidRPr="00EA2D17">
        <w:rPr>
          <w:color w:val="131413"/>
          <w:spacing w:val="-1"/>
          <w:highlight w:val="yellow"/>
        </w:rPr>
        <w:t>priority</w:t>
      </w:r>
      <w:r w:rsidRPr="00EA2D17">
        <w:rPr>
          <w:color w:val="131413"/>
          <w:spacing w:val="-11"/>
          <w:highlight w:val="yellow"/>
        </w:rPr>
        <w:t xml:space="preserve"> </w:t>
      </w:r>
      <w:r w:rsidRPr="00EA2D17">
        <w:rPr>
          <w:color w:val="131413"/>
          <w:spacing w:val="-1"/>
          <w:highlight w:val="yellow"/>
        </w:rPr>
        <w:t>stream</w:t>
      </w:r>
      <w:r w:rsidRPr="00D811E1">
        <w:rPr>
          <w:color w:val="131413"/>
          <w:spacing w:val="-1"/>
        </w:rPr>
        <w:t>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we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assume</w:t>
      </w:r>
      <w:r>
        <w:rPr>
          <w:color w:val="131413"/>
          <w:spacing w:val="-1"/>
        </w:rPr>
        <w:t>,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are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at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least</w:t>
      </w:r>
      <w:r w:rsidRPr="00D811E1">
        <w:rPr>
          <w:color w:val="131413"/>
          <w:spacing w:val="-11"/>
        </w:rPr>
        <w:t xml:space="preserve"> </w:t>
      </w:r>
      <w:r w:rsidRPr="00EA2D17">
        <w:rPr>
          <w:color w:val="131413"/>
          <w:spacing w:val="-1"/>
          <w:highlight w:val="yellow"/>
        </w:rPr>
        <w:t>approximately</w:t>
      </w:r>
      <w:r w:rsidRPr="00EA2D17">
        <w:rPr>
          <w:color w:val="131413"/>
          <w:spacing w:val="-10"/>
          <w:highlight w:val="yellow"/>
        </w:rPr>
        <w:t xml:space="preserve"> </w:t>
      </w:r>
      <w:r w:rsidRPr="00EA2D17">
        <w:rPr>
          <w:color w:val="131413"/>
          <w:highlight w:val="yellow"/>
        </w:rPr>
        <w:t>independent</w:t>
      </w:r>
      <w:r w:rsidRPr="00D811E1">
        <w:rPr>
          <w:color w:val="131413"/>
        </w:rPr>
        <w:t>.</w:t>
      </w:r>
      <w:r w:rsidRPr="00D811E1">
        <w:rPr>
          <w:color w:val="131413"/>
          <w:spacing w:val="1"/>
        </w:rPr>
        <w:t xml:space="preserve"> </w:t>
      </w:r>
    </w:p>
    <w:p w14:paraId="20463038" w14:textId="77777777" w:rsidR="00F052C5" w:rsidRDefault="00F052C5" w:rsidP="00FB31C3">
      <w:pPr>
        <w:pStyle w:val="Corpotesto"/>
        <w:spacing w:line="249" w:lineRule="auto"/>
        <w:jc w:val="both"/>
        <w:rPr>
          <w:color w:val="131413"/>
          <w:spacing w:val="1"/>
        </w:rPr>
      </w:pPr>
    </w:p>
    <w:p w14:paraId="7DA1A3A9" w14:textId="77777777" w:rsidR="004A7BA7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 xml:space="preserve">In our framework, the </w:t>
      </w:r>
      <w:r w:rsidRPr="004A7BA7">
        <w:rPr>
          <w:color w:val="131413"/>
          <w:highlight w:val="yellow"/>
        </w:rPr>
        <w:t xml:space="preserve">probability </w:t>
      </w:r>
      <m:oMath>
        <m:r>
          <w:rPr>
            <w:rFonts w:ascii="Cambria Math" w:hAnsi="Cambria Math"/>
            <w:color w:val="131413"/>
            <w:highlight w:val="yellow"/>
          </w:rPr>
          <m:t>p</m:t>
        </m:r>
      </m:oMath>
      <w:r w:rsidRPr="004A7BA7">
        <w:rPr>
          <w:i/>
          <w:color w:val="131413"/>
          <w:highlight w:val="yellow"/>
        </w:rPr>
        <w:t xml:space="preserve"> </w:t>
      </w:r>
      <w:r w:rsidRPr="004A7BA7">
        <w:rPr>
          <w:color w:val="131413"/>
          <w:highlight w:val="yellow"/>
        </w:rPr>
        <w:t>of being promoted</w:t>
      </w:r>
      <w:r w:rsidRPr="00D811E1">
        <w:rPr>
          <w:color w:val="131413"/>
        </w:rPr>
        <w:t xml:space="preserve"> to HP status </w:t>
      </w:r>
      <w:r w:rsidRPr="004A7BA7">
        <w:rPr>
          <w:color w:val="131413"/>
          <w:highlight w:val="yellow"/>
        </w:rPr>
        <w:t>occurs at</w:t>
      </w:r>
      <w:r w:rsidRPr="004A7BA7">
        <w:rPr>
          <w:color w:val="131413"/>
          <w:spacing w:val="1"/>
          <w:highlight w:val="yellow"/>
        </w:rPr>
        <w:t xml:space="preserve"> </w:t>
      </w:r>
      <w:r w:rsidRPr="004A7BA7">
        <w:rPr>
          <w:color w:val="131413"/>
          <w:highlight w:val="yellow"/>
        </w:rPr>
        <w:t>random</w:t>
      </w:r>
      <w:r w:rsidRPr="00D811E1">
        <w:rPr>
          <w:color w:val="131413"/>
        </w:rPr>
        <w:t>.</w:t>
      </w:r>
      <w:r w:rsidR="00F6192A">
        <w:rPr>
          <w:color w:val="131413"/>
          <w:spacing w:val="-12"/>
        </w:rPr>
        <w:t xml:space="preserve"> </w:t>
      </w:r>
      <w:r w:rsidRPr="00D811E1">
        <w:rPr>
          <w:color w:val="131413"/>
        </w:rPr>
        <w:t>LP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who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renege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are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considered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3"/>
        </w:rPr>
        <w:t xml:space="preserve"> </w:t>
      </w:r>
      <w:r w:rsidRPr="00D811E1">
        <w:rPr>
          <w:color w:val="131413"/>
        </w:rPr>
        <w:t>either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immediately</w:t>
      </w:r>
      <w:r w:rsidRPr="00D811E1">
        <w:rPr>
          <w:color w:val="131413"/>
          <w:spacing w:val="-12"/>
        </w:rPr>
        <w:t xml:space="preserve"> </w:t>
      </w:r>
      <w:r w:rsidRPr="00D811E1">
        <w:rPr>
          <w:color w:val="131413"/>
        </w:rPr>
        <w:t>“self-promote”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 xml:space="preserve">to the HP queue with probability </w:t>
      </w:r>
      <m:oMath>
        <m:r>
          <w:rPr>
            <w:rFonts w:ascii="Cambria Math" w:hAnsi="Cambria Math"/>
            <w:color w:val="131413"/>
          </w:rPr>
          <m:t>p</m:t>
        </m:r>
      </m:oMath>
      <w:r w:rsidRPr="00D811E1">
        <w:rPr>
          <w:color w:val="131413"/>
        </w:rPr>
        <w:t xml:space="preserve">, or to </w:t>
      </w:r>
      <w:r w:rsidRPr="004A7BA7">
        <w:rPr>
          <w:color w:val="131413"/>
          <w:highlight w:val="yellow"/>
        </w:rPr>
        <w:t xml:space="preserve">exit the system with probability </w:t>
      </w:r>
      <m:oMath>
        <m:r>
          <w:rPr>
            <w:rFonts w:ascii="Cambria Math" w:hAnsi="Cambria Math"/>
            <w:color w:val="131413"/>
            <w:highlight w:val="yellow"/>
          </w:rPr>
          <m:t>q</m:t>
        </m:r>
        <m:r>
          <w:rPr>
            <w:rFonts w:ascii="Cambria Math" w:hAnsi="Cambria Math"/>
            <w:color w:val="131413"/>
            <w:spacing w:val="1"/>
            <w:highlight w:val="yellow"/>
          </w:rPr>
          <m:t>=</m:t>
        </m:r>
        <m:r>
          <w:rPr>
            <w:rFonts w:ascii="Cambria Math" w:hAnsi="Cambria Math"/>
            <w:color w:val="131413"/>
            <w:highlight w:val="yellow"/>
          </w:rPr>
          <m:t>1</m:t>
        </m:r>
        <m:r>
          <w:rPr>
            <w:rFonts w:ascii="Cambria Math" w:hAnsi="Cambria Math"/>
            <w:color w:val="131413"/>
            <w:spacing w:val="1"/>
            <w:highlight w:val="yellow"/>
          </w:rPr>
          <m:t>-</m:t>
        </m:r>
        <m:r>
          <w:rPr>
            <w:rFonts w:ascii="Cambria Math" w:hAnsi="Cambria Math"/>
            <w:color w:val="131413"/>
            <w:highlight w:val="yellow"/>
          </w:rPr>
          <m:t>p</m:t>
        </m:r>
      </m:oMath>
      <w:r w:rsidRPr="00D811E1">
        <w:rPr>
          <w:color w:val="131413"/>
        </w:rPr>
        <w:t>,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</w:rPr>
        <w:t xml:space="preserve">independently of the others. The total number of </w:t>
      </w:r>
      <w:r w:rsidRPr="004A7BA7">
        <w:rPr>
          <w:color w:val="131413"/>
          <w:highlight w:val="yellow"/>
        </w:rPr>
        <w:t>reneging LP patients who become</w:t>
      </w:r>
      <w:r w:rsidRPr="004A7BA7">
        <w:rPr>
          <w:color w:val="131413"/>
          <w:spacing w:val="1"/>
          <w:highlight w:val="yellow"/>
        </w:rPr>
        <w:t xml:space="preserve"> </w:t>
      </w:r>
      <w:r w:rsidRPr="004A7BA7">
        <w:rPr>
          <w:color w:val="131413"/>
          <w:highlight w:val="yellow"/>
        </w:rPr>
        <w:t>promoted</w:t>
      </w:r>
      <w:r w:rsidRPr="00D811E1">
        <w:rPr>
          <w:color w:val="131413"/>
        </w:rPr>
        <w:t xml:space="preserve"> is thus a </w:t>
      </w:r>
      <w:r w:rsidRPr="004A7BA7">
        <w:rPr>
          <w:color w:val="131413"/>
          <w:highlight w:val="yellow"/>
        </w:rPr>
        <w:t>binomial random variable</w:t>
      </w:r>
      <w:r w:rsidRPr="00D811E1">
        <w:rPr>
          <w:color w:val="131413"/>
        </w:rPr>
        <w:t xml:space="preserve">, whose </w:t>
      </w:r>
      <w:r w:rsidRPr="004A7BA7">
        <w:rPr>
          <w:color w:val="131413"/>
          <w:highlight w:val="yellow"/>
        </w:rPr>
        <w:t>MLE</w:t>
      </w:r>
      <m:oMath>
        <m:r>
          <w:rPr>
            <w:rFonts w:ascii="Cambria Math" w:hAnsi="Cambria Math"/>
            <w:color w:val="131413"/>
            <w:highlight w:val="yellow"/>
          </w:rPr>
          <m:t xml:space="preserve"> p</m:t>
        </m:r>
      </m:oMath>
      <w:r w:rsidRPr="00D811E1">
        <w:rPr>
          <w:i/>
          <w:color w:val="131413"/>
        </w:rPr>
        <w:t xml:space="preserve"> </w:t>
      </w:r>
      <w:r w:rsidRPr="00D811E1">
        <w:rPr>
          <w:color w:val="131413"/>
        </w:rPr>
        <w:t>is well known to be the</w:t>
      </w:r>
      <w:r w:rsidRPr="00D811E1">
        <w:rPr>
          <w:color w:val="131413"/>
          <w:spacing w:val="-47"/>
        </w:rPr>
        <w:t xml:space="preserve"> </w:t>
      </w:r>
      <w:r w:rsidRPr="004A7BA7">
        <w:rPr>
          <w:color w:val="131413"/>
          <w:highlight w:val="yellow"/>
        </w:rPr>
        <w:t>empirical proportion of “successes</w:t>
      </w:r>
      <w:r w:rsidRPr="00D811E1">
        <w:rPr>
          <w:color w:val="131413"/>
        </w:rPr>
        <w:t xml:space="preserve">”. In our context, </w:t>
      </w:r>
      <m:oMath>
        <m:r>
          <w:rPr>
            <w:rFonts w:ascii="Cambria Math" w:hAnsi="Cambria Math"/>
            <w:color w:val="131413"/>
          </w:rPr>
          <m:t>p</m:t>
        </m:r>
      </m:oMath>
      <w:r w:rsidRPr="00D811E1">
        <w:rPr>
          <w:i/>
          <w:color w:val="131413"/>
        </w:rPr>
        <w:t xml:space="preserve"> </w:t>
      </w:r>
      <w:r w:rsidRPr="00D811E1">
        <w:rPr>
          <w:color w:val="131413"/>
        </w:rPr>
        <w:t xml:space="preserve">is the </w:t>
      </w:r>
      <w:r w:rsidRPr="004A7BA7">
        <w:rPr>
          <w:color w:val="131413"/>
          <w:highlight w:val="yellow"/>
        </w:rPr>
        <w:t>observed proportion of</w:t>
      </w:r>
      <w:r w:rsidRPr="004A7BA7">
        <w:rPr>
          <w:color w:val="131413"/>
          <w:spacing w:val="1"/>
          <w:highlight w:val="yellow"/>
        </w:rPr>
        <w:t xml:space="preserve"> </w:t>
      </w:r>
      <w:r w:rsidRPr="004A7BA7">
        <w:rPr>
          <w:color w:val="131413"/>
          <w:highlight w:val="yellow"/>
        </w:rPr>
        <w:t>reneging</w:t>
      </w:r>
      <w:r w:rsidRPr="004A7BA7">
        <w:rPr>
          <w:color w:val="131413"/>
          <w:spacing w:val="-2"/>
          <w:highlight w:val="yellow"/>
        </w:rPr>
        <w:t xml:space="preserve"> </w:t>
      </w:r>
      <w:r w:rsidRPr="004A7BA7">
        <w:rPr>
          <w:color w:val="131413"/>
          <w:highlight w:val="yellow"/>
        </w:rPr>
        <w:t>LP</w:t>
      </w:r>
      <w:r w:rsidRPr="004A7BA7">
        <w:rPr>
          <w:color w:val="131413"/>
          <w:spacing w:val="-2"/>
          <w:highlight w:val="yellow"/>
        </w:rPr>
        <w:t xml:space="preserve"> </w:t>
      </w:r>
      <w:r w:rsidRPr="004A7BA7">
        <w:rPr>
          <w:color w:val="131413"/>
          <w:highlight w:val="yellow"/>
        </w:rPr>
        <w:t>patients</w:t>
      </w:r>
      <w:r w:rsidRPr="004A7BA7">
        <w:rPr>
          <w:color w:val="131413"/>
          <w:spacing w:val="-3"/>
          <w:highlight w:val="yellow"/>
        </w:rPr>
        <w:t xml:space="preserve"> </w:t>
      </w:r>
      <w:r w:rsidRPr="004A7BA7">
        <w:rPr>
          <w:color w:val="131413"/>
          <w:highlight w:val="yellow"/>
        </w:rPr>
        <w:t>who</w:t>
      </w:r>
      <w:r w:rsidRPr="004A7BA7">
        <w:rPr>
          <w:color w:val="131413"/>
          <w:spacing w:val="-2"/>
          <w:highlight w:val="yellow"/>
        </w:rPr>
        <w:t xml:space="preserve"> </w:t>
      </w:r>
      <w:r w:rsidRPr="004A7BA7">
        <w:rPr>
          <w:color w:val="131413"/>
          <w:highlight w:val="yellow"/>
        </w:rPr>
        <w:t>receive</w:t>
      </w:r>
      <w:r w:rsidRPr="004A7BA7">
        <w:rPr>
          <w:color w:val="131413"/>
          <w:spacing w:val="-1"/>
          <w:highlight w:val="yellow"/>
        </w:rPr>
        <w:t xml:space="preserve"> </w:t>
      </w:r>
      <w:r w:rsidRPr="004A7BA7">
        <w:rPr>
          <w:color w:val="131413"/>
          <w:highlight w:val="yellow"/>
        </w:rPr>
        <w:t>promotion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HP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queue.</w:t>
      </w:r>
    </w:p>
    <w:p w14:paraId="4000918D" w14:textId="77777777" w:rsidR="004A7BA7" w:rsidRDefault="004A7BA7" w:rsidP="00FB31C3">
      <w:pPr>
        <w:pStyle w:val="Corpotesto"/>
        <w:spacing w:line="249" w:lineRule="auto"/>
        <w:jc w:val="both"/>
        <w:rPr>
          <w:color w:val="131413"/>
        </w:rPr>
      </w:pPr>
    </w:p>
    <w:p w14:paraId="4E77ECB4" w14:textId="3D1093BD" w:rsidR="00422136" w:rsidRPr="004A7BA7" w:rsidRDefault="00443B3E" w:rsidP="00FB31C3">
      <w:pPr>
        <w:pStyle w:val="Corpotesto"/>
        <w:spacing w:line="249" w:lineRule="auto"/>
        <w:jc w:val="both"/>
        <w:rPr>
          <w:color w:val="131413"/>
        </w:rPr>
      </w:pPr>
      <w:r>
        <w:pict w14:anchorId="4E77EFE9">
          <v:shapetype id="_x0000_t202" coordsize="21600,21600" o:spt="202" path="m,l,21600r21600,l21600,xe">
            <v:stroke joinstyle="miter"/>
            <v:path gradientshapeok="t" o:connecttype="rect"/>
          </v:shapetype>
          <v:shape id="_x0000_s2280" type="#_x0000_t202" style="position:absolute;left:0;text-align:left;margin-left:262.2pt;margin-top:93.35pt;width:10.45pt;height:37.05pt;z-index:-251658752;mso-position-horizontal-relative:page" filled="f" stroked="f">
            <v:textbox inset="0,0,0,0">
              <w:txbxContent>
                <w:p w14:paraId="4E77F1B7" w14:textId="77777777" w:rsidR="00422136" w:rsidRDefault="00765397">
                  <w:pPr>
                    <w:pStyle w:val="Corpotesto"/>
                    <w:spacing w:line="196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131413"/>
                      <w:w w:val="47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65397" w:rsidRPr="00D811E1">
        <w:rPr>
          <w:color w:val="131413"/>
          <w:w w:val="95"/>
        </w:rPr>
        <w:t xml:space="preserve">The LP and HP streams are analysed separately due to the assumption that </w:t>
      </w:r>
      <w:r w:rsidR="00765397" w:rsidRPr="004A7BA7">
        <w:rPr>
          <w:color w:val="131413"/>
          <w:w w:val="95"/>
          <w:highlight w:val="yellow"/>
        </w:rPr>
        <w:t>HP patients</w:t>
      </w:r>
      <w:r w:rsidR="00765397" w:rsidRPr="004A7BA7">
        <w:rPr>
          <w:color w:val="131413"/>
          <w:spacing w:val="1"/>
          <w:w w:val="95"/>
          <w:highlight w:val="yellow"/>
        </w:rPr>
        <w:t xml:space="preserve"> </w:t>
      </w:r>
      <w:r w:rsidR="00765397" w:rsidRPr="004A7BA7">
        <w:rPr>
          <w:color w:val="131413"/>
          <w:spacing w:val="-2"/>
          <w:highlight w:val="yellow"/>
        </w:rPr>
        <w:t>are</w:t>
      </w:r>
      <w:r w:rsidR="00765397" w:rsidRPr="004A7BA7">
        <w:rPr>
          <w:color w:val="131413"/>
          <w:spacing w:val="-12"/>
          <w:highlight w:val="yellow"/>
        </w:rPr>
        <w:t xml:space="preserve"> </w:t>
      </w:r>
      <w:r w:rsidR="00765397" w:rsidRPr="004A7BA7">
        <w:rPr>
          <w:color w:val="131413"/>
          <w:spacing w:val="-2"/>
          <w:highlight w:val="yellow"/>
        </w:rPr>
        <w:t>served</w:t>
      </w:r>
      <w:r w:rsidR="00765397" w:rsidRPr="004A7BA7">
        <w:rPr>
          <w:color w:val="131413"/>
          <w:spacing w:val="-11"/>
          <w:highlight w:val="yellow"/>
        </w:rPr>
        <w:t xml:space="preserve"> </w:t>
      </w:r>
      <w:r w:rsidR="00765397" w:rsidRPr="004A7BA7">
        <w:rPr>
          <w:color w:val="131413"/>
          <w:spacing w:val="-2"/>
          <w:highlight w:val="yellow"/>
        </w:rPr>
        <w:t>on</w:t>
      </w:r>
      <w:r w:rsidR="00765397" w:rsidRPr="004A7BA7">
        <w:rPr>
          <w:color w:val="131413"/>
          <w:spacing w:val="-11"/>
          <w:highlight w:val="yellow"/>
        </w:rPr>
        <w:t xml:space="preserve"> </w:t>
      </w:r>
      <w:r w:rsidR="00765397" w:rsidRPr="004A7BA7">
        <w:rPr>
          <w:color w:val="131413"/>
          <w:spacing w:val="-2"/>
          <w:highlight w:val="yellow"/>
        </w:rPr>
        <w:t>a</w:t>
      </w:r>
      <w:r w:rsidR="00765397" w:rsidRPr="004A7BA7">
        <w:rPr>
          <w:color w:val="131413"/>
          <w:spacing w:val="-12"/>
          <w:highlight w:val="yellow"/>
        </w:rPr>
        <w:t xml:space="preserve"> </w:t>
      </w:r>
      <w:r w:rsidR="00765397" w:rsidRPr="004A7BA7">
        <w:rPr>
          <w:color w:val="131413"/>
          <w:spacing w:val="-2"/>
          <w:highlight w:val="yellow"/>
        </w:rPr>
        <w:t>FCFT</w:t>
      </w:r>
      <w:r w:rsidR="00765397" w:rsidRPr="004A7BA7">
        <w:rPr>
          <w:color w:val="131413"/>
          <w:spacing w:val="-10"/>
          <w:highlight w:val="yellow"/>
        </w:rPr>
        <w:t xml:space="preserve"> </w:t>
      </w:r>
      <w:r w:rsidR="00765397" w:rsidRPr="004A7BA7">
        <w:rPr>
          <w:color w:val="131413"/>
          <w:spacing w:val="-2"/>
          <w:highlight w:val="yellow"/>
        </w:rPr>
        <w:t>basis</w:t>
      </w:r>
      <w:r w:rsidR="00765397" w:rsidRPr="00D811E1">
        <w:rPr>
          <w:color w:val="131413"/>
          <w:spacing w:val="-2"/>
        </w:rPr>
        <w:t>,</w:t>
      </w:r>
      <w:r w:rsidR="00765397" w:rsidRPr="00D811E1">
        <w:rPr>
          <w:color w:val="131413"/>
          <w:spacing w:val="-12"/>
        </w:rPr>
        <w:t xml:space="preserve"> </w:t>
      </w:r>
      <w:r w:rsidR="00765397" w:rsidRPr="00D811E1">
        <w:rPr>
          <w:color w:val="131413"/>
          <w:spacing w:val="-1"/>
        </w:rPr>
        <w:t>regardless</w:t>
      </w:r>
      <w:r w:rsidR="00765397" w:rsidRPr="00D811E1">
        <w:rPr>
          <w:color w:val="131413"/>
          <w:spacing w:val="-11"/>
        </w:rPr>
        <w:t xml:space="preserve"> </w:t>
      </w:r>
      <w:r w:rsidR="00765397" w:rsidRPr="00D811E1">
        <w:rPr>
          <w:color w:val="131413"/>
          <w:spacing w:val="-1"/>
        </w:rPr>
        <w:t>as</w:t>
      </w:r>
      <w:r w:rsidR="00765397" w:rsidRPr="00D811E1">
        <w:rPr>
          <w:color w:val="131413"/>
          <w:spacing w:val="-11"/>
        </w:rPr>
        <w:t xml:space="preserve"> </w:t>
      </w:r>
      <w:r w:rsidR="00765397" w:rsidRPr="00D811E1">
        <w:rPr>
          <w:color w:val="131413"/>
          <w:spacing w:val="-1"/>
        </w:rPr>
        <w:t>to</w:t>
      </w:r>
      <w:r w:rsidR="00765397" w:rsidRPr="00D811E1">
        <w:rPr>
          <w:color w:val="131413"/>
          <w:spacing w:val="-12"/>
        </w:rPr>
        <w:t xml:space="preserve"> </w:t>
      </w:r>
      <w:r w:rsidR="00765397" w:rsidRPr="00D811E1">
        <w:rPr>
          <w:color w:val="131413"/>
          <w:spacing w:val="-1"/>
        </w:rPr>
        <w:t>how</w:t>
      </w:r>
      <w:r w:rsidR="00765397" w:rsidRPr="00D811E1">
        <w:rPr>
          <w:color w:val="131413"/>
          <w:spacing w:val="-10"/>
        </w:rPr>
        <w:t xml:space="preserve"> </w:t>
      </w:r>
      <w:r w:rsidR="00765397" w:rsidRPr="00D811E1">
        <w:rPr>
          <w:color w:val="131413"/>
          <w:spacing w:val="-1"/>
        </w:rPr>
        <w:t>they</w:t>
      </w:r>
      <w:r w:rsidR="00765397" w:rsidRPr="00D811E1">
        <w:rPr>
          <w:color w:val="131413"/>
          <w:spacing w:val="-11"/>
        </w:rPr>
        <w:t xml:space="preserve"> </w:t>
      </w:r>
      <w:r w:rsidR="00765397" w:rsidRPr="00D811E1">
        <w:rPr>
          <w:color w:val="131413"/>
          <w:spacing w:val="-1"/>
        </w:rPr>
        <w:t>entered</w:t>
      </w:r>
      <w:r w:rsidR="00765397" w:rsidRPr="00D811E1">
        <w:rPr>
          <w:color w:val="131413"/>
          <w:spacing w:val="-11"/>
        </w:rPr>
        <w:t xml:space="preserve"> </w:t>
      </w:r>
      <w:r w:rsidR="00765397" w:rsidRPr="00D811E1">
        <w:rPr>
          <w:color w:val="131413"/>
          <w:spacing w:val="-1"/>
        </w:rPr>
        <w:t>that</w:t>
      </w:r>
      <w:r w:rsidR="00765397" w:rsidRPr="00D811E1">
        <w:rPr>
          <w:color w:val="131413"/>
          <w:spacing w:val="-11"/>
        </w:rPr>
        <w:t xml:space="preserve"> </w:t>
      </w:r>
      <w:r w:rsidR="00765397" w:rsidRPr="00D811E1">
        <w:rPr>
          <w:color w:val="131413"/>
          <w:spacing w:val="-1"/>
        </w:rPr>
        <w:t>queue.</w:t>
      </w:r>
      <w:r w:rsidR="00765397" w:rsidRPr="00D811E1">
        <w:rPr>
          <w:color w:val="131413"/>
          <w:spacing w:val="-11"/>
        </w:rPr>
        <w:t xml:space="preserve"> </w:t>
      </w:r>
    </w:p>
    <w:p w14:paraId="7DD680B1" w14:textId="77777777" w:rsidR="00824C7A" w:rsidRPr="00D811E1" w:rsidRDefault="00824C7A" w:rsidP="00FB31C3">
      <w:pPr>
        <w:pStyle w:val="Corpotesto"/>
        <w:spacing w:line="249" w:lineRule="auto"/>
        <w:jc w:val="both"/>
      </w:pPr>
    </w:p>
    <w:p w14:paraId="067E6BFC" w14:textId="5F1A20D4" w:rsidR="008D0D1D" w:rsidRPr="004A7BA7" w:rsidRDefault="00765397" w:rsidP="004A7BA7">
      <w:pPr>
        <w:pStyle w:val="Titolo1"/>
        <w:tabs>
          <w:tab w:val="left" w:pos="281"/>
        </w:tabs>
        <w:spacing w:before="0" w:after="0"/>
      </w:pPr>
      <w:bookmarkStart w:id="11" w:name="7_Case_study:_analysis_of_liver_transpla"/>
      <w:bookmarkStart w:id="12" w:name="_bookmark23"/>
      <w:bookmarkEnd w:id="11"/>
      <w:bookmarkEnd w:id="12"/>
      <w:r w:rsidRPr="00D811E1">
        <w:rPr>
          <w:color w:val="131413"/>
        </w:rPr>
        <w:t>Case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study: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analysis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liver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transplantation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data</w:t>
      </w:r>
    </w:p>
    <w:p w14:paraId="4E77ECC9" w14:textId="0C3EEA54" w:rsidR="00422136" w:rsidRDefault="00D129BE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D</w:t>
      </w:r>
      <w:r w:rsidRPr="00D811E1">
        <w:rPr>
          <w:color w:val="131413"/>
        </w:rPr>
        <w:t>onor livers are typically allocated and transplanted regionally</w:t>
      </w:r>
      <w:r w:rsidR="00274733">
        <w:rPr>
          <w:color w:val="131413"/>
        </w:rPr>
        <w:t xml:space="preserve"> (LP)</w:t>
      </w:r>
      <w:r w:rsidRPr="00D811E1">
        <w:rPr>
          <w:color w:val="131413"/>
        </w:rPr>
        <w:t>.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However,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considered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“</w:t>
      </w:r>
      <w:r w:rsidRPr="00E0057A">
        <w:rPr>
          <w:color w:val="131413"/>
          <w:highlight w:val="yellow"/>
        </w:rPr>
        <w:t>high-status</w:t>
      </w:r>
      <w:r w:rsidRPr="00E0057A">
        <w:rPr>
          <w:color w:val="131413"/>
          <w:spacing w:val="1"/>
          <w:highlight w:val="yellow"/>
        </w:rPr>
        <w:t xml:space="preserve"> </w:t>
      </w:r>
      <w:r w:rsidRPr="00E0057A">
        <w:rPr>
          <w:color w:val="131413"/>
          <w:highlight w:val="yellow"/>
        </w:rPr>
        <w:t>patients</w:t>
      </w:r>
      <w:r w:rsidRPr="00D811E1">
        <w:rPr>
          <w:color w:val="131413"/>
        </w:rPr>
        <w:t>”</w:t>
      </w:r>
      <w:r>
        <w:rPr>
          <w:color w:val="131413"/>
        </w:rPr>
        <w:t xml:space="preserve"> </w:t>
      </w:r>
      <w:r w:rsidRPr="00D811E1">
        <w:rPr>
          <w:color w:val="131413"/>
        </w:rPr>
        <w:t xml:space="preserve">are placed on a </w:t>
      </w:r>
      <w:r w:rsidRPr="00E0057A">
        <w:rPr>
          <w:color w:val="131413"/>
          <w:highlight w:val="yellow"/>
        </w:rPr>
        <w:t>national wait list</w:t>
      </w:r>
      <w:r w:rsidR="00274733">
        <w:rPr>
          <w:color w:val="131413"/>
        </w:rPr>
        <w:t xml:space="preserve"> (</w:t>
      </w:r>
      <w:r w:rsidRPr="00D811E1">
        <w:rPr>
          <w:color w:val="131413"/>
        </w:rPr>
        <w:t>HP</w:t>
      </w:r>
      <w:r w:rsidR="00274733">
        <w:rPr>
          <w:color w:val="131413"/>
        </w:rPr>
        <w:t>)</w:t>
      </w:r>
      <w:r w:rsidR="00274733">
        <w:rPr>
          <w:color w:val="131413"/>
          <w:spacing w:val="-6"/>
        </w:rPr>
        <w:t>.</w:t>
      </w:r>
    </w:p>
    <w:p w14:paraId="36DF8A76" w14:textId="0F1D12BA" w:rsidR="003A78C9" w:rsidRPr="00213E11" w:rsidRDefault="003A78C9" w:rsidP="00FB31C3">
      <w:pPr>
        <w:pStyle w:val="Corpotesto"/>
        <w:spacing w:line="249" w:lineRule="auto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9641C72" wp14:editId="0268E3DD">
            <wp:extent cx="4099036" cy="230505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12" cy="23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A563" w14:textId="77777777" w:rsidR="00213E11" w:rsidRDefault="00213E11" w:rsidP="00FB31C3">
      <w:pPr>
        <w:pStyle w:val="Corpotesto"/>
        <w:spacing w:line="242" w:lineRule="auto"/>
        <w:jc w:val="both"/>
        <w:rPr>
          <w:color w:val="131413"/>
        </w:rPr>
      </w:pPr>
    </w:p>
    <w:p w14:paraId="2974D594" w14:textId="3357B02F" w:rsidR="003A78C9" w:rsidRDefault="00765397" w:rsidP="00FB31C3">
      <w:pPr>
        <w:pStyle w:val="Corpotesto"/>
        <w:spacing w:line="249" w:lineRule="auto"/>
        <w:jc w:val="both"/>
        <w:rPr>
          <w:color w:val="131413"/>
          <w:w w:val="95"/>
        </w:rPr>
      </w:pPr>
      <w:r w:rsidRPr="00D811E1">
        <w:rPr>
          <w:color w:val="131413"/>
        </w:rPr>
        <w:t>The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model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was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run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under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three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scenarios</w:t>
      </w:r>
      <w:r w:rsidR="00922E1C">
        <w:rPr>
          <w:color w:val="131413"/>
          <w:spacing w:val="-9"/>
        </w:rPr>
        <w:t xml:space="preserve">, one </w:t>
      </w:r>
      <w:r w:rsidRPr="00D811E1">
        <w:rPr>
          <w:color w:val="131413"/>
        </w:rPr>
        <w:t>for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each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blood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type,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w w:val="95"/>
        </w:rPr>
        <w:t xml:space="preserve">corresponding to the sets of </w:t>
      </w:r>
      <w:r w:rsidRPr="00F261FA">
        <w:rPr>
          <w:color w:val="131413"/>
          <w:w w:val="95"/>
          <w:highlight w:val="yellow"/>
        </w:rPr>
        <w:t>parameter estimates</w:t>
      </w:r>
      <w:r w:rsidRPr="00D811E1">
        <w:rPr>
          <w:color w:val="131413"/>
          <w:w w:val="95"/>
        </w:rPr>
        <w:t xml:space="preserve"> given. </w:t>
      </w:r>
    </w:p>
    <w:p w14:paraId="4391E9DA" w14:textId="77777777" w:rsidR="00DC3DD3" w:rsidRDefault="00DC3DD3" w:rsidP="00FB31C3">
      <w:pPr>
        <w:pStyle w:val="Corpotesto"/>
        <w:spacing w:line="249" w:lineRule="auto"/>
        <w:jc w:val="both"/>
        <w:rPr>
          <w:color w:val="131413"/>
          <w:w w:val="95"/>
        </w:rPr>
      </w:pPr>
    </w:p>
    <w:p w14:paraId="5F3509E6" w14:textId="1CEBD1D2" w:rsidR="003A78C9" w:rsidRDefault="003A78C9" w:rsidP="00FB31C3">
      <w:pPr>
        <w:pStyle w:val="Corpotesto"/>
        <w:spacing w:line="249" w:lineRule="auto"/>
        <w:jc w:val="center"/>
        <w:rPr>
          <w:color w:val="131413"/>
          <w:w w:val="95"/>
        </w:rPr>
      </w:pPr>
      <w:r>
        <w:rPr>
          <w:noProof/>
          <w:color w:val="131413"/>
          <w:w w:val="95"/>
        </w:rPr>
        <w:drawing>
          <wp:inline distT="0" distB="0" distL="0" distR="0" wp14:anchorId="1DDD2102" wp14:editId="7E1BCB26">
            <wp:extent cx="4086225" cy="1689867"/>
            <wp:effectExtent l="0" t="0" r="0" b="571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03" cy="16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314E" w14:textId="77777777" w:rsidR="003A78C9" w:rsidRDefault="003A78C9" w:rsidP="00FB31C3">
      <w:pPr>
        <w:pStyle w:val="Corpotesto"/>
        <w:spacing w:line="249" w:lineRule="auto"/>
        <w:jc w:val="both"/>
        <w:rPr>
          <w:color w:val="131413"/>
          <w:w w:val="95"/>
        </w:rPr>
      </w:pPr>
    </w:p>
    <w:p w14:paraId="4E77ED27" w14:textId="0A9D5EBE" w:rsidR="00422136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  <w:w w:val="95"/>
        </w:rPr>
        <w:t xml:space="preserve">The </w:t>
      </w:r>
      <w:r w:rsidRPr="00F261FA">
        <w:rPr>
          <w:color w:val="131413"/>
          <w:w w:val="95"/>
          <w:highlight w:val="yellow"/>
        </w:rPr>
        <w:t>buffer sizes</w:t>
      </w:r>
      <w:r w:rsidRPr="00D811E1">
        <w:rPr>
          <w:color w:val="131413"/>
          <w:w w:val="95"/>
        </w:rPr>
        <w:t xml:space="preserve"> used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for our model, along with the </w:t>
      </w:r>
      <w:r w:rsidRPr="00F261FA">
        <w:rPr>
          <w:color w:val="131413"/>
          <w:highlight w:val="yellow"/>
        </w:rPr>
        <w:t>corresponding set of blocking probabilities</w:t>
      </w:r>
      <w:r w:rsidRPr="00D811E1">
        <w:rPr>
          <w:color w:val="131413"/>
        </w:rPr>
        <w:t xml:space="preserve"> obtained,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w w:val="95"/>
        </w:rPr>
        <w:t xml:space="preserve">are displayed for each blood-type-specific case. </w:t>
      </w:r>
      <w:r w:rsidR="001C55D3">
        <w:rPr>
          <w:color w:val="131413"/>
          <w:w w:val="95"/>
        </w:rPr>
        <w:t>T</w:t>
      </w:r>
      <w:r w:rsidRPr="00D811E1">
        <w:rPr>
          <w:color w:val="131413"/>
          <w:w w:val="95"/>
        </w:rPr>
        <w:t>he chosen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>values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3"/>
        </w:rPr>
        <w:t xml:space="preserve"> </w:t>
      </w:r>
      <w:r w:rsidRPr="00D811E1">
        <w:rPr>
          <w:i/>
          <w:color w:val="131413"/>
        </w:rPr>
        <w:t>m</w:t>
      </w:r>
      <w:r w:rsidRPr="00D811E1">
        <w:rPr>
          <w:i/>
          <w:color w:val="131413"/>
          <w:spacing w:val="9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3"/>
        </w:rPr>
        <w:t xml:space="preserve"> </w:t>
      </w:r>
      <w:r w:rsidRPr="00D811E1">
        <w:rPr>
          <w:i/>
          <w:color w:val="131413"/>
        </w:rPr>
        <w:t>n</w:t>
      </w:r>
      <w:r w:rsidRPr="00D811E1">
        <w:rPr>
          <w:i/>
          <w:color w:val="131413"/>
          <w:spacing w:val="6"/>
        </w:rPr>
        <w:t xml:space="preserve"> </w:t>
      </w:r>
      <w:r w:rsidRPr="00D811E1">
        <w:rPr>
          <w:color w:val="131413"/>
        </w:rPr>
        <w:t>yield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negligible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blocking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probabilities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all</w:t>
      </w:r>
      <w:r w:rsidRPr="00D811E1">
        <w:rPr>
          <w:color w:val="131413"/>
          <w:spacing w:val="-3"/>
        </w:rPr>
        <w:t xml:space="preserve"> </w:t>
      </w:r>
      <w:r w:rsidRPr="00D811E1">
        <w:rPr>
          <w:color w:val="131413"/>
        </w:rPr>
        <w:t>cases.</w:t>
      </w:r>
    </w:p>
    <w:p w14:paraId="34349693" w14:textId="77777777" w:rsidR="00A07720" w:rsidRDefault="00A07720" w:rsidP="00FB31C3">
      <w:pPr>
        <w:pStyle w:val="Corpotesto"/>
        <w:spacing w:line="249" w:lineRule="auto"/>
        <w:jc w:val="both"/>
        <w:rPr>
          <w:color w:val="131413"/>
        </w:rPr>
      </w:pPr>
    </w:p>
    <w:p w14:paraId="130B7574" w14:textId="2344BDE8" w:rsidR="003A78C9" w:rsidRPr="00D811E1" w:rsidRDefault="003A78C9" w:rsidP="006F6699">
      <w:pPr>
        <w:pStyle w:val="Corpotesto"/>
        <w:spacing w:line="249" w:lineRule="auto"/>
        <w:jc w:val="center"/>
      </w:pPr>
      <w:r>
        <w:rPr>
          <w:noProof/>
        </w:rPr>
        <w:drawing>
          <wp:inline distT="0" distB="0" distL="0" distR="0" wp14:anchorId="1F362495" wp14:editId="2CFAF34C">
            <wp:extent cx="3562503" cy="965078"/>
            <wp:effectExtent l="0" t="0" r="0" b="6985"/>
            <wp:docPr id="4" name="Immagine 4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92" cy="9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89CB" w14:textId="77777777" w:rsidR="00E21E3C" w:rsidRDefault="00E21E3C" w:rsidP="00FB31C3">
      <w:pPr>
        <w:pStyle w:val="Corpotesto"/>
        <w:spacing w:line="249" w:lineRule="auto"/>
        <w:jc w:val="both"/>
        <w:rPr>
          <w:color w:val="131413"/>
        </w:rPr>
      </w:pPr>
    </w:p>
    <w:p w14:paraId="4E77EDD1" w14:textId="0E45CAB1" w:rsidR="00422136" w:rsidRPr="00C82728" w:rsidRDefault="00DD66DB" w:rsidP="00FB31C3">
      <w:pPr>
        <w:pStyle w:val="Corpotesto"/>
        <w:spacing w:line="249" w:lineRule="auto"/>
        <w:jc w:val="both"/>
        <w:rPr>
          <w:bCs/>
          <w:color w:val="131413"/>
          <w:spacing w:val="1"/>
        </w:rPr>
      </w:pPr>
      <w:r>
        <w:rPr>
          <w:color w:val="131413"/>
          <w:spacing w:val="-1"/>
        </w:rPr>
        <w:lastRenderedPageBreak/>
        <w:t>T</w:t>
      </w:r>
      <w:r w:rsidRPr="00D811E1">
        <w:rPr>
          <w:color w:val="131413"/>
        </w:rPr>
        <w:t>he</w:t>
      </w:r>
      <w:r w:rsidRPr="00D811E1">
        <w:rPr>
          <w:color w:val="131413"/>
          <w:spacing w:val="-11"/>
        </w:rPr>
        <w:t xml:space="preserve"> </w:t>
      </w:r>
      <w:r w:rsidRPr="007A653F">
        <w:rPr>
          <w:color w:val="131413"/>
          <w:highlight w:val="yellow"/>
        </w:rPr>
        <w:t>LP</w:t>
      </w:r>
      <w:r w:rsidRPr="007A653F">
        <w:rPr>
          <w:color w:val="131413"/>
          <w:spacing w:val="-11"/>
          <w:highlight w:val="yellow"/>
        </w:rPr>
        <w:t xml:space="preserve"> </w:t>
      </w:r>
      <w:r w:rsidRPr="007A653F">
        <w:rPr>
          <w:color w:val="131413"/>
          <w:highlight w:val="yellow"/>
        </w:rPr>
        <w:t>system</w:t>
      </w:r>
      <w:r w:rsidRPr="007A653F">
        <w:rPr>
          <w:color w:val="131413"/>
          <w:spacing w:val="-12"/>
          <w:highlight w:val="yellow"/>
        </w:rPr>
        <w:t xml:space="preserve"> </w:t>
      </w:r>
      <w:r w:rsidRPr="007A653F">
        <w:rPr>
          <w:color w:val="131413"/>
          <w:highlight w:val="yellow"/>
        </w:rPr>
        <w:t>empirical</w:t>
      </w:r>
      <w:r w:rsidRPr="007A653F">
        <w:rPr>
          <w:color w:val="131413"/>
          <w:spacing w:val="1"/>
          <w:highlight w:val="yellow"/>
        </w:rPr>
        <w:t xml:space="preserve"> </w:t>
      </w:r>
      <w:r w:rsidRPr="007A653F">
        <w:rPr>
          <w:color w:val="131413"/>
          <w:highlight w:val="yellow"/>
        </w:rPr>
        <w:t>behaviour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consistent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with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operation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wait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list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involving</w:t>
      </w:r>
      <w:r w:rsidRPr="00D811E1">
        <w:rPr>
          <w:color w:val="131413"/>
          <w:spacing w:val="-10"/>
        </w:rPr>
        <w:t xml:space="preserve"> </w:t>
      </w:r>
      <w:r w:rsidRPr="007A653F">
        <w:rPr>
          <w:color w:val="131413"/>
          <w:highlight w:val="yellow"/>
        </w:rPr>
        <w:t>three</w:t>
      </w:r>
      <w:r w:rsidRPr="007A653F">
        <w:rPr>
          <w:color w:val="131413"/>
          <w:spacing w:val="-10"/>
          <w:highlight w:val="yellow"/>
        </w:rPr>
        <w:t xml:space="preserve"> </w:t>
      </w:r>
      <w:r w:rsidRPr="007A653F">
        <w:rPr>
          <w:color w:val="131413"/>
          <w:highlight w:val="yellow"/>
        </w:rPr>
        <w:t>priority</w:t>
      </w:r>
      <w:r w:rsidRPr="007A653F">
        <w:rPr>
          <w:color w:val="131413"/>
          <w:spacing w:val="-11"/>
          <w:highlight w:val="yellow"/>
        </w:rPr>
        <w:t xml:space="preserve"> </w:t>
      </w:r>
      <w:r w:rsidRPr="007A653F">
        <w:rPr>
          <w:color w:val="131413"/>
          <w:highlight w:val="yellow"/>
        </w:rPr>
        <w:t>levels</w:t>
      </w:r>
      <w:r w:rsidRPr="00D811E1">
        <w:rPr>
          <w:color w:val="131413"/>
        </w:rPr>
        <w:t>.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  <w:w w:val="95"/>
        </w:rPr>
        <w:t>Specifically, patient codes 0 through 3 are being further pooled into two distinct priority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classes, and not a single class as we have considered here. </w:t>
      </w:r>
      <w:r w:rsidR="00E55001">
        <w:rPr>
          <w:color w:val="131413"/>
        </w:rPr>
        <w:t>A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three-class</w:t>
      </w:r>
      <w:bookmarkStart w:id="13" w:name="_bookmark28"/>
      <w:bookmarkEnd w:id="13"/>
      <w:r w:rsidR="00B83E0B">
        <w:rPr>
          <w:color w:val="131413"/>
        </w:rPr>
        <w:t xml:space="preserve"> </w:t>
      </w:r>
      <w:r w:rsidRPr="00D811E1">
        <w:rPr>
          <w:color w:val="131413"/>
        </w:rPr>
        <w:t>analogue of the model being presented here should be pursued.</w:t>
      </w:r>
    </w:p>
    <w:p w14:paraId="67144C28" w14:textId="77777777" w:rsidR="00C82728" w:rsidRDefault="00C82728" w:rsidP="00FB31C3">
      <w:pPr>
        <w:pStyle w:val="Corpotesto"/>
        <w:spacing w:line="249" w:lineRule="auto"/>
        <w:jc w:val="both"/>
        <w:rPr>
          <w:color w:val="131413"/>
        </w:rPr>
      </w:pPr>
    </w:p>
    <w:p w14:paraId="4E77EDD2" w14:textId="0BCA2FC9" w:rsidR="00422136" w:rsidRPr="00D811E1" w:rsidRDefault="00765397" w:rsidP="00FB31C3">
      <w:pPr>
        <w:pStyle w:val="Corpotesto"/>
        <w:spacing w:line="249" w:lineRule="auto"/>
        <w:jc w:val="both"/>
      </w:pPr>
      <w:r w:rsidRPr="00D811E1">
        <w:rPr>
          <w:color w:val="131413"/>
        </w:rPr>
        <w:t>We remark that the existence of a multi-level clinical distinction of patient acuity</w:t>
      </w:r>
      <w:r w:rsidRPr="00D811E1">
        <w:rPr>
          <w:color w:val="131413"/>
          <w:spacing w:val="-47"/>
        </w:rPr>
        <w:t xml:space="preserve"> </w:t>
      </w:r>
      <w:r w:rsidRPr="00D811E1">
        <w:rPr>
          <w:color w:val="131413"/>
          <w:spacing w:val="-2"/>
        </w:rPr>
        <w:t>rarely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2"/>
        </w:rPr>
        <w:t>translates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2"/>
        </w:rPr>
        <w:t>operationally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class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  <w:spacing w:val="-1"/>
        </w:rPr>
        <w:t>for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  <w:spacing w:val="-1"/>
        </w:rPr>
        <w:t>class</w:t>
      </w:r>
      <w:r w:rsidRPr="00D811E1">
        <w:rPr>
          <w:color w:val="131413"/>
        </w:rPr>
        <w:t xml:space="preserve">. Typically, there are either two </w:t>
      </w:r>
      <w:r w:rsidR="0021591D">
        <w:rPr>
          <w:color w:val="131413"/>
        </w:rPr>
        <w:t>o</w:t>
      </w:r>
      <w:r w:rsidR="00B616E4">
        <w:rPr>
          <w:color w:val="131413"/>
        </w:rPr>
        <w:t>r</w:t>
      </w:r>
      <w:r w:rsidR="0021591D">
        <w:rPr>
          <w:color w:val="131413"/>
        </w:rPr>
        <w:t xml:space="preserve"> three </w:t>
      </w:r>
      <w:r w:rsidRPr="00D811E1">
        <w:rPr>
          <w:color w:val="131413"/>
        </w:rPr>
        <w:t>priority classes.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An</w:t>
      </w:r>
      <w:r w:rsidRPr="00D811E1">
        <w:rPr>
          <w:color w:val="131413"/>
          <w:spacing w:val="-11"/>
        </w:rPr>
        <w:t xml:space="preserve"> </w:t>
      </w:r>
      <w:r w:rsidRPr="00B616E4">
        <w:rPr>
          <w:color w:val="131413"/>
          <w:highlight w:val="yellow"/>
        </w:rPr>
        <w:t>iterative</w:t>
      </w:r>
      <w:r w:rsidRPr="00B616E4">
        <w:rPr>
          <w:color w:val="131413"/>
          <w:spacing w:val="-11"/>
          <w:highlight w:val="yellow"/>
        </w:rPr>
        <w:t xml:space="preserve"> </w:t>
      </w:r>
      <w:r w:rsidRPr="00B616E4">
        <w:rPr>
          <w:color w:val="131413"/>
          <w:highlight w:val="yellow"/>
        </w:rPr>
        <w:t>model</w:t>
      </w:r>
      <w:r w:rsidRPr="00B616E4">
        <w:rPr>
          <w:color w:val="131413"/>
          <w:spacing w:val="-12"/>
          <w:highlight w:val="yellow"/>
        </w:rPr>
        <w:t xml:space="preserve"> </w:t>
      </w:r>
      <w:r w:rsidRPr="00B616E4">
        <w:rPr>
          <w:color w:val="131413"/>
          <w:highlight w:val="yellow"/>
        </w:rPr>
        <w:t>building</w:t>
      </w:r>
      <w:r w:rsidRPr="00B616E4">
        <w:rPr>
          <w:color w:val="131413"/>
          <w:spacing w:val="1"/>
          <w:highlight w:val="yellow"/>
        </w:rPr>
        <w:t xml:space="preserve"> </w:t>
      </w:r>
      <w:r w:rsidRPr="00B616E4">
        <w:rPr>
          <w:color w:val="131413"/>
          <w:highlight w:val="yellow"/>
        </w:rPr>
        <w:t>approach</w:t>
      </w:r>
      <w:r w:rsidRPr="00D811E1">
        <w:rPr>
          <w:color w:val="131413"/>
        </w:rPr>
        <w:t>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aided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by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expert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perception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what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occurring,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medically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mathematically,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is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therefore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needed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determine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number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priority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classes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operation.</w:t>
      </w:r>
    </w:p>
    <w:p w14:paraId="6067A022" w14:textId="77777777" w:rsidR="00C82728" w:rsidRDefault="00C82728" w:rsidP="00FB31C3">
      <w:pPr>
        <w:pStyle w:val="Corpotesto"/>
        <w:spacing w:line="249" w:lineRule="auto"/>
        <w:jc w:val="both"/>
        <w:rPr>
          <w:color w:val="131413"/>
        </w:rPr>
      </w:pPr>
    </w:p>
    <w:p w14:paraId="189AAD34" w14:textId="77777777" w:rsidR="00697BC2" w:rsidRDefault="00B2583E" w:rsidP="00FB31C3">
      <w:pPr>
        <w:pStyle w:val="Corpotesto"/>
        <w:spacing w:line="249" w:lineRule="auto"/>
        <w:jc w:val="both"/>
        <w:rPr>
          <w:color w:val="131413"/>
          <w:spacing w:val="1"/>
        </w:rPr>
      </w:pPr>
      <w:r>
        <w:rPr>
          <w:color w:val="131413"/>
        </w:rPr>
        <w:t>R</w:t>
      </w:r>
      <w:r w:rsidRPr="00D811E1">
        <w:rPr>
          <w:color w:val="131413"/>
        </w:rPr>
        <w:t>esults seem to suggest that our model of LP system time fails to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spacing w:val="-2"/>
        </w:rPr>
        <w:t>capture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2"/>
        </w:rPr>
        <w:t>the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2"/>
        </w:rPr>
        <w:t>high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2"/>
        </w:rPr>
        <w:t>observed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variability</w:t>
      </w:r>
      <w:r w:rsidRPr="00D811E1">
        <w:rPr>
          <w:color w:val="131413"/>
          <w:spacing w:val="-14"/>
        </w:rPr>
        <w:t xml:space="preserve"> </w:t>
      </w:r>
      <w:r w:rsidRPr="00D811E1">
        <w:rPr>
          <w:color w:val="131413"/>
          <w:spacing w:val="-1"/>
        </w:rPr>
        <w:t>in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waiting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times,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and</w:t>
      </w:r>
      <w:r w:rsidRPr="00D811E1">
        <w:rPr>
          <w:color w:val="131413"/>
          <w:spacing w:val="-14"/>
        </w:rPr>
        <w:t xml:space="preserve"> </w:t>
      </w:r>
      <w:r w:rsidRPr="00D811E1">
        <w:rPr>
          <w:color w:val="131413"/>
          <w:spacing w:val="-1"/>
        </w:rPr>
        <w:t>the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HP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models</w:t>
      </w:r>
      <w:r w:rsidRPr="00D811E1">
        <w:rPr>
          <w:color w:val="131413"/>
          <w:spacing w:val="-15"/>
        </w:rPr>
        <w:t xml:space="preserve"> </w:t>
      </w:r>
      <w:r w:rsidRPr="00D811E1">
        <w:rPr>
          <w:color w:val="131413"/>
          <w:spacing w:val="-1"/>
        </w:rPr>
        <w:t>are</w:t>
      </w:r>
      <w:r w:rsidRPr="00D811E1">
        <w:rPr>
          <w:color w:val="131413"/>
          <w:spacing w:val="-16"/>
        </w:rPr>
        <w:t xml:space="preserve"> </w:t>
      </w:r>
      <w:r w:rsidRPr="00D811E1">
        <w:rPr>
          <w:color w:val="131413"/>
          <w:spacing w:val="-1"/>
        </w:rPr>
        <w:t>generally</w:t>
      </w:r>
      <w:r w:rsidRPr="00D811E1">
        <w:rPr>
          <w:color w:val="131413"/>
        </w:rPr>
        <w:t xml:space="preserve"> overly conservative. Future work will need to pursue all of the following avenues:</w:t>
      </w:r>
      <w:r w:rsidRPr="00D811E1">
        <w:rPr>
          <w:color w:val="131413"/>
          <w:spacing w:val="1"/>
        </w:rPr>
        <w:t xml:space="preserve"> </w:t>
      </w:r>
    </w:p>
    <w:p w14:paraId="7A4D629F" w14:textId="77777777" w:rsidR="00151E71" w:rsidRPr="00151E71" w:rsidRDefault="00765397" w:rsidP="00151E71">
      <w:pPr>
        <w:pStyle w:val="Corpotesto"/>
        <w:numPr>
          <w:ilvl w:val="0"/>
          <w:numId w:val="33"/>
        </w:numPr>
        <w:spacing w:line="249" w:lineRule="auto"/>
        <w:jc w:val="both"/>
        <w:rPr>
          <w:color w:val="131413"/>
        </w:rPr>
      </w:pPr>
      <w:r w:rsidRPr="00D811E1">
        <w:rPr>
          <w:color w:val="131413"/>
          <w:w w:val="95"/>
        </w:rPr>
        <w:t>revisiting the model assumptions regarding placement and abandonment rates,</w:t>
      </w:r>
    </w:p>
    <w:p w14:paraId="6EACC4A4" w14:textId="63919FEC" w:rsidR="00E2792D" w:rsidRDefault="00765397" w:rsidP="00151E71">
      <w:pPr>
        <w:pStyle w:val="Corpotesto"/>
        <w:numPr>
          <w:ilvl w:val="0"/>
          <w:numId w:val="33"/>
        </w:numPr>
        <w:spacing w:line="249" w:lineRule="auto"/>
        <w:jc w:val="both"/>
        <w:rPr>
          <w:color w:val="131413"/>
        </w:rPr>
      </w:pPr>
      <w:r w:rsidRPr="00151E71">
        <w:rPr>
          <w:color w:val="131413"/>
          <w:w w:val="95"/>
        </w:rPr>
        <w:t>refining</w:t>
      </w:r>
      <w:r w:rsidRPr="00151E71">
        <w:rPr>
          <w:color w:val="131413"/>
          <w:spacing w:val="1"/>
          <w:w w:val="95"/>
        </w:rPr>
        <w:t xml:space="preserve"> </w:t>
      </w:r>
      <w:r w:rsidRPr="00151E71">
        <w:rPr>
          <w:color w:val="131413"/>
        </w:rPr>
        <w:t>the parameter estimates and testing the model against observed data from other wait</w:t>
      </w:r>
      <w:r w:rsidRPr="00151E71">
        <w:rPr>
          <w:color w:val="131413"/>
          <w:spacing w:val="-47"/>
        </w:rPr>
        <w:t xml:space="preserve"> </w:t>
      </w:r>
      <w:r w:rsidRPr="00151E71">
        <w:rPr>
          <w:color w:val="131413"/>
        </w:rPr>
        <w:t>lists.</w:t>
      </w:r>
    </w:p>
    <w:p w14:paraId="64B0FD92" w14:textId="77777777" w:rsidR="00F261FA" w:rsidRPr="00151E71" w:rsidRDefault="00F261FA" w:rsidP="00F261FA">
      <w:pPr>
        <w:pStyle w:val="Corpotesto"/>
        <w:spacing w:line="249" w:lineRule="auto"/>
        <w:ind w:left="360"/>
        <w:jc w:val="both"/>
        <w:rPr>
          <w:color w:val="131413"/>
        </w:rPr>
      </w:pPr>
    </w:p>
    <w:p w14:paraId="4E77EE30" w14:textId="4E7B3557" w:rsidR="00422136" w:rsidRPr="00D811E1" w:rsidRDefault="00765397" w:rsidP="00FB31C3">
      <w:pPr>
        <w:pStyle w:val="Titolo1"/>
        <w:spacing w:before="0" w:after="0"/>
      </w:pPr>
      <w:bookmarkStart w:id="14" w:name="8_Concluding_remarks"/>
      <w:bookmarkStart w:id="15" w:name="_bookmark32"/>
      <w:bookmarkEnd w:id="14"/>
      <w:bookmarkEnd w:id="15"/>
      <w:r w:rsidRPr="00D811E1">
        <w:rPr>
          <w:color w:val="131413"/>
        </w:rPr>
        <w:t>Concluding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remarks</w:t>
      </w:r>
    </w:p>
    <w:p w14:paraId="0B53F7BF" w14:textId="77777777" w:rsidR="004B6867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Performance measures</w:t>
      </w:r>
      <w:r w:rsidRPr="00D811E1">
        <w:rPr>
          <w:color w:val="131413"/>
        </w:rPr>
        <w:t xml:space="preserve"> of interest we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obtain include</w:t>
      </w:r>
    </w:p>
    <w:p w14:paraId="009A12AD" w14:textId="77777777" w:rsidR="004B6867" w:rsidRPr="004B6867" w:rsidRDefault="00765397" w:rsidP="004B6867">
      <w:pPr>
        <w:pStyle w:val="Corpotesto"/>
        <w:numPr>
          <w:ilvl w:val="0"/>
          <w:numId w:val="36"/>
        </w:numPr>
        <w:spacing w:line="249" w:lineRule="auto"/>
        <w:jc w:val="both"/>
      </w:pPr>
      <w:r w:rsidRPr="00D811E1">
        <w:rPr>
          <w:color w:val="131413"/>
        </w:rPr>
        <w:t xml:space="preserve">the </w:t>
      </w:r>
      <w:r w:rsidRPr="0042656B">
        <w:rPr>
          <w:color w:val="131413"/>
          <w:highlight w:val="yellow"/>
        </w:rPr>
        <w:t>waiting time distributions and their moments</w:t>
      </w:r>
      <w:r w:rsidRPr="00D811E1">
        <w:rPr>
          <w:color w:val="131413"/>
        </w:rPr>
        <w:t xml:space="preserve">, </w:t>
      </w:r>
    </w:p>
    <w:p w14:paraId="5A8AFF2B" w14:textId="77777777" w:rsidR="004B6867" w:rsidRPr="004B6867" w:rsidRDefault="00765397" w:rsidP="004B6867">
      <w:pPr>
        <w:pStyle w:val="Corpotesto"/>
        <w:numPr>
          <w:ilvl w:val="0"/>
          <w:numId w:val="36"/>
        </w:numPr>
        <w:spacing w:line="249" w:lineRule="auto"/>
        <w:jc w:val="both"/>
      </w:pPr>
      <w:r w:rsidRPr="00D811E1">
        <w:rPr>
          <w:color w:val="131413"/>
        </w:rPr>
        <w:t xml:space="preserve">the </w:t>
      </w:r>
      <w:r w:rsidRPr="0042656B">
        <w:rPr>
          <w:color w:val="131413"/>
          <w:highlight w:val="yellow"/>
        </w:rPr>
        <w:t>queue length</w:t>
      </w:r>
      <w:r w:rsidRPr="0042656B">
        <w:rPr>
          <w:color w:val="131413"/>
          <w:spacing w:val="1"/>
          <w:highlight w:val="yellow"/>
        </w:rPr>
        <w:t xml:space="preserve"> </w:t>
      </w:r>
      <w:r w:rsidRPr="0042656B">
        <w:rPr>
          <w:color w:val="131413"/>
          <w:highlight w:val="yellow"/>
        </w:rPr>
        <w:t>distributions and the reneging probabilities</w:t>
      </w:r>
      <w:r w:rsidRPr="00D811E1">
        <w:rPr>
          <w:color w:val="131413"/>
        </w:rPr>
        <w:t xml:space="preserve">. </w:t>
      </w:r>
    </w:p>
    <w:p w14:paraId="4EF178E5" w14:textId="25CF46CA" w:rsidR="004B6867" w:rsidRDefault="00765397" w:rsidP="004B6867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These results are obtained for patients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who</w:t>
      </w:r>
      <w:r w:rsidR="004B6867">
        <w:rPr>
          <w:color w:val="131413"/>
        </w:rPr>
        <w:t>:</w:t>
      </w:r>
    </w:p>
    <w:p w14:paraId="4D128724" w14:textId="77777777" w:rsidR="004B6867" w:rsidRPr="004B6867" w:rsidRDefault="004B6867" w:rsidP="004B6867">
      <w:pPr>
        <w:pStyle w:val="Corpotesto"/>
        <w:numPr>
          <w:ilvl w:val="0"/>
          <w:numId w:val="37"/>
        </w:numPr>
        <w:spacing w:line="249" w:lineRule="auto"/>
        <w:jc w:val="both"/>
      </w:pPr>
      <w:r>
        <w:rPr>
          <w:color w:val="131413"/>
        </w:rPr>
        <w:t xml:space="preserve">are </w:t>
      </w:r>
      <w:r w:rsidR="00765397" w:rsidRPr="0042656B">
        <w:rPr>
          <w:color w:val="131413"/>
          <w:highlight w:val="yellow"/>
        </w:rPr>
        <w:t>urgent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when</w:t>
      </w:r>
      <w:r w:rsidR="00765397" w:rsidRPr="00D811E1">
        <w:rPr>
          <w:color w:val="131413"/>
          <w:spacing w:val="21"/>
        </w:rPr>
        <w:t xml:space="preserve"> </w:t>
      </w:r>
      <w:r w:rsidR="00765397" w:rsidRPr="00D811E1">
        <w:rPr>
          <w:color w:val="131413"/>
        </w:rPr>
        <w:t>placed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on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the</w:t>
      </w:r>
      <w:r w:rsidR="00765397" w:rsidRPr="00D811E1">
        <w:rPr>
          <w:color w:val="131413"/>
          <w:spacing w:val="21"/>
        </w:rPr>
        <w:t xml:space="preserve"> </w:t>
      </w:r>
      <w:r w:rsidR="00765397" w:rsidRPr="00D811E1">
        <w:rPr>
          <w:color w:val="131413"/>
        </w:rPr>
        <w:t>wait</w:t>
      </w:r>
      <w:r w:rsidR="00765397" w:rsidRPr="00D811E1">
        <w:rPr>
          <w:color w:val="131413"/>
          <w:spacing w:val="22"/>
        </w:rPr>
        <w:t xml:space="preserve"> </w:t>
      </w:r>
      <w:r w:rsidR="00765397" w:rsidRPr="00D811E1">
        <w:rPr>
          <w:color w:val="131413"/>
        </w:rPr>
        <w:t>list,</w:t>
      </w:r>
      <w:r w:rsidR="00765397" w:rsidRPr="00D811E1">
        <w:rPr>
          <w:color w:val="131413"/>
          <w:spacing w:val="21"/>
        </w:rPr>
        <w:t xml:space="preserve"> </w:t>
      </w:r>
    </w:p>
    <w:p w14:paraId="18027CAF" w14:textId="77777777" w:rsidR="004E34F4" w:rsidRPr="004E34F4" w:rsidRDefault="00765397" w:rsidP="004B6867">
      <w:pPr>
        <w:pStyle w:val="Corpotesto"/>
        <w:numPr>
          <w:ilvl w:val="0"/>
          <w:numId w:val="37"/>
        </w:numPr>
        <w:spacing w:line="249" w:lineRule="auto"/>
        <w:jc w:val="both"/>
      </w:pPr>
      <w:r w:rsidRPr="00D811E1">
        <w:rPr>
          <w:color w:val="131413"/>
        </w:rPr>
        <w:t>have</w:t>
      </w:r>
      <w:r w:rsidRPr="00D811E1">
        <w:rPr>
          <w:color w:val="131413"/>
          <w:spacing w:val="22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21"/>
        </w:rPr>
        <w:t xml:space="preserve"> </w:t>
      </w:r>
      <w:r w:rsidRPr="0042656B">
        <w:rPr>
          <w:color w:val="131413"/>
          <w:highlight w:val="yellow"/>
        </w:rPr>
        <w:t>regular</w:t>
      </w:r>
      <w:r w:rsidRPr="00D811E1">
        <w:rPr>
          <w:color w:val="131413"/>
          <w:spacing w:val="22"/>
        </w:rPr>
        <w:t xml:space="preserve"> </w:t>
      </w:r>
      <w:r w:rsidRPr="00D811E1">
        <w:rPr>
          <w:color w:val="131413"/>
        </w:rPr>
        <w:t>status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</w:rPr>
        <w:t>and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receive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their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organ</w:t>
      </w:r>
      <w:r w:rsidRPr="00D811E1">
        <w:rPr>
          <w:color w:val="131413"/>
          <w:spacing w:val="-6"/>
        </w:rPr>
        <w:t xml:space="preserve"> </w:t>
      </w:r>
      <w:r w:rsidRPr="00D811E1">
        <w:rPr>
          <w:color w:val="131413"/>
        </w:rPr>
        <w:t>in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regular</w:t>
      </w:r>
      <w:r w:rsidRPr="00D811E1">
        <w:rPr>
          <w:color w:val="131413"/>
          <w:spacing w:val="-5"/>
        </w:rPr>
        <w:t xml:space="preserve"> </w:t>
      </w:r>
      <w:r w:rsidRPr="00D811E1">
        <w:rPr>
          <w:color w:val="131413"/>
        </w:rPr>
        <w:t>status,</w:t>
      </w:r>
      <w:r w:rsidRPr="00D811E1">
        <w:rPr>
          <w:color w:val="131413"/>
          <w:spacing w:val="-7"/>
        </w:rPr>
        <w:t xml:space="preserve"> </w:t>
      </w:r>
    </w:p>
    <w:p w14:paraId="4E77EE32" w14:textId="19F2A70D" w:rsidR="00422136" w:rsidRPr="00D811E1" w:rsidRDefault="00765397" w:rsidP="004B6867">
      <w:pPr>
        <w:pStyle w:val="Corpotesto"/>
        <w:numPr>
          <w:ilvl w:val="0"/>
          <w:numId w:val="37"/>
        </w:numPr>
        <w:spacing w:line="249" w:lineRule="auto"/>
        <w:jc w:val="both"/>
      </w:pPr>
      <w:r w:rsidRPr="0042656B">
        <w:rPr>
          <w:color w:val="131413"/>
          <w:highlight w:val="yellow"/>
        </w:rPr>
        <w:t>become</w:t>
      </w:r>
      <w:r w:rsidRPr="0042656B">
        <w:rPr>
          <w:color w:val="131413"/>
          <w:spacing w:val="-1"/>
          <w:highlight w:val="yellow"/>
        </w:rPr>
        <w:t xml:space="preserve"> </w:t>
      </w:r>
      <w:r w:rsidRPr="0042656B">
        <w:rPr>
          <w:color w:val="131413"/>
          <w:highlight w:val="yellow"/>
        </w:rPr>
        <w:t>urgent</w:t>
      </w:r>
      <w:r w:rsidR="004E34F4" w:rsidRPr="0042656B">
        <w:rPr>
          <w:color w:val="131413"/>
          <w:highlight w:val="yellow"/>
        </w:rPr>
        <w:t xml:space="preserve"> from regular</w:t>
      </w:r>
      <w:r w:rsidR="004E34F4" w:rsidRPr="00D811E1">
        <w:rPr>
          <w:color w:val="131413"/>
          <w:spacing w:val="-6"/>
        </w:rPr>
        <w:t xml:space="preserve"> </w:t>
      </w:r>
      <w:r w:rsidR="004E34F4" w:rsidRPr="00D811E1">
        <w:rPr>
          <w:color w:val="131413"/>
        </w:rPr>
        <w:t>status</w:t>
      </w:r>
      <w:r w:rsidR="004E34F4" w:rsidRPr="00D811E1">
        <w:rPr>
          <w:color w:val="131413"/>
          <w:spacing w:val="-7"/>
        </w:rPr>
        <w:t xml:space="preserve"> </w:t>
      </w:r>
      <w:r w:rsidR="004E34F4" w:rsidRPr="00D811E1">
        <w:rPr>
          <w:color w:val="131413"/>
        </w:rPr>
        <w:t>placements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prior</w:t>
      </w:r>
      <w:r w:rsidRPr="00D811E1">
        <w:rPr>
          <w:color w:val="131413"/>
          <w:spacing w:val="-1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2"/>
        </w:rPr>
        <w:t xml:space="preserve"> </w:t>
      </w:r>
      <w:r w:rsidRPr="00D811E1">
        <w:rPr>
          <w:color w:val="131413"/>
        </w:rPr>
        <w:t>transplantation.</w:t>
      </w:r>
    </w:p>
    <w:p w14:paraId="75AA5A02" w14:textId="77777777" w:rsidR="00CC35E1" w:rsidRDefault="00CC35E1" w:rsidP="00FB31C3">
      <w:pPr>
        <w:pStyle w:val="Corpotesto"/>
        <w:spacing w:line="249" w:lineRule="auto"/>
        <w:jc w:val="both"/>
        <w:rPr>
          <w:color w:val="131413"/>
        </w:rPr>
      </w:pPr>
    </w:p>
    <w:p w14:paraId="6C13A991" w14:textId="77777777" w:rsidR="00151E71" w:rsidRDefault="00AF4D61" w:rsidP="00151E71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T</w:t>
      </w:r>
      <w:r w:rsidRPr="00D811E1">
        <w:rPr>
          <w:color w:val="131413"/>
        </w:rPr>
        <w:t>he results</w:t>
      </w:r>
      <w:r>
        <w:rPr>
          <w:color w:val="131413"/>
        </w:rPr>
        <w:t xml:space="preserve"> </w:t>
      </w:r>
      <w:r w:rsidRPr="00D811E1">
        <w:rPr>
          <w:color w:val="131413"/>
        </w:rPr>
        <w:t>take the form of</w:t>
      </w:r>
      <w:r>
        <w:rPr>
          <w:color w:val="131413"/>
        </w:rPr>
        <w:t>:</w:t>
      </w:r>
    </w:p>
    <w:p w14:paraId="4CEE868B" w14:textId="77777777" w:rsidR="00151E71" w:rsidRDefault="00765397" w:rsidP="00151E71">
      <w:pPr>
        <w:pStyle w:val="Corpotesto"/>
        <w:numPr>
          <w:ilvl w:val="0"/>
          <w:numId w:val="34"/>
        </w:numPr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matrix geometric</w:t>
      </w:r>
      <w:r w:rsidRPr="0042656B">
        <w:rPr>
          <w:color w:val="131413"/>
          <w:spacing w:val="1"/>
          <w:highlight w:val="yellow"/>
        </w:rPr>
        <w:t xml:space="preserve"> </w:t>
      </w:r>
      <w:r w:rsidRPr="0042656B">
        <w:rPr>
          <w:color w:val="131413"/>
          <w:highlight w:val="yellow"/>
        </w:rPr>
        <w:t>solutions</w:t>
      </w:r>
      <w:r w:rsidRPr="00D811E1">
        <w:rPr>
          <w:color w:val="131413"/>
        </w:rPr>
        <w:t xml:space="preserve"> for the queue lengths and </w:t>
      </w:r>
      <w:r w:rsidRPr="0042656B">
        <w:rPr>
          <w:color w:val="131413"/>
          <w:highlight w:val="yellow"/>
        </w:rPr>
        <w:t>phase-type distributions</w:t>
      </w:r>
      <w:r w:rsidRPr="00D811E1">
        <w:rPr>
          <w:color w:val="131413"/>
        </w:rPr>
        <w:t xml:space="preserve"> for the waiting times,</w:t>
      </w:r>
      <w:r w:rsidRPr="00D811E1">
        <w:rPr>
          <w:color w:val="131413"/>
          <w:spacing w:val="1"/>
        </w:rPr>
        <w:t xml:space="preserve"> </w:t>
      </w:r>
    </w:p>
    <w:p w14:paraId="1B5FD9AE" w14:textId="43486F9C" w:rsidR="00F9418C" w:rsidRPr="00151E71" w:rsidRDefault="00765397" w:rsidP="00151E71">
      <w:pPr>
        <w:pStyle w:val="Corpotesto"/>
        <w:numPr>
          <w:ilvl w:val="0"/>
          <w:numId w:val="34"/>
        </w:numPr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maximum-likelihood-based</w:t>
      </w:r>
      <w:r w:rsidRPr="0042656B">
        <w:rPr>
          <w:color w:val="131413"/>
          <w:spacing w:val="-7"/>
          <w:highlight w:val="yellow"/>
        </w:rPr>
        <w:t xml:space="preserve"> </w:t>
      </w:r>
      <w:r w:rsidRPr="0042656B">
        <w:rPr>
          <w:color w:val="131413"/>
          <w:highlight w:val="yellow"/>
        </w:rPr>
        <w:t>procedure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for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estimation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of</w:t>
      </w:r>
      <w:r w:rsidRPr="00151E71">
        <w:rPr>
          <w:color w:val="131413"/>
          <w:spacing w:val="-8"/>
        </w:rPr>
        <w:t xml:space="preserve"> </w:t>
      </w:r>
      <w:r w:rsidRPr="00151E71">
        <w:rPr>
          <w:color w:val="131413"/>
        </w:rPr>
        <w:t>the</w:t>
      </w:r>
      <w:r w:rsidRPr="00151E71">
        <w:rPr>
          <w:color w:val="131413"/>
          <w:spacing w:val="1"/>
        </w:rPr>
        <w:t xml:space="preserve"> </w:t>
      </w:r>
      <w:r w:rsidRPr="00151E71">
        <w:rPr>
          <w:color w:val="131413"/>
        </w:rPr>
        <w:t>model</w:t>
      </w:r>
      <w:r w:rsidRPr="00151E71">
        <w:rPr>
          <w:color w:val="131413"/>
          <w:spacing w:val="-10"/>
        </w:rPr>
        <w:t xml:space="preserve"> </w:t>
      </w:r>
      <w:r w:rsidRPr="00151E71">
        <w:rPr>
          <w:color w:val="131413"/>
        </w:rPr>
        <w:t>parameters.</w:t>
      </w:r>
      <w:r w:rsidRPr="00151E71">
        <w:rPr>
          <w:color w:val="131413"/>
          <w:spacing w:val="-9"/>
        </w:rPr>
        <w:t xml:space="preserve"> </w:t>
      </w:r>
    </w:p>
    <w:p w14:paraId="730FD5CD" w14:textId="77777777" w:rsidR="001E3B89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D811E1">
        <w:rPr>
          <w:color w:val="131413"/>
        </w:rPr>
        <w:t>These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results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were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then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applied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study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a</w:t>
      </w:r>
      <w:r w:rsidRPr="00D811E1">
        <w:rPr>
          <w:color w:val="131413"/>
          <w:spacing w:val="-11"/>
        </w:rPr>
        <w:t xml:space="preserve"> </w:t>
      </w:r>
      <w:r w:rsidRPr="00D811E1">
        <w:rPr>
          <w:color w:val="131413"/>
        </w:rPr>
        <w:t>single</w:t>
      </w:r>
      <w:r w:rsidRPr="00D811E1">
        <w:rPr>
          <w:color w:val="131413"/>
          <w:spacing w:val="-10"/>
        </w:rPr>
        <w:t xml:space="preserve"> </w:t>
      </w:r>
      <w:r w:rsidRPr="00D811E1">
        <w:rPr>
          <w:color w:val="131413"/>
        </w:rPr>
        <w:t>liver</w:t>
      </w:r>
      <w:r w:rsidRPr="00D811E1">
        <w:rPr>
          <w:color w:val="131413"/>
          <w:spacing w:val="-9"/>
        </w:rPr>
        <w:t xml:space="preserve"> </w:t>
      </w:r>
      <w:r w:rsidRPr="00D811E1">
        <w:rPr>
          <w:color w:val="131413"/>
        </w:rPr>
        <w:t>transplanta</w:t>
      </w:r>
      <w:r w:rsidRPr="00D811E1">
        <w:rPr>
          <w:color w:val="131413"/>
          <w:w w:val="95"/>
        </w:rPr>
        <w:t>tion centre. Whereas the fit of waiting time for patients transplanted with an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>urgent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status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appeared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to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be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appropriate,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fit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for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the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regular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stream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of</w:t>
      </w:r>
      <w:r w:rsidRPr="00D811E1">
        <w:rPr>
          <w:color w:val="131413"/>
          <w:spacing w:val="-8"/>
        </w:rPr>
        <w:t xml:space="preserve"> </w:t>
      </w:r>
      <w:r w:rsidRPr="00D811E1">
        <w:rPr>
          <w:color w:val="131413"/>
        </w:rPr>
        <w:t>patients</w:t>
      </w:r>
      <w:r w:rsidRPr="00D811E1">
        <w:rPr>
          <w:color w:val="131413"/>
          <w:spacing w:val="-7"/>
        </w:rPr>
        <w:t xml:space="preserve"> </w:t>
      </w:r>
      <w:r w:rsidRPr="00D811E1">
        <w:rPr>
          <w:color w:val="131413"/>
        </w:rPr>
        <w:t>was</w:t>
      </w:r>
      <w:r w:rsidRPr="00D811E1">
        <w:rPr>
          <w:color w:val="131413"/>
          <w:spacing w:val="1"/>
        </w:rPr>
        <w:t xml:space="preserve"> </w:t>
      </w:r>
      <w:r w:rsidRPr="00D811E1">
        <w:rPr>
          <w:color w:val="131413"/>
          <w:w w:val="95"/>
        </w:rPr>
        <w:t>deemed inadequate, since it appeared that the wait list comprised three priority classes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operationally. </w:t>
      </w:r>
    </w:p>
    <w:p w14:paraId="69CE562E" w14:textId="77777777" w:rsidR="001E3B89" w:rsidRDefault="001E3B89" w:rsidP="00FB31C3">
      <w:pPr>
        <w:pStyle w:val="Corpotesto"/>
        <w:spacing w:line="249" w:lineRule="auto"/>
        <w:jc w:val="both"/>
        <w:rPr>
          <w:color w:val="131413"/>
        </w:rPr>
      </w:pPr>
    </w:p>
    <w:p w14:paraId="018EC92A" w14:textId="77777777" w:rsidR="001E3B89" w:rsidRDefault="00765397" w:rsidP="00FB31C3">
      <w:pPr>
        <w:pStyle w:val="Corpotesto"/>
        <w:spacing w:line="249" w:lineRule="auto"/>
        <w:jc w:val="both"/>
        <w:rPr>
          <w:color w:val="131413"/>
        </w:rPr>
      </w:pPr>
      <w:r w:rsidRPr="0042656B">
        <w:rPr>
          <w:color w:val="131413"/>
          <w:highlight w:val="yellow"/>
        </w:rPr>
        <w:t>Future work</w:t>
      </w:r>
      <w:r w:rsidRPr="00D811E1">
        <w:rPr>
          <w:color w:val="131413"/>
        </w:rPr>
        <w:t xml:space="preserve"> will proceed along two directions</w:t>
      </w:r>
      <w:r w:rsidR="001E3B89">
        <w:rPr>
          <w:color w:val="131413"/>
        </w:rPr>
        <w:t>:</w:t>
      </w:r>
    </w:p>
    <w:p w14:paraId="5CA80ACB" w14:textId="77777777" w:rsidR="00151E71" w:rsidRDefault="00765397" w:rsidP="00151E71">
      <w:pPr>
        <w:pStyle w:val="Corpotesto"/>
        <w:numPr>
          <w:ilvl w:val="0"/>
          <w:numId w:val="35"/>
        </w:numPr>
        <w:spacing w:line="249" w:lineRule="auto"/>
        <w:jc w:val="both"/>
        <w:rPr>
          <w:color w:val="131413"/>
        </w:rPr>
      </w:pPr>
      <w:r w:rsidRPr="0042656B">
        <w:rPr>
          <w:color w:val="131413"/>
          <w:w w:val="95"/>
          <w:highlight w:val="yellow"/>
        </w:rPr>
        <w:lastRenderedPageBreak/>
        <w:t>apply the data to other transplantation centres</w:t>
      </w:r>
      <w:r w:rsidRPr="00D811E1">
        <w:rPr>
          <w:color w:val="131413"/>
          <w:w w:val="95"/>
        </w:rPr>
        <w:t>, to see if our two-class</w:t>
      </w:r>
      <w:r w:rsidRPr="00D811E1">
        <w:rPr>
          <w:color w:val="131413"/>
          <w:spacing w:val="1"/>
          <w:w w:val="95"/>
        </w:rPr>
        <w:t xml:space="preserve"> </w:t>
      </w:r>
      <w:r w:rsidRPr="00D811E1">
        <w:rPr>
          <w:color w:val="131413"/>
        </w:rPr>
        <w:t xml:space="preserve">priority model is appropriate. </w:t>
      </w:r>
    </w:p>
    <w:p w14:paraId="4E77EE33" w14:textId="55814E5C" w:rsidR="00422136" w:rsidRPr="00151E71" w:rsidRDefault="00765397" w:rsidP="00151E71">
      <w:pPr>
        <w:pStyle w:val="Corpotesto"/>
        <w:numPr>
          <w:ilvl w:val="0"/>
          <w:numId w:val="35"/>
        </w:numPr>
        <w:spacing w:line="249" w:lineRule="auto"/>
        <w:jc w:val="both"/>
        <w:rPr>
          <w:color w:val="131413"/>
        </w:rPr>
      </w:pPr>
      <w:r w:rsidRPr="00151E71">
        <w:rPr>
          <w:color w:val="131413"/>
        </w:rPr>
        <w:t>extend the existing results to</w:t>
      </w:r>
      <w:r w:rsidRPr="00151E71">
        <w:rPr>
          <w:color w:val="131413"/>
          <w:spacing w:val="1"/>
        </w:rPr>
        <w:t xml:space="preserve"> </w:t>
      </w:r>
      <w:r w:rsidRPr="0042656B">
        <w:rPr>
          <w:color w:val="131413"/>
          <w:highlight w:val="yellow"/>
        </w:rPr>
        <w:t>allow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for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a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third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priority</w:t>
      </w:r>
      <w:r w:rsidRPr="0042656B">
        <w:rPr>
          <w:color w:val="131413"/>
          <w:spacing w:val="-8"/>
          <w:highlight w:val="yellow"/>
        </w:rPr>
        <w:t xml:space="preserve"> </w:t>
      </w:r>
      <w:r w:rsidRPr="0042656B">
        <w:rPr>
          <w:color w:val="131413"/>
          <w:highlight w:val="yellow"/>
        </w:rPr>
        <w:t>class</w:t>
      </w:r>
      <w:r w:rsidRPr="00151E71">
        <w:rPr>
          <w:color w:val="131413"/>
        </w:rPr>
        <w:t>.</w:t>
      </w:r>
    </w:p>
    <w:p w14:paraId="7ECBD75C" w14:textId="77777777" w:rsidR="00CC35E1" w:rsidRDefault="00CC35E1" w:rsidP="00FB31C3">
      <w:pPr>
        <w:pStyle w:val="Corpotesto"/>
        <w:spacing w:line="249" w:lineRule="auto"/>
        <w:jc w:val="both"/>
        <w:rPr>
          <w:color w:val="131413"/>
        </w:rPr>
      </w:pPr>
    </w:p>
    <w:p w14:paraId="4E77EE5F" w14:textId="005BABC9" w:rsidR="00422136" w:rsidRDefault="00575E8C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The</w:t>
      </w:r>
      <w:r w:rsidRPr="00D811E1">
        <w:rPr>
          <w:color w:val="131413"/>
        </w:rPr>
        <w:t xml:space="preserve"> assumption that </w:t>
      </w:r>
      <w:r w:rsidRPr="00A56490">
        <w:rPr>
          <w:color w:val="131413"/>
          <w:highlight w:val="yellow"/>
        </w:rPr>
        <w:t>all blood types have the same propensity to renege</w:t>
      </w:r>
      <w:r w:rsidRPr="00A56490">
        <w:rPr>
          <w:color w:val="131413"/>
          <w:spacing w:val="1"/>
          <w:highlight w:val="yellow"/>
        </w:rPr>
        <w:t xml:space="preserve"> </w:t>
      </w:r>
      <w:r w:rsidRPr="00A56490">
        <w:rPr>
          <w:color w:val="131413"/>
          <w:highlight w:val="yellow"/>
        </w:rPr>
        <w:t>per unit time waiting</w:t>
      </w:r>
      <w:r w:rsidRPr="00D811E1">
        <w:rPr>
          <w:color w:val="131413"/>
        </w:rPr>
        <w:t xml:space="preserve"> is consistent with the medical view that </w:t>
      </w:r>
      <w:r w:rsidRPr="00765397">
        <w:rPr>
          <w:color w:val="131413"/>
          <w:highlight w:val="yellow"/>
        </w:rPr>
        <w:t>blood type does not</w:t>
      </w:r>
      <w:r w:rsidRPr="00765397">
        <w:rPr>
          <w:color w:val="131413"/>
          <w:spacing w:val="1"/>
          <w:highlight w:val="yellow"/>
        </w:rPr>
        <w:t xml:space="preserve"> </w:t>
      </w:r>
      <w:r w:rsidRPr="00765397">
        <w:rPr>
          <w:color w:val="131413"/>
          <w:highlight w:val="yellow"/>
        </w:rPr>
        <w:t>influence health degradation</w:t>
      </w:r>
      <w:r w:rsidRPr="00D811E1">
        <w:rPr>
          <w:color w:val="131413"/>
        </w:rPr>
        <w:t xml:space="preserve">. Nonetheless, </w:t>
      </w:r>
      <w:r w:rsidRPr="00765397">
        <w:rPr>
          <w:color w:val="131413"/>
          <w:highlight w:val="yellow"/>
        </w:rPr>
        <w:t>the longer a patient waits, the greater the</w:t>
      </w:r>
      <w:r w:rsidR="00765397" w:rsidRPr="00765397">
        <w:rPr>
          <w:color w:val="131413"/>
          <w:highlight w:val="yellow"/>
        </w:rPr>
        <w:t xml:space="preserve"> </w:t>
      </w:r>
      <w:r w:rsidRPr="00765397">
        <w:rPr>
          <w:color w:val="131413"/>
          <w:spacing w:val="-47"/>
          <w:highlight w:val="yellow"/>
        </w:rPr>
        <w:t xml:space="preserve"> </w:t>
      </w:r>
      <w:r w:rsidRPr="00765397">
        <w:rPr>
          <w:color w:val="131413"/>
          <w:highlight w:val="yellow"/>
        </w:rPr>
        <w:t>chance for that patient to experience degraded health</w:t>
      </w:r>
      <w:r w:rsidRPr="00D811E1">
        <w:rPr>
          <w:color w:val="131413"/>
        </w:rPr>
        <w:t>.</w:t>
      </w:r>
    </w:p>
    <w:p w14:paraId="2117F87B" w14:textId="77777777" w:rsidR="00443B3E" w:rsidRDefault="00443B3E" w:rsidP="00FB31C3">
      <w:pPr>
        <w:pStyle w:val="Corpotesto"/>
        <w:spacing w:line="249" w:lineRule="auto"/>
        <w:jc w:val="both"/>
        <w:rPr>
          <w:color w:val="131413"/>
        </w:rPr>
      </w:pPr>
    </w:p>
    <w:p w14:paraId="4472C2D3" w14:textId="192DBB5D" w:rsidR="00443B3E" w:rsidRDefault="00443B3E" w:rsidP="00FB31C3">
      <w:pPr>
        <w:pStyle w:val="Corpotesto"/>
        <w:spacing w:line="249" w:lineRule="auto"/>
        <w:jc w:val="both"/>
        <w:rPr>
          <w:color w:val="131413"/>
        </w:rPr>
      </w:pPr>
      <w:r>
        <w:rPr>
          <w:color w:val="131413"/>
        </w:rPr>
        <w:t>CITAZIONE</w:t>
      </w:r>
    </w:p>
    <w:p w14:paraId="749C69A1" w14:textId="77777777" w:rsidR="00443B3E" w:rsidRDefault="00443B3E" w:rsidP="00FB31C3">
      <w:pPr>
        <w:pStyle w:val="Corpotesto"/>
        <w:spacing w:line="249" w:lineRule="auto"/>
        <w:jc w:val="both"/>
        <w:rPr>
          <w:color w:val="131413"/>
        </w:rPr>
      </w:pPr>
    </w:p>
    <w:p w14:paraId="395939E9" w14:textId="77777777" w:rsidR="00443B3E" w:rsidRDefault="00443B3E" w:rsidP="00443B3E">
      <w:pPr>
        <w:pStyle w:val="Corpotesto"/>
        <w:spacing w:line="249" w:lineRule="auto"/>
        <w:jc w:val="both"/>
      </w:pPr>
      <w:r>
        <w:t>@article{article,</w:t>
      </w:r>
    </w:p>
    <w:p w14:paraId="2F0F6E19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author = {Drekic, Steve and Stanford, David and Woolford, Douglas and Mcalister, Vivian},</w:t>
      </w:r>
    </w:p>
    <w:p w14:paraId="7DFF6F5F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year = {2014},</w:t>
      </w:r>
    </w:p>
    <w:p w14:paraId="4B609BDA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month = {01},</w:t>
      </w:r>
    </w:p>
    <w:p w14:paraId="5447DC47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pages = {87-115},</w:t>
      </w:r>
    </w:p>
    <w:p w14:paraId="63DA60B7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title = {A model for deceased-donor transplant queue waiting times},</w:t>
      </w:r>
    </w:p>
    <w:p w14:paraId="4BBD2CEA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volume = {79},</w:t>
      </w:r>
    </w:p>
    <w:p w14:paraId="3370DE15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journal = {Queueing Systems},</w:t>
      </w:r>
    </w:p>
    <w:p w14:paraId="0C0493A3" w14:textId="77777777" w:rsidR="00443B3E" w:rsidRDefault="00443B3E" w:rsidP="00443B3E">
      <w:pPr>
        <w:pStyle w:val="Corpotesto"/>
        <w:spacing w:line="249" w:lineRule="auto"/>
        <w:ind w:firstLine="720"/>
        <w:jc w:val="both"/>
      </w:pPr>
      <w:r>
        <w:t>doi = {10.1007/s11134-014-9417-7}</w:t>
      </w:r>
    </w:p>
    <w:p w14:paraId="59B1A94E" w14:textId="26A09D0C" w:rsidR="00443B3E" w:rsidRPr="00CC35E1" w:rsidRDefault="00443B3E" w:rsidP="00443B3E">
      <w:pPr>
        <w:pStyle w:val="Corpotesto"/>
        <w:spacing w:line="249" w:lineRule="auto"/>
        <w:jc w:val="both"/>
      </w:pPr>
      <w:r>
        <w:t>}</w:t>
      </w:r>
    </w:p>
    <w:sectPr w:rsidR="00443B3E" w:rsidRPr="00CC35E1" w:rsidSect="00FB31C3">
      <w:headerReference w:type="even" r:id="rId11"/>
      <w:headerReference w:type="default" r:id="rId12"/>
      <w:footerReference w:type="even" r:id="rId13"/>
      <w:footerReference w:type="default" r:id="rId14"/>
      <w:pgSz w:w="8790" w:h="13330"/>
      <w:pgMar w:top="1417" w:right="1134" w:bottom="1134" w:left="1134" w:header="650" w:footer="6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12CC" w14:textId="77777777" w:rsidR="00D022BA" w:rsidRDefault="00D022BA">
      <w:r>
        <w:separator/>
      </w:r>
    </w:p>
  </w:endnote>
  <w:endnote w:type="continuationSeparator" w:id="0">
    <w:p w14:paraId="527CAAAC" w14:textId="77777777" w:rsidR="00D022BA" w:rsidRDefault="00D0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4" w14:textId="7013AE7D" w:rsidR="00422136" w:rsidRDefault="00422136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5" w14:textId="4C11FF98" w:rsidR="00422136" w:rsidRDefault="00422136">
    <w:pPr>
      <w:pStyle w:val="Corpotes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BFD2" w14:textId="77777777" w:rsidR="00D022BA" w:rsidRDefault="00D022BA">
      <w:r>
        <w:separator/>
      </w:r>
    </w:p>
  </w:footnote>
  <w:footnote w:type="continuationSeparator" w:id="0">
    <w:p w14:paraId="6DAA688E" w14:textId="77777777" w:rsidR="00D022BA" w:rsidRDefault="00D0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2" w14:textId="2207A9FC" w:rsidR="00422136" w:rsidRDefault="00422136">
    <w:pPr>
      <w:pStyle w:val="Corpotesto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023" w14:textId="76FB4AB4" w:rsidR="00422136" w:rsidRDefault="00422136">
    <w:pPr>
      <w:pStyle w:val="Corpotesto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1AF"/>
    <w:multiLevelType w:val="hybridMultilevel"/>
    <w:tmpl w:val="88B40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092"/>
    <w:multiLevelType w:val="hybridMultilevel"/>
    <w:tmpl w:val="BD3AF1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461AE"/>
    <w:multiLevelType w:val="hybridMultilevel"/>
    <w:tmpl w:val="2F508428"/>
    <w:lvl w:ilvl="0" w:tplc="5AFE54FA">
      <w:start w:val="4"/>
      <w:numFmt w:val="decimal"/>
      <w:lvlText w:val="%1"/>
      <w:lvlJc w:val="left"/>
      <w:pPr>
        <w:ind w:left="280" w:hanging="166"/>
      </w:pPr>
      <w:rPr>
        <w:rFonts w:ascii="Times New Roman" w:eastAsia="Times New Roman" w:hAnsi="Times New Roman" w:cs="Times New Roman" w:hint="default"/>
        <w:b/>
        <w:bCs/>
        <w:color w:val="131413"/>
        <w:w w:val="99"/>
        <w:sz w:val="20"/>
        <w:szCs w:val="20"/>
        <w:lang w:val="en-US" w:eastAsia="en-US" w:bidi="ar-SA"/>
      </w:rPr>
    </w:lvl>
    <w:lvl w:ilvl="1" w:tplc="751C3E26">
      <w:start w:val="1"/>
      <w:numFmt w:val="lowerRoman"/>
      <w:lvlText w:val="(%2)"/>
      <w:lvlJc w:val="left"/>
      <w:pPr>
        <w:ind w:left="513" w:hanging="286"/>
        <w:jc w:val="right"/>
      </w:pPr>
      <w:rPr>
        <w:rFonts w:ascii="Times New Roman" w:eastAsia="Times New Roman" w:hAnsi="Times New Roman" w:cs="Times New Roman" w:hint="default"/>
        <w:color w:val="131413"/>
        <w:spacing w:val="-1"/>
        <w:w w:val="99"/>
        <w:sz w:val="20"/>
        <w:szCs w:val="20"/>
        <w:lang w:val="en-US" w:eastAsia="en-US" w:bidi="ar-SA"/>
      </w:rPr>
    </w:lvl>
    <w:lvl w:ilvl="2" w:tplc="C1A0C18E">
      <w:numFmt w:val="bullet"/>
      <w:lvlText w:val="•"/>
      <w:lvlJc w:val="left"/>
      <w:pPr>
        <w:ind w:left="1580" w:hanging="286"/>
      </w:pPr>
      <w:rPr>
        <w:rFonts w:hint="default"/>
        <w:lang w:val="en-US" w:eastAsia="en-US" w:bidi="ar-SA"/>
      </w:rPr>
    </w:lvl>
    <w:lvl w:ilvl="3" w:tplc="DC4877A4">
      <w:numFmt w:val="bullet"/>
      <w:lvlText w:val="•"/>
      <w:lvlJc w:val="left"/>
      <w:pPr>
        <w:ind w:left="1600" w:hanging="286"/>
      </w:pPr>
      <w:rPr>
        <w:rFonts w:hint="default"/>
        <w:lang w:val="en-US" w:eastAsia="en-US" w:bidi="ar-SA"/>
      </w:rPr>
    </w:lvl>
    <w:lvl w:ilvl="4" w:tplc="6FBE5FE4">
      <w:numFmt w:val="bullet"/>
      <w:lvlText w:val="•"/>
      <w:lvlJc w:val="left"/>
      <w:pPr>
        <w:ind w:left="2440" w:hanging="286"/>
      </w:pPr>
      <w:rPr>
        <w:rFonts w:hint="default"/>
        <w:lang w:val="en-US" w:eastAsia="en-US" w:bidi="ar-SA"/>
      </w:rPr>
    </w:lvl>
    <w:lvl w:ilvl="5" w:tplc="07823F86">
      <w:numFmt w:val="bullet"/>
      <w:lvlText w:val="•"/>
      <w:lvlJc w:val="left"/>
      <w:pPr>
        <w:ind w:left="4380" w:hanging="286"/>
      </w:pPr>
      <w:rPr>
        <w:rFonts w:hint="default"/>
        <w:lang w:val="en-US" w:eastAsia="en-US" w:bidi="ar-SA"/>
      </w:rPr>
    </w:lvl>
    <w:lvl w:ilvl="6" w:tplc="82CC59EA">
      <w:numFmt w:val="bullet"/>
      <w:lvlText w:val="•"/>
      <w:lvlJc w:val="left"/>
      <w:pPr>
        <w:ind w:left="4905" w:hanging="286"/>
      </w:pPr>
      <w:rPr>
        <w:rFonts w:hint="default"/>
        <w:lang w:val="en-US" w:eastAsia="en-US" w:bidi="ar-SA"/>
      </w:rPr>
    </w:lvl>
    <w:lvl w:ilvl="7" w:tplc="DDFEEDE8">
      <w:numFmt w:val="bullet"/>
      <w:lvlText w:val="•"/>
      <w:lvlJc w:val="left"/>
      <w:pPr>
        <w:ind w:left="5430" w:hanging="286"/>
      </w:pPr>
      <w:rPr>
        <w:rFonts w:hint="default"/>
        <w:lang w:val="en-US" w:eastAsia="en-US" w:bidi="ar-SA"/>
      </w:rPr>
    </w:lvl>
    <w:lvl w:ilvl="8" w:tplc="80248E16">
      <w:numFmt w:val="bullet"/>
      <w:lvlText w:val="•"/>
      <w:lvlJc w:val="left"/>
      <w:pPr>
        <w:ind w:left="5956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A465107"/>
    <w:multiLevelType w:val="hybridMultilevel"/>
    <w:tmpl w:val="9FB8C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D417F"/>
    <w:multiLevelType w:val="hybridMultilevel"/>
    <w:tmpl w:val="B946204C"/>
    <w:lvl w:ilvl="0" w:tplc="517425C8">
      <w:start w:val="1"/>
      <w:numFmt w:val="decimal"/>
      <w:lvlText w:val="%1"/>
      <w:lvlJc w:val="left"/>
      <w:pPr>
        <w:ind w:left="1600" w:hanging="1487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D5EC37E0">
      <w:numFmt w:val="bullet"/>
      <w:lvlText w:val="•"/>
      <w:lvlJc w:val="left"/>
      <w:pPr>
        <w:ind w:left="2140" w:hanging="1487"/>
      </w:pPr>
      <w:rPr>
        <w:rFonts w:hint="default"/>
        <w:lang w:val="en-US" w:eastAsia="en-US" w:bidi="ar-SA"/>
      </w:rPr>
    </w:lvl>
    <w:lvl w:ilvl="2" w:tplc="F4A88AF6">
      <w:numFmt w:val="bullet"/>
      <w:lvlText w:val="•"/>
      <w:lvlJc w:val="left"/>
      <w:pPr>
        <w:ind w:left="2681" w:hanging="1487"/>
      </w:pPr>
      <w:rPr>
        <w:rFonts w:hint="default"/>
        <w:lang w:val="en-US" w:eastAsia="en-US" w:bidi="ar-SA"/>
      </w:rPr>
    </w:lvl>
    <w:lvl w:ilvl="3" w:tplc="88443C92">
      <w:numFmt w:val="bullet"/>
      <w:lvlText w:val="•"/>
      <w:lvlJc w:val="left"/>
      <w:pPr>
        <w:ind w:left="3222" w:hanging="1487"/>
      </w:pPr>
      <w:rPr>
        <w:rFonts w:hint="default"/>
        <w:lang w:val="en-US" w:eastAsia="en-US" w:bidi="ar-SA"/>
      </w:rPr>
    </w:lvl>
    <w:lvl w:ilvl="4" w:tplc="335262F2">
      <w:numFmt w:val="bullet"/>
      <w:lvlText w:val="•"/>
      <w:lvlJc w:val="left"/>
      <w:pPr>
        <w:ind w:left="3762" w:hanging="1487"/>
      </w:pPr>
      <w:rPr>
        <w:rFonts w:hint="default"/>
        <w:lang w:val="en-US" w:eastAsia="en-US" w:bidi="ar-SA"/>
      </w:rPr>
    </w:lvl>
    <w:lvl w:ilvl="5" w:tplc="32DC9C62">
      <w:numFmt w:val="bullet"/>
      <w:lvlText w:val="•"/>
      <w:lvlJc w:val="left"/>
      <w:pPr>
        <w:ind w:left="4303" w:hanging="1487"/>
      </w:pPr>
      <w:rPr>
        <w:rFonts w:hint="default"/>
        <w:lang w:val="en-US" w:eastAsia="en-US" w:bidi="ar-SA"/>
      </w:rPr>
    </w:lvl>
    <w:lvl w:ilvl="6" w:tplc="F8EAF53C">
      <w:numFmt w:val="bullet"/>
      <w:lvlText w:val="•"/>
      <w:lvlJc w:val="left"/>
      <w:pPr>
        <w:ind w:left="4844" w:hanging="1487"/>
      </w:pPr>
      <w:rPr>
        <w:rFonts w:hint="default"/>
        <w:lang w:val="en-US" w:eastAsia="en-US" w:bidi="ar-SA"/>
      </w:rPr>
    </w:lvl>
    <w:lvl w:ilvl="7" w:tplc="9D58DB68">
      <w:numFmt w:val="bullet"/>
      <w:lvlText w:val="•"/>
      <w:lvlJc w:val="left"/>
      <w:pPr>
        <w:ind w:left="5385" w:hanging="1487"/>
      </w:pPr>
      <w:rPr>
        <w:rFonts w:hint="default"/>
        <w:lang w:val="en-US" w:eastAsia="en-US" w:bidi="ar-SA"/>
      </w:rPr>
    </w:lvl>
    <w:lvl w:ilvl="8" w:tplc="C2084F96">
      <w:numFmt w:val="bullet"/>
      <w:lvlText w:val="•"/>
      <w:lvlJc w:val="left"/>
      <w:pPr>
        <w:ind w:left="5925" w:hanging="1487"/>
      </w:pPr>
      <w:rPr>
        <w:rFonts w:hint="default"/>
        <w:lang w:val="en-US" w:eastAsia="en-US" w:bidi="ar-SA"/>
      </w:rPr>
    </w:lvl>
  </w:abstractNum>
  <w:abstractNum w:abstractNumId="5" w15:restartNumberingAfterBreak="0">
    <w:nsid w:val="0D785A4D"/>
    <w:multiLevelType w:val="hybridMultilevel"/>
    <w:tmpl w:val="30942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F1071"/>
    <w:multiLevelType w:val="hybridMultilevel"/>
    <w:tmpl w:val="BBE86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83176"/>
    <w:multiLevelType w:val="hybridMultilevel"/>
    <w:tmpl w:val="66CAF3C4"/>
    <w:lvl w:ilvl="0" w:tplc="4330ED30">
      <w:start w:val="1"/>
      <w:numFmt w:val="decimal"/>
      <w:lvlText w:val="%1"/>
      <w:lvlJc w:val="left"/>
      <w:pPr>
        <w:ind w:left="280" w:hanging="166"/>
      </w:pPr>
      <w:rPr>
        <w:rFonts w:ascii="Times New Roman" w:eastAsia="Times New Roman" w:hAnsi="Times New Roman" w:cs="Times New Roman" w:hint="default"/>
        <w:b/>
        <w:bCs/>
        <w:color w:val="131413"/>
        <w:w w:val="99"/>
        <w:sz w:val="20"/>
        <w:szCs w:val="20"/>
        <w:lang w:val="en-US" w:eastAsia="en-US" w:bidi="ar-SA"/>
      </w:rPr>
    </w:lvl>
    <w:lvl w:ilvl="1" w:tplc="E4BC7E92">
      <w:start w:val="1"/>
      <w:numFmt w:val="lowerRoman"/>
      <w:lvlText w:val="(%2)"/>
      <w:lvlJc w:val="left"/>
      <w:pPr>
        <w:ind w:left="513" w:hanging="286"/>
        <w:jc w:val="right"/>
      </w:pPr>
      <w:rPr>
        <w:rFonts w:ascii="Times New Roman" w:eastAsia="Times New Roman" w:hAnsi="Times New Roman" w:cs="Times New Roman" w:hint="default"/>
        <w:color w:val="131413"/>
        <w:spacing w:val="-1"/>
        <w:w w:val="99"/>
        <w:sz w:val="20"/>
        <w:szCs w:val="20"/>
        <w:lang w:val="en-US" w:eastAsia="en-US" w:bidi="ar-SA"/>
      </w:rPr>
    </w:lvl>
    <w:lvl w:ilvl="2" w:tplc="3B1C1128">
      <w:numFmt w:val="bullet"/>
      <w:lvlText w:val="•"/>
      <w:lvlJc w:val="left"/>
      <w:pPr>
        <w:ind w:left="1240" w:hanging="286"/>
      </w:pPr>
      <w:rPr>
        <w:rFonts w:hint="default"/>
        <w:lang w:val="en-US" w:eastAsia="en-US" w:bidi="ar-SA"/>
      </w:rPr>
    </w:lvl>
    <w:lvl w:ilvl="3" w:tplc="8AFC6154">
      <w:numFmt w:val="bullet"/>
      <w:lvlText w:val="•"/>
      <w:lvlJc w:val="left"/>
      <w:pPr>
        <w:ind w:left="1961" w:hanging="286"/>
      </w:pPr>
      <w:rPr>
        <w:rFonts w:hint="default"/>
        <w:lang w:val="en-US" w:eastAsia="en-US" w:bidi="ar-SA"/>
      </w:rPr>
    </w:lvl>
    <w:lvl w:ilvl="4" w:tplc="37D07366">
      <w:numFmt w:val="bullet"/>
      <w:lvlText w:val="•"/>
      <w:lvlJc w:val="left"/>
      <w:pPr>
        <w:ind w:left="2682" w:hanging="286"/>
      </w:pPr>
      <w:rPr>
        <w:rFonts w:hint="default"/>
        <w:lang w:val="en-US" w:eastAsia="en-US" w:bidi="ar-SA"/>
      </w:rPr>
    </w:lvl>
    <w:lvl w:ilvl="5" w:tplc="A93281DE">
      <w:numFmt w:val="bullet"/>
      <w:lvlText w:val="•"/>
      <w:lvlJc w:val="left"/>
      <w:pPr>
        <w:ind w:left="3403" w:hanging="286"/>
      </w:pPr>
      <w:rPr>
        <w:rFonts w:hint="default"/>
        <w:lang w:val="en-US" w:eastAsia="en-US" w:bidi="ar-SA"/>
      </w:rPr>
    </w:lvl>
    <w:lvl w:ilvl="6" w:tplc="8342E38A">
      <w:numFmt w:val="bullet"/>
      <w:lvlText w:val="•"/>
      <w:lvlJc w:val="left"/>
      <w:pPr>
        <w:ind w:left="4124" w:hanging="286"/>
      </w:pPr>
      <w:rPr>
        <w:rFonts w:hint="default"/>
        <w:lang w:val="en-US" w:eastAsia="en-US" w:bidi="ar-SA"/>
      </w:rPr>
    </w:lvl>
    <w:lvl w:ilvl="7" w:tplc="A106E33C">
      <w:numFmt w:val="bullet"/>
      <w:lvlText w:val="•"/>
      <w:lvlJc w:val="left"/>
      <w:pPr>
        <w:ind w:left="4844" w:hanging="286"/>
      </w:pPr>
      <w:rPr>
        <w:rFonts w:hint="default"/>
        <w:lang w:val="en-US" w:eastAsia="en-US" w:bidi="ar-SA"/>
      </w:rPr>
    </w:lvl>
    <w:lvl w:ilvl="8" w:tplc="3B604880">
      <w:numFmt w:val="bullet"/>
      <w:lvlText w:val="•"/>
      <w:lvlJc w:val="left"/>
      <w:pPr>
        <w:ind w:left="5565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0FBE26D0"/>
    <w:multiLevelType w:val="hybridMultilevel"/>
    <w:tmpl w:val="412EE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11C1C"/>
    <w:multiLevelType w:val="hybridMultilevel"/>
    <w:tmpl w:val="27A8A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65518"/>
    <w:multiLevelType w:val="hybridMultilevel"/>
    <w:tmpl w:val="809EB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62919"/>
    <w:multiLevelType w:val="hybridMultilevel"/>
    <w:tmpl w:val="A9F0F468"/>
    <w:lvl w:ilvl="0" w:tplc="301C30B4">
      <w:start w:val="1"/>
      <w:numFmt w:val="decimal"/>
      <w:lvlText w:val="%1."/>
      <w:lvlJc w:val="left"/>
      <w:pPr>
        <w:ind w:left="720" w:hanging="360"/>
      </w:pPr>
      <w:rPr>
        <w:rFonts w:hint="default"/>
        <w:color w:val="131413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76C1"/>
    <w:multiLevelType w:val="hybridMultilevel"/>
    <w:tmpl w:val="33B638A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25C6695B"/>
    <w:multiLevelType w:val="hybridMultilevel"/>
    <w:tmpl w:val="0E7C26AE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4" w15:restartNumberingAfterBreak="0">
    <w:nsid w:val="2A4C7243"/>
    <w:multiLevelType w:val="hybridMultilevel"/>
    <w:tmpl w:val="6A0A6F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AE46AB"/>
    <w:multiLevelType w:val="hybridMultilevel"/>
    <w:tmpl w:val="83C834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A092D"/>
    <w:multiLevelType w:val="hybridMultilevel"/>
    <w:tmpl w:val="4A3AFA6C"/>
    <w:lvl w:ilvl="0" w:tplc="B5727430">
      <w:start w:val="6"/>
      <w:numFmt w:val="decimal"/>
      <w:lvlText w:val="%1"/>
      <w:lvlJc w:val="left"/>
      <w:pPr>
        <w:ind w:left="280" w:hanging="166"/>
      </w:pPr>
      <w:rPr>
        <w:rFonts w:ascii="Times New Roman" w:eastAsia="Times New Roman" w:hAnsi="Times New Roman" w:cs="Times New Roman" w:hint="default"/>
        <w:b/>
        <w:bCs/>
        <w:color w:val="131413"/>
        <w:w w:val="99"/>
        <w:sz w:val="20"/>
        <w:szCs w:val="20"/>
        <w:lang w:val="en-US" w:eastAsia="en-US" w:bidi="ar-SA"/>
      </w:rPr>
    </w:lvl>
    <w:lvl w:ilvl="1" w:tplc="E2EE7C22">
      <w:numFmt w:val="bullet"/>
      <w:lvlText w:val="•"/>
      <w:lvlJc w:val="left"/>
      <w:pPr>
        <w:ind w:left="680" w:hanging="166"/>
      </w:pPr>
      <w:rPr>
        <w:rFonts w:hint="default"/>
        <w:lang w:val="en-US" w:eastAsia="en-US" w:bidi="ar-SA"/>
      </w:rPr>
    </w:lvl>
    <w:lvl w:ilvl="2" w:tplc="C1348AE0">
      <w:numFmt w:val="bullet"/>
      <w:lvlText w:val="•"/>
      <w:lvlJc w:val="left"/>
      <w:pPr>
        <w:ind w:left="841" w:hanging="166"/>
      </w:pPr>
      <w:rPr>
        <w:rFonts w:hint="default"/>
        <w:lang w:val="en-US" w:eastAsia="en-US" w:bidi="ar-SA"/>
      </w:rPr>
    </w:lvl>
    <w:lvl w:ilvl="3" w:tplc="3FA27B08">
      <w:numFmt w:val="bullet"/>
      <w:lvlText w:val="•"/>
      <w:lvlJc w:val="left"/>
      <w:pPr>
        <w:ind w:left="1003" w:hanging="166"/>
      </w:pPr>
      <w:rPr>
        <w:rFonts w:hint="default"/>
        <w:lang w:val="en-US" w:eastAsia="en-US" w:bidi="ar-SA"/>
      </w:rPr>
    </w:lvl>
    <w:lvl w:ilvl="4" w:tplc="4FCEFC52">
      <w:numFmt w:val="bullet"/>
      <w:lvlText w:val="•"/>
      <w:lvlJc w:val="left"/>
      <w:pPr>
        <w:ind w:left="1164" w:hanging="166"/>
      </w:pPr>
      <w:rPr>
        <w:rFonts w:hint="default"/>
        <w:lang w:val="en-US" w:eastAsia="en-US" w:bidi="ar-SA"/>
      </w:rPr>
    </w:lvl>
    <w:lvl w:ilvl="5" w:tplc="624213B2">
      <w:numFmt w:val="bullet"/>
      <w:lvlText w:val="•"/>
      <w:lvlJc w:val="left"/>
      <w:pPr>
        <w:ind w:left="1326" w:hanging="166"/>
      </w:pPr>
      <w:rPr>
        <w:rFonts w:hint="default"/>
        <w:lang w:val="en-US" w:eastAsia="en-US" w:bidi="ar-SA"/>
      </w:rPr>
    </w:lvl>
    <w:lvl w:ilvl="6" w:tplc="D034DE92">
      <w:numFmt w:val="bullet"/>
      <w:lvlText w:val="•"/>
      <w:lvlJc w:val="left"/>
      <w:pPr>
        <w:ind w:left="1487" w:hanging="166"/>
      </w:pPr>
      <w:rPr>
        <w:rFonts w:hint="default"/>
        <w:lang w:val="en-US" w:eastAsia="en-US" w:bidi="ar-SA"/>
      </w:rPr>
    </w:lvl>
    <w:lvl w:ilvl="7" w:tplc="1EC27DDA">
      <w:numFmt w:val="bullet"/>
      <w:lvlText w:val="•"/>
      <w:lvlJc w:val="left"/>
      <w:pPr>
        <w:ind w:left="1649" w:hanging="166"/>
      </w:pPr>
      <w:rPr>
        <w:rFonts w:hint="default"/>
        <w:lang w:val="en-US" w:eastAsia="en-US" w:bidi="ar-SA"/>
      </w:rPr>
    </w:lvl>
    <w:lvl w:ilvl="8" w:tplc="8ECEEFC2">
      <w:numFmt w:val="bullet"/>
      <w:lvlText w:val="•"/>
      <w:lvlJc w:val="left"/>
      <w:pPr>
        <w:ind w:left="1811" w:hanging="166"/>
      </w:pPr>
      <w:rPr>
        <w:rFonts w:hint="default"/>
        <w:lang w:val="en-US" w:eastAsia="en-US" w:bidi="ar-SA"/>
      </w:rPr>
    </w:lvl>
  </w:abstractNum>
  <w:abstractNum w:abstractNumId="17" w15:restartNumberingAfterBreak="0">
    <w:nsid w:val="2F06441C"/>
    <w:multiLevelType w:val="hybridMultilevel"/>
    <w:tmpl w:val="326A6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47152"/>
    <w:multiLevelType w:val="hybridMultilevel"/>
    <w:tmpl w:val="657E2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25B90"/>
    <w:multiLevelType w:val="hybridMultilevel"/>
    <w:tmpl w:val="EB06E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01405"/>
    <w:multiLevelType w:val="hybridMultilevel"/>
    <w:tmpl w:val="65EEB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0421"/>
    <w:multiLevelType w:val="hybridMultilevel"/>
    <w:tmpl w:val="41CC79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6C5970"/>
    <w:multiLevelType w:val="hybridMultilevel"/>
    <w:tmpl w:val="A748F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B2B12"/>
    <w:multiLevelType w:val="hybridMultilevel"/>
    <w:tmpl w:val="2A766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53A3"/>
    <w:multiLevelType w:val="hybridMultilevel"/>
    <w:tmpl w:val="B8E006D8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5F8A7133"/>
    <w:multiLevelType w:val="hybridMultilevel"/>
    <w:tmpl w:val="0514122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4C4AEA"/>
    <w:multiLevelType w:val="hybridMultilevel"/>
    <w:tmpl w:val="8B6EA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C074B"/>
    <w:multiLevelType w:val="hybridMultilevel"/>
    <w:tmpl w:val="002AA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53AEA"/>
    <w:multiLevelType w:val="hybridMultilevel"/>
    <w:tmpl w:val="E326BB12"/>
    <w:lvl w:ilvl="0" w:tplc="1048F850">
      <w:start w:val="1"/>
      <w:numFmt w:val="decimal"/>
      <w:lvlText w:val="%1."/>
      <w:lvlJc w:val="left"/>
      <w:pPr>
        <w:ind w:left="421" w:hanging="217"/>
        <w:jc w:val="right"/>
      </w:pPr>
      <w:rPr>
        <w:rFonts w:ascii="Times New Roman" w:eastAsia="Times New Roman" w:hAnsi="Times New Roman" w:cs="Times New Roman" w:hint="default"/>
        <w:color w:val="131413"/>
        <w:spacing w:val="-1"/>
        <w:w w:val="99"/>
        <w:sz w:val="16"/>
        <w:szCs w:val="16"/>
        <w:lang w:val="en-US" w:eastAsia="en-US" w:bidi="ar-SA"/>
      </w:rPr>
    </w:lvl>
    <w:lvl w:ilvl="1" w:tplc="BDE6DB46">
      <w:numFmt w:val="bullet"/>
      <w:lvlText w:val="•"/>
      <w:lvlJc w:val="left"/>
      <w:pPr>
        <w:ind w:left="1078" w:hanging="217"/>
      </w:pPr>
      <w:rPr>
        <w:rFonts w:hint="default"/>
        <w:lang w:val="en-US" w:eastAsia="en-US" w:bidi="ar-SA"/>
      </w:rPr>
    </w:lvl>
    <w:lvl w:ilvl="2" w:tplc="C212D3A8">
      <w:numFmt w:val="bullet"/>
      <w:lvlText w:val="•"/>
      <w:lvlJc w:val="left"/>
      <w:pPr>
        <w:ind w:left="1737" w:hanging="217"/>
      </w:pPr>
      <w:rPr>
        <w:rFonts w:hint="default"/>
        <w:lang w:val="en-US" w:eastAsia="en-US" w:bidi="ar-SA"/>
      </w:rPr>
    </w:lvl>
    <w:lvl w:ilvl="3" w:tplc="6F9656A0">
      <w:numFmt w:val="bullet"/>
      <w:lvlText w:val="•"/>
      <w:lvlJc w:val="left"/>
      <w:pPr>
        <w:ind w:left="2396" w:hanging="217"/>
      </w:pPr>
      <w:rPr>
        <w:rFonts w:hint="default"/>
        <w:lang w:val="en-US" w:eastAsia="en-US" w:bidi="ar-SA"/>
      </w:rPr>
    </w:lvl>
    <w:lvl w:ilvl="4" w:tplc="9BDAA02A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5" w:tplc="D3E22A64">
      <w:numFmt w:val="bullet"/>
      <w:lvlText w:val="•"/>
      <w:lvlJc w:val="left"/>
      <w:pPr>
        <w:ind w:left="3713" w:hanging="217"/>
      </w:pPr>
      <w:rPr>
        <w:rFonts w:hint="default"/>
        <w:lang w:val="en-US" w:eastAsia="en-US" w:bidi="ar-SA"/>
      </w:rPr>
    </w:lvl>
    <w:lvl w:ilvl="6" w:tplc="85AEEF6A">
      <w:numFmt w:val="bullet"/>
      <w:lvlText w:val="•"/>
      <w:lvlJc w:val="left"/>
      <w:pPr>
        <w:ind w:left="4372" w:hanging="217"/>
      </w:pPr>
      <w:rPr>
        <w:rFonts w:hint="default"/>
        <w:lang w:val="en-US" w:eastAsia="en-US" w:bidi="ar-SA"/>
      </w:rPr>
    </w:lvl>
    <w:lvl w:ilvl="7" w:tplc="647E9BF0">
      <w:numFmt w:val="bullet"/>
      <w:lvlText w:val="•"/>
      <w:lvlJc w:val="left"/>
      <w:pPr>
        <w:ind w:left="5031" w:hanging="217"/>
      </w:pPr>
      <w:rPr>
        <w:rFonts w:hint="default"/>
        <w:lang w:val="en-US" w:eastAsia="en-US" w:bidi="ar-SA"/>
      </w:rPr>
    </w:lvl>
    <w:lvl w:ilvl="8" w:tplc="BC163600">
      <w:numFmt w:val="bullet"/>
      <w:lvlText w:val="•"/>
      <w:lvlJc w:val="left"/>
      <w:pPr>
        <w:ind w:left="5689" w:hanging="217"/>
      </w:pPr>
      <w:rPr>
        <w:rFonts w:hint="default"/>
        <w:lang w:val="en-US" w:eastAsia="en-US" w:bidi="ar-SA"/>
      </w:rPr>
    </w:lvl>
  </w:abstractNum>
  <w:abstractNum w:abstractNumId="29" w15:restartNumberingAfterBreak="0">
    <w:nsid w:val="6B393B4D"/>
    <w:multiLevelType w:val="hybridMultilevel"/>
    <w:tmpl w:val="522CC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F576C"/>
    <w:multiLevelType w:val="hybridMultilevel"/>
    <w:tmpl w:val="3C867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F3AB9"/>
    <w:multiLevelType w:val="hybridMultilevel"/>
    <w:tmpl w:val="080614BE"/>
    <w:lvl w:ilvl="0" w:tplc="FD86871C">
      <w:start w:val="1"/>
      <w:numFmt w:val="decimal"/>
      <w:lvlText w:val="%1."/>
      <w:lvlJc w:val="left"/>
      <w:pPr>
        <w:ind w:left="720" w:hanging="360"/>
      </w:pPr>
      <w:rPr>
        <w:rFonts w:hint="default"/>
        <w:color w:val="131413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4D1"/>
    <w:multiLevelType w:val="hybridMultilevel"/>
    <w:tmpl w:val="C1D473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D8357D"/>
    <w:multiLevelType w:val="hybridMultilevel"/>
    <w:tmpl w:val="7B9A3D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2A78"/>
    <w:multiLevelType w:val="hybridMultilevel"/>
    <w:tmpl w:val="076C2154"/>
    <w:lvl w:ilvl="0" w:tplc="301C30B4">
      <w:start w:val="1"/>
      <w:numFmt w:val="decimal"/>
      <w:lvlText w:val="%1."/>
      <w:lvlJc w:val="left"/>
      <w:pPr>
        <w:ind w:left="720" w:hanging="360"/>
      </w:pPr>
      <w:rPr>
        <w:rFonts w:hint="default"/>
        <w:color w:val="131413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51404"/>
    <w:multiLevelType w:val="hybridMultilevel"/>
    <w:tmpl w:val="36E698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A2C5A"/>
    <w:multiLevelType w:val="hybridMultilevel"/>
    <w:tmpl w:val="4E70AA4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5104218">
    <w:abstractNumId w:val="28"/>
  </w:num>
  <w:num w:numId="2" w16cid:durableId="1350369615">
    <w:abstractNumId w:val="4"/>
  </w:num>
  <w:num w:numId="3" w16cid:durableId="279920594">
    <w:abstractNumId w:val="16"/>
  </w:num>
  <w:num w:numId="4" w16cid:durableId="1890023494">
    <w:abstractNumId w:val="2"/>
  </w:num>
  <w:num w:numId="5" w16cid:durableId="442698885">
    <w:abstractNumId w:val="7"/>
  </w:num>
  <w:num w:numId="6" w16cid:durableId="711464380">
    <w:abstractNumId w:val="31"/>
  </w:num>
  <w:num w:numId="7" w16cid:durableId="358746249">
    <w:abstractNumId w:val="6"/>
  </w:num>
  <w:num w:numId="8" w16cid:durableId="1167942251">
    <w:abstractNumId w:val="25"/>
  </w:num>
  <w:num w:numId="9" w16cid:durableId="1287539873">
    <w:abstractNumId w:val="36"/>
  </w:num>
  <w:num w:numId="10" w16cid:durableId="1787579470">
    <w:abstractNumId w:val="11"/>
  </w:num>
  <w:num w:numId="11" w16cid:durableId="1197043360">
    <w:abstractNumId w:val="17"/>
  </w:num>
  <w:num w:numId="12" w16cid:durableId="428425219">
    <w:abstractNumId w:val="34"/>
  </w:num>
  <w:num w:numId="13" w16cid:durableId="2029410513">
    <w:abstractNumId w:val="3"/>
  </w:num>
  <w:num w:numId="14" w16cid:durableId="901404044">
    <w:abstractNumId w:val="10"/>
  </w:num>
  <w:num w:numId="15" w16cid:durableId="700281157">
    <w:abstractNumId w:val="13"/>
  </w:num>
  <w:num w:numId="16" w16cid:durableId="538320739">
    <w:abstractNumId w:val="24"/>
  </w:num>
  <w:num w:numId="17" w16cid:durableId="948196949">
    <w:abstractNumId w:val="19"/>
  </w:num>
  <w:num w:numId="18" w16cid:durableId="1305819816">
    <w:abstractNumId w:val="8"/>
  </w:num>
  <w:num w:numId="19" w16cid:durableId="141504516">
    <w:abstractNumId w:val="23"/>
  </w:num>
  <w:num w:numId="20" w16cid:durableId="1391617869">
    <w:abstractNumId w:val="22"/>
  </w:num>
  <w:num w:numId="21" w16cid:durableId="1274095754">
    <w:abstractNumId w:val="29"/>
  </w:num>
  <w:num w:numId="22" w16cid:durableId="877550722">
    <w:abstractNumId w:val="12"/>
  </w:num>
  <w:num w:numId="23" w16cid:durableId="701059292">
    <w:abstractNumId w:val="20"/>
  </w:num>
  <w:num w:numId="24" w16cid:durableId="961347952">
    <w:abstractNumId w:val="26"/>
  </w:num>
  <w:num w:numId="25" w16cid:durableId="1713651516">
    <w:abstractNumId w:val="18"/>
  </w:num>
  <w:num w:numId="26" w16cid:durableId="771780502">
    <w:abstractNumId w:val="9"/>
  </w:num>
  <w:num w:numId="27" w16cid:durableId="1147940155">
    <w:abstractNumId w:val="27"/>
  </w:num>
  <w:num w:numId="28" w16cid:durableId="253125555">
    <w:abstractNumId w:val="0"/>
  </w:num>
  <w:num w:numId="29" w16cid:durableId="837575579">
    <w:abstractNumId w:val="30"/>
  </w:num>
  <w:num w:numId="30" w16cid:durableId="1831092252">
    <w:abstractNumId w:val="15"/>
  </w:num>
  <w:num w:numId="31" w16cid:durableId="1189835593">
    <w:abstractNumId w:val="5"/>
  </w:num>
  <w:num w:numId="32" w16cid:durableId="135490102">
    <w:abstractNumId w:val="32"/>
  </w:num>
  <w:num w:numId="33" w16cid:durableId="1185558570">
    <w:abstractNumId w:val="33"/>
  </w:num>
  <w:num w:numId="34" w16cid:durableId="1327435883">
    <w:abstractNumId w:val="35"/>
  </w:num>
  <w:num w:numId="35" w16cid:durableId="1715881478">
    <w:abstractNumId w:val="14"/>
  </w:num>
  <w:num w:numId="36" w16cid:durableId="193887046">
    <w:abstractNumId w:val="1"/>
  </w:num>
  <w:num w:numId="37" w16cid:durableId="18536397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28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136"/>
    <w:rsid w:val="00005231"/>
    <w:rsid w:val="00025DE4"/>
    <w:rsid w:val="000266AF"/>
    <w:rsid w:val="00044DCC"/>
    <w:rsid w:val="00047ECD"/>
    <w:rsid w:val="00055861"/>
    <w:rsid w:val="00081A2F"/>
    <w:rsid w:val="000912E2"/>
    <w:rsid w:val="000A6CBA"/>
    <w:rsid w:val="000F1E35"/>
    <w:rsid w:val="000F4938"/>
    <w:rsid w:val="000F5C43"/>
    <w:rsid w:val="000F67BA"/>
    <w:rsid w:val="00105BD9"/>
    <w:rsid w:val="0013211A"/>
    <w:rsid w:val="00134BA7"/>
    <w:rsid w:val="00142017"/>
    <w:rsid w:val="00151E71"/>
    <w:rsid w:val="0016183A"/>
    <w:rsid w:val="001657F7"/>
    <w:rsid w:val="0016609F"/>
    <w:rsid w:val="001712CB"/>
    <w:rsid w:val="001742B8"/>
    <w:rsid w:val="001B0F05"/>
    <w:rsid w:val="001B51C3"/>
    <w:rsid w:val="001C55D3"/>
    <w:rsid w:val="001C7112"/>
    <w:rsid w:val="001D16A5"/>
    <w:rsid w:val="001D3DD0"/>
    <w:rsid w:val="001E02BB"/>
    <w:rsid w:val="001E22BF"/>
    <w:rsid w:val="001E3B89"/>
    <w:rsid w:val="00213E11"/>
    <w:rsid w:val="0021591D"/>
    <w:rsid w:val="002225D6"/>
    <w:rsid w:val="00223CF3"/>
    <w:rsid w:val="0023386E"/>
    <w:rsid w:val="0023722A"/>
    <w:rsid w:val="00240D28"/>
    <w:rsid w:val="00245708"/>
    <w:rsid w:val="00274733"/>
    <w:rsid w:val="00284EC3"/>
    <w:rsid w:val="002A04A3"/>
    <w:rsid w:val="002B711C"/>
    <w:rsid w:val="002D4A47"/>
    <w:rsid w:val="002E11D9"/>
    <w:rsid w:val="002E2FDF"/>
    <w:rsid w:val="00300F9C"/>
    <w:rsid w:val="003050E4"/>
    <w:rsid w:val="00305A4B"/>
    <w:rsid w:val="00312369"/>
    <w:rsid w:val="00326895"/>
    <w:rsid w:val="00335477"/>
    <w:rsid w:val="003363EC"/>
    <w:rsid w:val="00350991"/>
    <w:rsid w:val="0035126C"/>
    <w:rsid w:val="00384D63"/>
    <w:rsid w:val="00387C76"/>
    <w:rsid w:val="003976C9"/>
    <w:rsid w:val="003A451C"/>
    <w:rsid w:val="003A78C9"/>
    <w:rsid w:val="003B2079"/>
    <w:rsid w:val="003B4D8C"/>
    <w:rsid w:val="003C008B"/>
    <w:rsid w:val="003C2B7C"/>
    <w:rsid w:val="003D1B46"/>
    <w:rsid w:val="003F102C"/>
    <w:rsid w:val="003F1A90"/>
    <w:rsid w:val="003F2E91"/>
    <w:rsid w:val="003F6E7B"/>
    <w:rsid w:val="004059DD"/>
    <w:rsid w:val="0041026E"/>
    <w:rsid w:val="004177EE"/>
    <w:rsid w:val="00422136"/>
    <w:rsid w:val="00424675"/>
    <w:rsid w:val="0042656B"/>
    <w:rsid w:val="00435950"/>
    <w:rsid w:val="00443B3E"/>
    <w:rsid w:val="00450C27"/>
    <w:rsid w:val="0048113A"/>
    <w:rsid w:val="004858B6"/>
    <w:rsid w:val="004A3DD3"/>
    <w:rsid w:val="004A6FC4"/>
    <w:rsid w:val="004A7BA7"/>
    <w:rsid w:val="004B1B69"/>
    <w:rsid w:val="004B1CF0"/>
    <w:rsid w:val="004B50CD"/>
    <w:rsid w:val="004B6867"/>
    <w:rsid w:val="004B6BBA"/>
    <w:rsid w:val="004B6C95"/>
    <w:rsid w:val="004B6DFC"/>
    <w:rsid w:val="004C0125"/>
    <w:rsid w:val="004C0488"/>
    <w:rsid w:val="004C6741"/>
    <w:rsid w:val="004D2BCC"/>
    <w:rsid w:val="004D483D"/>
    <w:rsid w:val="004E107C"/>
    <w:rsid w:val="004E34F4"/>
    <w:rsid w:val="004F03E9"/>
    <w:rsid w:val="004F380F"/>
    <w:rsid w:val="00502463"/>
    <w:rsid w:val="005041AA"/>
    <w:rsid w:val="005056C3"/>
    <w:rsid w:val="00514F06"/>
    <w:rsid w:val="0052542F"/>
    <w:rsid w:val="005314F4"/>
    <w:rsid w:val="00534A95"/>
    <w:rsid w:val="00547F02"/>
    <w:rsid w:val="0056323A"/>
    <w:rsid w:val="00575E8C"/>
    <w:rsid w:val="00580C69"/>
    <w:rsid w:val="0059035E"/>
    <w:rsid w:val="005A77D0"/>
    <w:rsid w:val="005B72C4"/>
    <w:rsid w:val="005D3A8F"/>
    <w:rsid w:val="005D5B10"/>
    <w:rsid w:val="005E26E7"/>
    <w:rsid w:val="005E4236"/>
    <w:rsid w:val="005E7A49"/>
    <w:rsid w:val="005F320D"/>
    <w:rsid w:val="005F3C28"/>
    <w:rsid w:val="00600D1B"/>
    <w:rsid w:val="00613A92"/>
    <w:rsid w:val="006202C3"/>
    <w:rsid w:val="006314A1"/>
    <w:rsid w:val="00633BC4"/>
    <w:rsid w:val="006374CC"/>
    <w:rsid w:val="006618C6"/>
    <w:rsid w:val="00697736"/>
    <w:rsid w:val="00697BC2"/>
    <w:rsid w:val="006A1B62"/>
    <w:rsid w:val="006A1D0D"/>
    <w:rsid w:val="006C181D"/>
    <w:rsid w:val="006C282D"/>
    <w:rsid w:val="006E50B4"/>
    <w:rsid w:val="006F6699"/>
    <w:rsid w:val="007038DF"/>
    <w:rsid w:val="00705DFE"/>
    <w:rsid w:val="00711B74"/>
    <w:rsid w:val="00747EFE"/>
    <w:rsid w:val="00765397"/>
    <w:rsid w:val="00772355"/>
    <w:rsid w:val="00790108"/>
    <w:rsid w:val="00792E12"/>
    <w:rsid w:val="00793A94"/>
    <w:rsid w:val="007A37CC"/>
    <w:rsid w:val="007A653F"/>
    <w:rsid w:val="007B3195"/>
    <w:rsid w:val="007E411F"/>
    <w:rsid w:val="007E6BA9"/>
    <w:rsid w:val="00816425"/>
    <w:rsid w:val="00816A08"/>
    <w:rsid w:val="00824C7A"/>
    <w:rsid w:val="00827BFE"/>
    <w:rsid w:val="008329E5"/>
    <w:rsid w:val="00834D6B"/>
    <w:rsid w:val="00840185"/>
    <w:rsid w:val="008513F3"/>
    <w:rsid w:val="00860A84"/>
    <w:rsid w:val="00885315"/>
    <w:rsid w:val="008904FE"/>
    <w:rsid w:val="00891AEC"/>
    <w:rsid w:val="008926D0"/>
    <w:rsid w:val="00897207"/>
    <w:rsid w:val="008A401D"/>
    <w:rsid w:val="008B0870"/>
    <w:rsid w:val="008B1ACD"/>
    <w:rsid w:val="008C2512"/>
    <w:rsid w:val="008C4A60"/>
    <w:rsid w:val="008D0D1D"/>
    <w:rsid w:val="008D7A63"/>
    <w:rsid w:val="008E5FA2"/>
    <w:rsid w:val="008F7E52"/>
    <w:rsid w:val="009017F4"/>
    <w:rsid w:val="00922E1C"/>
    <w:rsid w:val="009351AA"/>
    <w:rsid w:val="0093541D"/>
    <w:rsid w:val="00946C14"/>
    <w:rsid w:val="0095363D"/>
    <w:rsid w:val="00965BAC"/>
    <w:rsid w:val="00965D88"/>
    <w:rsid w:val="00974ED0"/>
    <w:rsid w:val="00981387"/>
    <w:rsid w:val="0098334C"/>
    <w:rsid w:val="00985E77"/>
    <w:rsid w:val="0099112B"/>
    <w:rsid w:val="00996C65"/>
    <w:rsid w:val="009A081E"/>
    <w:rsid w:val="009A0F18"/>
    <w:rsid w:val="009A2E46"/>
    <w:rsid w:val="009A53ED"/>
    <w:rsid w:val="009A55BD"/>
    <w:rsid w:val="009A6BE0"/>
    <w:rsid w:val="009B5D4D"/>
    <w:rsid w:val="009C6619"/>
    <w:rsid w:val="009D79E9"/>
    <w:rsid w:val="009F372D"/>
    <w:rsid w:val="009F4C2B"/>
    <w:rsid w:val="009F5112"/>
    <w:rsid w:val="009F75B7"/>
    <w:rsid w:val="00A01A58"/>
    <w:rsid w:val="00A06F5C"/>
    <w:rsid w:val="00A07720"/>
    <w:rsid w:val="00A24CC4"/>
    <w:rsid w:val="00A27C4E"/>
    <w:rsid w:val="00A401BC"/>
    <w:rsid w:val="00A40F76"/>
    <w:rsid w:val="00A45974"/>
    <w:rsid w:val="00A56490"/>
    <w:rsid w:val="00A60EFA"/>
    <w:rsid w:val="00A66D8A"/>
    <w:rsid w:val="00A75816"/>
    <w:rsid w:val="00A851F7"/>
    <w:rsid w:val="00A87066"/>
    <w:rsid w:val="00A96CA5"/>
    <w:rsid w:val="00AA31C7"/>
    <w:rsid w:val="00AA520D"/>
    <w:rsid w:val="00AA5A4C"/>
    <w:rsid w:val="00AB7CD2"/>
    <w:rsid w:val="00AC5D03"/>
    <w:rsid w:val="00AF4D61"/>
    <w:rsid w:val="00B2583E"/>
    <w:rsid w:val="00B25DF7"/>
    <w:rsid w:val="00B27F4D"/>
    <w:rsid w:val="00B569BB"/>
    <w:rsid w:val="00B616E4"/>
    <w:rsid w:val="00B7454A"/>
    <w:rsid w:val="00B83B6F"/>
    <w:rsid w:val="00B83E0B"/>
    <w:rsid w:val="00B87502"/>
    <w:rsid w:val="00B87852"/>
    <w:rsid w:val="00B95229"/>
    <w:rsid w:val="00BC1426"/>
    <w:rsid w:val="00BD6EBF"/>
    <w:rsid w:val="00BD7403"/>
    <w:rsid w:val="00BE3500"/>
    <w:rsid w:val="00BF063F"/>
    <w:rsid w:val="00BF0734"/>
    <w:rsid w:val="00BF6ADB"/>
    <w:rsid w:val="00C03639"/>
    <w:rsid w:val="00C059EF"/>
    <w:rsid w:val="00C162E9"/>
    <w:rsid w:val="00C26509"/>
    <w:rsid w:val="00C40EED"/>
    <w:rsid w:val="00C52D67"/>
    <w:rsid w:val="00C54122"/>
    <w:rsid w:val="00C7022C"/>
    <w:rsid w:val="00C76320"/>
    <w:rsid w:val="00C82728"/>
    <w:rsid w:val="00C840B3"/>
    <w:rsid w:val="00C926F7"/>
    <w:rsid w:val="00C934FC"/>
    <w:rsid w:val="00CA037E"/>
    <w:rsid w:val="00CA562E"/>
    <w:rsid w:val="00CC1555"/>
    <w:rsid w:val="00CC35E1"/>
    <w:rsid w:val="00CD1F75"/>
    <w:rsid w:val="00CD6D1D"/>
    <w:rsid w:val="00CE1A58"/>
    <w:rsid w:val="00CE5047"/>
    <w:rsid w:val="00D022BA"/>
    <w:rsid w:val="00D05848"/>
    <w:rsid w:val="00D06C52"/>
    <w:rsid w:val="00D1039E"/>
    <w:rsid w:val="00D129BE"/>
    <w:rsid w:val="00D164F2"/>
    <w:rsid w:val="00D16FEC"/>
    <w:rsid w:val="00D4360B"/>
    <w:rsid w:val="00D50936"/>
    <w:rsid w:val="00D730B2"/>
    <w:rsid w:val="00D811E1"/>
    <w:rsid w:val="00D812CA"/>
    <w:rsid w:val="00D92481"/>
    <w:rsid w:val="00D928E5"/>
    <w:rsid w:val="00D951F8"/>
    <w:rsid w:val="00DA3585"/>
    <w:rsid w:val="00DC3DD3"/>
    <w:rsid w:val="00DC54C6"/>
    <w:rsid w:val="00DD1B44"/>
    <w:rsid w:val="00DD65A4"/>
    <w:rsid w:val="00DD66DB"/>
    <w:rsid w:val="00DE6D16"/>
    <w:rsid w:val="00E0057A"/>
    <w:rsid w:val="00E00E00"/>
    <w:rsid w:val="00E0258A"/>
    <w:rsid w:val="00E066EA"/>
    <w:rsid w:val="00E11470"/>
    <w:rsid w:val="00E218A6"/>
    <w:rsid w:val="00E21E3C"/>
    <w:rsid w:val="00E22C3F"/>
    <w:rsid w:val="00E243DC"/>
    <w:rsid w:val="00E2792D"/>
    <w:rsid w:val="00E35427"/>
    <w:rsid w:val="00E412BC"/>
    <w:rsid w:val="00E55001"/>
    <w:rsid w:val="00E56F23"/>
    <w:rsid w:val="00E646EC"/>
    <w:rsid w:val="00E67634"/>
    <w:rsid w:val="00E76034"/>
    <w:rsid w:val="00E805A0"/>
    <w:rsid w:val="00E81BE8"/>
    <w:rsid w:val="00E8316F"/>
    <w:rsid w:val="00E9374E"/>
    <w:rsid w:val="00EA2D17"/>
    <w:rsid w:val="00EB7F3D"/>
    <w:rsid w:val="00ED35AC"/>
    <w:rsid w:val="00ED4FD5"/>
    <w:rsid w:val="00EE4D69"/>
    <w:rsid w:val="00EF09F0"/>
    <w:rsid w:val="00EF3350"/>
    <w:rsid w:val="00F02602"/>
    <w:rsid w:val="00F052C5"/>
    <w:rsid w:val="00F17DAF"/>
    <w:rsid w:val="00F214A9"/>
    <w:rsid w:val="00F257BD"/>
    <w:rsid w:val="00F261FA"/>
    <w:rsid w:val="00F6192A"/>
    <w:rsid w:val="00F637A4"/>
    <w:rsid w:val="00F83C38"/>
    <w:rsid w:val="00F91406"/>
    <w:rsid w:val="00F9418C"/>
    <w:rsid w:val="00FA1E79"/>
    <w:rsid w:val="00FA279D"/>
    <w:rsid w:val="00FB31C3"/>
    <w:rsid w:val="00FC004D"/>
    <w:rsid w:val="00FC2CD6"/>
    <w:rsid w:val="00FC76F7"/>
    <w:rsid w:val="00FD1DF5"/>
    <w:rsid w:val="00FD3706"/>
    <w:rsid w:val="00FE38C9"/>
    <w:rsid w:val="00FE6A11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2"/>
    <o:shapelayout v:ext="edit">
      <o:idmap v:ext="edit" data="2"/>
    </o:shapelayout>
  </w:shapeDefaults>
  <w:decimalSymbol w:val="."/>
  <w:listSeparator w:val=","/>
  <w14:docId w14:val="4E77E9F1"/>
  <w15:docId w15:val="{7BDB96D6-6D82-4475-A67C-FEAE2C4E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31C3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B31C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31C3"/>
    <w:pPr>
      <w:keepNext/>
      <w:spacing w:before="240" w:after="60"/>
      <w:outlineLvl w:val="1"/>
    </w:pPr>
    <w:rPr>
      <w:rFonts w:asciiTheme="majorHAnsi" w:eastAsiaTheme="majorEastAsia" w:hAnsiTheme="majorHAnsi" w:cs="Calibr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31C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31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31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31C3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31C3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31C3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31C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FB31C3"/>
    <w:pPr>
      <w:ind w:left="720"/>
      <w:contextualSpacing/>
    </w:pPr>
  </w:style>
  <w:style w:type="paragraph" w:customStyle="1" w:styleId="TableParagraph">
    <w:name w:val="Table Paragraph"/>
    <w:basedOn w:val="Normale"/>
    <w:uiPriority w:val="1"/>
    <w:pPr>
      <w:spacing w:before="29"/>
    </w:pPr>
  </w:style>
  <w:style w:type="paragraph" w:styleId="Intestazione">
    <w:name w:val="header"/>
    <w:basedOn w:val="Normale"/>
    <w:link w:val="IntestazioneCarattere"/>
    <w:uiPriority w:val="99"/>
    <w:unhideWhenUsed/>
    <w:rsid w:val="00965D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5D88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965D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5D88"/>
    <w:rPr>
      <w:rFonts w:ascii="Times New Roman" w:eastAsia="Times New Roman" w:hAnsi="Times New Roman" w:cs="Times New Roman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31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FB31C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FD1DF5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31C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31C3"/>
    <w:rPr>
      <w:rFonts w:asciiTheme="majorHAnsi" w:eastAsiaTheme="majorEastAsia" w:hAnsiTheme="majorHAnsi" w:cs="Calibr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31C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31C3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31C3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31C3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31C3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31C3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31C3"/>
    <w:rPr>
      <w:rFonts w:asciiTheme="majorHAnsi" w:eastAsiaTheme="majorEastAsia" w:hAnsiTheme="majorHAnsi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31C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31C3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FB31C3"/>
    <w:rPr>
      <w:b/>
      <w:bCs/>
    </w:rPr>
  </w:style>
  <w:style w:type="character" w:styleId="Enfasicorsivo">
    <w:name w:val="Emphasis"/>
    <w:basedOn w:val="Carpredefinitoparagrafo"/>
    <w:uiPriority w:val="20"/>
    <w:qFormat/>
    <w:rsid w:val="00FB31C3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FB31C3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31C3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31C3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31C3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31C3"/>
    <w:rPr>
      <w:b/>
      <w:i/>
      <w:sz w:val="24"/>
    </w:rPr>
  </w:style>
  <w:style w:type="character" w:styleId="Enfasidelicata">
    <w:name w:val="Subtle Emphasis"/>
    <w:uiPriority w:val="19"/>
    <w:qFormat/>
    <w:rsid w:val="00FB31C3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FB31C3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FB31C3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FB31C3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FB31C3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B31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1991</Words>
  <Characters>11351</Characters>
  <Application>Microsoft Office Word</Application>
  <DocSecurity>0</DocSecurity>
  <Lines>94</Lines>
  <Paragraphs>26</Paragraphs>
  <ScaleCrop>false</ScaleCrop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livia simoncini</cp:lastModifiedBy>
  <cp:revision>329</cp:revision>
  <dcterms:created xsi:type="dcterms:W3CDTF">2023-01-02T23:21:00Z</dcterms:created>
  <dcterms:modified xsi:type="dcterms:W3CDTF">2023-06-23T08:33:00Z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2023-01-02T00:00:00Z</vt:filetime>
  </property>
</Properties>
</file>