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65" w:rsidRPr="008A7865" w:rsidRDefault="008A7865" w:rsidP="008A78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>
        <w:rPr>
          <w:rFonts w:eastAsia="Times New Roman" w:cstheme="minorHAnsi"/>
          <w:b/>
          <w:bCs/>
          <w:sz w:val="27"/>
          <w:szCs w:val="27"/>
          <w:lang w:eastAsia="pt-BR"/>
        </w:rPr>
        <w:t>Meu Diagrama:</w:t>
      </w:r>
    </w:p>
    <w:p w:rsidR="008A7865" w:rsidRPr="008A7865" w:rsidRDefault="008A7865" w:rsidP="008A786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sz w:val="24"/>
          <w:szCs w:val="24"/>
          <w:lang w:eastAsia="pt-BR"/>
        </w:rPr>
        <w:t xml:space="preserve">Olá! Deixa eu te mostrar como eu pensei a estrutura de um sistema para gerenciar professores, turmas e alunos. Para isso, comecei desenhando um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Diagrama de Entidade-</w:t>
      </w:r>
      <w:proofErr w:type="gramStart"/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Relacionamento 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,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8A7865">
        <w:rPr>
          <w:rFonts w:eastAsia="Times New Roman" w:cstheme="minorHAnsi"/>
          <w:sz w:val="24"/>
          <w:szCs w:val="24"/>
          <w:lang w:eastAsia="pt-BR"/>
        </w:rPr>
        <w:t>que é um mapa visual do meu projeto.</w:t>
      </w:r>
    </w:p>
    <w:p w:rsidR="008A7865" w:rsidRPr="008A7865" w:rsidRDefault="008A7865" w:rsidP="008A786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sz w:val="24"/>
          <w:szCs w:val="24"/>
          <w:lang w:eastAsia="pt-BR"/>
        </w:rPr>
        <w:t xml:space="preserve">No meu diagrama, eu tenho três partes principais, que chamo de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entidades</w:t>
      </w:r>
      <w:r w:rsidRPr="008A7865">
        <w:rPr>
          <w:rFonts w:eastAsia="Times New Roman" w:cstheme="minorHAnsi"/>
          <w:sz w:val="24"/>
          <w:szCs w:val="24"/>
          <w:lang w:eastAsia="pt-BR"/>
        </w:rPr>
        <w:t>:</w:t>
      </w:r>
    </w:p>
    <w:p w:rsidR="008A7865" w:rsidRPr="008A7865" w:rsidRDefault="008A7865" w:rsidP="008A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Professor: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Cada professor é único e eu o identifico pelo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CPF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. O CPF é como a chave principal dele. Além disso, </w:t>
      </w:r>
      <w:r>
        <w:rPr>
          <w:rFonts w:eastAsia="Times New Roman" w:cstheme="minorHAnsi"/>
          <w:sz w:val="24"/>
          <w:szCs w:val="24"/>
          <w:lang w:eastAsia="pt-BR"/>
        </w:rPr>
        <w:t>eu guardo o nome e a titulação.</w:t>
      </w:r>
    </w:p>
    <w:p w:rsidR="008A7865" w:rsidRPr="008A7865" w:rsidRDefault="008A7865" w:rsidP="008A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Turma: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Cada turma é identificada pelo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Curso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que ela oferece. A turma também tem um</w:t>
      </w:r>
      <w:r>
        <w:rPr>
          <w:rFonts w:eastAsia="Times New Roman" w:cstheme="minorHAnsi"/>
          <w:sz w:val="20"/>
          <w:szCs w:val="20"/>
          <w:lang w:eastAsia="pt-BR"/>
        </w:rPr>
        <w:t xml:space="preserve"> </w:t>
      </w:r>
      <w:r w:rsidRPr="008A7865">
        <w:rPr>
          <w:rFonts w:eastAsia="Times New Roman" w:cstheme="minorHAnsi"/>
          <w:b/>
          <w:lang w:eastAsia="pt-BR"/>
        </w:rPr>
        <w:t>turno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e um </w:t>
      </w:r>
      <w:r>
        <w:rPr>
          <w:rFonts w:eastAsia="Times New Roman" w:cstheme="minorHAnsi"/>
          <w:b/>
          <w:lang w:eastAsia="pt-BR"/>
        </w:rPr>
        <w:t>p</w:t>
      </w:r>
      <w:r w:rsidRPr="008A7865">
        <w:rPr>
          <w:rFonts w:eastAsia="Times New Roman" w:cstheme="minorHAnsi"/>
          <w:b/>
          <w:lang w:eastAsia="pt-BR"/>
        </w:rPr>
        <w:t>eríodo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. O </w:t>
      </w:r>
      <w:r>
        <w:rPr>
          <w:rFonts w:eastAsia="Times New Roman" w:cstheme="minorHAnsi"/>
          <w:b/>
          <w:lang w:eastAsia="pt-BR"/>
        </w:rPr>
        <w:t>c</w:t>
      </w:r>
      <w:r w:rsidRPr="008A7865">
        <w:rPr>
          <w:rFonts w:eastAsia="Times New Roman" w:cstheme="minorHAnsi"/>
          <w:b/>
          <w:lang w:eastAsia="pt-BR"/>
        </w:rPr>
        <w:t>urso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é a chave principal da turma.</w:t>
      </w:r>
    </w:p>
    <w:p w:rsidR="008A7865" w:rsidRPr="008A7865" w:rsidRDefault="008A7865" w:rsidP="008A78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Aluno: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Cada aluno é único e tem sua própria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Matrícula</w:t>
      </w:r>
      <w:r w:rsidRPr="008A7865">
        <w:rPr>
          <w:rFonts w:eastAsia="Times New Roman" w:cstheme="minorHAnsi"/>
          <w:sz w:val="24"/>
          <w:szCs w:val="24"/>
          <w:lang w:eastAsia="pt-BR"/>
        </w:rPr>
        <w:t>. A matrícula é a chave para identificá-lo. Eu também guardo o nome do aluno.</w:t>
      </w:r>
    </w:p>
    <w:p w:rsidR="008A7865" w:rsidRPr="008A7865" w:rsidRDefault="008A7865" w:rsidP="008A786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sz w:val="24"/>
          <w:szCs w:val="24"/>
          <w:lang w:eastAsia="pt-BR"/>
        </w:rPr>
        <w:t>Depois de definir as entidades, eu pensei em como elas se relacionam entre si:</w:t>
      </w:r>
    </w:p>
    <w:p w:rsidR="008A7865" w:rsidRPr="008A7865" w:rsidRDefault="008A7865" w:rsidP="008A7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Ministra: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Um </w:t>
      </w:r>
      <w:r w:rsidRPr="008A7865">
        <w:rPr>
          <w:rFonts w:eastAsia="Times New Roman" w:cstheme="minorHAnsi"/>
          <w:sz w:val="20"/>
          <w:szCs w:val="20"/>
          <w:lang w:eastAsia="pt-BR"/>
        </w:rPr>
        <w:t>Professor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ministra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uma </w:t>
      </w:r>
      <w:r w:rsidRPr="008A7865">
        <w:rPr>
          <w:rFonts w:eastAsia="Times New Roman" w:cstheme="minorHAnsi"/>
          <w:sz w:val="20"/>
          <w:szCs w:val="20"/>
          <w:lang w:eastAsia="pt-BR"/>
        </w:rPr>
        <w:t>Turma</w:t>
      </w:r>
      <w:r w:rsidRPr="008A7865">
        <w:rPr>
          <w:rFonts w:eastAsia="Times New Roman" w:cstheme="minorHAnsi"/>
          <w:sz w:val="24"/>
          <w:szCs w:val="24"/>
          <w:lang w:eastAsia="pt-BR"/>
        </w:rPr>
        <w:t>. A bolinha preta (</w:t>
      </w:r>
      <w:r w:rsidRPr="008A7865">
        <w:rPr>
          <w:rFonts w:eastAsia="Times New Roman" w:cstheme="minorHAnsi"/>
          <w:sz w:val="20"/>
          <w:szCs w:val="20"/>
          <w:lang w:eastAsia="pt-BR"/>
        </w:rPr>
        <w:t>1,1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) no lado do </w:t>
      </w:r>
      <w:r w:rsidRPr="008A7865">
        <w:rPr>
          <w:rFonts w:eastAsia="Times New Roman" w:cstheme="minorHAnsi"/>
          <w:sz w:val="20"/>
          <w:szCs w:val="20"/>
          <w:lang w:eastAsia="pt-BR"/>
        </w:rPr>
        <w:t>Professor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significa que um professor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precisa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ministrar pelo menos uma turma, e no máximo uma turma (nesse modelo, é um professor por turma). A bolinha preta (</w:t>
      </w:r>
      <w:proofErr w:type="gramStart"/>
      <w:r w:rsidRPr="008A7865">
        <w:rPr>
          <w:rFonts w:eastAsia="Times New Roman" w:cstheme="minorHAnsi"/>
          <w:sz w:val="20"/>
          <w:szCs w:val="20"/>
          <w:lang w:eastAsia="pt-BR"/>
        </w:rPr>
        <w:t>1</w:t>
      </w:r>
      <w:proofErr w:type="gramEnd"/>
      <w:r w:rsidRPr="008A7865">
        <w:rPr>
          <w:rFonts w:eastAsia="Times New Roman" w:cstheme="minorHAnsi"/>
          <w:sz w:val="20"/>
          <w:szCs w:val="20"/>
          <w:lang w:eastAsia="pt-BR"/>
        </w:rPr>
        <w:t>,n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) no lado da </w:t>
      </w:r>
      <w:r w:rsidRPr="008A7865">
        <w:rPr>
          <w:rFonts w:eastAsia="Times New Roman" w:cstheme="minorHAnsi"/>
          <w:sz w:val="20"/>
          <w:szCs w:val="20"/>
          <w:lang w:eastAsia="pt-BR"/>
        </w:rPr>
        <w:t>Turma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significa que uma turma é ministrada por no mínimo um professor, e pode ter vários.</w:t>
      </w:r>
    </w:p>
    <w:p w:rsidR="008A7865" w:rsidRPr="008A7865" w:rsidRDefault="008A7865" w:rsidP="008A78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Participa: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Um </w:t>
      </w:r>
      <w:r w:rsidRPr="008A7865">
        <w:rPr>
          <w:rFonts w:eastAsia="Times New Roman" w:cstheme="minorHAnsi"/>
          <w:b/>
          <w:lang w:eastAsia="pt-BR"/>
        </w:rPr>
        <w:t>aluno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8A7865">
        <w:rPr>
          <w:rFonts w:eastAsia="Times New Roman" w:cstheme="minorHAnsi"/>
          <w:b/>
          <w:bCs/>
          <w:sz w:val="24"/>
          <w:szCs w:val="24"/>
          <w:lang w:eastAsia="pt-BR"/>
        </w:rPr>
        <w:t>participa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de uma </w:t>
      </w:r>
      <w:r w:rsidRPr="008A7865">
        <w:rPr>
          <w:rFonts w:eastAsia="Times New Roman" w:cstheme="minorHAnsi"/>
          <w:b/>
          <w:lang w:eastAsia="pt-BR"/>
        </w:rPr>
        <w:t>turma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. O </w:t>
      </w:r>
      <w:r w:rsidRPr="008A7865">
        <w:rPr>
          <w:rFonts w:eastAsia="Times New Roman" w:cstheme="minorHAnsi"/>
          <w:b/>
          <w:sz w:val="20"/>
          <w:szCs w:val="20"/>
          <w:lang w:eastAsia="pt-BR"/>
        </w:rPr>
        <w:t>(</w:t>
      </w:r>
      <w:proofErr w:type="gramStart"/>
      <w:r w:rsidRPr="008A7865">
        <w:rPr>
          <w:rFonts w:eastAsia="Times New Roman" w:cstheme="minorHAnsi"/>
          <w:b/>
          <w:sz w:val="20"/>
          <w:szCs w:val="20"/>
          <w:lang w:eastAsia="pt-BR"/>
        </w:rPr>
        <w:t>1</w:t>
      </w:r>
      <w:proofErr w:type="gramEnd"/>
      <w:r w:rsidRPr="008A7865">
        <w:rPr>
          <w:rFonts w:eastAsia="Times New Roman" w:cstheme="minorHAnsi"/>
          <w:b/>
          <w:sz w:val="20"/>
          <w:szCs w:val="20"/>
          <w:lang w:eastAsia="pt-BR"/>
        </w:rPr>
        <w:t>,n)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nos dois lados </w:t>
      </w:r>
      <w:r w:rsidRPr="008A7865">
        <w:rPr>
          <w:rFonts w:eastAsia="Times New Roman" w:cstheme="minorHAnsi"/>
          <w:b/>
          <w:lang w:eastAsia="pt-BR"/>
        </w:rPr>
        <w:t>(Turma e Aluno)</w:t>
      </w:r>
      <w:r w:rsidRPr="008A7865">
        <w:rPr>
          <w:rFonts w:eastAsia="Times New Roman" w:cstheme="minorHAnsi"/>
          <w:sz w:val="24"/>
          <w:szCs w:val="24"/>
          <w:lang w:eastAsia="pt-BR"/>
        </w:rPr>
        <w:t xml:space="preserve"> me diz que um aluno participa de no mínimo uma turma e pode participar de várias. Da mesma forma, uma turma tem no mínimo um aluno participando e </w:t>
      </w:r>
      <w:proofErr w:type="gramStart"/>
      <w:r w:rsidRPr="008A7865">
        <w:rPr>
          <w:rFonts w:eastAsia="Times New Roman" w:cstheme="minorHAnsi"/>
          <w:sz w:val="24"/>
          <w:szCs w:val="24"/>
          <w:lang w:eastAsia="pt-BR"/>
        </w:rPr>
        <w:t>pode ter vários</w:t>
      </w:r>
      <w:proofErr w:type="gramEnd"/>
      <w:r w:rsidRPr="008A7865">
        <w:rPr>
          <w:rFonts w:eastAsia="Times New Roman" w:cstheme="minorHAnsi"/>
          <w:sz w:val="24"/>
          <w:szCs w:val="24"/>
          <w:lang w:eastAsia="pt-BR"/>
        </w:rPr>
        <w:t>.</w:t>
      </w:r>
    </w:p>
    <w:p w:rsidR="008A7865" w:rsidRPr="008A7865" w:rsidRDefault="008A7865" w:rsidP="008A7865">
      <w:pPr>
        <w:pStyle w:val="Ttulo3"/>
        <w:rPr>
          <w:rFonts w:asciiTheme="minorHAnsi" w:hAnsiTheme="minorHAnsi" w:cstheme="minorHAnsi"/>
          <w:sz w:val="28"/>
        </w:rPr>
      </w:pPr>
      <w:r w:rsidRPr="008A7865">
        <w:rPr>
          <w:rFonts w:asciiTheme="minorHAnsi" w:hAnsiTheme="minorHAnsi" w:cstheme="minorHAnsi"/>
          <w:sz w:val="28"/>
        </w:rPr>
        <w:t>Meu Código: Traduzindo o Diagrama para SQL</w:t>
      </w:r>
    </w:p>
    <w:p w:rsidR="008A7865" w:rsidRDefault="008A7865" w:rsidP="008A7865">
      <w:pPr>
        <w:pStyle w:val="NormalWeb"/>
        <w:rPr>
          <w:rStyle w:val="hljs-comment"/>
          <w:rFonts w:asciiTheme="minorHAnsi" w:hAnsiTheme="minorHAnsi" w:cstheme="minorHAnsi"/>
        </w:rPr>
      </w:pPr>
      <w:r w:rsidRPr="008A7865">
        <w:rPr>
          <w:rFonts w:asciiTheme="minorHAnsi" w:hAnsiTheme="minorHAnsi" w:cstheme="minorHAnsi"/>
        </w:rPr>
        <w:t>Depois de planejar tudo no diagrama, eu precisei transformar essa lógica em código SQL para criar as tabelas no banco de dados. Cada entidade virou uma tabela, e as relações entre elas também viraram tabelas para que eu pudesse conectar tudo direitinho.</w:t>
      </w:r>
      <w:r>
        <w:rPr>
          <w:rFonts w:asciiTheme="minorHAnsi" w:hAnsiTheme="minorHAnsi" w:cstheme="minorHAnsi"/>
        </w:rPr>
        <w:t xml:space="preserve"> </w:t>
      </w:r>
      <w:r w:rsidRPr="008A7865">
        <w:rPr>
          <w:rStyle w:val="hljs-comment"/>
          <w:rFonts w:asciiTheme="minorHAnsi" w:hAnsiTheme="minorHAnsi" w:cstheme="minorHAnsi"/>
        </w:rPr>
        <w:t>Primeiro, cri</w:t>
      </w:r>
      <w:r>
        <w:rPr>
          <w:rStyle w:val="hljs-comment"/>
          <w:rFonts w:asciiTheme="minorHAnsi" w:hAnsiTheme="minorHAnsi" w:cstheme="minorHAnsi"/>
        </w:rPr>
        <w:t>ei a tabela para os Professores, o</w:t>
      </w:r>
      <w:r w:rsidRPr="008A7865">
        <w:rPr>
          <w:rStyle w:val="hljs-comment"/>
          <w:rFonts w:asciiTheme="minorHAnsi" w:hAnsiTheme="minorHAnsi" w:cstheme="minorHAnsi"/>
        </w:rPr>
        <w:t xml:space="preserve"> CPF é a chave principal (PRIMARY KEY) e é único para cada professor.</w:t>
      </w:r>
      <w:r>
        <w:rPr>
          <w:rStyle w:val="hljs-comment"/>
          <w:rFonts w:asciiTheme="minorHAnsi" w:hAnsiTheme="minorHAnsi" w:cstheme="minorHAnsi"/>
        </w:rPr>
        <w:t xml:space="preserve"> Depois, a tabela para as Turmas, a</w:t>
      </w:r>
      <w:r w:rsidRPr="008A7865">
        <w:rPr>
          <w:rStyle w:val="hljs-comment"/>
          <w:rFonts w:asciiTheme="minorHAnsi" w:hAnsiTheme="minorHAnsi" w:cstheme="minorHAnsi"/>
        </w:rPr>
        <w:t xml:space="preserve"> chave principal é o Curso, que identifica cada turma.</w:t>
      </w:r>
      <w:r>
        <w:rPr>
          <w:rStyle w:val="hljs-comment"/>
          <w:rFonts w:asciiTheme="minorHAnsi" w:hAnsiTheme="minorHAnsi" w:cstheme="minorHAnsi"/>
        </w:rPr>
        <w:t xml:space="preserve">  E a tabela para os Alunos, a</w:t>
      </w:r>
      <w:r w:rsidRPr="008A7865">
        <w:rPr>
          <w:rStyle w:val="hljs-comment"/>
          <w:rFonts w:asciiTheme="minorHAnsi" w:hAnsiTheme="minorHAnsi" w:cstheme="minorHAnsi"/>
        </w:rPr>
        <w:t xml:space="preserve"> Matrícula é a chave principal para cada aluno.</w:t>
      </w:r>
    </w:p>
    <w:p w:rsidR="008A7865" w:rsidRPr="007E111E" w:rsidRDefault="007E111E" w:rsidP="008A786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tabelas de relacionamento: </w:t>
      </w:r>
      <w:r w:rsidR="008A7865" w:rsidRPr="008A7865">
        <w:rPr>
          <w:rFonts w:asciiTheme="minorHAnsi" w:hAnsiTheme="minorHAnsi" w:cstheme="minorHAnsi"/>
        </w:rPr>
        <w:t>Como um professor pode ministrar várias turmas e uma turma pode ter vários alunos, eu precisei de tabelas extras para "ligar" as chaves primárias de uma entidade com a outra.</w:t>
      </w:r>
      <w:r>
        <w:rPr>
          <w:rFonts w:asciiTheme="minorHAnsi" w:hAnsiTheme="minorHAnsi" w:cstheme="minorHAnsi"/>
        </w:rPr>
        <w:t xml:space="preserve"> </w:t>
      </w:r>
      <w:r w:rsidRPr="007E111E">
        <w:rPr>
          <w:rStyle w:val="hljs-comment"/>
          <w:rFonts w:asciiTheme="minorHAnsi" w:hAnsiTheme="minorHAnsi" w:cstheme="minorHAnsi"/>
        </w:rPr>
        <w:t>Essa tabela 'Ministra' liga Professores e Turmas. Ela guarda o CPF do professor e o Curso da turma. O FOREIGN KEY faz com que esses campos só aceitem valores que já existam nas tabelas de origem. A PRIMARY KEY composta garante que cada combinação (professor/turma) seja única.</w:t>
      </w:r>
      <w:r>
        <w:rPr>
          <w:rStyle w:val="hljs-comment"/>
          <w:rFonts w:asciiTheme="minorHAnsi" w:hAnsiTheme="minorHAnsi" w:cstheme="minorHAnsi"/>
        </w:rPr>
        <w:t xml:space="preserve"> E a segunda tabela de relacionamento foi feita com a mesma estrutura.</w:t>
      </w:r>
      <w:bookmarkStart w:id="0" w:name="_GoBack"/>
      <w:bookmarkEnd w:id="0"/>
    </w:p>
    <w:p w:rsidR="00363055" w:rsidRDefault="007E111E"/>
    <w:sectPr w:rsidR="0036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4C7A"/>
    <w:multiLevelType w:val="multilevel"/>
    <w:tmpl w:val="572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5F67"/>
    <w:multiLevelType w:val="multilevel"/>
    <w:tmpl w:val="5E5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65"/>
    <w:rsid w:val="00063E58"/>
    <w:rsid w:val="00386CB6"/>
    <w:rsid w:val="007E111E"/>
    <w:rsid w:val="008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7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78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A786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8A7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7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78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A786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8A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2025-09-05T04:54:00Z</dcterms:created>
  <dcterms:modified xsi:type="dcterms:W3CDTF">2025-09-05T05:07:00Z</dcterms:modified>
</cp:coreProperties>
</file>