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3000" w:after="240"/>
        <w:jc w:val="center"/>
      </w:pPr>
      <w:r>
        <w:rPr>
          <w:b/>
          <w:i w:val="0"/>
          <w:sz w:val="40"/>
        </w:rPr>
        <w:t>S.A.3.1 – Derularea activităților de informare și publicitate a proiectului</w:t>
      </w:r>
    </w:p>
    <w:p>
      <w:pPr>
        <w:spacing w:after="80"/>
        <w:jc w:val="center"/>
      </w:pPr>
      <w:r>
        <w:rPr>
          <w:b/>
          <w:i w:val="0"/>
          <w:sz w:val="28"/>
        </w:rPr>
        <w:t>Perioada de raportare: iulie – septembrie 2026 (L1 – L3)</w:t>
      </w:r>
    </w:p>
    <w:p>
      <w:pPr>
        <w:spacing w:after="800"/>
        <w:jc w:val="center"/>
      </w:pPr>
      <w:r>
        <w:rPr>
          <w:b w:val="0"/>
          <w:i w:val="0"/>
          <w:sz w:val="26"/>
        </w:rPr>
        <w:t>Raportul de progres nr. 1</w:t>
      </w:r>
    </w:p>
    <w:p>
      <w:pPr>
        <w:spacing w:after="40"/>
        <w:jc w:val="center"/>
      </w:pPr>
      <w:r>
        <w:rPr>
          <w:b w:val="0"/>
          <w:i w:val="0"/>
          <w:sz w:val="22"/>
        </w:rPr>
        <w:t>Proiect: UNIC – „Uniți pentru Nevoile Incluzive și Continuitatea Educației Elevilor”, cod SMIS 352704</w:t>
      </w:r>
    </w:p>
    <w:p>
      <w:pPr>
        <w:spacing w:after="40"/>
        <w:jc w:val="center"/>
      </w:pPr>
      <w:r>
        <w:rPr>
          <w:b w:val="0"/>
          <w:i w:val="0"/>
          <w:sz w:val="22"/>
        </w:rPr>
        <w:t>Beneficiar: Asociația Grupul de Acțiune Locală Napoca Porolissum</w:t>
      </w:r>
    </w:p>
    <w:p>
      <w:pPr>
        <w:spacing w:after="1200"/>
        <w:jc w:val="center"/>
      </w:pPr>
      <w:r>
        <w:rPr>
          <w:b w:val="0"/>
          <w:i w:val="0"/>
          <w:sz w:val="22"/>
        </w:rPr>
        <w:t>Contract de finanțare nr. 11205/16.06.2026 – Programul Educație și Ocupare 2021-2027</w:t>
      </w:r>
    </w:p>
    <w:p>
      <w:pPr>
        <w:spacing w:after="40"/>
      </w:pPr>
      <w:r>
        <w:rPr>
          <w:b/>
          <w:i w:val="0"/>
          <w:sz w:val="22"/>
        </w:rPr>
        <w:t>Conținut:</w:t>
      </w:r>
    </w:p>
    <w:p>
      <w:pPr>
        <w:spacing w:after="20"/>
      </w:pPr>
      <w:r>
        <w:rPr>
          <w:b w:val="0"/>
          <w:i w:val="0"/>
          <w:sz w:val="22"/>
        </w:rPr>
        <w:t>1. Anunțul de începere a proiectului – publicare pe site-ul beneficiarului</w:t>
      </w:r>
    </w:p>
    <w:p>
      <w:pPr>
        <w:spacing w:after="20"/>
      </w:pPr>
      <w:r>
        <w:rPr>
          <w:b w:val="0"/>
          <w:i w:val="0"/>
          <w:sz w:val="22"/>
        </w:rPr>
        <w:t>2. Subpagina dedicată proiectului pe site-ul beneficiarului</w:t>
      </w:r>
    </w:p>
    <w:p>
      <w:pPr>
        <w:spacing w:after="20"/>
      </w:pPr>
      <w:r>
        <w:rPr>
          <w:b w:val="0"/>
          <w:i w:val="0"/>
          <w:sz w:val="22"/>
        </w:rPr>
        <w:t>3. Postări pe pagina de Facebook a proiectului</w:t>
      </w:r>
    </w:p>
    <w:p>
      <w:pPr>
        <w:spacing w:after="20"/>
      </w:pPr>
      <w:r>
        <w:rPr>
          <w:b w:val="0"/>
          <w:i w:val="0"/>
          <w:sz w:val="22"/>
        </w:rPr>
        <w:t>4. Materiale de informare realizate (afiș A3, flyere)</w:t>
      </w:r>
    </w:p>
    <w:p>
      <w:pPr>
        <w:spacing w:after="20"/>
      </w:pPr>
      <w:r>
        <w:rPr>
          <w:b w:val="0"/>
          <w:i w:val="0"/>
          <w:sz w:val="22"/>
        </w:rPr>
        <w:t>5. Expunerea afișului A3 și inscripționarea echipamentelor</w:t>
      </w:r>
    </w:p>
    <w:p>
      <w:pPr>
        <w:spacing w:after="800"/>
      </w:pPr>
    </w:p>
    <w:p>
      <w:pPr>
        <w:spacing w:after="40"/>
      </w:pPr>
      <w:r>
        <w:rPr>
          <w:b w:val="0"/>
          <w:i w:val="0"/>
          <w:sz w:val="22"/>
        </w:rPr>
        <w:t xml:space="preserve">Întocmit: Asistent manager, </w:t>
      </w:r>
      <w:r>
        <w:rPr>
          <w:b w:val="0"/>
          <w:i w:val="0"/>
          <w:sz w:val="22"/>
          <w:highlight w:val="yellow"/>
        </w:rPr>
        <w:t>«nume prenume»</w:t>
      </w:r>
    </w:p>
    <w:p>
      <w:pPr>
        <w:spacing w:after="40"/>
      </w:pPr>
      <w:r>
        <w:rPr>
          <w:b w:val="0"/>
          <w:i w:val="0"/>
          <w:sz w:val="22"/>
        </w:rPr>
        <w:t>Avizat: Manager de proiect, Baba Alina-Ioana</w:t>
      </w:r>
    </w:p>
    <w:p>
      <w:pPr>
        <w:spacing w:after="40"/>
      </w:pPr>
      <w:r>
        <w:rPr>
          <w:b w:val="0"/>
          <w:i/>
          <w:sz w:val="20"/>
        </w:rPr>
        <w:t>Capturile de ecran au fost realizate la data de 07.10.2026, cu adresa URL activă.</w:t>
      </w:r>
    </w:p>
    <w:p>
      <w:r>
        <w:br w:type="page"/>
      </w:r>
    </w:p>
    <w:p>
      <w:pPr>
        <w:spacing w:before="2400" w:after="240"/>
        <w:jc w:val="center"/>
      </w:pPr>
      <w:r>
        <w:rPr>
          <w:b/>
          <w:i w:val="0"/>
          <w:sz w:val="32"/>
        </w:rPr>
        <w:t>ANUNȚUL DE ÎNCEPERE A PROIECTULUI</w:t>
      </w:r>
    </w:p>
    <w:p>
      <w:pPr>
        <w:spacing w:after="80"/>
        <w:jc w:val="center"/>
      </w:pPr>
      <w:r>
        <w:rPr>
          <w:b w:val="0"/>
          <w:i/>
        </w:rPr>
        <w:t>publicat pe subpagina dedicată proiectului de pe site-ul beneficiarului</w:t>
      </w:r>
    </w:p>
    <w:p>
      <w:pPr>
        <w:spacing w:after="120"/>
      </w:pPr>
      <w:hyperlink r:id="rId16">
        <w:r>
          <w:rPr>
            <w:color w:val="0563C1"/>
            <w:u w:val="single"/>
            <w:b/>
          </w:rPr>
          <w:t xml:space="preserve">https://napocaporolissum.ro/unic-porolissum-2/</w:t>
        </w:r>
      </w:hyperlink>
    </w:p>
    <w:p>
      <w:pPr>
        <w:spacing w:after="120"/>
        <w:jc w:val="both"/>
      </w:pPr>
      <w:r>
        <w:rPr>
          <w:b w:val="0"/>
          <w:i w:val="0"/>
          <w:sz w:val="22"/>
        </w:rPr>
        <w:t xml:space="preserve">Subpagina proiectului a fost creată la 02.07.2026, în secțiunea „Programe – PEO – Programul Educație și Ocupare”. Anunțul de începere a fost publicat la data de </w:t>
      </w:r>
      <w:r>
        <w:rPr>
          <w:b w:val="0"/>
          <w:i w:val="0"/>
          <w:sz w:val="22"/>
          <w:highlight w:val="yellow"/>
        </w:rPr>
        <w:t>«__.07.2026»</w:t>
      </w:r>
      <w:r>
        <w:rPr>
          <w:b w:val="0"/>
          <w:i w:val="0"/>
          <w:sz w:val="22"/>
        </w:rPr>
        <w:t xml:space="preserve"> și cuprinde elementele prevăzute de Manualul de identitate vizuală 2021-2027: beneficiarul, titlul și codul MySMIS al proiectului, programul și prioritatea, fondul (FSE+), perioada și regiunea de implementare, valoarea totală, scopul, activitățile, grupul țintă, rezultatele urmărite și datele de contact.</w:t>
      </w:r>
    </w:p>
    <w:p>
      <w:r>
        <w:br w:type="page"/>
      </w:r>
    </w:p>
    <w:p>
      <w:pPr>
        <w:pStyle w:val="Listcumarcatori"/>
        <w:spacing w:after="120"/>
      </w:pPr>
      <w:hyperlink r:id="rId16">
        <w:r>
          <w:rPr>
            <w:color w:val="0563C1"/>
            <w:u w:val="single"/>
            <w:b/>
          </w:rPr>
          <w:t xml:space="preserve">https://napocaporolissum.ro/unic-porolissum-2/</w:t>
        </w:r>
      </w:hyperlink>
    </w:p>
    <w:p>
      <w:pPr>
        <w:spacing w:after="40"/>
        <w:jc w:val="center"/>
      </w:pPr>
      <w:r>
        <w:drawing>
          <wp:inline xmlns:a="http://schemas.openxmlformats.org/drawingml/2006/main" xmlns:pic="http://schemas.openxmlformats.org/drawingml/2006/picture">
            <wp:extent cx="6120130" cy="4864985"/>
            <wp:docPr id="1" name="Picture 1"/>
            <wp:cNvGraphicFramePr>
              <a:graphicFrameLocks noChangeAspect="1"/>
            </wp:cNvGraphicFramePr>
            <a:graphic>
              <a:graphicData uri="http://schemas.openxmlformats.org/drawingml/2006/picture">
                <pic:pic>
                  <pic:nvPicPr>
                    <pic:cNvPr id="0" name="site_acc_anunturi.png"/>
                    <pic:cNvPicPr/>
                  </pic:nvPicPr>
                  <pic:blipFill>
                    <a:blip r:embed="rId17"/>
                    <a:stretch>
                      <a:fillRect/>
                    </a:stretch>
                  </pic:blipFill>
                  <pic:spPr>
                    <a:xfrm>
                      <a:off x="0" y="0"/>
                      <a:ext cx="6120130" cy="4864985"/>
                    </a:xfrm>
                    <a:prstGeom prst="rect"/>
                  </pic:spPr>
                </pic:pic>
              </a:graphicData>
            </a:graphic>
          </wp:inline>
        </w:drawing>
      </w:r>
    </w:p>
    <w:p>
      <w:pPr>
        <w:spacing w:after="200"/>
        <w:jc w:val="center"/>
      </w:pPr>
      <w:r>
        <w:rPr>
          <w:b w:val="0"/>
          <w:i/>
          <w:color w:val="404040"/>
          <w:sz w:val="20"/>
        </w:rPr>
        <w:t>Anunțul de începere a proiectului – secțiunea „Anunțuri” a subpaginii proiectului (captură 07.10.2026)</w:t>
      </w:r>
    </w:p>
    <w:p>
      <w:pPr>
        <w:spacing w:after="120"/>
      </w:pPr>
      <w:r>
        <w:rPr>
          <w:b w:val="0"/>
          <w:i/>
          <w:sz w:val="20"/>
          <w:highlight w:val="yellow"/>
        </w:rPr>
        <w:t>«Se atașează și PDF-ul anunțului de începere, în forma avizată de Managerul de proiect, conform cererii de finanțare.»</w:t>
      </w:r>
    </w:p>
    <w:p>
      <w:r>
        <w:br w:type="page"/>
      </w:r>
    </w:p>
    <w:p>
      <w:pPr>
        <w:spacing w:before="2400" w:after="240"/>
        <w:jc w:val="center"/>
      </w:pPr>
      <w:r>
        <w:rPr>
          <w:b/>
          <w:i w:val="0"/>
          <w:sz w:val="32"/>
        </w:rPr>
        <w:t>SUBPAGINA PROIECTULUI PE SITE-UL BENEFICIARULUI</w:t>
      </w:r>
    </w:p>
    <w:p>
      <w:pPr>
        <w:spacing w:after="120"/>
      </w:pPr>
      <w:hyperlink r:id="rId16">
        <w:r>
          <w:rPr>
            <w:color w:val="0563C1"/>
            <w:u w:val="single"/>
            <w:b/>
          </w:rPr>
          <w:t xml:space="preserve">https://napocaporolissum.ro/unic-porolissum-2/</w:t>
        </w:r>
      </w:hyperlink>
    </w:p>
    <w:p>
      <w:pPr>
        <w:spacing w:after="120"/>
        <w:jc w:val="both"/>
      </w:pPr>
      <w:r>
        <w:rPr>
          <w:b w:val="0"/>
          <w:i w:val="0"/>
          <w:sz w:val="22"/>
        </w:rPr>
        <w:t>Subpagina prezintă elementele de identitate vizuală ale proiectului și ale finanțării, descrierea și obiectivul proiectului, justificarea, rezultatele așteptate, activitățile, anunțurile și metodologiile publicate.</w:t>
      </w:r>
    </w:p>
    <w:p>
      <w:r>
        <w:br w:type="page"/>
      </w:r>
    </w:p>
    <w:p>
      <w:pPr>
        <w:pStyle w:val="Listcumarcatori"/>
        <w:spacing w:after="120"/>
      </w:pPr>
      <w:hyperlink r:id="rId16">
        <w:r>
          <w:rPr>
            <w:color w:val="0563C1"/>
            <w:u w:val="single"/>
            <w:b/>
          </w:rPr>
          <w:t xml:space="preserve">https://napocaporolissum.ro/unic-porolissum-2/</w:t>
        </w:r>
      </w:hyperlink>
    </w:p>
    <w:p>
      <w:pPr>
        <w:spacing w:after="40"/>
        <w:jc w:val="center"/>
      </w:pPr>
      <w:r>
        <w:drawing>
          <wp:inline xmlns:a="http://schemas.openxmlformats.org/drawingml/2006/main" xmlns:pic="http://schemas.openxmlformats.org/drawingml/2006/picture">
            <wp:extent cx="6120130" cy="3046624"/>
            <wp:docPr id="2" name="Picture 2"/>
            <wp:cNvGraphicFramePr>
              <a:graphicFrameLocks noChangeAspect="1"/>
            </wp:cNvGraphicFramePr>
            <a:graphic>
              <a:graphicData uri="http://schemas.openxmlformats.org/drawingml/2006/picture">
                <pic:pic>
                  <pic:nvPicPr>
                    <pic:cNvPr id="0" name="site_header.png"/>
                    <pic:cNvPicPr/>
                  </pic:nvPicPr>
                  <pic:blipFill>
                    <a:blip r:embed="rId18"/>
                    <a:stretch>
                      <a:fillRect/>
                    </a:stretch>
                  </pic:blipFill>
                  <pic:spPr>
                    <a:xfrm>
                      <a:off x="0" y="0"/>
                      <a:ext cx="6120130" cy="3046624"/>
                    </a:xfrm>
                    <a:prstGeom prst="rect"/>
                  </pic:spPr>
                </pic:pic>
              </a:graphicData>
            </a:graphic>
          </wp:inline>
        </w:drawing>
      </w:r>
    </w:p>
    <w:p>
      <w:pPr>
        <w:spacing w:after="200"/>
        <w:jc w:val="center"/>
      </w:pPr>
      <w:r>
        <w:rPr>
          <w:b w:val="0"/>
          <w:i/>
          <w:color w:val="404040"/>
          <w:sz w:val="20"/>
        </w:rPr>
        <w:t>Partea superioară a subpaginii – coperta și antetul proiectului (captură 07.10.2026)</w:t>
      </w:r>
    </w:p>
    <w:p>
      <w:pPr>
        <w:spacing w:after="40"/>
        <w:jc w:val="center"/>
      </w:pPr>
      <w:r>
        <w:drawing>
          <wp:inline xmlns:a="http://schemas.openxmlformats.org/drawingml/2006/main" xmlns:pic="http://schemas.openxmlformats.org/drawingml/2006/picture">
            <wp:extent cx="6120130" cy="1479896"/>
            <wp:docPr id="3" name="Picture 3"/>
            <wp:cNvGraphicFramePr>
              <a:graphicFrameLocks noChangeAspect="1"/>
            </wp:cNvGraphicFramePr>
            <a:graphic>
              <a:graphicData uri="http://schemas.openxmlformats.org/drawingml/2006/picture">
                <pic:pic>
                  <pic:nvPicPr>
                    <pic:cNvPr id="0" name="site_acc_despre.png"/>
                    <pic:cNvPicPr/>
                  </pic:nvPicPr>
                  <pic:blipFill>
                    <a:blip r:embed="rId19"/>
                    <a:stretch>
                      <a:fillRect/>
                    </a:stretch>
                  </pic:blipFill>
                  <pic:spPr>
                    <a:xfrm>
                      <a:off x="0" y="0"/>
                      <a:ext cx="6120130" cy="1479896"/>
                    </a:xfrm>
                    <a:prstGeom prst="rect"/>
                  </pic:spPr>
                </pic:pic>
              </a:graphicData>
            </a:graphic>
          </wp:inline>
        </w:drawing>
      </w:r>
    </w:p>
    <w:p>
      <w:pPr>
        <w:spacing w:after="200"/>
        <w:jc w:val="center"/>
      </w:pPr>
      <w:r>
        <w:rPr>
          <w:b w:val="0"/>
          <w:i/>
          <w:color w:val="404040"/>
          <w:sz w:val="20"/>
        </w:rPr>
        <w:t>Secțiunea „Despre proiectul UNIC”</w:t>
      </w:r>
    </w:p>
    <w:p>
      <w:r>
        <w:br w:type="page"/>
      </w:r>
    </w:p>
    <w:p>
      <w:pPr>
        <w:pStyle w:val="Listcumarcatori"/>
        <w:spacing w:after="120"/>
      </w:pPr>
      <w:hyperlink r:id="rId16">
        <w:r>
          <w:rPr>
            <w:color w:val="0563C1"/>
            <w:u w:val="single"/>
            <w:b/>
          </w:rPr>
          <w:t xml:space="preserve">https://napocaporolissum.ro/unic-porolissum-2/</w:t>
        </w:r>
      </w:hyperlink>
    </w:p>
    <w:p>
      <w:pPr>
        <w:spacing w:after="40"/>
        <w:jc w:val="center"/>
      </w:pPr>
      <w:r>
        <w:drawing>
          <wp:inline xmlns:a="http://schemas.openxmlformats.org/drawingml/2006/main" xmlns:pic="http://schemas.openxmlformats.org/drawingml/2006/picture">
            <wp:extent cx="6120130" cy="1742681"/>
            <wp:docPr id="4" name="Picture 4"/>
            <wp:cNvGraphicFramePr>
              <a:graphicFrameLocks noChangeAspect="1"/>
            </wp:cNvGraphicFramePr>
            <a:graphic>
              <a:graphicData uri="http://schemas.openxmlformats.org/drawingml/2006/picture">
                <pic:pic>
                  <pic:nvPicPr>
                    <pic:cNvPr id="0" name="site_acc_rezultate.png"/>
                    <pic:cNvPicPr/>
                  </pic:nvPicPr>
                  <pic:blipFill>
                    <a:blip r:embed="rId20"/>
                    <a:stretch>
                      <a:fillRect/>
                    </a:stretch>
                  </pic:blipFill>
                  <pic:spPr>
                    <a:xfrm>
                      <a:off x="0" y="0"/>
                      <a:ext cx="6120130" cy="1742681"/>
                    </a:xfrm>
                    <a:prstGeom prst="rect"/>
                  </pic:spPr>
                </pic:pic>
              </a:graphicData>
            </a:graphic>
          </wp:inline>
        </w:drawing>
      </w:r>
    </w:p>
    <w:p>
      <w:pPr>
        <w:spacing w:after="200"/>
        <w:jc w:val="center"/>
      </w:pPr>
      <w:r>
        <w:rPr>
          <w:b w:val="0"/>
          <w:i/>
          <w:color w:val="404040"/>
          <w:sz w:val="20"/>
        </w:rPr>
        <w:t>Secțiunea „Rezultatele proiectului UNIC”</w:t>
      </w:r>
    </w:p>
    <w:p>
      <w:pPr>
        <w:spacing w:after="40"/>
        <w:jc w:val="center"/>
      </w:pPr>
      <w:r>
        <w:drawing>
          <wp:inline xmlns:a="http://schemas.openxmlformats.org/drawingml/2006/main" xmlns:pic="http://schemas.openxmlformats.org/drawingml/2006/picture">
            <wp:extent cx="6120130" cy="954325"/>
            <wp:docPr id="5" name="Picture 5"/>
            <wp:cNvGraphicFramePr>
              <a:graphicFrameLocks noChangeAspect="1"/>
            </wp:cNvGraphicFramePr>
            <a:graphic>
              <a:graphicData uri="http://schemas.openxmlformats.org/drawingml/2006/picture">
                <pic:pic>
                  <pic:nvPicPr>
                    <pic:cNvPr id="0" name="site_acc_metodologii.png"/>
                    <pic:cNvPicPr/>
                  </pic:nvPicPr>
                  <pic:blipFill>
                    <a:blip r:embed="rId21"/>
                    <a:stretch>
                      <a:fillRect/>
                    </a:stretch>
                  </pic:blipFill>
                  <pic:spPr>
                    <a:xfrm>
                      <a:off x="0" y="0"/>
                      <a:ext cx="6120130" cy="954325"/>
                    </a:xfrm>
                    <a:prstGeom prst="rect"/>
                  </pic:spPr>
                </pic:pic>
              </a:graphicData>
            </a:graphic>
          </wp:inline>
        </w:drawing>
      </w:r>
    </w:p>
    <w:p>
      <w:pPr>
        <w:spacing w:after="200"/>
        <w:jc w:val="center"/>
      </w:pPr>
      <w:r>
        <w:rPr>
          <w:b w:val="0"/>
          <w:i/>
          <w:color w:val="404040"/>
          <w:sz w:val="20"/>
        </w:rPr>
        <w:t>Secțiunea „Metodologii” – documentele publicate la 16.07.2026</w:t>
      </w:r>
    </w:p>
    <w:p>
      <w:pPr>
        <w:spacing w:after="40"/>
      </w:pPr>
      <w:r>
        <w:rPr>
          <w:b/>
          <w:i w:val="0"/>
          <w:sz w:val="22"/>
        </w:rPr>
        <w:t>Documente publicate pe subpagină:</w:t>
      </w:r>
    </w:p>
    <w:p>
      <w:pPr>
        <w:pStyle w:val="Listcumarcatori"/>
        <w:spacing w:after="120"/>
      </w:pPr>
      <w:hyperlink r:id="rId22">
        <w:r>
          <w:rPr>
            <w:color w:val="0563C1"/>
            <w:u w:val="single"/>
          </w:rPr>
          <w:t xml:space="preserve">Metodologia privind identificarea, recrutarea, înscrierea, verificarea, selectarea, validarea și menținerea grupului țintă (16.07.2026)</w:t>
        </w:r>
      </w:hyperlink>
    </w:p>
    <w:p>
      <w:pPr>
        <w:pStyle w:val="Listcumarcatori"/>
        <w:spacing w:after="120"/>
      </w:pPr>
      <w:hyperlink r:id="rId23">
        <w:r>
          <w:rPr>
            <w:color w:val="0563C1"/>
            <w:u w:val="single"/>
          </w:rPr>
          <w:t xml:space="preserve">Metodologia privind acordarea sprijinului financiar pentru transport, cazare și masă (16.07.2026)</w:t>
        </w:r>
      </w:hyperlink>
    </w:p>
    <w:p>
      <w:r>
        <w:br w:type="page"/>
      </w:r>
    </w:p>
    <w:p>
      <w:pPr>
        <w:spacing w:before="2400" w:after="240"/>
        <w:jc w:val="center"/>
      </w:pPr>
      <w:r>
        <w:rPr>
          <w:b/>
          <w:i w:val="0"/>
          <w:sz w:val="32"/>
        </w:rPr>
        <w:t>POSTĂRI PE PAGINA DE FACEBOOK A PROIECTULUI</w:t>
      </w:r>
    </w:p>
    <w:p>
      <w:pPr>
        <w:spacing w:after="80"/>
        <w:jc w:val="center"/>
      </w:pPr>
      <w:r>
        <w:rPr>
          <w:b/>
          <w:i w:val="0"/>
          <w:sz w:val="28"/>
        </w:rPr>
        <w:t>„UNIC: Viitor prin Educație”</w:t>
      </w:r>
    </w:p>
    <w:p>
      <w:pPr>
        <w:spacing w:after="120"/>
      </w:pPr>
      <w:hyperlink r:id="rId24">
        <w:r>
          <w:rPr>
            <w:color w:val="0563C1"/>
            <w:u w:val="single"/>
            <w:b/>
          </w:rPr>
          <w:t xml:space="preserve">https://www.facebook.com/unic.viitorprineducatie?locale=ro_RO</w:t>
        </w:r>
      </w:hyperlink>
    </w:p>
    <w:p>
      <w:pPr>
        <w:spacing w:after="120"/>
        <w:jc w:val="both"/>
      </w:pPr>
      <w:r>
        <w:rPr>
          <w:b w:val="0"/>
          <w:i w:val="0"/>
          <w:sz w:val="22"/>
        </w:rPr>
        <w:t xml:space="preserve">Pagina proiectului a fost creată la </w:t>
      </w:r>
      <w:r>
        <w:rPr>
          <w:b w:val="0"/>
          <w:i w:val="0"/>
          <w:sz w:val="22"/>
          <w:highlight w:val="yellow"/>
        </w:rPr>
        <w:t>«__.__.2026»</w:t>
      </w:r>
      <w:r>
        <w:rPr>
          <w:b w:val="0"/>
          <w:i w:val="0"/>
          <w:sz w:val="22"/>
        </w:rPr>
        <w:t xml:space="preserve"> și avea, la data capturii (07.10.2026), 588 de urmăritori. Secțiunea „Prezentare” conține titlul proiectului, mențiunea cofinanțării de către Uniunea Europeană prin Programul Educație și Ocupare (PEO 2021-2027), codul MySMIS 352704, adresa de e-mail și trimiterea către subpagina proiectului de pe site-ul beneficiarului. În perioada iulie – septembrie 2026 au fost publicate </w:t>
      </w:r>
      <w:r>
        <w:rPr>
          <w:b w:val="0"/>
          <w:i w:val="0"/>
          <w:sz w:val="22"/>
          <w:highlight w:val="yellow"/>
        </w:rPr>
        <w:t>«__»</w:t>
      </w:r>
      <w:r>
        <w:rPr>
          <w:b w:val="0"/>
          <w:i w:val="0"/>
          <w:sz w:val="22"/>
        </w:rPr>
        <w:t xml:space="preserve"> postări.</w:t>
      </w:r>
    </w:p>
    <w:p>
      <w:r>
        <w:br w:type="page"/>
      </w:r>
    </w:p>
    <w:p>
      <w:pPr>
        <w:pStyle w:val="Listcumarcatori"/>
        <w:spacing w:after="120"/>
      </w:pPr>
      <w:hyperlink r:id="rId24">
        <w:r>
          <w:rPr>
            <w:color w:val="0563C1"/>
            <w:u w:val="single"/>
            <w:b/>
          </w:rPr>
          <w:t xml:space="preserve">https://www.facebook.com/unic.viitorprineducatie?locale=ro_RO</w:t>
        </w:r>
      </w:hyperlink>
    </w:p>
    <w:p>
      <w:pPr>
        <w:spacing w:after="40"/>
        <w:jc w:val="center"/>
      </w:pPr>
      <w:r>
        <w:drawing>
          <wp:inline xmlns:a="http://schemas.openxmlformats.org/drawingml/2006/main" xmlns:pic="http://schemas.openxmlformats.org/drawingml/2006/picture">
            <wp:extent cx="6120130" cy="3658936"/>
            <wp:docPr id="6" name="Picture 6"/>
            <wp:cNvGraphicFramePr>
              <a:graphicFrameLocks noChangeAspect="1"/>
            </wp:cNvGraphicFramePr>
            <a:graphic>
              <a:graphicData uri="http://schemas.openxmlformats.org/drawingml/2006/picture">
                <pic:pic>
                  <pic:nvPicPr>
                    <pic:cNvPr id="0" name="fb_pagina.png"/>
                    <pic:cNvPicPr/>
                  </pic:nvPicPr>
                  <pic:blipFill>
                    <a:blip r:embed="rId25"/>
                    <a:stretch>
                      <a:fillRect/>
                    </a:stretch>
                  </pic:blipFill>
                  <pic:spPr>
                    <a:xfrm>
                      <a:off x="0" y="0"/>
                      <a:ext cx="6120130" cy="3658936"/>
                    </a:xfrm>
                    <a:prstGeom prst="rect"/>
                  </pic:spPr>
                </pic:pic>
              </a:graphicData>
            </a:graphic>
          </wp:inline>
        </w:drawing>
      </w:r>
    </w:p>
    <w:p>
      <w:pPr>
        <w:spacing w:after="200"/>
        <w:jc w:val="center"/>
      </w:pPr>
      <w:r>
        <w:rPr>
          <w:b w:val="0"/>
          <w:i/>
          <w:color w:val="404040"/>
          <w:sz w:val="20"/>
        </w:rPr>
        <w:t>Pagina de Facebook a proiectului – antet, secțiunea „Prezentare” și ultima postare din perioada de raportare (captură 07.10.2026)</w:t>
      </w:r>
    </w:p>
    <w:p>
      <w:r>
        <w:br w:type="page"/>
      </w:r>
    </w:p>
    <w:p>
      <w:pPr>
        <w:spacing w:after="120"/>
      </w:pPr>
      <w:r>
        <w:rPr>
          <w:b/>
          <w:i w:val="0"/>
          <w:sz w:val="22"/>
        </w:rPr>
        <w:t>Postări publicate în perioada de raportare (una pe pagină, cu link și captură de ecran, în ordine cronologică):</w:t>
      </w:r>
    </w:p>
    <w:p>
      <w:pPr>
        <w:spacing w:after="120"/>
      </w:pPr>
      <w:r>
        <w:rPr>
          <w:b w:val="0"/>
          <w:i/>
          <w:sz w:val="20"/>
          <w:highlight w:val="yellow"/>
        </w:rPr>
        <w:t>«Se completează din pagina proiectului, după autentificare: pentru fiecare postare se copiază link-ul (Distribuie → Copiază link) și se inserează captura de ecran a postării, cu data vizibilă.»</w:t>
      </w:r>
    </w:p>
    <w:p>
      <w:r>
        <w:br w:type="page"/>
      </w:r>
    </w:p>
    <w:p>
      <w:pPr>
        <w:pStyle w:val="Listcumarcatori"/>
        <w:spacing w:after="120"/>
      </w:pPr>
      <w:hyperlink r:id="rId26">
        <w:r>
          <w:rPr>
            <w:color w:val="0563C1"/>
            <w:u w:val="single"/>
            <w:b/>
          </w:rPr>
          <w:t xml:space="preserve">«Postarea 1 – link: https://www.facebook.com/share/p/…»</w:t>
        </w:r>
      </w:hyperlink>
    </w:p>
    <w:p>
      <w:pPr>
        <w:spacing w:after="120"/>
      </w:pPr>
      <w:r>
        <w:rPr>
          <w:b w:val="0"/>
          <w:i w:val="0"/>
          <w:sz w:val="22"/>
          <w:highlight w:val="yellow"/>
        </w:rPr>
        <w:t>«data postării»</w:t>
      </w:r>
      <w:r>
        <w:rPr>
          <w:b w:val="0"/>
          <w:i w:val="0"/>
          <w:sz w:val="22"/>
        </w:rPr>
        <w:t xml:space="preserve"> – </w:t>
      </w:r>
      <w:r>
        <w:rPr>
          <w:b w:val="0"/>
          <w:i w:val="0"/>
          <w:sz w:val="22"/>
          <w:highlight w:val="yellow"/>
        </w:rPr>
        <w:t>«tema postării 1»</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«captură de ecran postarea 1»</w:t>
            </w:r>
          </w:p>
        </w:tc>
      </w:tr>
    </w:tbl>
    <w:p>
      <w:pPr>
        <w:spacing w:after="80"/>
      </w:pPr>
    </w:p>
    <w:p>
      <w:r>
        <w:br w:type="page"/>
      </w:r>
    </w:p>
    <w:p>
      <w:pPr>
        <w:pStyle w:val="Listcumarcatori"/>
        <w:spacing w:after="120"/>
      </w:pPr>
      <w:hyperlink r:id="rId26">
        <w:r>
          <w:rPr>
            <w:color w:val="0563C1"/>
            <w:u w:val="single"/>
            <w:b/>
          </w:rPr>
          <w:t xml:space="preserve">«Postarea 2 – link: https://www.facebook.com/share/p/…»</w:t>
        </w:r>
      </w:hyperlink>
    </w:p>
    <w:p>
      <w:pPr>
        <w:spacing w:after="120"/>
      </w:pPr>
      <w:r>
        <w:rPr>
          <w:b w:val="0"/>
          <w:i w:val="0"/>
          <w:sz w:val="22"/>
          <w:highlight w:val="yellow"/>
        </w:rPr>
        <w:t>«data postării»</w:t>
      </w:r>
      <w:r>
        <w:rPr>
          <w:b w:val="0"/>
          <w:i w:val="0"/>
          <w:sz w:val="22"/>
        </w:rPr>
        <w:t xml:space="preserve"> – </w:t>
      </w:r>
      <w:r>
        <w:rPr>
          <w:b w:val="0"/>
          <w:i w:val="0"/>
          <w:sz w:val="22"/>
          <w:highlight w:val="yellow"/>
        </w:rPr>
        <w:t>«tema postării 2»</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«captură de ecran postarea 2»</w:t>
            </w:r>
          </w:p>
        </w:tc>
      </w:tr>
    </w:tbl>
    <w:p>
      <w:pPr>
        <w:spacing w:after="80"/>
      </w:pPr>
    </w:p>
    <w:p>
      <w:r>
        <w:br w:type="page"/>
      </w:r>
    </w:p>
    <w:p>
      <w:pPr>
        <w:pStyle w:val="Listcumarcatori"/>
        <w:spacing w:after="120"/>
      </w:pPr>
      <w:hyperlink r:id="rId26">
        <w:r>
          <w:rPr>
            <w:color w:val="0563C1"/>
            <w:u w:val="single"/>
            <w:b/>
          </w:rPr>
          <w:t xml:space="preserve">«Postarea 3 – link: https://www.facebook.com/share/p/…»</w:t>
        </w:r>
      </w:hyperlink>
    </w:p>
    <w:p>
      <w:pPr>
        <w:spacing w:after="120"/>
      </w:pPr>
      <w:r>
        <w:rPr>
          <w:b w:val="0"/>
          <w:i w:val="0"/>
          <w:sz w:val="22"/>
          <w:highlight w:val="yellow"/>
        </w:rPr>
        <w:t>«data postării»</w:t>
      </w:r>
      <w:r>
        <w:rPr>
          <w:b w:val="0"/>
          <w:i w:val="0"/>
          <w:sz w:val="22"/>
        </w:rPr>
        <w:t xml:space="preserve"> – </w:t>
      </w:r>
      <w:r>
        <w:rPr>
          <w:b w:val="0"/>
          <w:i w:val="0"/>
          <w:sz w:val="22"/>
          <w:highlight w:val="yellow"/>
        </w:rPr>
        <w:t>«tema postării 3»</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«captură de ecran postarea 3»</w:t>
            </w:r>
          </w:p>
        </w:tc>
      </w:tr>
    </w:tbl>
    <w:p>
      <w:pPr>
        <w:spacing w:after="80"/>
      </w:pPr>
    </w:p>
    <w:p>
      <w:r>
        <w:br w:type="page"/>
      </w:r>
    </w:p>
    <w:p>
      <w:pPr>
        <w:pStyle w:val="Listcumarcatori"/>
        <w:spacing w:after="120"/>
      </w:pPr>
      <w:hyperlink r:id="rId26">
        <w:r>
          <w:rPr>
            <w:color w:val="0563C1"/>
            <w:u w:val="single"/>
            <w:b/>
          </w:rPr>
          <w:t xml:space="preserve">«Postarea 4 – link: https://www.facebook.com/share/p/…»</w:t>
        </w:r>
      </w:hyperlink>
    </w:p>
    <w:p>
      <w:pPr>
        <w:spacing w:after="120"/>
      </w:pPr>
      <w:r>
        <w:rPr>
          <w:b w:val="0"/>
          <w:i w:val="0"/>
          <w:sz w:val="22"/>
          <w:highlight w:val="yellow"/>
        </w:rPr>
        <w:t>«data postării»</w:t>
      </w:r>
      <w:r>
        <w:rPr>
          <w:b w:val="0"/>
          <w:i w:val="0"/>
          <w:sz w:val="22"/>
        </w:rPr>
        <w:t xml:space="preserve"> – </w:t>
      </w:r>
      <w:r>
        <w:rPr>
          <w:b w:val="0"/>
          <w:i w:val="0"/>
          <w:sz w:val="22"/>
          <w:highlight w:val="yellow"/>
        </w:rPr>
        <w:t>«tema postării 4»</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«captură de ecran postarea 4»</w:t>
            </w:r>
          </w:p>
        </w:tc>
      </w:tr>
    </w:tbl>
    <w:p>
      <w:pPr>
        <w:spacing w:after="80"/>
      </w:pPr>
    </w:p>
    <w:p>
      <w:r>
        <w:br w:type="page"/>
      </w:r>
    </w:p>
    <w:p>
      <w:pPr>
        <w:pStyle w:val="Listcumarcatori"/>
        <w:spacing w:after="120"/>
      </w:pPr>
      <w:hyperlink r:id="rId26">
        <w:r>
          <w:rPr>
            <w:color w:val="0563C1"/>
            <w:u w:val="single"/>
            <w:b/>
          </w:rPr>
          <w:t xml:space="preserve">«Postarea 5 – link: https://www.facebook.com/share/p/…»</w:t>
        </w:r>
      </w:hyperlink>
    </w:p>
    <w:p>
      <w:pPr>
        <w:spacing w:after="120"/>
      </w:pPr>
      <w:r>
        <w:rPr>
          <w:b w:val="0"/>
          <w:i w:val="0"/>
          <w:sz w:val="22"/>
          <w:highlight w:val="yellow"/>
        </w:rPr>
        <w:t>«data postării»</w:t>
      </w:r>
      <w:r>
        <w:rPr>
          <w:b w:val="0"/>
          <w:i w:val="0"/>
          <w:sz w:val="22"/>
        </w:rPr>
        <w:t xml:space="preserve"> – </w:t>
      </w:r>
      <w:r>
        <w:rPr>
          <w:b w:val="0"/>
          <w:i w:val="0"/>
          <w:sz w:val="22"/>
          <w:highlight w:val="yellow"/>
        </w:rPr>
        <w:t>«tema postării 5»</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«captură de ecran postarea 5»</w:t>
            </w:r>
          </w:p>
        </w:tc>
      </w:tr>
    </w:tbl>
    <w:p>
      <w:pPr>
        <w:spacing w:after="80"/>
      </w:pPr>
    </w:p>
    <w:p>
      <w:r>
        <w:br w:type="page"/>
      </w:r>
    </w:p>
    <w:p>
      <w:pPr>
        <w:pStyle w:val="Listcumarcatori"/>
        <w:spacing w:after="120"/>
      </w:pPr>
      <w:hyperlink r:id="rId26">
        <w:r>
          <w:rPr>
            <w:color w:val="0563C1"/>
            <w:u w:val="single"/>
            <w:b/>
          </w:rPr>
          <w:t xml:space="preserve">«Postarea 6 – link: https://www.facebook.com/share/p/…»</w:t>
        </w:r>
      </w:hyperlink>
    </w:p>
    <w:p>
      <w:pPr>
        <w:spacing w:after="120"/>
      </w:pPr>
      <w:r>
        <w:rPr>
          <w:b w:val="0"/>
          <w:i w:val="0"/>
          <w:sz w:val="22"/>
        </w:rPr>
        <w:t>29.09.2026 – „Au început activitățile proiectului UNIC la Colegiul Tehnic Turda!” (postare cu fotografii și video din cadrul activităților SA5.3 / SA5.4)</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«captură de ecran postarea 6»</w:t>
            </w:r>
          </w:p>
        </w:tc>
      </w:tr>
    </w:tbl>
    <w:p>
      <w:pPr>
        <w:spacing w:after="80"/>
      </w:pPr>
    </w:p>
    <w:p>
      <w:r>
        <w:br w:type="page"/>
      </w:r>
    </w:p>
    <w:p>
      <w:pPr>
        <w:spacing w:before="2400" w:after="240"/>
        <w:jc w:val="center"/>
      </w:pPr>
      <w:r>
        <w:rPr>
          <w:b/>
          <w:i w:val="0"/>
          <w:sz w:val="32"/>
        </w:rPr>
        <w:t>MATERIALE DE INFORMARE REALIZATE</w:t>
      </w:r>
    </w:p>
    <w:p>
      <w:pPr>
        <w:spacing w:after="120"/>
        <w:jc w:val="both"/>
      </w:pPr>
      <w:r>
        <w:rPr>
          <w:b w:val="0"/>
          <w:i w:val="0"/>
          <w:sz w:val="22"/>
        </w:rPr>
        <w:t>Materialele au fost realizate în luna iulie 2026 (versiuni finale din 31.07.2026), cu elementele obligatorii de identitate vizuală (emblema Uniunii Europene cu mențiunea „Cofinanțat de Uniunea Europeană”, sigla Guvernului României, sigla beneficiarului și sigla proiectului), și au fost utilizate în întâlnirile de informare cu unitățile de învățământ partenere și cu elevii.</w:t>
      </w:r>
    </w:p>
    <w:p>
      <w:pPr>
        <w:spacing w:after="20"/>
      </w:pPr>
      <w:r>
        <w:rPr>
          <w:b w:val="0"/>
          <w:i w:val="0"/>
          <w:sz w:val="22"/>
        </w:rPr>
        <w:t>• Afiș A3 al proiectului (fișier: „Afiș A3_proiect UNIC2.pdf”);</w:t>
      </w:r>
    </w:p>
    <w:p>
      <w:pPr>
        <w:spacing w:after="20"/>
      </w:pPr>
      <w:r>
        <w:rPr>
          <w:b w:val="0"/>
          <w:i w:val="0"/>
          <w:sz w:val="22"/>
        </w:rPr>
        <w:t>• Flyer de prezentare a proiectului pentru unitățile de învățământ, față-verso (fișier: „flyer_UNIC_352704_scoli_fata_verso.pdf”);</w:t>
      </w:r>
    </w:p>
    <w:p>
      <w:pPr>
        <w:spacing w:after="160"/>
      </w:pPr>
      <w:r>
        <w:rPr>
          <w:b w:val="0"/>
          <w:i w:val="0"/>
          <w:sz w:val="22"/>
        </w:rPr>
        <w:t>• Flyer de prezentare a proiectului, format 12 × 17 cm, față-verso (fișier: „Flyer-UNIC2 (12 x 17 cm).pdf”).</w:t>
      </w:r>
    </w:p>
    <w:p>
      <w:r>
        <w:br w:type="page"/>
      </w:r>
    </w:p>
    <w:p>
      <w:pPr>
        <w:spacing w:after="120"/>
        <w:jc w:val="center"/>
      </w:pPr>
      <w:r>
        <w:rPr>
          <w:b/>
          <w:i w:val="0"/>
          <w:sz w:val="24"/>
        </w:rPr>
        <w:t>Afiș A3 al proiectului</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«imagine afiș A3 – se inserează din fișierul „Afiș A3_proiect UNIC2.pdf”»</w:t>
            </w:r>
          </w:p>
        </w:tc>
      </w:tr>
    </w:tbl>
    <w:p>
      <w:pPr>
        <w:spacing w:after="80"/>
      </w:pPr>
    </w:p>
    <w:p>
      <w:r>
        <w:br w:type="page"/>
      </w:r>
    </w:p>
    <w:p>
      <w:pPr>
        <w:spacing w:after="120"/>
        <w:jc w:val="center"/>
      </w:pPr>
      <w:r>
        <w:rPr>
          <w:b/>
          <w:i w:val="0"/>
          <w:sz w:val="24"/>
        </w:rPr>
        <w:t>Flyer de prezentare pentru unitățile de învățământ (față)</w:t>
      </w:r>
    </w:p>
    <w:p>
      <w:pPr>
        <w:spacing w:after="40"/>
        <w:jc w:val="center"/>
      </w:pPr>
      <w:r>
        <w:drawing>
          <wp:inline xmlns:a="http://schemas.openxmlformats.org/drawingml/2006/main" xmlns:pic="http://schemas.openxmlformats.org/drawingml/2006/picture">
            <wp:extent cx="5593846" cy="7920000"/>
            <wp:docPr id="7" name="Picture 7"/>
            <wp:cNvGraphicFramePr>
              <a:graphicFrameLocks noChangeAspect="1"/>
            </wp:cNvGraphicFramePr>
            <a:graphic>
              <a:graphicData uri="http://schemas.openxmlformats.org/drawingml/2006/picture">
                <pic:pic>
                  <pic:nvPicPr>
                    <pic:cNvPr id="0" name="flyer_scoli-1.png"/>
                    <pic:cNvPicPr/>
                  </pic:nvPicPr>
                  <pic:blipFill>
                    <a:blip r:embed="rId27"/>
                    <a:stretch>
                      <a:fillRect/>
                    </a:stretch>
                  </pic:blipFill>
                  <pic:spPr>
                    <a:xfrm>
                      <a:off x="0" y="0"/>
                      <a:ext cx="5593846" cy="7920000"/>
                    </a:xfrm>
                    <a:prstGeom prst="rect"/>
                  </pic:spPr>
                </pic:pic>
              </a:graphicData>
            </a:graphic>
          </wp:inline>
        </w:drawing>
      </w:r>
    </w:p>
    <w:p>
      <w:r>
        <w:br w:type="page"/>
      </w:r>
    </w:p>
    <w:p>
      <w:pPr>
        <w:spacing w:after="120"/>
        <w:jc w:val="center"/>
      </w:pPr>
      <w:r>
        <w:rPr>
          <w:b/>
          <w:i w:val="0"/>
          <w:sz w:val="24"/>
        </w:rPr>
        <w:t>Flyer de prezentare pentru unitățile de învățământ (verso)</w:t>
      </w:r>
    </w:p>
    <w:p>
      <w:pPr>
        <w:spacing w:after="40"/>
        <w:jc w:val="center"/>
      </w:pPr>
      <w:r>
        <w:drawing>
          <wp:inline xmlns:a="http://schemas.openxmlformats.org/drawingml/2006/main" xmlns:pic="http://schemas.openxmlformats.org/drawingml/2006/picture">
            <wp:extent cx="5593846" cy="7920000"/>
            <wp:docPr id="8" name="Picture 8"/>
            <wp:cNvGraphicFramePr>
              <a:graphicFrameLocks noChangeAspect="1"/>
            </wp:cNvGraphicFramePr>
            <a:graphic>
              <a:graphicData uri="http://schemas.openxmlformats.org/drawingml/2006/picture">
                <pic:pic>
                  <pic:nvPicPr>
                    <pic:cNvPr id="0" name="flyer_scoli-2.png"/>
                    <pic:cNvPicPr/>
                  </pic:nvPicPr>
                  <pic:blipFill>
                    <a:blip r:embed="rId28"/>
                    <a:stretch>
                      <a:fillRect/>
                    </a:stretch>
                  </pic:blipFill>
                  <pic:spPr>
                    <a:xfrm>
                      <a:off x="0" y="0"/>
                      <a:ext cx="5593846" cy="7920000"/>
                    </a:xfrm>
                    <a:prstGeom prst="rect"/>
                  </pic:spPr>
                </pic:pic>
              </a:graphicData>
            </a:graphic>
          </wp:inline>
        </w:drawing>
      </w:r>
    </w:p>
    <w:p>
      <w:r>
        <w:br w:type="page"/>
      </w:r>
    </w:p>
    <w:p>
      <w:pPr>
        <w:spacing w:after="120"/>
        <w:jc w:val="center"/>
      </w:pPr>
      <w:r>
        <w:rPr>
          <w:b/>
          <w:i w:val="0"/>
          <w:sz w:val="24"/>
        </w:rPr>
        <w:t>Flyer 12 × 17 cm (față și verso)</w:t>
      </w:r>
    </w:p>
    <w:tbl>
      <w:tblPr>
        <w:tblW w:type="auto" w:w="0"/>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36000" cy="3869383"/>
                  <wp:docPr id="9" name="Picture 9"/>
                  <wp:cNvGraphicFramePr>
                    <a:graphicFrameLocks noChangeAspect="1"/>
                  </wp:cNvGraphicFramePr>
                  <a:graphic>
                    <a:graphicData uri="http://schemas.openxmlformats.org/drawingml/2006/picture">
                      <pic:pic>
                        <pic:nvPicPr>
                          <pic:cNvPr id="0" name="flyer_12x17-1.png"/>
                          <pic:cNvPicPr/>
                        </pic:nvPicPr>
                        <pic:blipFill>
                          <a:blip r:embed="rId29"/>
                          <a:stretch>
                            <a:fillRect/>
                          </a:stretch>
                        </pic:blipFill>
                        <pic:spPr>
                          <a:xfrm>
                            <a:off x="0" y="0"/>
                            <a:ext cx="2736000" cy="3869383"/>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736000" cy="3869383"/>
                  <wp:docPr id="10" name="Picture 10"/>
                  <wp:cNvGraphicFramePr>
                    <a:graphicFrameLocks noChangeAspect="1"/>
                  </wp:cNvGraphicFramePr>
                  <a:graphic>
                    <a:graphicData uri="http://schemas.openxmlformats.org/drawingml/2006/picture">
                      <pic:pic>
                        <pic:nvPicPr>
                          <pic:cNvPr id="0" name="flyer_12x17-2.png"/>
                          <pic:cNvPicPr/>
                        </pic:nvPicPr>
                        <pic:blipFill>
                          <a:blip r:embed="rId30"/>
                          <a:stretch>
                            <a:fillRect/>
                          </a:stretch>
                        </pic:blipFill>
                        <pic:spPr>
                          <a:xfrm>
                            <a:off x="0" y="0"/>
                            <a:ext cx="2736000" cy="3869383"/>
                          </a:xfrm>
                          <a:prstGeom prst="rect"/>
                        </pic:spPr>
                      </pic:pic>
                    </a:graphicData>
                  </a:graphic>
                </wp:inline>
              </w:drawing>
            </w:r>
          </w:p>
        </w:tc>
      </w:tr>
    </w:tbl>
    <w:p>
      <w:r>
        <w:br w:type="page"/>
      </w:r>
    </w:p>
    <w:p>
      <w:pPr>
        <w:spacing w:before="2400" w:after="240"/>
        <w:jc w:val="center"/>
      </w:pPr>
      <w:r>
        <w:rPr>
          <w:b/>
          <w:i w:val="0"/>
          <w:sz w:val="32"/>
        </w:rPr>
        <w:t>EXPUNEREA AFIȘULUI A3 ȘI INSCRIPȚIONAREA ECHIPAMENTELOR</w:t>
      </w:r>
    </w:p>
    <w:p>
      <w:pPr>
        <w:spacing w:after="120"/>
        <w:jc w:val="both"/>
      </w:pPr>
      <w:r>
        <w:rPr>
          <w:b w:val="0"/>
          <w:i w:val="0"/>
          <w:sz w:val="22"/>
        </w:rPr>
        <w:t xml:space="preserve">Conform cererii de finanțare și Ghidului de identitate vizuală (Anexa 18 la Manualul beneficiarului), afișul A3 al proiectului este expus într-un loc vizibil publicului la sediul de implementare al beneficiarului din comuna Gilău </w:t>
      </w:r>
      <w:r>
        <w:rPr>
          <w:b w:val="0"/>
          <w:i w:val="0"/>
          <w:sz w:val="22"/>
          <w:highlight w:val="yellow"/>
        </w:rPr>
        <w:t>«și la unitățile de învățământ partenere în care se desfășoară activitățile»</w:t>
      </w:r>
      <w:r>
        <w:rPr>
          <w:b w:val="0"/>
          <w:i w:val="0"/>
          <w:sz w:val="22"/>
        </w:rPr>
        <w:t xml:space="preserve">. Echipamentele IT recepționate la 18.09.2026 </w:t>
      </w:r>
      <w:r>
        <w:rPr>
          <w:b w:val="0"/>
          <w:i w:val="0"/>
          <w:sz w:val="22"/>
          <w:highlight w:val="yellow"/>
        </w:rPr>
        <w:t>«au fost inscripționate cu autocolante conținând elementele de identitate vizuală la data de __.__.2026»</w:t>
      </w:r>
      <w:r>
        <w:rPr>
          <w:b w:val="0"/>
          <w:i w:val="0"/>
          <w:sz w:val="22"/>
        </w:rPr>
        <w:t>.</w:t>
      </w: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«fotografie – afișul A3 expus la sediul beneficiarului (Gilău), cu data»</w:t>
            </w:r>
          </w:p>
        </w:tc>
      </w:tr>
    </w:tbl>
    <w:p>
      <w:pPr>
        <w:spacing w:after="80"/>
      </w:pP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«fotografii – afișul A3 expus la Colegiul Tehnic Turda / Liceul Tehnologic „Vlădeasa” Huedin / Liceul Teologic Reformat Cluj-Napoca»</w:t>
            </w:r>
          </w:p>
        </w:tc>
      </w:tr>
    </w:tbl>
    <w:p>
      <w:pPr>
        <w:spacing w:after="80"/>
      </w:pPr>
    </w:p>
    <w:tbl>
      <w:tblPr>
        <w:tblStyle w:val="Tabelgril"/>
        <w:tblW w:type="auto" w:w="0"/>
        <w:tblLook w:firstColumn="1" w:firstRow="1" w:lastColumn="0" w:lastRow="0" w:noHBand="0" w:noVBand="1" w:val="04A0"/>
      </w:tblPr>
      <w:tblGrid>
        <w:gridCol w:w="9638"/>
      </w:tblGrid>
      <w:tr>
        <w:tc>
          <w:tcPr>
            <w:tcW w:type="dxa" w:w="9638"/>
          </w:tcPr>
          <w:p>
            <w:pPr>
              <w:spacing w:before="1200" w:after="1200"/>
              <w:jc w:val="center"/>
            </w:pPr>
            <w:r>
              <w:rPr>
                <w:b w:val="0"/>
                <w:i/>
                <w:sz w:val="22"/>
                <w:highlight w:val="yellow"/>
              </w:rPr>
              <w:t>«fotografii – autocolantele aplicate pe echipamentele IT (laptopuri, desktopuri, multifuncționale)»</w:t>
            </w:r>
          </w:p>
        </w:tc>
      </w:tr>
    </w:tbl>
    <w:p>
      <w:pPr>
        <w:spacing w:after="80"/>
      </w:pPr>
    </w:p>
    <w:sectPr w:rsidR="00046222" w:rsidSect="00046222">
      <w:headerReference w:type="even" r:id="rId8"/>
      <w:headerReference w:type="default" r:id="rId9"/>
      <w:footerReference w:type="even" r:id="rId10"/>
      <w:footerReference w:type="default" r:id="rId11"/>
      <w:headerReference w:type="first" r:id="rId12"/>
      <w:footerReference w:type="first" r:id="rId13"/>
      <w:pgSz w:w="11906" w:h="16838"/>
      <w:pgMar w:top="907" w:right="1134" w:bottom="794" w:left="1134" w:header="72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49536" w14:textId="77777777" w:rsidR="00114319" w:rsidRDefault="00114319">
      <w:pPr>
        <w:spacing w:after="0" w:line="240" w:lineRule="auto"/>
      </w:pPr>
      <w:r>
        <w:separator/>
      </w:r>
    </w:p>
  </w:endnote>
  <w:endnote w:type="continuationSeparator" w:id="0">
    <w:p w14:paraId="2D71BCB1" w14:textId="77777777" w:rsidR="00114319" w:rsidRDefault="001143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6D7A0" w14:textId="77777777" w:rsidR="00FD61A3" w:rsidRDefault="00FD61A3">
    <w:pPr>
      <w:pStyle w:val="Subsol"/>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C3AAD" w14:textId="77777777" w:rsidR="00FD61A3" w:rsidRDefault="00BF61AE">
    <w:pPr>
      <w:pStyle w:val="Subsol"/>
      <w:jc w:val="center"/>
    </w:pPr>
    <w:r>
      <w:rPr>
        <w:rFonts w:ascii="Calibri" w:hAnsi="Calibri"/>
        <w:sz w:val="20"/>
      </w:rPr>
      <w:t xml:space="preserve">Pagina </w:t>
    </w:r>
    <w:r>
      <w:rPr>
        <w:rFonts w:ascii="Calibri" w:hAnsi="Calibri"/>
        <w:sz w:val="20"/>
      </w:rPr>
      <w:fldChar w:fldCharType="begin"/>
    </w:r>
    <w:r>
      <w:rPr>
        <w:rFonts w:ascii="Calibri" w:hAnsi="Calibri"/>
        <w:sz w:val="20"/>
      </w:rPr>
      <w:instrText xml:space="preserve"> PAGE </w:instrText>
    </w:r>
    <w:r>
      <w:rPr>
        <w:rFonts w:ascii="Calibri" w:hAnsi="Calibri"/>
        <w:sz w:val="20"/>
      </w:rPr>
      <w:fldChar w:fldCharType="separate"/>
    </w:r>
    <w:r w:rsidR="00AA0910">
      <w:rPr>
        <w:rFonts w:ascii="Calibri" w:hAnsi="Calibri"/>
        <w:noProof/>
        <w:sz w:val="20"/>
      </w:rPr>
      <w:t>1</w:t>
    </w:r>
    <w:r>
      <w:rPr>
        <w:rFonts w:ascii="Calibri" w:hAnsi="Calibri"/>
        <w:sz w:val="20"/>
      </w:rPr>
      <w:fldChar w:fldCharType="end"/>
    </w:r>
    <w:r>
      <w:rPr>
        <w:rFonts w:ascii="Calibri" w:hAnsi="Calibri"/>
        <w:sz w:val="20"/>
      </w:rPr>
      <w:t xml:space="preserve"> din </w:t>
    </w:r>
    <w:r>
      <w:rPr>
        <w:rFonts w:ascii="Calibri" w:hAnsi="Calibri"/>
        <w:sz w:val="20"/>
      </w:rPr>
      <w:fldChar w:fldCharType="begin"/>
    </w:r>
    <w:r>
      <w:rPr>
        <w:rFonts w:ascii="Calibri" w:hAnsi="Calibri"/>
        <w:sz w:val="20"/>
      </w:rPr>
      <w:instrText xml:space="preserve"> NUMPAGES </w:instrText>
    </w:r>
    <w:r>
      <w:rPr>
        <w:rFonts w:ascii="Calibri" w:hAnsi="Calibri"/>
        <w:sz w:val="20"/>
      </w:rPr>
      <w:fldChar w:fldCharType="separate"/>
    </w:r>
    <w:r w:rsidR="00AA0910">
      <w:rPr>
        <w:rFonts w:ascii="Calibri" w:hAnsi="Calibri"/>
        <w:noProof/>
        <w:sz w:val="20"/>
      </w:rPr>
      <w:t>2</w:t>
    </w:r>
    <w:r>
      <w:rPr>
        <w:rFonts w:ascii="Calibri" w:hAnsi="Calibri"/>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C5E07" w14:textId="77777777" w:rsidR="00FD61A3" w:rsidRDefault="00FD61A3">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6501C" w14:textId="77777777" w:rsidR="00114319" w:rsidRDefault="00114319">
      <w:pPr>
        <w:spacing w:after="0" w:line="240" w:lineRule="auto"/>
      </w:pPr>
      <w:r>
        <w:separator/>
      </w:r>
    </w:p>
  </w:footnote>
  <w:footnote w:type="continuationSeparator" w:id="0">
    <w:p w14:paraId="2DB56468" w14:textId="77777777" w:rsidR="00114319" w:rsidRDefault="001143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C7E" w14:textId="77777777" w:rsidR="00FD61A3" w:rsidRDefault="00FD61A3">
    <w:pPr>
      <w:pStyle w:val="Ante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33F38" w14:textId="77777777" w:rsidR="00DB7D65" w:rsidRDefault="00526E00">
    <w:pPr>
      <w:pStyle w:val="Antet"/>
      <w:jc w:val="center"/>
    </w:pPr>
    <w:r>
      <w:rPr>
        <w:noProof/>
        <w:sz w:val="19"/>
      </w:rPr>
      <w:drawing>
        <wp:anchor distT="0" distB="0" distL="114300" distR="114300" simplePos="0" relativeHeight="251659264" behindDoc="1" locked="0" layoutInCell="1" allowOverlap="1" wp14:anchorId="2C98B946" wp14:editId="7A086C45">
          <wp:simplePos x="0" y="0"/>
          <wp:positionH relativeFrom="column">
            <wp:posOffset>-200025</wp:posOffset>
          </wp:positionH>
          <wp:positionV relativeFrom="paragraph">
            <wp:posOffset>-228600</wp:posOffset>
          </wp:positionV>
          <wp:extent cx="7021080" cy="1000125"/>
          <wp:effectExtent l="0" t="0" r="8890" b="0"/>
          <wp:wrapTight wrapText="bothSides">
            <wp:wrapPolygon edited="0">
              <wp:start x="0" y="0"/>
              <wp:lineTo x="0" y="20983"/>
              <wp:lineTo x="21569" y="20983"/>
              <wp:lineTo x="21569" y="0"/>
              <wp:lineTo x="0" y="0"/>
            </wp:wrapPolygon>
          </wp:wrapTight>
          <wp:docPr id="118821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21080" cy="10001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DD221" w14:textId="77777777" w:rsidR="00FD61A3" w:rsidRDefault="00FD61A3">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ta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ta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umarcator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umarcator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erota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cumarcatori"/>
      <w:lvlText w:val=""/>
      <w:lvlJc w:val="left"/>
      <w:pPr>
        <w:tabs>
          <w:tab w:val="num" w:pos="360"/>
        </w:tabs>
        <w:ind w:left="360" w:hanging="360"/>
      </w:pPr>
      <w:rPr>
        <w:rFonts w:ascii="Symbol" w:hAnsi="Symbol" w:hint="default"/>
      </w:rPr>
    </w:lvl>
  </w:abstractNum>
  <w:abstractNum w:abstractNumId="9" w15:restartNumberingAfterBreak="0">
    <w:nsid w:val="106B1575"/>
    <w:multiLevelType w:val="multilevel"/>
    <w:tmpl w:val="DA90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A6F0F"/>
    <w:multiLevelType w:val="multilevel"/>
    <w:tmpl w:val="E02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D1561"/>
    <w:multiLevelType w:val="multilevel"/>
    <w:tmpl w:val="B7F4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EA54DF"/>
    <w:multiLevelType w:val="multilevel"/>
    <w:tmpl w:val="8302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5A35BC"/>
    <w:multiLevelType w:val="multilevel"/>
    <w:tmpl w:val="3EA6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336EB5"/>
    <w:multiLevelType w:val="multilevel"/>
    <w:tmpl w:val="B302C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792DE1"/>
    <w:multiLevelType w:val="multilevel"/>
    <w:tmpl w:val="8318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5A0DFD"/>
    <w:multiLevelType w:val="multilevel"/>
    <w:tmpl w:val="CD96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034AAA"/>
    <w:multiLevelType w:val="multilevel"/>
    <w:tmpl w:val="30A6C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08441">
    <w:abstractNumId w:val="8"/>
  </w:num>
  <w:num w:numId="2" w16cid:durableId="717127352">
    <w:abstractNumId w:val="6"/>
  </w:num>
  <w:num w:numId="3" w16cid:durableId="1860314195">
    <w:abstractNumId w:val="5"/>
  </w:num>
  <w:num w:numId="4" w16cid:durableId="5376067">
    <w:abstractNumId w:val="4"/>
  </w:num>
  <w:num w:numId="5" w16cid:durableId="731536780">
    <w:abstractNumId w:val="7"/>
  </w:num>
  <w:num w:numId="6" w16cid:durableId="2036036725">
    <w:abstractNumId w:val="3"/>
  </w:num>
  <w:num w:numId="7" w16cid:durableId="461922977">
    <w:abstractNumId w:val="2"/>
  </w:num>
  <w:num w:numId="8" w16cid:durableId="1104611278">
    <w:abstractNumId w:val="1"/>
  </w:num>
  <w:num w:numId="9" w16cid:durableId="173107069">
    <w:abstractNumId w:val="0"/>
  </w:num>
  <w:num w:numId="10" w16cid:durableId="1326664117">
    <w:abstractNumId w:val="10"/>
  </w:num>
  <w:num w:numId="11" w16cid:durableId="218446615">
    <w:abstractNumId w:val="11"/>
  </w:num>
  <w:num w:numId="12" w16cid:durableId="1629579524">
    <w:abstractNumId w:val="17"/>
  </w:num>
  <w:num w:numId="13" w16cid:durableId="2138184613">
    <w:abstractNumId w:val="9"/>
  </w:num>
  <w:num w:numId="14" w16cid:durableId="1101728726">
    <w:abstractNumId w:val="13"/>
  </w:num>
  <w:num w:numId="15" w16cid:durableId="1460101671">
    <w:abstractNumId w:val="16"/>
  </w:num>
  <w:num w:numId="16" w16cid:durableId="2078936667">
    <w:abstractNumId w:val="12"/>
  </w:num>
  <w:num w:numId="17" w16cid:durableId="1003045284">
    <w:abstractNumId w:val="15"/>
  </w:num>
  <w:num w:numId="18" w16cid:durableId="4985477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6222"/>
    <w:rsid w:val="0006063C"/>
    <w:rsid w:val="00114319"/>
    <w:rsid w:val="001372F7"/>
    <w:rsid w:val="0015074B"/>
    <w:rsid w:val="00182391"/>
    <w:rsid w:val="0029639D"/>
    <w:rsid w:val="002A3891"/>
    <w:rsid w:val="00326F90"/>
    <w:rsid w:val="003F39F5"/>
    <w:rsid w:val="00526E00"/>
    <w:rsid w:val="0058087B"/>
    <w:rsid w:val="00760CBD"/>
    <w:rsid w:val="007E59D3"/>
    <w:rsid w:val="00852BEC"/>
    <w:rsid w:val="00852C78"/>
    <w:rsid w:val="008B261D"/>
    <w:rsid w:val="009A6AD8"/>
    <w:rsid w:val="00A638C8"/>
    <w:rsid w:val="00AA0910"/>
    <w:rsid w:val="00AA1D8D"/>
    <w:rsid w:val="00B41BAD"/>
    <w:rsid w:val="00B47730"/>
    <w:rsid w:val="00BF61AE"/>
    <w:rsid w:val="00C15315"/>
    <w:rsid w:val="00CB0664"/>
    <w:rsid w:val="00CB5FF4"/>
    <w:rsid w:val="00D30371"/>
    <w:rsid w:val="00D71788"/>
    <w:rsid w:val="00DB7D65"/>
    <w:rsid w:val="00E22471"/>
    <w:rsid w:val="00FC693F"/>
    <w:rsid w:val="00FD61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A7D4A91"/>
  <w14:defaultImageDpi w14:val="300"/>
  <w15:docId w15:val="{0A082247-3511-4310-90B8-F6C750F88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Times New Roman" w:hAnsi="Times New Roman" w:cs="Times New Roman" w:eastAsia="Times New Roman"/>
      <w:sz w:val="24"/>
    </w:rPr>
  </w:style>
  <w:style w:type="paragraph" w:styleId="Titlu1">
    <w:name w:val="heading 1"/>
    <w:basedOn w:val="Normal"/>
    <w:next w:val="Normal"/>
    <w:link w:val="Titlu1Caracter"/>
    <w:uiPriority w:val="9"/>
    <w:qFormat/>
    <w:rsid w:val="00FC693F"/>
    <w:pPr>
      <w:keepNext/>
      <w:keepLines/>
      <w:spacing w:before="240"/>
      <w:outlineLvl w:val="0"/>
    </w:pPr>
    <w:rPr>
      <w:rFonts w:eastAsiaTheme="majorEastAsia"/>
      <w:b/>
      <w:bCs/>
      <w:color w:val="1F4E79"/>
      <w:sz w:val="24"/>
      <w:szCs w:val="28"/>
    </w:rPr>
  </w:style>
  <w:style w:type="paragraph" w:styleId="Titlu2">
    <w:name w:val="heading 2"/>
    <w:basedOn w:val="Normal"/>
    <w:next w:val="Normal"/>
    <w:link w:val="Titlu2Caracter"/>
    <w:uiPriority w:val="9"/>
    <w:unhideWhenUsed/>
    <w:qFormat/>
    <w:rsid w:val="00FC693F"/>
    <w:pPr>
      <w:keepNext/>
      <w:keepLines/>
      <w:spacing w:before="160" w:after="60"/>
      <w:outlineLvl w:val="1"/>
    </w:pPr>
    <w:rPr>
      <w:rFonts w:eastAsiaTheme="majorEastAsia"/>
      <w:b/>
      <w:bCs/>
      <w:color w:val="1F4E79"/>
      <w:szCs w:val="26"/>
    </w:rPr>
  </w:style>
  <w:style w:type="paragraph" w:styleId="Titlu3">
    <w:name w:val="heading 3"/>
    <w:basedOn w:val="Normal"/>
    <w:next w:val="Normal"/>
    <w:link w:val="Titlu3Caracter"/>
    <w:uiPriority w:val="9"/>
    <w:unhideWhenUsed/>
    <w:qFormat/>
    <w:rsid w:val="00FC693F"/>
    <w:pPr>
      <w:keepNext/>
      <w:keepLines/>
      <w:spacing w:before="120" w:after="40"/>
      <w:outlineLvl w:val="2"/>
    </w:pPr>
    <w:rPr>
      <w:rFonts w:eastAsiaTheme="majorEastAsia"/>
      <w:b/>
      <w:bCs/>
      <w:i/>
      <w:color w:val="1F4E79"/>
    </w:rPr>
  </w:style>
  <w:style w:type="paragraph" w:styleId="Titlu4">
    <w:name w:val="heading 4"/>
    <w:basedOn w:val="Normal"/>
    <w:next w:val="Normal"/>
    <w:link w:val="Titlu4Carac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lu5">
    <w:name w:val="heading 5"/>
    <w:basedOn w:val="Normal"/>
    <w:next w:val="Normal"/>
    <w:link w:val="Titlu5Carac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lu6">
    <w:name w:val="heading 6"/>
    <w:basedOn w:val="Normal"/>
    <w:next w:val="Normal"/>
    <w:link w:val="Titlu6Carac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lu7">
    <w:name w:val="heading 7"/>
    <w:basedOn w:val="Normal"/>
    <w:next w:val="Normal"/>
    <w:link w:val="Titlu7Carac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lu8">
    <w:name w:val="heading 8"/>
    <w:basedOn w:val="Normal"/>
    <w:next w:val="Normal"/>
    <w:link w:val="Titlu8Carac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lu9">
    <w:name w:val="heading 9"/>
    <w:basedOn w:val="Normal"/>
    <w:next w:val="Normal"/>
    <w:link w:val="Titlu9Carac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Antet">
    <w:name w:val="header"/>
    <w:basedOn w:val="Normal"/>
    <w:link w:val="AntetCaracter"/>
    <w:uiPriority w:val="99"/>
    <w:unhideWhenUsed/>
    <w:rsid w:val="00E618BF"/>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E618BF"/>
  </w:style>
  <w:style w:type="paragraph" w:styleId="Subsol">
    <w:name w:val="footer"/>
    <w:basedOn w:val="Normal"/>
    <w:link w:val="SubsolCaracter"/>
    <w:uiPriority w:val="99"/>
    <w:unhideWhenUsed/>
    <w:rsid w:val="00E618BF"/>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E618BF"/>
  </w:style>
  <w:style w:type="paragraph" w:styleId="Frspaiere">
    <w:name w:val="No Spacing"/>
    <w:uiPriority w:val="1"/>
    <w:qFormat/>
    <w:rsid w:val="00FC693F"/>
    <w:pPr>
      <w:spacing w:after="0" w:line="240" w:lineRule="auto"/>
    </w:pPr>
  </w:style>
  <w:style w:type="character" w:customStyle="1" w:styleId="Titlu1Caracter">
    <w:name w:val="Titlu 1 Caracter"/>
    <w:basedOn w:val="Fontdeparagrafimplicit"/>
    <w:link w:val="Titlu1"/>
    <w:uiPriority w:val="9"/>
    <w:rsid w:val="00FC693F"/>
    <w:rPr>
      <w:rFonts w:ascii="Times New Roman" w:eastAsiaTheme="majorEastAsia" w:hAnsi="Times New Roman" w:cs="Times New Roman"/>
      <w:b/>
      <w:bCs/>
      <w:color w:val="1F4E79"/>
      <w:sz w:val="24"/>
      <w:szCs w:val="28"/>
    </w:rPr>
  </w:style>
  <w:style w:type="character" w:customStyle="1" w:styleId="Titlu2Caracter">
    <w:name w:val="Titlu 2 Caracter"/>
    <w:basedOn w:val="Fontdeparagrafimplicit"/>
    <w:link w:val="Titlu2"/>
    <w:uiPriority w:val="9"/>
    <w:rsid w:val="00FC693F"/>
    <w:rPr>
      <w:rFonts w:ascii="Times New Roman" w:eastAsiaTheme="majorEastAsia" w:hAnsi="Times New Roman" w:cs="Times New Roman"/>
      <w:b/>
      <w:bCs/>
      <w:color w:val="1F4E79"/>
      <w:szCs w:val="26"/>
    </w:rPr>
  </w:style>
  <w:style w:type="character" w:customStyle="1" w:styleId="Titlu3Caracter">
    <w:name w:val="Titlu 3 Caracter"/>
    <w:basedOn w:val="Fontdeparagrafimplicit"/>
    <w:link w:val="Titlu3"/>
    <w:uiPriority w:val="9"/>
    <w:rsid w:val="00FC693F"/>
    <w:rPr>
      <w:rFonts w:ascii="Times New Roman" w:eastAsiaTheme="majorEastAsia" w:hAnsi="Times New Roman" w:cs="Times New Roman"/>
      <w:b/>
      <w:bCs/>
      <w:i/>
      <w:color w:val="1F4E79"/>
    </w:rPr>
  </w:style>
  <w:style w:type="paragraph" w:styleId="Titlu">
    <w:name w:val="Title"/>
    <w:basedOn w:val="Normal"/>
    <w:next w:val="Normal"/>
    <w:link w:val="TitluCarac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uCaracter">
    <w:name w:val="Titlu Caracter"/>
    <w:basedOn w:val="Fontdeparagrafimplicit"/>
    <w:link w:val="Titl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u">
    <w:name w:val="Subtitle"/>
    <w:basedOn w:val="Normal"/>
    <w:next w:val="Normal"/>
    <w:link w:val="SubtitluCarac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uCaracter">
    <w:name w:val="Subtitlu Caracter"/>
    <w:basedOn w:val="Fontdeparagrafimplicit"/>
    <w:link w:val="Subtitlu"/>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f">
    <w:name w:val="List Paragraph"/>
    <w:basedOn w:val="Normal"/>
    <w:uiPriority w:val="34"/>
    <w:qFormat/>
    <w:rsid w:val="00FC693F"/>
    <w:pPr>
      <w:ind w:left="720"/>
      <w:contextualSpacing/>
    </w:pPr>
  </w:style>
  <w:style w:type="paragraph" w:styleId="Corptext">
    <w:name w:val="Body Text"/>
    <w:basedOn w:val="Normal"/>
    <w:link w:val="CorptextCaracter"/>
    <w:uiPriority w:val="99"/>
    <w:unhideWhenUsed/>
    <w:rsid w:val="00AA1D8D"/>
    <w:pPr>
      <w:spacing w:after="120"/>
    </w:pPr>
  </w:style>
  <w:style w:type="character" w:customStyle="1" w:styleId="CorptextCaracter">
    <w:name w:val="Corp text Caracter"/>
    <w:basedOn w:val="Fontdeparagrafimplicit"/>
    <w:link w:val="Corptext"/>
    <w:uiPriority w:val="99"/>
    <w:rsid w:val="00AA1D8D"/>
  </w:style>
  <w:style w:type="paragraph" w:styleId="Corptext2">
    <w:name w:val="Body Text 2"/>
    <w:basedOn w:val="Normal"/>
    <w:link w:val="Corptext2Caracter"/>
    <w:uiPriority w:val="99"/>
    <w:unhideWhenUsed/>
    <w:rsid w:val="00AA1D8D"/>
    <w:pPr>
      <w:spacing w:after="120" w:line="480" w:lineRule="auto"/>
    </w:pPr>
  </w:style>
  <w:style w:type="character" w:customStyle="1" w:styleId="Corptext2Caracter">
    <w:name w:val="Corp text 2 Caracter"/>
    <w:basedOn w:val="Fontdeparagrafimplicit"/>
    <w:link w:val="Corptext2"/>
    <w:uiPriority w:val="99"/>
    <w:rsid w:val="00AA1D8D"/>
  </w:style>
  <w:style w:type="paragraph" w:styleId="Corptext3">
    <w:name w:val="Body Text 3"/>
    <w:basedOn w:val="Normal"/>
    <w:link w:val="Corptext3Caracter"/>
    <w:uiPriority w:val="99"/>
    <w:unhideWhenUsed/>
    <w:rsid w:val="00AA1D8D"/>
    <w:pPr>
      <w:spacing w:after="120"/>
    </w:pPr>
    <w:rPr>
      <w:szCs w:val="16"/>
    </w:rPr>
  </w:style>
  <w:style w:type="character" w:customStyle="1" w:styleId="Corptext3Caracter">
    <w:name w:val="Corp text 3 Caracter"/>
    <w:basedOn w:val="Fontdeparagrafimplicit"/>
    <w:link w:val="Corptext3"/>
    <w:uiPriority w:val="99"/>
    <w:rsid w:val="00AA1D8D"/>
    <w:rPr>
      <w:sz w:val="22"/>
      <w:szCs w:val="16"/>
    </w:rPr>
  </w:style>
  <w:style w:type="paragraph" w:styleId="List">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cumarcatori">
    <w:name w:val="List Bullet"/>
    <w:basedOn w:val="Normal"/>
    <w:uiPriority w:val="99"/>
    <w:unhideWhenUsed/>
    <w:rsid w:val="00326F90"/>
    <w:pPr>
      <w:numPr>
        <w:numId w:val="1"/>
      </w:numPr>
      <w:contextualSpacing/>
    </w:pPr>
  </w:style>
  <w:style w:type="paragraph" w:styleId="Listacumarcatori2">
    <w:name w:val="List Bullet 2"/>
    <w:basedOn w:val="Normal"/>
    <w:uiPriority w:val="99"/>
    <w:unhideWhenUsed/>
    <w:rsid w:val="00326F90"/>
    <w:pPr>
      <w:numPr>
        <w:numId w:val="2"/>
      </w:numPr>
      <w:contextualSpacing/>
    </w:pPr>
  </w:style>
  <w:style w:type="paragraph" w:styleId="Listacumarcatori3">
    <w:name w:val="List Bullet 3"/>
    <w:basedOn w:val="Normal"/>
    <w:uiPriority w:val="99"/>
    <w:unhideWhenUsed/>
    <w:rsid w:val="00326F90"/>
    <w:pPr>
      <w:numPr>
        <w:numId w:val="3"/>
      </w:numPr>
      <w:contextualSpacing/>
    </w:pPr>
  </w:style>
  <w:style w:type="paragraph" w:styleId="Listnumerotat">
    <w:name w:val="List Number"/>
    <w:basedOn w:val="Normal"/>
    <w:uiPriority w:val="99"/>
    <w:unhideWhenUsed/>
    <w:rsid w:val="00326F90"/>
    <w:pPr>
      <w:numPr>
        <w:numId w:val="5"/>
      </w:numPr>
      <w:contextualSpacing/>
    </w:pPr>
  </w:style>
  <w:style w:type="paragraph" w:styleId="Listanumerotat2">
    <w:name w:val="List Number 2"/>
    <w:basedOn w:val="Normal"/>
    <w:uiPriority w:val="99"/>
    <w:unhideWhenUsed/>
    <w:rsid w:val="0029639D"/>
    <w:pPr>
      <w:numPr>
        <w:numId w:val="6"/>
      </w:numPr>
      <w:contextualSpacing/>
    </w:pPr>
  </w:style>
  <w:style w:type="paragraph" w:styleId="Listanumerotat3">
    <w:name w:val="List Number 3"/>
    <w:basedOn w:val="Normal"/>
    <w:uiPriority w:val="99"/>
    <w:unhideWhenUsed/>
    <w:rsid w:val="0029639D"/>
    <w:pPr>
      <w:numPr>
        <w:numId w:val="7"/>
      </w:numPr>
      <w:contextualSpacing/>
    </w:pPr>
  </w:style>
  <w:style w:type="paragraph" w:styleId="Listcontinuare">
    <w:name w:val="List Continue"/>
    <w:basedOn w:val="Normal"/>
    <w:uiPriority w:val="99"/>
    <w:unhideWhenUsed/>
    <w:rsid w:val="0029639D"/>
    <w:pPr>
      <w:spacing w:after="120"/>
      <w:ind w:left="360"/>
      <w:contextualSpacing/>
    </w:pPr>
  </w:style>
  <w:style w:type="paragraph" w:styleId="Listcontinuare2">
    <w:name w:val="List Continue 2"/>
    <w:basedOn w:val="Normal"/>
    <w:uiPriority w:val="99"/>
    <w:unhideWhenUsed/>
    <w:rsid w:val="0029639D"/>
    <w:pPr>
      <w:spacing w:after="120"/>
      <w:ind w:left="720"/>
      <w:contextualSpacing/>
    </w:pPr>
  </w:style>
  <w:style w:type="paragraph" w:styleId="Listcontinuare3">
    <w:name w:val="List Continue 3"/>
    <w:basedOn w:val="Normal"/>
    <w:uiPriority w:val="99"/>
    <w:unhideWhenUsed/>
    <w:rsid w:val="0029639D"/>
    <w:pPr>
      <w:spacing w:after="120"/>
      <w:ind w:left="1080"/>
      <w:contextualSpacing/>
    </w:pPr>
  </w:style>
  <w:style w:type="paragraph" w:styleId="Textmacrocomand">
    <w:name w:val="macro"/>
    <w:link w:val="TextmacrocomandCarac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Cs w:val="20"/>
    </w:rPr>
  </w:style>
  <w:style w:type="character" w:customStyle="1" w:styleId="TextmacrocomandCaracter">
    <w:name w:val="Text macrocomandă Caracter"/>
    <w:basedOn w:val="Fontdeparagrafimplicit"/>
    <w:link w:val="Textmacrocomand"/>
    <w:uiPriority w:val="99"/>
    <w:rsid w:val="0029639D"/>
    <w:rPr>
      <w:rFonts w:ascii="Courier" w:hAnsi="Courier"/>
      <w:sz w:val="22"/>
      <w:szCs w:val="20"/>
    </w:rPr>
  </w:style>
  <w:style w:type="paragraph" w:styleId="Citat">
    <w:name w:val="Quote"/>
    <w:basedOn w:val="Normal"/>
    <w:next w:val="Normal"/>
    <w:link w:val="CitatCaracter"/>
    <w:uiPriority w:val="29"/>
    <w:qFormat/>
    <w:rsid w:val="00FC693F"/>
    <w:rPr>
      <w:i/>
      <w:iCs/>
      <w:color w:val="000000" w:themeColor="text1"/>
    </w:rPr>
  </w:style>
  <w:style w:type="character" w:customStyle="1" w:styleId="CitatCaracter">
    <w:name w:val="Citat Caracter"/>
    <w:basedOn w:val="Fontdeparagrafimplicit"/>
    <w:link w:val="Citat"/>
    <w:uiPriority w:val="29"/>
    <w:rsid w:val="00FC693F"/>
    <w:rPr>
      <w:i/>
      <w:iCs/>
      <w:color w:val="000000" w:themeColor="text1"/>
    </w:rPr>
  </w:style>
  <w:style w:type="character" w:customStyle="1" w:styleId="Titlu4Caracter">
    <w:name w:val="Titlu 4 Caracter"/>
    <w:basedOn w:val="Fontdeparagrafimplicit"/>
    <w:link w:val="Titlu4"/>
    <w:uiPriority w:val="9"/>
    <w:semiHidden/>
    <w:rsid w:val="00FC693F"/>
    <w:rPr>
      <w:rFonts w:asciiTheme="majorHAnsi" w:eastAsiaTheme="majorEastAsia" w:hAnsiTheme="majorHAnsi" w:cstheme="majorBidi"/>
      <w:b/>
      <w:bCs/>
      <w:i/>
      <w:iCs/>
      <w:color w:val="4F81BD" w:themeColor="accent1"/>
    </w:rPr>
  </w:style>
  <w:style w:type="character" w:customStyle="1" w:styleId="Titlu5Caracter">
    <w:name w:val="Titlu 5 Caracter"/>
    <w:basedOn w:val="Fontdeparagrafimplicit"/>
    <w:link w:val="Titlu5"/>
    <w:uiPriority w:val="9"/>
    <w:semiHidden/>
    <w:rsid w:val="00FC693F"/>
    <w:rPr>
      <w:rFonts w:asciiTheme="majorHAnsi" w:eastAsiaTheme="majorEastAsia" w:hAnsiTheme="majorHAnsi" w:cstheme="majorBidi"/>
      <w:color w:val="243F60" w:themeColor="accent1" w:themeShade="7F"/>
    </w:rPr>
  </w:style>
  <w:style w:type="character" w:customStyle="1" w:styleId="Titlu6Caracter">
    <w:name w:val="Titlu 6 Caracter"/>
    <w:basedOn w:val="Fontdeparagrafimplicit"/>
    <w:link w:val="Titlu6"/>
    <w:uiPriority w:val="9"/>
    <w:semiHidden/>
    <w:rsid w:val="00FC693F"/>
    <w:rPr>
      <w:rFonts w:asciiTheme="majorHAnsi" w:eastAsiaTheme="majorEastAsia" w:hAnsiTheme="majorHAnsi" w:cstheme="majorBidi"/>
      <w:i/>
      <w:iCs/>
      <w:color w:val="243F60" w:themeColor="accent1" w:themeShade="7F"/>
    </w:rPr>
  </w:style>
  <w:style w:type="character" w:customStyle="1" w:styleId="Titlu7Caracter">
    <w:name w:val="Titlu 7 Caracter"/>
    <w:basedOn w:val="Fontdeparagrafimplicit"/>
    <w:link w:val="Titlu7"/>
    <w:uiPriority w:val="9"/>
    <w:semiHidden/>
    <w:rsid w:val="00FC693F"/>
    <w:rPr>
      <w:rFonts w:asciiTheme="majorHAnsi" w:eastAsiaTheme="majorEastAsia" w:hAnsiTheme="majorHAnsi" w:cstheme="majorBidi"/>
      <w:i/>
      <w:iCs/>
      <w:color w:val="404040" w:themeColor="text1" w:themeTint="BF"/>
    </w:rPr>
  </w:style>
  <w:style w:type="character" w:customStyle="1" w:styleId="Titlu8Caracter">
    <w:name w:val="Titlu 8 Caracter"/>
    <w:basedOn w:val="Fontdeparagrafimplicit"/>
    <w:link w:val="Titlu8"/>
    <w:uiPriority w:val="9"/>
    <w:semiHidden/>
    <w:rsid w:val="00FC693F"/>
    <w:rPr>
      <w:rFonts w:asciiTheme="majorHAnsi" w:eastAsiaTheme="majorEastAsia" w:hAnsiTheme="majorHAnsi" w:cstheme="majorBidi"/>
      <w:color w:val="4F81BD" w:themeColor="accent1"/>
      <w:sz w:val="22"/>
      <w:szCs w:val="20"/>
    </w:rPr>
  </w:style>
  <w:style w:type="character" w:customStyle="1" w:styleId="Titlu9Caracter">
    <w:name w:val="Titlu 9 Caracter"/>
    <w:basedOn w:val="Fontdeparagrafimplicit"/>
    <w:link w:val="Titlu9"/>
    <w:uiPriority w:val="9"/>
    <w:semiHidden/>
    <w:rsid w:val="00FC693F"/>
    <w:rPr>
      <w:rFonts w:asciiTheme="majorHAnsi" w:eastAsiaTheme="majorEastAsia" w:hAnsiTheme="majorHAnsi" w:cstheme="majorBidi"/>
      <w:i/>
      <w:iCs/>
      <w:color w:val="404040" w:themeColor="text1" w:themeTint="BF"/>
      <w:sz w:val="22"/>
      <w:szCs w:val="20"/>
    </w:rPr>
  </w:style>
  <w:style w:type="paragraph" w:styleId="Legend">
    <w:name w:val="caption"/>
    <w:basedOn w:val="Normal"/>
    <w:next w:val="Normal"/>
    <w:uiPriority w:val="35"/>
    <w:semiHidden/>
    <w:unhideWhenUsed/>
    <w:qFormat/>
    <w:rsid w:val="00FC693F"/>
    <w:pPr>
      <w:spacing w:line="240" w:lineRule="auto"/>
    </w:pPr>
    <w:rPr>
      <w:b/>
      <w:bCs/>
      <w:color w:val="4F81BD" w:themeColor="accent1"/>
      <w:szCs w:val="18"/>
    </w:rPr>
  </w:style>
  <w:style w:type="character" w:styleId="Robust">
    <w:name w:val="Strong"/>
    <w:basedOn w:val="Fontdeparagrafimplicit"/>
    <w:uiPriority w:val="22"/>
    <w:qFormat/>
    <w:rsid w:val="00FC693F"/>
    <w:rPr>
      <w:b/>
      <w:bCs/>
    </w:rPr>
  </w:style>
  <w:style w:type="character" w:styleId="Accentuat">
    <w:name w:val="Emphasis"/>
    <w:basedOn w:val="Fontdeparagrafimplicit"/>
    <w:uiPriority w:val="20"/>
    <w:qFormat/>
    <w:rsid w:val="00FC693F"/>
    <w:rPr>
      <w:i/>
      <w:iCs/>
    </w:rPr>
  </w:style>
  <w:style w:type="paragraph" w:styleId="Citatintens">
    <w:name w:val="Intense Quote"/>
    <w:basedOn w:val="Normal"/>
    <w:next w:val="Normal"/>
    <w:link w:val="CitatintensCarac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ntensCaracter">
    <w:name w:val="Citat intens Caracter"/>
    <w:basedOn w:val="Fontdeparagrafimplicit"/>
    <w:link w:val="Citatintens"/>
    <w:uiPriority w:val="30"/>
    <w:rsid w:val="00FC693F"/>
    <w:rPr>
      <w:b/>
      <w:bCs/>
      <w:i/>
      <w:iCs/>
      <w:color w:val="4F81BD" w:themeColor="accent1"/>
    </w:rPr>
  </w:style>
  <w:style w:type="character" w:styleId="Accentuaresubtil">
    <w:name w:val="Subtle Emphasis"/>
    <w:basedOn w:val="Fontdeparagrafimplicit"/>
    <w:uiPriority w:val="19"/>
    <w:qFormat/>
    <w:rsid w:val="00FC693F"/>
    <w:rPr>
      <w:i/>
      <w:iCs/>
      <w:color w:val="808080" w:themeColor="text1" w:themeTint="7F"/>
    </w:rPr>
  </w:style>
  <w:style w:type="character" w:styleId="Accentuareintens">
    <w:name w:val="Intense Emphasis"/>
    <w:basedOn w:val="Fontdeparagrafimplicit"/>
    <w:uiPriority w:val="21"/>
    <w:qFormat/>
    <w:rsid w:val="00FC693F"/>
    <w:rPr>
      <w:b/>
      <w:bCs/>
      <w:i/>
      <w:iCs/>
      <w:color w:val="4F81BD" w:themeColor="accent1"/>
    </w:rPr>
  </w:style>
  <w:style w:type="character" w:styleId="Referiresubtil">
    <w:name w:val="Subtle Reference"/>
    <w:basedOn w:val="Fontdeparagrafimplicit"/>
    <w:uiPriority w:val="31"/>
    <w:qFormat/>
    <w:rsid w:val="00FC693F"/>
    <w:rPr>
      <w:smallCaps/>
      <w:color w:val="C0504D" w:themeColor="accent2"/>
      <w:u w:val="single"/>
    </w:rPr>
  </w:style>
  <w:style w:type="character" w:styleId="Referireintens">
    <w:name w:val="Intense Reference"/>
    <w:basedOn w:val="Fontdeparagrafimplicit"/>
    <w:uiPriority w:val="32"/>
    <w:qFormat/>
    <w:rsid w:val="00FC693F"/>
    <w:rPr>
      <w:b/>
      <w:bCs/>
      <w:smallCaps/>
      <w:color w:val="C0504D" w:themeColor="accent2"/>
      <w:spacing w:val="5"/>
      <w:u w:val="single"/>
    </w:rPr>
  </w:style>
  <w:style w:type="character" w:styleId="Titlulcrii">
    <w:name w:val="Book Title"/>
    <w:basedOn w:val="Fontdeparagrafimplicit"/>
    <w:uiPriority w:val="33"/>
    <w:qFormat/>
    <w:rsid w:val="00FC693F"/>
    <w:rPr>
      <w:b/>
      <w:bCs/>
      <w:smallCaps/>
      <w:spacing w:val="5"/>
    </w:rPr>
  </w:style>
  <w:style w:type="paragraph" w:styleId="Titlucuprins">
    <w:name w:val="TOC Heading"/>
    <w:basedOn w:val="Titlu1"/>
    <w:next w:val="Normal"/>
    <w:uiPriority w:val="39"/>
    <w:semiHidden/>
    <w:unhideWhenUsed/>
    <w:qFormat/>
    <w:rsid w:val="00FC693F"/>
    <w:pPr>
      <w:outlineLvl w:val="9"/>
    </w:pPr>
  </w:style>
  <w:style w:type="table" w:styleId="Tabelgri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Umbriredeculoaredesch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Umbriredeculoaredeschis-Accentuar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Umbriredeculoaredeschis-Accentuar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Umbriredeculoaredeschis-Accentuar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Umbriredeculoaredeschis-Accentuar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Umbriredeculoaredeschis-Accentuar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Umbriredeculoaredeschis-Accentuar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deculoaredeschis">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deculoaredeschis-Accentuar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deculoaredeschis-Accentuar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deculoaredeschis-Accentuar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deculoaredeschis-Accentuar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deculoaredeschis-Accentuar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deculoaredeschis-Accentuar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deculoaredeschis">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deculoaredeschis-Accentuar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deculoaredeschis-Accentuar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deculoaredeschis-Accentuar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deculoaredeschis-Accentuar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deculoaredeschis-Accentuar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deculoaredeschis-Accentuar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Umbriremedi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Umbriremedie1-Accentuar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Umbriremedie1-Accentuar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Umbriremedie1-Accentuar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Umbriremedie1-Accentuar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Umbriremedie1-Accentuar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Umbriremedie1-Accentuar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Umbriremedi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medi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medie1-Accentuar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medie1-Accentuar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medie1-Accentuar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medie1-Accentuar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medie1-Accentuar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medie1-Accentuar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medi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medie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medie1-Accentuar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medie1-Accentuar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medie1-Accentuar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medie1-Accentuar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medie1-Accentuar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medie1-Accentuar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medie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medie2-Accentuar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medie2-Accentuar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medie2-Accentuar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medie2-Accentuar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medie2-Accentuar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medie2-Accentuar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medie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medie3-Accentuar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medie3-Accentuar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medie3-Accentuar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medie3-Accentuar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medie3-Accentuar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medie3-Accentuar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deculoarenchis">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deculoarenchis-Accentuar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deculoarenchis-Accentuar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deculoarenchis-Accentuar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deculoarenchis-Accentuar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deculoarenchis-Accentuar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deculoarenchis-Accentuar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Umbrirecolorat">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Umbrirecolorat-Accentuar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Umbrirecolorat-Accentuar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Umbrirecolorat-Accentuar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Umbrirecolorat-Accentuar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Umbrirecolorat-Accentuar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Umbrirecolorat-Accentuar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colorat">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colorat-Accentuar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colorat-Accentuar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colorat-Accentuar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colorat-Accentuar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colorat-Accentuar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colorat-Accentuar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colorat">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colorat-Accentuar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colorat-Accentuar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colorat-Accentuar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colorat-Accentuar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colorat-Accentuar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colorat-Accentuar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erincomentariu">
    <w:name w:val="annotation reference"/>
    <w:basedOn w:val="Fontdeparagrafimplicit"/>
    <w:uiPriority w:val="99"/>
    <w:semiHidden/>
    <w:unhideWhenUsed/>
    <w:rsid w:val="0058087B"/>
    <w:rPr>
      <w:sz w:val="22"/>
      <w:szCs w:val="16"/>
    </w:rPr>
  </w:style>
  <w:style w:type="paragraph" w:styleId="Textcomentariu">
    <w:name w:val="annotation text"/>
    <w:basedOn w:val="Normal"/>
    <w:link w:val="TextcomentariuCaracter"/>
    <w:uiPriority w:val="99"/>
    <w:semiHidden/>
    <w:unhideWhenUsed/>
    <w:rsid w:val="0058087B"/>
    <w:pPr>
      <w:spacing w:line="240" w:lineRule="auto"/>
    </w:pPr>
    <w:rPr>
      <w:szCs w:val="20"/>
    </w:rPr>
  </w:style>
  <w:style w:type="character" w:customStyle="1" w:styleId="TextcomentariuCaracter">
    <w:name w:val="Text comentariu Caracter"/>
    <w:basedOn w:val="Fontdeparagrafimplicit"/>
    <w:link w:val="Textcomentariu"/>
    <w:uiPriority w:val="99"/>
    <w:semiHidden/>
    <w:rsid w:val="0058087B"/>
    <w:rPr>
      <w:rFonts w:ascii="Arial" w:hAnsi="Arial"/>
      <w:sz w:val="22"/>
      <w:szCs w:val="20"/>
    </w:rPr>
  </w:style>
  <w:style w:type="paragraph" w:styleId="SubiectComentariu">
    <w:name w:val="annotation subject"/>
    <w:basedOn w:val="Textcomentariu"/>
    <w:next w:val="Textcomentariu"/>
    <w:link w:val="SubiectComentariuCaracter"/>
    <w:uiPriority w:val="99"/>
    <w:semiHidden/>
    <w:unhideWhenUsed/>
    <w:rsid w:val="0058087B"/>
    <w:rPr>
      <w:b/>
      <w:bCs/>
    </w:rPr>
  </w:style>
  <w:style w:type="character" w:customStyle="1" w:styleId="SubiectComentariuCaracter">
    <w:name w:val="Subiect Comentariu Caracter"/>
    <w:basedOn w:val="TextcomentariuCaracter"/>
    <w:link w:val="SubiectComentariu"/>
    <w:uiPriority w:val="99"/>
    <w:semiHidden/>
    <w:rsid w:val="0058087B"/>
    <w:rPr>
      <w:rFonts w:ascii="Arial" w:hAnsi="Arial"/>
      <w:b/>
      <w:bCs/>
      <w:sz w:val="22"/>
      <w:szCs w:val="20"/>
    </w:rPr>
  </w:style>
  <w:style w:type="paragraph" w:styleId="NormalWeb">
    <w:name w:val="Normal (Web)"/>
    <w:basedOn w:val="Normal"/>
    <w:uiPriority w:val="99"/>
    <w:semiHidden/>
    <w:unhideWhenUsed/>
    <w:rsid w:val="00046222"/>
    <w:pPr>
      <w:spacing w:line="240" w:lineRule="auto"/>
      <w:jc w:val="both"/>
    </w:pPr>
    <w:rPr>
      <w:sz w:val="24"/>
      <w:szCs w:val="24"/>
    </w:rPr>
  </w:style>
  <w:style w:type="paragraph" w:customStyle="1" w:styleId="ct">
    <w:name w:val="ct"/>
    <w:basedOn w:val="Normal"/>
    <w:rsid w:val="00046222"/>
    <w:pPr>
      <w:spacing w:after="0" w:line="240" w:lineRule="auto"/>
      <w:jc w:val="center"/>
    </w:pPr>
    <w:rPr>
      <w:b/>
      <w:bCs/>
      <w:sz w:val="40"/>
      <w:szCs w:val="40"/>
    </w:rPr>
  </w:style>
  <w:style w:type="paragraph" w:customStyle="1" w:styleId="cs">
    <w:name w:val="cs"/>
    <w:basedOn w:val="Normal"/>
    <w:rsid w:val="00046222"/>
    <w:pPr>
      <w:spacing w:before="40" w:after="200" w:line="240" w:lineRule="auto"/>
      <w:jc w:val="center"/>
    </w:pPr>
    <w:rPr>
      <w:b/>
      <w:bCs/>
      <w:sz w:val="28"/>
      <w:szCs w:val="28"/>
    </w:rPr>
  </w:style>
  <w:style w:type="paragraph" w:customStyle="1" w:styleId="cp">
    <w:name w:val="cp"/>
    <w:basedOn w:val="Normal"/>
    <w:rsid w:val="00046222"/>
    <w:pPr>
      <w:spacing w:after="40" w:line="240" w:lineRule="auto"/>
      <w:jc w:val="center"/>
    </w:pPr>
    <w:rPr>
      <w:sz w:val="24"/>
      <w:szCs w:val="24"/>
    </w:rPr>
  </w:style>
  <w:style w:type="paragraph" w:customStyle="1" w:styleId="cb">
    <w:name w:val="cb"/>
    <w:basedOn w:val="Normal"/>
    <w:rsid w:val="00046222"/>
    <w:pPr>
      <w:spacing w:after="40" w:line="240" w:lineRule="auto"/>
      <w:jc w:val="center"/>
    </w:pPr>
    <w:rPr>
      <w:b/>
      <w:bCs/>
      <w:sz w:val="24"/>
      <w:szCs w:val="24"/>
    </w:rPr>
  </w:style>
  <w:style w:type="paragraph" w:customStyle="1" w:styleId="note">
    <w:name w:val="note"/>
    <w:basedOn w:val="Normal"/>
    <w:rsid w:val="00046222"/>
    <w:pPr>
      <w:spacing w:line="240" w:lineRule="auto"/>
      <w:jc w:val="both"/>
    </w:pPr>
    <w:rPr>
      <w:i/>
      <w:iCs/>
      <w:sz w:val="19"/>
      <w:szCs w:val="19"/>
    </w:rPr>
  </w:style>
  <w:style w:type="paragraph" w:customStyle="1" w:styleId="ch">
    <w:name w:val="ch"/>
    <w:basedOn w:val="Normal"/>
    <w:rsid w:val="00046222"/>
    <w:pPr>
      <w:spacing w:after="60" w:line="240" w:lineRule="auto"/>
    </w:pPr>
    <w:rPr>
      <w:b/>
      <w:bCs/>
      <w:color w:val="1F4E79"/>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2499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hyperlink" Target="https://napocaporolissum.ro/unic-porolissum-2/"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hyperlink" Target="https://napocaporolissum.ro/wp-content/uploads/METODOLOGIE_GT_CU_ANEXE_UNIC_352704_16.07.2026.pdf" TargetMode="External"/><Relationship Id="rId23" Type="http://schemas.openxmlformats.org/officeDocument/2006/relationships/hyperlink" Target="https://napocaporolissum.ro/wp-content/uploads/METODOLOGIE_SPRIJIN_FINANCIAR_CU_ANEXE_UNIC_352704_16.07.2026.pdf" TargetMode="External"/><Relationship Id="rId24" Type="http://schemas.openxmlformats.org/officeDocument/2006/relationships/hyperlink" Target="https://www.facebook.com/unic.viitorprineducatie?locale=ro_RO" TargetMode="External"/><Relationship Id="rId25" Type="http://schemas.openxmlformats.org/officeDocument/2006/relationships/image" Target="media/image7.png"/><Relationship Id="rId26" Type="http://schemas.openxmlformats.org/officeDocument/2006/relationships/hyperlink" Target="https://www.facebook.com/unic.viitorprineducatie" TargetMode="External"/><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5411</Words>
  <Characters>34200</Characters>
  <Application>Microsoft Office Word</Application>
  <DocSecurity>0</DocSecurity>
  <Lines>849</Lines>
  <Paragraphs>354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Baba</dc:creator>
  <cp:keywords/>
  <dc:description>generated by python-docx</dc:description>
  <cp:lastModifiedBy>Baba Alina</cp:lastModifiedBy>
  <cp:revision>2</cp:revision>
  <dcterms:created xsi:type="dcterms:W3CDTF">2026-09-23T12:16:00Z</dcterms:created>
  <dcterms:modified xsi:type="dcterms:W3CDTF">2026-09-23T12:17:00Z</dcterms:modified>
  <cp:category/>
</cp:coreProperties>
</file>