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Borders>
          <w:top w:val="nil"/>
          <w:left w:val="nil"/>
          <w:bottom w:val="nil"/>
          <w:right w:val="nil"/>
          <w:insideH w:val="nil"/>
          <w:insideV w:val="nil"/>
        </w:tblBorders>
        <w:tblLayout w:type="fixed"/>
        <w:tblCellMar>
          <w:top w:w="141" w:type="dxa"/>
          <w:left w:w="255" w:type="dxa"/>
          <w:bottom w:w="141" w:type="dxa"/>
          <w:right w:w="255" w:type="dxa"/>
        </w:tblCellMar>
        <w:tblLook w:firstColumn="1" w:firstRow="1" w:lastColumn="0" w:lastRow="0" w:noHBand="0" w:noVBand="1" w:val="04A0"/>
      </w:tblPr>
      <w:tblGrid>
        <w:gridCol w:w="9639"/>
      </w:tblGrid>
      <w:tr>
        <w:tc>
          <w:tcPr>
            <w:tcW w:type="dxa" w:w="9638"/>
            <w:shd w:val="clear" w:color="auto" w:fill="4A2A82"/>
          </w:tcPr>
          <w:p>
            <w:pPr>
              <w:spacing w:before="0" w:after="40"/>
            </w:pPr>
            <w:r>
              <w:rPr>
                <w:b/>
                <w:i w:val="0"/>
                <w:color w:val="F2B705"/>
                <w:sz w:val="20"/>
              </w:rPr>
              <w:t>ATELIER DE DEZVOLTARE PERSONALĂ  •  ȘEDINȚA 1 DIN 2</w:t>
            </w:r>
          </w:p>
          <w:p>
            <w:pPr>
              <w:spacing w:before="0" w:after="40" w:line="240" w:lineRule="auto"/>
            </w:pPr>
            <w:r>
              <w:rPr>
                <w:b/>
                <w:i w:val="0"/>
                <w:color w:val="FFFFFF"/>
                <w:sz w:val="42"/>
              </w:rPr>
              <w:t>CINE SUNT EU ȘI CE AM BUN?</w:t>
            </w:r>
          </w:p>
          <w:p>
            <w:pPr>
              <w:spacing w:before="0" w:after="120"/>
            </w:pPr>
            <w:r>
              <w:rPr>
                <w:b w:val="0"/>
                <w:i w:val="0"/>
                <w:color w:val="E6DDF7"/>
                <w:sz w:val="21"/>
              </w:rPr>
              <w:t>Atelier „Eu, punctele mele forte și ce mă motivează”  •  60 de minute  •  Clasele a VII-a – a VIII-a  •  10–15 elevi</w:t>
            </w:r>
          </w:p>
          <w:p>
            <w:pPr>
              <w:spacing w:before="0" w:after="40"/>
            </w:pPr>
            <w:r>
              <w:rPr>
                <w:b/>
                <w:color w:val="1C1C1C"/>
                <w:sz w:val="21"/>
                <w:shd w:val="clear" w:color="auto" w:fill="F2B705"/>
              </w:rPr>
              <w:t xml:space="preserve"> Tema creativă: AGENȚIA SECRETĂ A PUNCTELOR FORTE </w:t>
            </w:r>
          </w:p>
        </w:tc>
      </w:tr>
    </w:tbl>
    <w:p>
      <w:pPr>
        <w:spacing w:before="0" w:after="0" w:line="120" w:lineRule="exact"/>
      </w:pPr>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1644"/>
        <w:gridCol w:w="3175"/>
        <w:gridCol w:w="1644"/>
        <w:gridCol w:w="3175"/>
      </w:tblGrid>
      <w:tr>
        <w:tc>
          <w:tcPr>
            <w:tcW w:type="dxa" w:w="1644"/>
            <w:shd w:val="clear" w:color="auto" w:fill="F1ECF9"/>
          </w:tcPr>
          <w:p>
            <w:pPr>
              <w:spacing w:before="0" w:after="0"/>
            </w:pPr>
            <w:r>
              <w:rPr>
                <w:b/>
                <w:i w:val="0"/>
                <w:color w:val="4A2A82"/>
                <w:sz w:val="19"/>
              </w:rPr>
              <w:t>Școala</w:t>
            </w:r>
          </w:p>
        </w:tc>
        <w:tc>
          <w:tcPr>
            <w:tcW w:type="dxa" w:w="3175"/>
          </w:tcPr>
          <w:p>
            <w:pPr>
              <w:tabs>
                <w:tab w:pos="2948" w:val="right" w:leader="underscore"/>
              </w:tabs>
              <w:spacing w:before="40" w:after="0"/>
            </w:pPr>
            <w:r>
              <w:rPr>
                <w:color w:val="9A9A9A"/>
                <w:sz w:val="19"/>
              </w:rPr>
              <w:tab/>
            </w:r>
          </w:p>
        </w:tc>
        <w:tc>
          <w:tcPr>
            <w:tcW w:type="dxa" w:w="1644"/>
            <w:shd w:val="clear" w:color="auto" w:fill="F1ECF9"/>
          </w:tcPr>
          <w:p>
            <w:pPr>
              <w:spacing w:before="0" w:after="0"/>
            </w:pPr>
            <w:r>
              <w:rPr>
                <w:b/>
                <w:i w:val="0"/>
                <w:color w:val="4A2A82"/>
                <w:sz w:val="19"/>
              </w:rPr>
              <w:t>Data</w:t>
            </w:r>
          </w:p>
        </w:tc>
        <w:tc>
          <w:tcPr>
            <w:tcW w:type="dxa" w:w="3175"/>
          </w:tcPr>
          <w:p>
            <w:pPr>
              <w:tabs>
                <w:tab w:pos="2948" w:val="right" w:leader="underscore"/>
              </w:tabs>
              <w:spacing w:before="40" w:after="0"/>
            </w:pPr>
            <w:r>
              <w:rPr>
                <w:color w:val="9A9A9A"/>
                <w:sz w:val="19"/>
              </w:rPr>
              <w:tab/>
            </w:r>
          </w:p>
        </w:tc>
      </w:tr>
      <w:tr>
        <w:tc>
          <w:tcPr>
            <w:tcW w:type="dxa" w:w="1644"/>
            <w:shd w:val="clear" w:color="auto" w:fill="F1ECF9"/>
          </w:tcPr>
          <w:p>
            <w:pPr>
              <w:spacing w:before="0" w:after="0"/>
            </w:pPr>
            <w:r>
              <w:rPr>
                <w:b/>
                <w:i w:val="0"/>
                <w:color w:val="4A2A82"/>
                <w:sz w:val="19"/>
              </w:rPr>
              <w:t>Clasa / grupa</w:t>
            </w:r>
          </w:p>
        </w:tc>
        <w:tc>
          <w:tcPr>
            <w:tcW w:type="dxa" w:w="3175"/>
          </w:tcPr>
          <w:p>
            <w:pPr>
              <w:tabs>
                <w:tab w:pos="2948" w:val="right" w:leader="underscore"/>
              </w:tabs>
              <w:spacing w:before="40" w:after="0"/>
            </w:pPr>
            <w:r>
              <w:rPr>
                <w:color w:val="9A9A9A"/>
                <w:sz w:val="19"/>
              </w:rPr>
              <w:tab/>
            </w:r>
          </w:p>
        </w:tc>
        <w:tc>
          <w:tcPr>
            <w:tcW w:type="dxa" w:w="1644"/>
            <w:shd w:val="clear" w:color="auto" w:fill="F1ECF9"/>
          </w:tcPr>
          <w:p>
            <w:pPr>
              <w:spacing w:before="0" w:after="0"/>
            </w:pPr>
            <w:r>
              <w:rPr>
                <w:b/>
                <w:i w:val="0"/>
                <w:color w:val="4A2A82"/>
                <w:sz w:val="19"/>
              </w:rPr>
              <w:t>Nr. participanți</w:t>
            </w:r>
          </w:p>
        </w:tc>
        <w:tc>
          <w:tcPr>
            <w:tcW w:type="dxa" w:w="3175"/>
          </w:tcPr>
          <w:p>
            <w:pPr>
              <w:tabs>
                <w:tab w:pos="2948" w:val="right" w:leader="underscore"/>
              </w:tabs>
              <w:spacing w:before="40" w:after="0"/>
            </w:pPr>
            <w:r>
              <w:rPr>
                <w:color w:val="9A9A9A"/>
                <w:sz w:val="19"/>
              </w:rPr>
              <w:tab/>
            </w:r>
          </w:p>
        </w:tc>
      </w:tr>
      <w:tr>
        <w:tc>
          <w:tcPr>
            <w:tcW w:type="dxa" w:w="1644"/>
            <w:shd w:val="clear" w:color="auto" w:fill="F1ECF9"/>
          </w:tcPr>
          <w:p>
            <w:pPr>
              <w:spacing w:before="0" w:after="0"/>
            </w:pPr>
            <w:r>
              <w:rPr>
                <w:b/>
                <w:i w:val="0"/>
                <w:color w:val="4A2A82"/>
                <w:sz w:val="19"/>
              </w:rPr>
              <w:t>Facilitator</w:t>
            </w:r>
          </w:p>
        </w:tc>
        <w:tc>
          <w:tcPr>
            <w:tcW w:type="dxa" w:w="3175"/>
          </w:tcPr>
          <w:p>
            <w:pPr>
              <w:tabs>
                <w:tab w:pos="2948" w:val="right" w:leader="underscore"/>
              </w:tabs>
              <w:spacing w:before="40" w:after="0"/>
            </w:pPr>
            <w:r>
              <w:rPr>
                <w:color w:val="9A9A9A"/>
                <w:sz w:val="19"/>
              </w:rPr>
              <w:tab/>
            </w:r>
          </w:p>
        </w:tc>
        <w:tc>
          <w:tcPr>
            <w:tcW w:type="dxa" w:w="1644"/>
            <w:shd w:val="clear" w:color="auto" w:fill="F1ECF9"/>
          </w:tcPr>
          <w:p>
            <w:pPr>
              <w:spacing w:before="0" w:after="0"/>
            </w:pPr>
            <w:r>
              <w:rPr>
                <w:b/>
                <w:i w:val="0"/>
                <w:color w:val="4A2A82"/>
                <w:sz w:val="19"/>
              </w:rPr>
              <w:t>Sala</w:t>
            </w:r>
          </w:p>
        </w:tc>
        <w:tc>
          <w:tcPr>
            <w:tcW w:type="dxa" w:w="3175"/>
          </w:tcPr>
          <w:p>
            <w:pPr>
              <w:tabs>
                <w:tab w:pos="2948" w:val="right" w:leader="underscore"/>
              </w:tabs>
              <w:spacing w:before="40" w:after="0"/>
            </w:pPr>
            <w:r>
              <w:rPr>
                <w:color w:val="9A9A9A"/>
                <w:sz w:val="19"/>
              </w:rPr>
              <w:tab/>
            </w:r>
          </w:p>
        </w:tc>
      </w:tr>
    </w:tbl>
    <w:p>
      <w:pPr>
        <w:spacing w:before="0" w:after="0" w:line="80" w:lineRule="exact"/>
      </w:pPr>
      <w:r/>
    </w:p>
    <w:p>
      <w:pPr>
        <w:pStyle w:val="Heading2"/>
        <w:pBdr>
          <w:bottom w:val="single" w:sz="8" w:space="0" w:color="DCD0F0"/>
        </w:pBdr>
      </w:pPr>
      <w:r>
        <w:rPr>
          <w:b w:val="0"/>
          <w:i w:val="0"/>
        </w:rPr>
        <w:t>Ideea creativă a atelierului</w:t>
      </w:r>
    </w:p>
    <w:p>
      <w:pPr>
        <w:spacing w:before="0" w:after="80"/>
      </w:pPr>
      <w:r>
        <w:rPr>
          <w:b w:val="0"/>
          <w:i w:val="0"/>
        </w:rPr>
        <w:t xml:space="preserve">La 13–14 ani, mulți elevi se compară permanent cu alții (inclusiv pe rețelele sociale) și spun mai ușor „nu sunt bun la nimic” decât „mă pricep la...”. De aceea, atelierul nu arată ca o lecție, ci ca un </w:t>
      </w:r>
      <w:r>
        <w:rPr>
          <w:b/>
          <w:i w:val="0"/>
        </w:rPr>
        <w:t>joc cu misiuni</w:t>
      </w:r>
      <w:r>
        <w:rPr>
          <w:b w:val="0"/>
          <w:i w:val="0"/>
        </w:rPr>
        <w:t>:</w:t>
      </w:r>
    </w:p>
    <w:p>
      <w:pPr>
        <w:tabs>
          <w:tab w:pos="283" w:val="left"/>
        </w:tabs>
        <w:spacing w:after="40" w:before="0"/>
        <w:ind w:left="283" w:hanging="238"/>
      </w:pPr>
      <w:r>
        <w:rPr>
          <w:b/>
          <w:color w:val="4A2A82"/>
        </w:rPr>
        <w:t>▪</w:t>
        <w:tab/>
      </w:r>
      <w:r>
        <w:rPr>
          <w:b/>
          <w:i w:val="0"/>
        </w:rPr>
        <w:t>Ședința 1 – Agenția Secretă a Punctelor Forte:</w:t>
      </w:r>
      <w:r>
        <w:rPr>
          <w:b w:val="0"/>
          <w:i w:val="0"/>
        </w:rPr>
        <w:t xml:space="preserve"> elevii sunt „recrutați” ca agenți. Primesc ecuson și nume de cod, trec prin probe și descoperă, ca niște detectivi, punctele forte proprii și ale colegilor.</w:t>
      </w:r>
    </w:p>
    <w:p>
      <w:pPr>
        <w:tabs>
          <w:tab w:pos="283" w:val="left"/>
        </w:tabs>
        <w:spacing w:after="40" w:before="0"/>
        <w:ind w:left="283" w:hanging="238"/>
      </w:pPr>
      <w:r>
        <w:rPr>
          <w:b/>
          <w:color w:val="4A2A82"/>
        </w:rPr>
        <w:t>▪</w:t>
        <w:tab/>
      </w:r>
      <w:r>
        <w:rPr>
          <w:b/>
          <w:i w:val="0"/>
        </w:rPr>
        <w:t>Ședința 2 – Level Up:</w:t>
      </w:r>
      <w:r>
        <w:rPr>
          <w:b w:val="0"/>
          <w:i w:val="0"/>
        </w:rPr>
        <w:t xml:space="preserve"> agenții „trec la nivelul următor”. Descoperă ce îi motivează, își aleg o superputere și primesc un quest (o provocare) de 30 de zile.</w:t>
      </w:r>
    </w:p>
    <w:p>
      <w:pPr>
        <w:tabs>
          <w:tab w:pos="283" w:val="left"/>
        </w:tabs>
        <w:spacing w:after="40" w:before="0"/>
        <w:ind w:left="283" w:hanging="238"/>
      </w:pPr>
      <w:r>
        <w:rPr>
          <w:b/>
          <w:color w:val="4A2A82"/>
        </w:rPr>
        <w:t>▪</w:t>
        <w:tab/>
      </w:r>
      <w:r>
        <w:rPr>
          <w:b/>
          <w:i w:val="0"/>
        </w:rPr>
        <w:t>Firul roșu:</w:t>
      </w:r>
      <w:r>
        <w:rPr>
          <w:b w:val="0"/>
          <w:i w:val="0"/>
        </w:rPr>
        <w:t xml:space="preserve"> fiecare elev completează în Ședința 1 un </w:t>
      </w:r>
      <w:r>
        <w:rPr>
          <w:b/>
          <w:i w:val="0"/>
        </w:rPr>
        <w:t>Card de agent</w:t>
      </w:r>
      <w:r>
        <w:rPr>
          <w:b w:val="0"/>
          <w:i w:val="0"/>
        </w:rPr>
        <w:t xml:space="preserve"> (în stilul cardurilor din jocuri). Cardul rămâne la facilitator, este returnat și „deblocat” în Ședința 2, iar apoi elevul îl ia acasă.</w:t>
      </w:r>
    </w:p>
    <w:p>
      <w:pPr>
        <w:spacing w:before="0" w:after="80"/>
      </w:pPr>
      <w:r>
        <w:rPr>
          <w:b w:val="0"/>
          <w:i/>
          <w:color w:val="666666"/>
        </w:rPr>
        <w:t>Mișcarea, anonimatul, lucrul în perechi și dreptul de a spune „pas” le dau elevilor siguranța de a vorbi despre ei fără presiune.</w:t>
      </w:r>
    </w:p>
    <w:p>
      <w:pPr>
        <w:pStyle w:val="Heading2"/>
        <w:pBdr>
          <w:bottom w:val="single" w:sz="8" w:space="0" w:color="DCD0F0"/>
        </w:pBdr>
      </w:pPr>
      <w:r>
        <w:rPr>
          <w:b w:val="0"/>
          <w:i w:val="0"/>
        </w:rPr>
        <w:t>1. Scopul ședinței</w:t>
      </w:r>
    </w:p>
    <w:p>
      <w:pPr>
        <w:spacing w:before="0" w:after="80"/>
      </w:pPr>
      <w:r>
        <w:rPr>
          <w:b w:val="0"/>
          <w:i w:val="0"/>
        </w:rPr>
        <w:t>Dezvoltarea autocunoașterii prin identificarea punctelor forte, a abilităților și a resurselor personale, precum și prin exersarea oferirii și primirii feedbackului pozitiv.</w:t>
      </w:r>
    </w:p>
    <w:p>
      <w:pPr>
        <w:pStyle w:val="Heading2"/>
        <w:pBdr>
          <w:bottom w:val="single" w:sz="8" w:space="0" w:color="DCD0F0"/>
        </w:pBdr>
      </w:pPr>
      <w:r>
        <w:rPr>
          <w:b w:val="0"/>
          <w:i w:val="0"/>
        </w:rPr>
        <w:t>2. Obiective</w:t>
      </w:r>
    </w:p>
    <w:p>
      <w:pPr>
        <w:spacing w:before="0" w:after="40"/>
      </w:pPr>
      <w:r>
        <w:rPr>
          <w:b w:val="0"/>
          <w:i w:val="0"/>
        </w:rPr>
        <w:t>La finalul ședinței, elevii vor putea:</w:t>
      </w:r>
    </w:p>
    <w:p>
      <w:pPr>
        <w:tabs>
          <w:tab w:pos="283" w:val="left"/>
        </w:tabs>
        <w:spacing w:after="40" w:before="0"/>
        <w:ind w:left="283" w:hanging="238"/>
      </w:pPr>
      <w:r>
        <w:rPr>
          <w:b/>
          <w:color w:val="4A2A82"/>
        </w:rPr>
        <w:t>▪</w:t>
        <w:tab/>
      </w:r>
      <w:r>
        <w:rPr>
          <w:b/>
          <w:i w:val="0"/>
        </w:rPr>
        <w:t>O1</w:t>
      </w:r>
      <w:r>
        <w:rPr>
          <w:b w:val="0"/>
          <w:i w:val="0"/>
        </w:rPr>
        <w:t xml:space="preserve"> – să numească cel puțin 2–3 puncte forte personale;</w:t>
      </w:r>
    </w:p>
    <w:p>
      <w:pPr>
        <w:tabs>
          <w:tab w:pos="283" w:val="left"/>
        </w:tabs>
        <w:spacing w:after="40" w:before="0"/>
        <w:ind w:left="283" w:hanging="238"/>
      </w:pPr>
      <w:r>
        <w:rPr>
          <w:b/>
          <w:color w:val="4A2A82"/>
        </w:rPr>
        <w:t>▪</w:t>
        <w:tab/>
      </w:r>
      <w:r>
        <w:rPr>
          <w:b/>
          <w:i w:val="0"/>
        </w:rPr>
        <w:t>O2</w:t>
      </w:r>
      <w:r>
        <w:rPr>
          <w:b w:val="0"/>
          <w:i w:val="0"/>
        </w:rPr>
        <w:t xml:space="preserve"> – să descopere cel puțin o calitate pe care colegii o observă la ei;</w:t>
      </w:r>
    </w:p>
    <w:p>
      <w:pPr>
        <w:tabs>
          <w:tab w:pos="283" w:val="left"/>
        </w:tabs>
        <w:spacing w:after="40" w:before="0"/>
        <w:ind w:left="283" w:hanging="238"/>
      </w:pPr>
      <w:r>
        <w:rPr>
          <w:b/>
          <w:color w:val="4A2A82"/>
        </w:rPr>
        <w:t>▪</w:t>
        <w:tab/>
      </w:r>
      <w:r>
        <w:rPr>
          <w:b/>
          <w:i w:val="0"/>
        </w:rPr>
        <w:t>O3</w:t>
      </w:r>
      <w:r>
        <w:rPr>
          <w:b w:val="0"/>
          <w:i w:val="0"/>
        </w:rPr>
        <w:t xml:space="preserve"> – să explice, pe un exemplu, de ce o echipă are nevoie de oameni cu puncte forte diferite;</w:t>
      </w:r>
    </w:p>
    <w:p>
      <w:pPr>
        <w:tabs>
          <w:tab w:pos="283" w:val="left"/>
        </w:tabs>
        <w:spacing w:after="40" w:before="0"/>
        <w:ind w:left="283" w:hanging="238"/>
      </w:pPr>
      <w:r>
        <w:rPr>
          <w:b/>
          <w:color w:val="4A2A82"/>
        </w:rPr>
        <w:t>▪</w:t>
        <w:tab/>
      </w:r>
      <w:r>
        <w:rPr>
          <w:b/>
          <w:i w:val="0"/>
        </w:rPr>
        <w:t>O4</w:t>
      </w:r>
      <w:r>
        <w:rPr>
          <w:b w:val="0"/>
          <w:i w:val="0"/>
        </w:rPr>
        <w:t xml:space="preserve"> – să formuleze un feedback pozitiv concret (despre ce face o persoană, nu despre cum arată).</w:t>
      </w:r>
    </w:p>
    <w:p>
      <w:pPr>
        <w:pStyle w:val="Heading2"/>
        <w:pBdr>
          <w:bottom w:val="single" w:sz="8" w:space="0" w:color="DCD0F0"/>
        </w:pBdr>
      </w:pPr>
      <w:r>
        <w:rPr>
          <w:b w:val="0"/>
          <w:i w:val="0"/>
        </w:rPr>
        <w:t>3. Materiale necesare (listă de verificare)</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5103"/>
        <w:gridCol w:w="2041"/>
        <w:gridCol w:w="1814"/>
        <w:gridCol w:w="680"/>
      </w:tblGrid>
      <w:tr>
        <w:trPr>
          <w:cantSplit/>
          <w:tblHeader/>
        </w:trPr>
        <w:tc>
          <w:tcPr>
            <w:tcW w:type="dxa" w:w="5102"/>
            <w:shd w:val="clear" w:color="auto" w:fill="4A2A82"/>
          </w:tcPr>
          <w:p>
            <w:pPr>
              <w:spacing w:before="0" w:after="0"/>
            </w:pPr>
            <w:r>
              <w:rPr>
                <w:b/>
                <w:i w:val="0"/>
                <w:color w:val="FFFFFF"/>
                <w:sz w:val="19"/>
              </w:rPr>
              <w:t>Material</w:t>
            </w:r>
          </w:p>
        </w:tc>
        <w:tc>
          <w:tcPr>
            <w:tcW w:type="dxa" w:w="2041"/>
            <w:shd w:val="clear" w:color="auto" w:fill="4A2A82"/>
          </w:tcPr>
          <w:p>
            <w:pPr>
              <w:spacing w:before="0" w:after="0"/>
            </w:pPr>
            <w:r>
              <w:rPr>
                <w:b/>
                <w:i w:val="0"/>
                <w:color w:val="FFFFFF"/>
                <w:sz w:val="19"/>
              </w:rPr>
              <w:t>Cantitate</w:t>
            </w:r>
          </w:p>
        </w:tc>
        <w:tc>
          <w:tcPr>
            <w:tcW w:type="dxa" w:w="1814"/>
            <w:shd w:val="clear" w:color="auto" w:fill="4A2A82"/>
          </w:tcPr>
          <w:p>
            <w:pPr>
              <w:spacing w:before="0" w:after="0"/>
            </w:pPr>
            <w:r>
              <w:rPr>
                <w:b/>
                <w:i w:val="0"/>
                <w:color w:val="FFFFFF"/>
                <w:sz w:val="19"/>
              </w:rPr>
              <w:t>Unde îl găsești</w:t>
            </w:r>
          </w:p>
        </w:tc>
        <w:tc>
          <w:tcPr>
            <w:tcW w:type="dxa" w:w="680"/>
            <w:shd w:val="clear" w:color="auto" w:fill="4A2A82"/>
          </w:tcPr>
          <w:p>
            <w:pPr>
              <w:spacing w:before="0" w:after="0"/>
            </w:pPr>
            <w:r>
              <w:rPr>
                <w:b/>
                <w:i w:val="0"/>
                <w:color w:val="FFFFFF"/>
                <w:sz w:val="19"/>
              </w:rPr>
              <w:t>✓</w:t>
            </w:r>
          </w:p>
        </w:tc>
      </w:tr>
      <w:tr>
        <w:trPr>
          <w:cantSplit/>
        </w:trPr>
        <w:tc>
          <w:tcPr>
            <w:tcW w:type="dxa" w:w="5102"/>
          </w:tcPr>
          <w:p>
            <w:pPr>
              <w:spacing w:before="0" w:after="0"/>
            </w:pPr>
            <w:r>
              <w:rPr>
                <w:b w:val="0"/>
                <w:i w:val="0"/>
                <w:sz w:val="19"/>
              </w:rPr>
              <w:t>Ecusoane de agent</w:t>
            </w:r>
          </w:p>
        </w:tc>
        <w:tc>
          <w:tcPr>
            <w:tcW w:type="dxa" w:w="2041"/>
          </w:tcPr>
          <w:p>
            <w:pPr>
              <w:spacing w:before="0" w:after="0"/>
            </w:pPr>
            <w:r>
              <w:rPr>
                <w:b w:val="0"/>
                <w:i w:val="0"/>
                <w:sz w:val="19"/>
              </w:rPr>
              <w:t>1 / elev + 2 rezervă</w:t>
            </w:r>
          </w:p>
        </w:tc>
        <w:tc>
          <w:tcPr>
            <w:tcW w:type="dxa" w:w="1814"/>
          </w:tcPr>
          <w:p>
            <w:pPr>
              <w:spacing w:before="0" w:after="0"/>
            </w:pPr>
            <w:r>
              <w:rPr>
                <w:b w:val="0"/>
                <w:i w:val="0"/>
                <w:sz w:val="19"/>
              </w:rPr>
              <w:t>Anexa 1</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Bandă adezivă de hârtie sau ace de siguranță (pentru ecusoane)</w:t>
            </w:r>
          </w:p>
        </w:tc>
        <w:tc>
          <w:tcPr>
            <w:tcW w:type="dxa" w:w="2041"/>
            <w:shd w:val="clear" w:color="auto" w:fill="F2F2F2"/>
          </w:tcPr>
          <w:p>
            <w:pPr>
              <w:spacing w:before="0" w:after="0"/>
            </w:pPr>
            <w:r>
              <w:rPr>
                <w:b w:val="0"/>
                <w:i w:val="0"/>
                <w:sz w:val="19"/>
              </w:rPr>
              <w:t>1 rolă</w:t>
            </w:r>
          </w:p>
        </w:tc>
        <w:tc>
          <w:tcPr>
            <w:tcW w:type="dxa" w:w="181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Bilețele „Dosar secret”</w:t>
            </w:r>
          </w:p>
        </w:tc>
        <w:tc>
          <w:tcPr>
            <w:tcW w:type="dxa" w:w="2041"/>
          </w:tcPr>
          <w:p>
            <w:pPr>
              <w:spacing w:before="0" w:after="0"/>
            </w:pPr>
            <w:r>
              <w:rPr>
                <w:b w:val="0"/>
                <w:i w:val="0"/>
                <w:sz w:val="19"/>
              </w:rPr>
              <w:t>1 / elev</w:t>
            </w:r>
          </w:p>
        </w:tc>
        <w:tc>
          <w:tcPr>
            <w:tcW w:type="dxa" w:w="1814"/>
          </w:tcPr>
          <w:p>
            <w:pPr>
              <w:spacing w:before="0" w:after="0"/>
            </w:pPr>
            <w:r>
              <w:rPr>
                <w:b w:val="0"/>
                <w:i w:val="0"/>
                <w:sz w:val="19"/>
              </w:rPr>
              <w:t>Anexa 2</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Cutie, plic mare sau pălărie = „Dosarul secret”</w:t>
            </w:r>
          </w:p>
        </w:tc>
        <w:tc>
          <w:tcPr>
            <w:tcW w:type="dxa" w:w="2041"/>
            <w:shd w:val="clear" w:color="auto" w:fill="F2F2F2"/>
          </w:tcPr>
          <w:p>
            <w:pPr>
              <w:spacing w:before="0" w:after="0"/>
            </w:pPr>
            <w:r>
              <w:rPr>
                <w:b w:val="0"/>
                <w:i w:val="0"/>
                <w:sz w:val="19"/>
              </w:rPr>
              <w:t>1</w:t>
            </w:r>
          </w:p>
        </w:tc>
        <w:tc>
          <w:tcPr>
            <w:tcW w:type="dxa" w:w="181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Fișa 1 – Detectivul de puncte forte</w:t>
            </w:r>
          </w:p>
        </w:tc>
        <w:tc>
          <w:tcPr>
            <w:tcW w:type="dxa" w:w="2041"/>
          </w:tcPr>
          <w:p>
            <w:pPr>
              <w:spacing w:before="0" w:after="0"/>
            </w:pPr>
            <w:r>
              <w:rPr>
                <w:b w:val="0"/>
                <w:i w:val="0"/>
                <w:sz w:val="19"/>
              </w:rPr>
              <w:t>1 / elev</w:t>
            </w:r>
          </w:p>
        </w:tc>
        <w:tc>
          <w:tcPr>
            <w:tcW w:type="dxa" w:w="1814"/>
          </w:tcPr>
          <w:p>
            <w:pPr>
              <w:spacing w:before="0" w:after="0"/>
            </w:pPr>
            <w:r>
              <w:rPr>
                <w:b w:val="0"/>
                <w:i w:val="0"/>
                <w:sz w:val="19"/>
              </w:rPr>
              <w:t>Anexa 3</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Indicatoarele pentru Harta echipei (6 zone)</w:t>
            </w:r>
          </w:p>
        </w:tc>
        <w:tc>
          <w:tcPr>
            <w:tcW w:type="dxa" w:w="2041"/>
            <w:shd w:val="clear" w:color="auto" w:fill="F2F2F2"/>
          </w:tcPr>
          <w:p>
            <w:pPr>
              <w:spacing w:before="0" w:after="0"/>
            </w:pPr>
            <w:r>
              <w:rPr>
                <w:b w:val="0"/>
                <w:i w:val="0"/>
                <w:sz w:val="19"/>
              </w:rPr>
              <w:t>1 set</w:t>
            </w:r>
          </w:p>
        </w:tc>
        <w:tc>
          <w:tcPr>
            <w:tcW w:type="dxa" w:w="1814"/>
            <w:shd w:val="clear" w:color="auto" w:fill="F2F2F2"/>
          </w:tcPr>
          <w:p>
            <w:pPr>
              <w:spacing w:before="0" w:after="0"/>
            </w:pPr>
            <w:r>
              <w:rPr>
                <w:b w:val="0"/>
                <w:i w:val="0"/>
                <w:sz w:val="19"/>
              </w:rPr>
              <w:t>Anexa 4</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Cartonașe „Misiunea imposibilă”</w:t>
            </w:r>
          </w:p>
        </w:tc>
        <w:tc>
          <w:tcPr>
            <w:tcW w:type="dxa" w:w="2041"/>
          </w:tcPr>
          <w:p>
            <w:pPr>
              <w:spacing w:before="0" w:after="0"/>
            </w:pPr>
            <w:r>
              <w:rPr>
                <w:b w:val="0"/>
                <w:i w:val="0"/>
                <w:sz w:val="19"/>
              </w:rPr>
              <w:t>1 set</w:t>
            </w:r>
          </w:p>
        </w:tc>
        <w:tc>
          <w:tcPr>
            <w:tcW w:type="dxa" w:w="1814"/>
          </w:tcPr>
          <w:p>
            <w:pPr>
              <w:spacing w:before="0" w:after="0"/>
            </w:pPr>
            <w:r>
              <w:rPr>
                <w:b w:val="0"/>
                <w:i w:val="0"/>
                <w:sz w:val="19"/>
              </w:rPr>
              <w:t>Anexa 5</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Banca de complimente (cartonașe)</w:t>
            </w:r>
          </w:p>
        </w:tc>
        <w:tc>
          <w:tcPr>
            <w:tcW w:type="dxa" w:w="2041"/>
            <w:shd w:val="clear" w:color="auto" w:fill="F2F2F2"/>
          </w:tcPr>
          <w:p>
            <w:pPr>
              <w:spacing w:before="0" w:after="0"/>
            </w:pPr>
            <w:r>
              <w:rPr>
                <w:b w:val="0"/>
                <w:i w:val="0"/>
                <w:sz w:val="19"/>
              </w:rPr>
              <w:t>1 set</w:t>
            </w:r>
          </w:p>
        </w:tc>
        <w:tc>
          <w:tcPr>
            <w:tcW w:type="dxa" w:w="1814"/>
            <w:shd w:val="clear" w:color="auto" w:fill="F2F2F2"/>
          </w:tcPr>
          <w:p>
            <w:pPr>
              <w:spacing w:before="0" w:after="0"/>
            </w:pPr>
            <w:r>
              <w:rPr>
                <w:b w:val="0"/>
                <w:i w:val="0"/>
                <w:sz w:val="19"/>
              </w:rPr>
              <w:t>Anexa 6</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Cardul de agent</w:t>
            </w:r>
          </w:p>
        </w:tc>
        <w:tc>
          <w:tcPr>
            <w:tcW w:type="dxa" w:w="2041"/>
          </w:tcPr>
          <w:p>
            <w:pPr>
              <w:spacing w:before="0" w:after="0"/>
            </w:pPr>
            <w:r>
              <w:rPr>
                <w:b w:val="0"/>
                <w:i w:val="0"/>
                <w:sz w:val="19"/>
              </w:rPr>
              <w:t>1 / elev</w:t>
            </w:r>
          </w:p>
        </w:tc>
        <w:tc>
          <w:tcPr>
            <w:tcW w:type="dxa" w:w="1814"/>
          </w:tcPr>
          <w:p>
            <w:pPr>
              <w:spacing w:before="0" w:after="0"/>
            </w:pPr>
            <w:r>
              <w:rPr>
                <w:b w:val="0"/>
                <w:i w:val="0"/>
                <w:sz w:val="19"/>
              </w:rPr>
              <w:t>Anexa 7</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Fișa 2 – Harta mea de puncte forte (opțional / pentru acasă)</w:t>
            </w:r>
          </w:p>
        </w:tc>
        <w:tc>
          <w:tcPr>
            <w:tcW w:type="dxa" w:w="2041"/>
            <w:shd w:val="clear" w:color="auto" w:fill="F2F2F2"/>
          </w:tcPr>
          <w:p>
            <w:pPr>
              <w:spacing w:before="0" w:after="0"/>
            </w:pPr>
            <w:r>
              <w:rPr>
                <w:b w:val="0"/>
                <w:i w:val="0"/>
                <w:sz w:val="19"/>
              </w:rPr>
              <w:t>1 / elev</w:t>
            </w:r>
          </w:p>
        </w:tc>
        <w:tc>
          <w:tcPr>
            <w:tcW w:type="dxa" w:w="1814"/>
            <w:shd w:val="clear" w:color="auto" w:fill="F2F2F2"/>
          </w:tcPr>
          <w:p>
            <w:pPr>
              <w:spacing w:before="0" w:after="0"/>
            </w:pPr>
            <w:r>
              <w:rPr>
                <w:b w:val="0"/>
                <w:i w:val="0"/>
                <w:sz w:val="19"/>
              </w:rPr>
              <w:t>Anexa 8</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Biletul de ieșire</w:t>
            </w:r>
          </w:p>
        </w:tc>
        <w:tc>
          <w:tcPr>
            <w:tcW w:type="dxa" w:w="2041"/>
          </w:tcPr>
          <w:p>
            <w:pPr>
              <w:spacing w:before="0" w:after="0"/>
            </w:pPr>
            <w:r>
              <w:rPr>
                <w:b w:val="0"/>
                <w:i w:val="0"/>
                <w:sz w:val="19"/>
              </w:rPr>
              <w:t>1 / elev</w:t>
            </w:r>
          </w:p>
        </w:tc>
        <w:tc>
          <w:tcPr>
            <w:tcW w:type="dxa" w:w="1814"/>
          </w:tcPr>
          <w:p>
            <w:pPr>
              <w:spacing w:before="0" w:after="0"/>
            </w:pPr>
            <w:r>
              <w:rPr>
                <w:b w:val="0"/>
                <w:i w:val="0"/>
                <w:sz w:val="19"/>
              </w:rPr>
              <w:t>Anexa 9</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Post-it-uri (ideal 3 culori)</w:t>
            </w:r>
          </w:p>
        </w:tc>
        <w:tc>
          <w:tcPr>
            <w:tcW w:type="dxa" w:w="2041"/>
            <w:shd w:val="clear" w:color="auto" w:fill="F2F2F2"/>
          </w:tcPr>
          <w:p>
            <w:pPr>
              <w:spacing w:before="0" w:after="0"/>
            </w:pPr>
            <w:r>
              <w:rPr>
                <w:b w:val="0"/>
                <w:i w:val="0"/>
                <w:sz w:val="19"/>
              </w:rPr>
              <w:t>3 / elev + rezervă</w:t>
            </w:r>
          </w:p>
        </w:tc>
        <w:tc>
          <w:tcPr>
            <w:tcW w:type="dxa" w:w="181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Coli flipchart sau tablă + markere, carioci, pixuri</w:t>
            </w:r>
          </w:p>
        </w:tc>
        <w:tc>
          <w:tcPr>
            <w:tcW w:type="dxa" w:w="2041"/>
          </w:tcPr>
          <w:p>
            <w:pPr>
              <w:spacing w:before="0" w:after="0"/>
            </w:pPr>
            <w:r>
              <w:rPr>
                <w:b w:val="0"/>
                <w:i w:val="0"/>
                <w:sz w:val="19"/>
              </w:rPr>
              <w:t>2 coli</w:t>
            </w:r>
          </w:p>
        </w:tc>
        <w:tc>
          <w:tcPr>
            <w:tcW w:type="dxa" w:w="1814"/>
          </w:tcPr>
          <w:p>
            <w:pPr>
              <w:spacing w:before="0" w:after="0"/>
            </w:pPr>
            <w:r>
              <w:rPr>
                <w:b w:val="0"/>
                <w:i w:val="0"/>
                <w:sz w:val="19"/>
              </w:rPr>
              <w:t>–</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Minge moale (sau ghem de sfoară – vezi varianta de la Activitatea 5)</w:t>
            </w:r>
          </w:p>
        </w:tc>
        <w:tc>
          <w:tcPr>
            <w:tcW w:type="dxa" w:w="2041"/>
            <w:shd w:val="clear" w:color="auto" w:fill="F2F2F2"/>
          </w:tcPr>
          <w:p>
            <w:pPr>
              <w:spacing w:before="0" w:after="0"/>
            </w:pPr>
            <w:r>
              <w:rPr>
                <w:b w:val="0"/>
                <w:i w:val="0"/>
                <w:sz w:val="19"/>
              </w:rPr>
              <w:t>1</w:t>
            </w:r>
          </w:p>
        </w:tc>
        <w:tc>
          <w:tcPr>
            <w:tcW w:type="dxa" w:w="181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Plic mare A4 pentru păstrarea cardurilor până la Ședința 2</w:t>
            </w:r>
          </w:p>
        </w:tc>
        <w:tc>
          <w:tcPr>
            <w:tcW w:type="dxa" w:w="2041"/>
          </w:tcPr>
          <w:p>
            <w:pPr>
              <w:spacing w:before="0" w:after="0"/>
            </w:pPr>
            <w:r>
              <w:rPr>
                <w:b w:val="0"/>
                <w:i w:val="0"/>
                <w:sz w:val="19"/>
              </w:rPr>
              <w:t>1</w:t>
            </w:r>
          </w:p>
        </w:tc>
        <w:tc>
          <w:tcPr>
            <w:tcW w:type="dxa" w:w="1814"/>
          </w:tcPr>
          <w:p>
            <w:pPr>
              <w:spacing w:before="0" w:after="0"/>
            </w:pPr>
            <w:r>
              <w:rPr>
                <w:b w:val="0"/>
                <w:i w:val="0"/>
                <w:sz w:val="19"/>
              </w:rPr>
              <w:t>–</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Telefon + boxă pentru muzică de fundal (opțional)</w:t>
            </w:r>
          </w:p>
        </w:tc>
        <w:tc>
          <w:tcPr>
            <w:tcW w:type="dxa" w:w="2041"/>
            <w:shd w:val="clear" w:color="auto" w:fill="F2F2F2"/>
          </w:tcPr>
          <w:p>
            <w:pPr>
              <w:spacing w:before="0" w:after="0"/>
            </w:pPr>
            <w:r>
              <w:rPr>
                <w:b w:val="0"/>
                <w:i w:val="0"/>
                <w:sz w:val="19"/>
              </w:rPr>
              <w:t>1</w:t>
            </w:r>
          </w:p>
        </w:tc>
        <w:tc>
          <w:tcPr>
            <w:tcW w:type="dxa" w:w="181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bl>
    <w:p>
      <w:pPr>
        <w:spacing w:before="0" w:after="0" w:line="120" w:lineRule="exact"/>
      </w:pPr>
      <w:r/>
    </w:p>
    <w:p>
      <w:pPr>
        <w:pStyle w:val="Heading2"/>
        <w:pBdr>
          <w:bottom w:val="single" w:sz="8" w:space="0" w:color="DCD0F0"/>
        </w:pBdr>
      </w:pPr>
      <w:r>
        <w:rPr>
          <w:b w:val="0"/>
          <w:i w:val="0"/>
        </w:rPr>
        <w:t>4. Pregătirea sălii (cu 10 minute înainte)</w:t>
      </w:r>
    </w:p>
    <w:p>
      <w:pPr>
        <w:tabs>
          <w:tab w:pos="283" w:val="left"/>
        </w:tabs>
        <w:spacing w:after="40" w:before="0"/>
        <w:ind w:left="283" w:hanging="238"/>
      </w:pPr>
      <w:r>
        <w:rPr>
          <w:b/>
          <w:color w:val="4A2A82"/>
        </w:rPr>
        <w:t>▪</w:t>
        <w:tab/>
      </w:r>
      <w:r>
        <w:rPr>
          <w:b w:val="0"/>
          <w:i w:val="0"/>
        </w:rPr>
        <w:t xml:space="preserve">Mută băncile lângă pereți; așază scaunele </w:t>
      </w:r>
      <w:r>
        <w:rPr>
          <w:b/>
          <w:i w:val="0"/>
        </w:rPr>
        <w:t>în cerc</w:t>
      </w:r>
      <w:r>
        <w:rPr>
          <w:b w:val="0"/>
          <w:i w:val="0"/>
        </w:rPr>
        <w:t xml:space="preserve"> (câte un scaun pentru fiecare elev și unul pentru tine).</w:t>
      </w:r>
    </w:p>
    <w:p>
      <w:pPr>
        <w:tabs>
          <w:tab w:pos="283" w:val="left"/>
        </w:tabs>
        <w:spacing w:after="40" w:before="0"/>
        <w:ind w:left="283" w:hanging="238"/>
      </w:pPr>
      <w:r>
        <w:rPr>
          <w:b/>
          <w:color w:val="4A2A82"/>
        </w:rPr>
        <w:t>▪</w:t>
        <w:tab/>
      </w:r>
      <w:r>
        <w:rPr>
          <w:b w:val="0"/>
          <w:i w:val="0"/>
        </w:rPr>
        <w:t xml:space="preserve">Scrie pe tablă: </w:t>
      </w:r>
      <w:r>
        <w:rPr>
          <w:b/>
          <w:i w:val="0"/>
        </w:rPr>
        <w:t>AGENȚIA SECRETĂ A PUNCTELOR FORTE – Misiunea de azi: descoperim ce avem bun.</w:t>
      </w:r>
    </w:p>
    <w:p>
      <w:pPr>
        <w:tabs>
          <w:tab w:pos="283" w:val="left"/>
        </w:tabs>
        <w:spacing w:after="40" w:before="0"/>
        <w:ind w:left="283" w:hanging="238"/>
      </w:pPr>
      <w:r>
        <w:rPr>
          <w:b/>
          <w:color w:val="4A2A82"/>
        </w:rPr>
        <w:t>▪</w:t>
        <w:tab/>
      </w:r>
      <w:r>
        <w:rPr>
          <w:b w:val="0"/>
          <w:i w:val="0"/>
        </w:rPr>
        <w:t xml:space="preserve">Lipește pe tablă sau pe perete cele </w:t>
      </w:r>
      <w:r>
        <w:rPr>
          <w:b/>
          <w:i w:val="0"/>
        </w:rPr>
        <w:t>6 indicatoare</w:t>
      </w:r>
      <w:r>
        <w:rPr>
          <w:b w:val="0"/>
          <w:i w:val="0"/>
        </w:rPr>
        <w:t xml:space="preserve"> (Anexa 4), lăsând loc pentru post-it-uri. Deasupra: </w:t>
      </w:r>
      <w:r>
        <w:rPr>
          <w:b/>
          <w:i w:val="0"/>
        </w:rPr>
        <w:t>NOI – CE AVEM ÎN NOI</w:t>
      </w:r>
      <w:r>
        <w:rPr>
          <w:b w:val="0"/>
          <w:i w:val="0"/>
        </w:rPr>
        <w:t>.</w:t>
      </w:r>
    </w:p>
    <w:p>
      <w:pPr>
        <w:tabs>
          <w:tab w:pos="283" w:val="left"/>
        </w:tabs>
        <w:spacing w:after="40" w:before="0"/>
        <w:ind w:left="283" w:hanging="238"/>
      </w:pPr>
      <w:r>
        <w:rPr>
          <w:b/>
          <w:color w:val="4A2A82"/>
        </w:rPr>
        <w:t>▪</w:t>
        <w:tab/>
      </w:r>
      <w:r>
        <w:rPr>
          <w:b w:val="0"/>
          <w:i w:val="0"/>
        </w:rPr>
        <w:t>Pregătește „Dosarul secret” (cutia/plicul), bilețelele, pixurile și post-it-urile pe o masă la îndemână.</w:t>
      </w:r>
    </w:p>
    <w:p>
      <w:pPr>
        <w:tabs>
          <w:tab w:pos="283" w:val="left"/>
        </w:tabs>
        <w:spacing w:after="40" w:before="0"/>
        <w:ind w:left="283" w:hanging="238"/>
      </w:pPr>
      <w:r>
        <w:rPr>
          <w:b/>
          <w:color w:val="4A2A82"/>
        </w:rPr>
        <w:t>▪</w:t>
        <w:tab/>
      </w:r>
      <w:r>
        <w:rPr>
          <w:b w:val="0"/>
          <w:i w:val="0"/>
        </w:rPr>
        <w:t>Pornește o muzică ritmată, potrivită vârstei, pentru momentul în care intră elevii (opțional, dar creează atmosferă).</w:t>
      </w:r>
    </w:p>
    <w:p>
      <w:pPr>
        <w:pStyle w:val="Heading2"/>
        <w:pBdr>
          <w:bottom w:val="single" w:sz="8" w:space="0" w:color="DCD0F0"/>
        </w:pBdr>
      </w:pPr>
      <w:r>
        <w:rPr>
          <w:b w:val="0"/>
          <w:i w:val="0"/>
        </w:rPr>
        <w:t>5. Principii pentru facilitator</w:t>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530"/>
        <w:gridCol w:w="8108"/>
      </w:tblGrid>
      <w:tr>
        <w:tc>
          <w:tcPr>
            <w:tcW w:type="dxa" w:w="1531"/>
            <w:shd w:val="clear" w:color="auto" w:fill="F2B705"/>
            <w:vAlign w:val="center"/>
          </w:tcPr>
          <w:p>
            <w:pPr>
              <w:spacing w:before="0" w:after="0"/>
              <w:jc w:val="center"/>
            </w:pPr>
            <w:r>
              <w:rPr>
                <w:b/>
                <w:i w:val="0"/>
                <w:color w:val="1C1C1C"/>
                <w:sz w:val="19"/>
              </w:rPr>
              <w:t>REGULI DE AUR</w:t>
            </w:r>
          </w:p>
        </w:tc>
        <w:tc>
          <w:tcPr>
            <w:tcW w:type="dxa" w:w="8107"/>
            <w:shd w:val="clear" w:color="auto" w:fill="FFF4D2"/>
          </w:tcPr>
          <w:p>
            <w:pPr>
              <w:tabs>
                <w:tab w:pos="283" w:val="left"/>
              </w:tabs>
              <w:spacing w:after="40" w:before="0"/>
              <w:ind w:left="283" w:hanging="238"/>
            </w:pPr>
            <w:r>
              <w:rPr>
                <w:b/>
                <w:color w:val="4A2A82"/>
                <w:sz w:val="20"/>
              </w:rPr>
              <w:t>▪</w:t>
              <w:tab/>
            </w:r>
            <w:r>
              <w:rPr>
                <w:b/>
                <w:i w:val="0"/>
                <w:sz w:val="20"/>
              </w:rPr>
              <w:t>Ritm alert, instrucțiuni scurte</w:t>
            </w:r>
            <w:r>
              <w:rPr>
                <w:b w:val="0"/>
                <w:i w:val="0"/>
                <w:sz w:val="20"/>
              </w:rPr>
              <w:t xml:space="preserve"> (maximum 30 de secunde). Demonstrează tu primul fiecare exercițiu.</w:t>
            </w:r>
          </w:p>
          <w:p>
            <w:pPr>
              <w:tabs>
                <w:tab w:pos="283" w:val="left"/>
              </w:tabs>
              <w:spacing w:after="40" w:before="0"/>
              <w:ind w:left="283" w:hanging="238"/>
            </w:pPr>
            <w:r>
              <w:rPr>
                <w:b/>
                <w:color w:val="4A2A82"/>
                <w:sz w:val="20"/>
              </w:rPr>
              <w:t>▪</w:t>
              <w:tab/>
            </w:r>
            <w:r>
              <w:rPr>
                <w:b/>
                <w:i w:val="0"/>
                <w:sz w:val="20"/>
              </w:rPr>
              <w:t>Dreptul de a spune „pas”.</w:t>
            </w:r>
            <w:r>
              <w:rPr>
                <w:b w:val="0"/>
                <w:i w:val="0"/>
                <w:sz w:val="20"/>
              </w:rPr>
              <w:t xml:space="preserve"> Nimeni nu e obligat să vorbească. Elevii spun despre ei atât cât doresc.</w:t>
            </w:r>
          </w:p>
          <w:p>
            <w:pPr>
              <w:tabs>
                <w:tab w:pos="283" w:val="left"/>
              </w:tabs>
              <w:spacing w:after="40" w:before="0"/>
              <w:ind w:left="283" w:hanging="238"/>
            </w:pPr>
            <w:r>
              <w:rPr>
                <w:b/>
                <w:color w:val="4A2A82"/>
                <w:sz w:val="20"/>
              </w:rPr>
              <w:t>▪</w:t>
              <w:tab/>
            </w:r>
            <w:r>
              <w:rPr>
                <w:b/>
                <w:i w:val="0"/>
                <w:sz w:val="20"/>
              </w:rPr>
              <w:t>Nu e interogatoriu.</w:t>
            </w:r>
            <w:r>
              <w:rPr>
                <w:b w:val="0"/>
                <w:i w:val="0"/>
                <w:sz w:val="20"/>
              </w:rPr>
              <w:t xml:space="preserve"> Accentul cade pe resurse și pe lucruri concrete, observabile.</w:t>
            </w:r>
          </w:p>
          <w:p>
            <w:pPr>
              <w:tabs>
                <w:tab w:pos="283" w:val="left"/>
              </w:tabs>
              <w:spacing w:after="40" w:before="0"/>
              <w:ind w:left="283" w:hanging="238"/>
            </w:pPr>
            <w:r>
              <w:rPr>
                <w:b/>
                <w:color w:val="4A2A82"/>
                <w:sz w:val="20"/>
              </w:rPr>
              <w:t>▪</w:t>
              <w:tab/>
            </w:r>
            <w:r>
              <w:rPr>
                <w:b/>
                <w:i w:val="0"/>
                <w:sz w:val="20"/>
              </w:rPr>
              <w:t>Complimentele sunt despre ce face omul</w:t>
            </w:r>
            <w:r>
              <w:rPr>
                <w:b w:val="0"/>
                <w:i w:val="0"/>
                <w:sz w:val="20"/>
              </w:rPr>
              <w:t>, nu despre haine, corp sau aspect fizic.</w:t>
            </w:r>
          </w:p>
          <w:p>
            <w:pPr>
              <w:tabs>
                <w:tab w:pos="283" w:val="left"/>
              </w:tabs>
              <w:spacing w:after="40" w:before="0"/>
              <w:ind w:left="283" w:hanging="238"/>
            </w:pPr>
            <w:r>
              <w:rPr>
                <w:b/>
                <w:color w:val="4A2A82"/>
                <w:sz w:val="20"/>
              </w:rPr>
              <w:t>▪</w:t>
              <w:tab/>
            </w:r>
            <w:r>
              <w:rPr>
                <w:b/>
                <w:i w:val="0"/>
                <w:sz w:val="20"/>
              </w:rPr>
              <w:t>Fără clasamente și comparații</w:t>
            </w:r>
            <w:r>
              <w:rPr>
                <w:b w:val="0"/>
                <w:i w:val="0"/>
                <w:sz w:val="20"/>
              </w:rPr>
              <w:t xml:space="preserve"> între elevi. Un punct forte nu înseamnă „cel mai bun din clasă”.</w:t>
            </w:r>
          </w:p>
          <w:p>
            <w:pPr>
              <w:tabs>
                <w:tab w:pos="283" w:val="left"/>
              </w:tabs>
              <w:spacing w:after="40" w:before="0"/>
              <w:ind w:left="283" w:hanging="238"/>
            </w:pPr>
            <w:r>
              <w:rPr>
                <w:b/>
                <w:color w:val="4A2A82"/>
                <w:sz w:val="20"/>
              </w:rPr>
              <w:t>▪</w:t>
              <w:tab/>
            </w:r>
            <w:r>
              <w:rPr>
                <w:b/>
                <w:i w:val="0"/>
                <w:sz w:val="20"/>
              </w:rPr>
              <w:t>Orice răspuns se poate transforma într-o resursă:</w:t>
            </w:r>
            <w:r>
              <w:rPr>
                <w:b w:val="0"/>
                <w:i w:val="0"/>
                <w:sz w:val="20"/>
              </w:rPr>
              <w:t xml:space="preserve"> „mă joc mult” → strategie, reflexe, lucru în echipă; „vorbesc mult” → comunicare, curaj de a te exprima.</w:t>
            </w:r>
          </w:p>
          <w:p>
            <w:pPr>
              <w:tabs>
                <w:tab w:pos="283" w:val="left"/>
              </w:tabs>
              <w:spacing w:after="40" w:before="0"/>
              <w:ind w:left="283" w:hanging="238"/>
            </w:pPr>
            <w:r>
              <w:rPr>
                <w:b/>
                <w:color w:val="4A2A82"/>
                <w:sz w:val="20"/>
              </w:rPr>
              <w:t>▪</w:t>
              <w:tab/>
            </w:r>
            <w:r>
              <w:rPr>
                <w:b/>
                <w:i w:val="0"/>
                <w:sz w:val="20"/>
              </w:rPr>
              <w:t>Joacă rolul de „Șef(ă) al(a) agenției”</w:t>
            </w:r>
            <w:r>
              <w:rPr>
                <w:b w:val="0"/>
                <w:i w:val="0"/>
                <w:sz w:val="20"/>
              </w:rPr>
              <w:t xml:space="preserve"> cu umor și energie, fără ironii la adresa elevilor.</w:t>
            </w:r>
          </w:p>
        </w:tc>
      </w:tr>
    </w:tbl>
    <w:p>
      <w:pPr>
        <w:spacing w:before="0" w:after="0" w:line="120" w:lineRule="exact"/>
      </w:pPr>
      <w:r/>
    </w:p>
    <w:p>
      <w:pPr>
        <w:pStyle w:val="Heading2"/>
        <w:pBdr>
          <w:bottom w:val="single" w:sz="8" w:space="0" w:color="DCD0F0"/>
        </w:pBdr>
      </w:pPr>
      <w:r>
        <w:rPr>
          <w:b w:val="0"/>
          <w:i w:val="0"/>
        </w:rPr>
        <w:t>6. Agenda pe scurt</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907"/>
        <w:gridCol w:w="3175"/>
        <w:gridCol w:w="3402"/>
        <w:gridCol w:w="2154"/>
      </w:tblGrid>
      <w:tr>
        <w:trPr>
          <w:cantSplit/>
          <w:tblHeader/>
        </w:trPr>
        <w:tc>
          <w:tcPr>
            <w:tcW w:type="dxa" w:w="907"/>
            <w:shd w:val="clear" w:color="auto" w:fill="4A2A82"/>
          </w:tcPr>
          <w:p>
            <w:pPr>
              <w:spacing w:before="0" w:after="0"/>
            </w:pPr>
            <w:r>
              <w:rPr>
                <w:b/>
                <w:i w:val="0"/>
                <w:color w:val="FFFFFF"/>
                <w:sz w:val="19"/>
              </w:rPr>
              <w:t>Timp</w:t>
            </w:r>
          </w:p>
        </w:tc>
        <w:tc>
          <w:tcPr>
            <w:tcW w:type="dxa" w:w="3175"/>
            <w:shd w:val="clear" w:color="auto" w:fill="4A2A82"/>
          </w:tcPr>
          <w:p>
            <w:pPr>
              <w:spacing w:before="0" w:after="0"/>
            </w:pPr>
            <w:r>
              <w:rPr>
                <w:b/>
                <w:i w:val="0"/>
                <w:color w:val="FFFFFF"/>
                <w:sz w:val="19"/>
              </w:rPr>
              <w:t>Activitate</w:t>
            </w:r>
          </w:p>
        </w:tc>
        <w:tc>
          <w:tcPr>
            <w:tcW w:type="dxa" w:w="3402"/>
            <w:shd w:val="clear" w:color="auto" w:fill="4A2A82"/>
          </w:tcPr>
          <w:p>
            <w:pPr>
              <w:spacing w:before="0" w:after="0"/>
            </w:pPr>
            <w:r>
              <w:rPr>
                <w:b/>
                <w:i w:val="0"/>
                <w:color w:val="FFFFFF"/>
                <w:sz w:val="19"/>
              </w:rPr>
              <w:t>Ce urmărim</w:t>
            </w:r>
          </w:p>
        </w:tc>
        <w:tc>
          <w:tcPr>
            <w:tcW w:type="dxa" w:w="2154"/>
            <w:shd w:val="clear" w:color="auto" w:fill="4A2A82"/>
          </w:tcPr>
          <w:p>
            <w:pPr>
              <w:spacing w:before="0" w:after="0"/>
            </w:pPr>
            <w:r>
              <w:rPr>
                <w:b/>
                <w:i w:val="0"/>
                <w:color w:val="FFFFFF"/>
                <w:sz w:val="19"/>
              </w:rPr>
              <w:t>Materiale</w:t>
            </w:r>
          </w:p>
        </w:tc>
      </w:tr>
      <w:tr>
        <w:trPr>
          <w:cantSplit/>
        </w:trPr>
        <w:tc>
          <w:tcPr>
            <w:tcW w:type="dxa" w:w="907"/>
          </w:tcPr>
          <w:p>
            <w:pPr>
              <w:spacing w:before="0" w:after="0"/>
            </w:pPr>
            <w:r>
              <w:rPr>
                <w:b/>
                <w:i w:val="0"/>
                <w:sz w:val="19"/>
              </w:rPr>
              <w:t>0–5'</w:t>
            </w:r>
          </w:p>
        </w:tc>
        <w:tc>
          <w:tcPr>
            <w:tcW w:type="dxa" w:w="3175"/>
          </w:tcPr>
          <w:p>
            <w:pPr>
              <w:spacing w:before="0" w:after="0"/>
            </w:pPr>
            <w:r>
              <w:rPr>
                <w:b w:val="0"/>
                <w:i w:val="0"/>
                <w:sz w:val="19"/>
              </w:rPr>
              <w:t>0. Recrutarea agenților</w:t>
            </w:r>
          </w:p>
        </w:tc>
        <w:tc>
          <w:tcPr>
            <w:tcW w:type="dxa" w:w="3402"/>
          </w:tcPr>
          <w:p>
            <w:pPr>
              <w:spacing w:before="0" w:after="0"/>
            </w:pPr>
            <w:r>
              <w:rPr>
                <w:b w:val="0"/>
                <w:i w:val="0"/>
                <w:sz w:val="19"/>
              </w:rPr>
              <w:t>Siguranță, reguli, intrare în joc</w:t>
            </w:r>
          </w:p>
        </w:tc>
        <w:tc>
          <w:tcPr>
            <w:tcW w:type="dxa" w:w="2154"/>
          </w:tcPr>
          <w:p>
            <w:pPr>
              <w:spacing w:before="0" w:after="0"/>
            </w:pPr>
            <w:r>
              <w:rPr>
                <w:b w:val="0"/>
                <w:i w:val="0"/>
                <w:sz w:val="19"/>
              </w:rPr>
              <w:t>Anexa 1</w:t>
            </w:r>
          </w:p>
        </w:tc>
      </w:tr>
      <w:tr>
        <w:trPr>
          <w:cantSplit/>
        </w:trPr>
        <w:tc>
          <w:tcPr>
            <w:tcW w:type="dxa" w:w="907"/>
            <w:shd w:val="clear" w:color="auto" w:fill="F2F2F2"/>
          </w:tcPr>
          <w:p>
            <w:pPr>
              <w:spacing w:before="0" w:after="0"/>
            </w:pPr>
            <w:r>
              <w:rPr>
                <w:b/>
                <w:i w:val="0"/>
                <w:sz w:val="19"/>
              </w:rPr>
              <w:t>5–12'</w:t>
            </w:r>
          </w:p>
        </w:tc>
        <w:tc>
          <w:tcPr>
            <w:tcW w:type="dxa" w:w="3175"/>
            <w:shd w:val="clear" w:color="auto" w:fill="F2F2F2"/>
          </w:tcPr>
          <w:p>
            <w:pPr>
              <w:spacing w:before="0" w:after="0"/>
            </w:pPr>
            <w:r>
              <w:rPr>
                <w:b w:val="0"/>
                <w:i w:val="0"/>
                <w:sz w:val="19"/>
              </w:rPr>
              <w:t>1. Schimbă locul dacă...</w:t>
            </w:r>
          </w:p>
        </w:tc>
        <w:tc>
          <w:tcPr>
            <w:tcW w:type="dxa" w:w="3402"/>
            <w:shd w:val="clear" w:color="auto" w:fill="F2F2F2"/>
          </w:tcPr>
          <w:p>
            <w:pPr>
              <w:spacing w:before="0" w:after="0"/>
            </w:pPr>
            <w:r>
              <w:rPr>
                <w:b w:val="0"/>
                <w:i w:val="0"/>
                <w:sz w:val="19"/>
              </w:rPr>
              <w:t>Energizare; „suntem diferiți”</w:t>
            </w:r>
          </w:p>
        </w:tc>
        <w:tc>
          <w:tcPr>
            <w:tcW w:type="dxa" w:w="2154"/>
            <w:shd w:val="clear" w:color="auto" w:fill="F2F2F2"/>
          </w:tcPr>
          <w:p>
            <w:pPr>
              <w:spacing w:before="0" w:after="0"/>
            </w:pPr>
            <w:r>
              <w:rPr>
                <w:b w:val="0"/>
                <w:i w:val="0"/>
                <w:sz w:val="19"/>
              </w:rPr>
              <w:t>–</w:t>
            </w:r>
          </w:p>
        </w:tc>
      </w:tr>
      <w:tr>
        <w:trPr>
          <w:cantSplit/>
        </w:trPr>
        <w:tc>
          <w:tcPr>
            <w:tcW w:type="dxa" w:w="907"/>
          </w:tcPr>
          <w:p>
            <w:pPr>
              <w:spacing w:before="0" w:after="0"/>
            </w:pPr>
            <w:r>
              <w:rPr>
                <w:b/>
                <w:i w:val="0"/>
                <w:sz w:val="19"/>
              </w:rPr>
              <w:t>12–20'</w:t>
            </w:r>
          </w:p>
        </w:tc>
        <w:tc>
          <w:tcPr>
            <w:tcW w:type="dxa" w:w="3175"/>
          </w:tcPr>
          <w:p>
            <w:pPr>
              <w:spacing w:before="0" w:after="0"/>
            </w:pPr>
            <w:r>
              <w:rPr>
                <w:b w:val="0"/>
                <w:i w:val="0"/>
                <w:sz w:val="19"/>
              </w:rPr>
              <w:t>2. Dosarul secret (Ghicește talentul meu)</w:t>
            </w:r>
          </w:p>
        </w:tc>
        <w:tc>
          <w:tcPr>
            <w:tcW w:type="dxa" w:w="3402"/>
          </w:tcPr>
          <w:p>
            <w:pPr>
              <w:spacing w:before="0" w:after="0"/>
            </w:pPr>
            <w:r>
              <w:rPr>
                <w:b w:val="0"/>
                <w:i w:val="0"/>
                <w:sz w:val="19"/>
              </w:rPr>
              <w:t>Primul punct forte, spus anonim</w:t>
            </w:r>
          </w:p>
        </w:tc>
        <w:tc>
          <w:tcPr>
            <w:tcW w:type="dxa" w:w="2154"/>
          </w:tcPr>
          <w:p>
            <w:pPr>
              <w:spacing w:before="0" w:after="0"/>
            </w:pPr>
            <w:r>
              <w:rPr>
                <w:b w:val="0"/>
                <w:i w:val="0"/>
                <w:sz w:val="19"/>
              </w:rPr>
              <w:t>Anexa 2, cutie</w:t>
            </w:r>
          </w:p>
        </w:tc>
      </w:tr>
      <w:tr>
        <w:trPr>
          <w:cantSplit/>
        </w:trPr>
        <w:tc>
          <w:tcPr>
            <w:tcW w:type="dxa" w:w="907"/>
            <w:shd w:val="clear" w:color="auto" w:fill="F2F2F2"/>
          </w:tcPr>
          <w:p>
            <w:pPr>
              <w:spacing w:before="0" w:after="0"/>
            </w:pPr>
            <w:r>
              <w:rPr>
                <w:b/>
                <w:i w:val="0"/>
                <w:sz w:val="19"/>
              </w:rPr>
              <w:t>20–32'</w:t>
            </w:r>
          </w:p>
        </w:tc>
        <w:tc>
          <w:tcPr>
            <w:tcW w:type="dxa" w:w="3175"/>
            <w:shd w:val="clear" w:color="auto" w:fill="F2F2F2"/>
          </w:tcPr>
          <w:p>
            <w:pPr>
              <w:spacing w:before="0" w:after="0"/>
            </w:pPr>
            <w:r>
              <w:rPr>
                <w:b w:val="0"/>
                <w:i w:val="0"/>
                <w:sz w:val="19"/>
              </w:rPr>
              <w:t>3. Detectivii de puncte forte</w:t>
            </w:r>
          </w:p>
        </w:tc>
        <w:tc>
          <w:tcPr>
            <w:tcW w:type="dxa" w:w="3402"/>
            <w:shd w:val="clear" w:color="auto" w:fill="F2F2F2"/>
          </w:tcPr>
          <w:p>
            <w:pPr>
              <w:spacing w:before="0" w:after="0"/>
            </w:pPr>
            <w:r>
              <w:rPr>
                <w:b w:val="0"/>
                <w:i w:val="0"/>
                <w:sz w:val="19"/>
              </w:rPr>
              <w:t>Puncte forte văzute de un coleg</w:t>
            </w:r>
          </w:p>
        </w:tc>
        <w:tc>
          <w:tcPr>
            <w:tcW w:type="dxa" w:w="2154"/>
            <w:shd w:val="clear" w:color="auto" w:fill="F2F2F2"/>
          </w:tcPr>
          <w:p>
            <w:pPr>
              <w:spacing w:before="0" w:after="0"/>
            </w:pPr>
            <w:r>
              <w:rPr>
                <w:b w:val="0"/>
                <w:i w:val="0"/>
                <w:sz w:val="19"/>
              </w:rPr>
              <w:t>Anexa 3</w:t>
            </w:r>
          </w:p>
        </w:tc>
      </w:tr>
      <w:tr>
        <w:trPr>
          <w:cantSplit/>
        </w:trPr>
        <w:tc>
          <w:tcPr>
            <w:tcW w:type="dxa" w:w="907"/>
          </w:tcPr>
          <w:p>
            <w:pPr>
              <w:spacing w:before="0" w:after="0"/>
            </w:pPr>
            <w:r>
              <w:rPr>
                <w:b/>
                <w:i w:val="0"/>
                <w:sz w:val="19"/>
              </w:rPr>
              <w:t>32–44'</w:t>
            </w:r>
          </w:p>
        </w:tc>
        <w:tc>
          <w:tcPr>
            <w:tcW w:type="dxa" w:w="3175"/>
          </w:tcPr>
          <w:p>
            <w:pPr>
              <w:spacing w:before="0" w:after="0"/>
            </w:pPr>
            <w:r>
              <w:rPr>
                <w:b w:val="0"/>
                <w:i w:val="0"/>
                <w:sz w:val="19"/>
              </w:rPr>
              <w:t>4. Harta echipei + Misiunea imposibilă</w:t>
            </w:r>
          </w:p>
        </w:tc>
        <w:tc>
          <w:tcPr>
            <w:tcW w:type="dxa" w:w="3402"/>
          </w:tcPr>
          <w:p>
            <w:pPr>
              <w:spacing w:before="0" w:after="0"/>
            </w:pPr>
            <w:r>
              <w:rPr>
                <w:b w:val="0"/>
                <w:i w:val="0"/>
                <w:sz w:val="19"/>
              </w:rPr>
              <w:t>Diversitatea resurselor într-o echipă</w:t>
            </w:r>
          </w:p>
        </w:tc>
        <w:tc>
          <w:tcPr>
            <w:tcW w:type="dxa" w:w="2154"/>
          </w:tcPr>
          <w:p>
            <w:pPr>
              <w:spacing w:before="0" w:after="0"/>
            </w:pPr>
            <w:r>
              <w:rPr>
                <w:b w:val="0"/>
                <w:i w:val="0"/>
                <w:sz w:val="19"/>
              </w:rPr>
              <w:t>Anexele 4, 5, post-it</w:t>
            </w:r>
          </w:p>
        </w:tc>
      </w:tr>
      <w:tr>
        <w:trPr>
          <w:cantSplit/>
        </w:trPr>
        <w:tc>
          <w:tcPr>
            <w:tcW w:type="dxa" w:w="907"/>
            <w:shd w:val="clear" w:color="auto" w:fill="F2F2F2"/>
          </w:tcPr>
          <w:p>
            <w:pPr>
              <w:spacing w:before="0" w:after="0"/>
            </w:pPr>
            <w:r>
              <w:rPr>
                <w:b/>
                <w:i w:val="0"/>
                <w:sz w:val="19"/>
              </w:rPr>
              <w:t>44–52'</w:t>
            </w:r>
          </w:p>
        </w:tc>
        <w:tc>
          <w:tcPr>
            <w:tcW w:type="dxa" w:w="3175"/>
            <w:shd w:val="clear" w:color="auto" w:fill="F2F2F2"/>
          </w:tcPr>
          <w:p>
            <w:pPr>
              <w:spacing w:before="0" w:after="0"/>
            </w:pPr>
            <w:r>
              <w:rPr>
                <w:b w:val="0"/>
                <w:i w:val="0"/>
                <w:sz w:val="19"/>
              </w:rPr>
              <w:t>5. Mingea complimentelor</w:t>
            </w:r>
          </w:p>
        </w:tc>
        <w:tc>
          <w:tcPr>
            <w:tcW w:type="dxa" w:w="3402"/>
            <w:shd w:val="clear" w:color="auto" w:fill="F2F2F2"/>
          </w:tcPr>
          <w:p>
            <w:pPr>
              <w:spacing w:before="0" w:after="0"/>
            </w:pPr>
            <w:r>
              <w:rPr>
                <w:b w:val="0"/>
                <w:i w:val="0"/>
                <w:sz w:val="19"/>
              </w:rPr>
              <w:t>Feedback pozitiv dat și primit</w:t>
            </w:r>
          </w:p>
        </w:tc>
        <w:tc>
          <w:tcPr>
            <w:tcW w:type="dxa" w:w="2154"/>
            <w:shd w:val="clear" w:color="auto" w:fill="F2F2F2"/>
          </w:tcPr>
          <w:p>
            <w:pPr>
              <w:spacing w:before="0" w:after="0"/>
            </w:pPr>
            <w:r>
              <w:rPr>
                <w:b w:val="0"/>
                <w:i w:val="0"/>
                <w:sz w:val="19"/>
              </w:rPr>
              <w:t>Minge, Anexa 6</w:t>
            </w:r>
          </w:p>
        </w:tc>
      </w:tr>
      <w:tr>
        <w:trPr>
          <w:cantSplit/>
        </w:trPr>
        <w:tc>
          <w:tcPr>
            <w:tcW w:type="dxa" w:w="907"/>
          </w:tcPr>
          <w:p>
            <w:pPr>
              <w:spacing w:before="0" w:after="0"/>
            </w:pPr>
            <w:r>
              <w:rPr>
                <w:b/>
                <w:i w:val="0"/>
                <w:sz w:val="19"/>
              </w:rPr>
              <w:t>52–60'</w:t>
            </w:r>
          </w:p>
        </w:tc>
        <w:tc>
          <w:tcPr>
            <w:tcW w:type="dxa" w:w="3175"/>
          </w:tcPr>
          <w:p>
            <w:pPr>
              <w:spacing w:before="0" w:after="0"/>
            </w:pPr>
            <w:r>
              <w:rPr>
                <w:b w:val="0"/>
                <w:i w:val="0"/>
                <w:sz w:val="19"/>
              </w:rPr>
              <w:t>6. Cardul de agent + Biletul de ieșire</w:t>
            </w:r>
          </w:p>
        </w:tc>
        <w:tc>
          <w:tcPr>
            <w:tcW w:type="dxa" w:w="3402"/>
          </w:tcPr>
          <w:p>
            <w:pPr>
              <w:spacing w:before="0" w:after="0"/>
            </w:pPr>
            <w:r>
              <w:rPr>
                <w:b w:val="0"/>
                <w:i w:val="0"/>
                <w:sz w:val="19"/>
              </w:rPr>
              <w:t>Integrare și reflecție</w:t>
            </w:r>
          </w:p>
        </w:tc>
        <w:tc>
          <w:tcPr>
            <w:tcW w:type="dxa" w:w="2154"/>
          </w:tcPr>
          <w:p>
            <w:pPr>
              <w:spacing w:before="0" w:after="0"/>
            </w:pPr>
            <w:r>
              <w:rPr>
                <w:b w:val="0"/>
                <w:i w:val="0"/>
                <w:sz w:val="19"/>
              </w:rPr>
              <w:t>Anexele 7, 9</w:t>
            </w:r>
          </w:p>
        </w:tc>
      </w:tr>
    </w:tbl>
    <w:p>
      <w:pPr>
        <w:spacing w:before="0" w:after="0" w:line="120" w:lineRule="exact"/>
      </w:pPr>
      <w:r/>
    </w:p>
    <w:p>
      <w:pPr>
        <w:pStyle w:val="Heading2"/>
        <w:pBdr>
          <w:bottom w:val="single" w:sz="8" w:space="0" w:color="DCD0F0"/>
        </w:pBdr>
      </w:pPr>
      <w:r>
        <w:rPr>
          <w:b w:val="0"/>
          <w:i w:val="0"/>
        </w:rPr>
        <w:t>7. Desfășurarea pas cu pas</w:t>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0</w:t>
            </w:r>
          </w:p>
        </w:tc>
        <w:tc>
          <w:tcPr>
            <w:tcW w:type="dxa" w:w="5783"/>
            <w:shd w:val="clear" w:color="auto" w:fill="DCD0F0"/>
            <w:vAlign w:val="center"/>
          </w:tcPr>
          <w:p>
            <w:pPr>
              <w:keepNext/>
              <w:spacing w:before="0" w:after="0"/>
            </w:pPr>
            <w:r>
              <w:rPr>
                <w:b/>
                <w:i w:val="0"/>
                <w:color w:val="4A2A82"/>
                <w:sz w:val="26"/>
              </w:rPr>
              <w:t>Recrutarea agenților</w:t>
            </w:r>
          </w:p>
        </w:tc>
        <w:tc>
          <w:tcPr>
            <w:tcW w:type="dxa" w:w="1984"/>
            <w:shd w:val="clear" w:color="auto" w:fill="F2B705"/>
            <w:vAlign w:val="center"/>
          </w:tcPr>
          <w:p>
            <w:pPr>
              <w:keepNext/>
              <w:spacing w:before="0" w:after="0"/>
              <w:jc w:val="center"/>
            </w:pPr>
            <w:r>
              <w:rPr>
                <w:b/>
                <w:i w:val="0"/>
                <w:color w:val="1C1C1C"/>
                <w:sz w:val="22"/>
              </w:rPr>
              <w:t>5 min</w:t>
            </w:r>
          </w:p>
          <w:p>
            <w:pPr>
              <w:keepNext/>
              <w:spacing w:before="0" w:after="0"/>
              <w:jc w:val="center"/>
            </w:pPr>
            <w:r>
              <w:rPr>
                <w:b w:val="0"/>
                <w:i w:val="0"/>
                <w:color w:val="1C1C1C"/>
                <w:sz w:val="17"/>
              </w:rPr>
              <w:t>minutele 0–5</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intră în atmosfera jocului și stabilim împreună regulile grupului.</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Primește elevii la ușă (cu muzică, dacă ai). Fiecare primește un </w:t>
            </w:r>
            <w:r>
              <w:rPr>
                <w:b/>
                <w:i w:val="0"/>
                <w:sz w:val="20"/>
              </w:rPr>
              <w:t>ecuson de agent</w:t>
            </w:r>
            <w:r>
              <w:rPr>
                <w:b w:val="0"/>
                <w:i w:val="0"/>
                <w:sz w:val="20"/>
              </w:rPr>
              <w:t xml:space="preserve"> (Anexa 1) și se așază în cerc.</w:t>
            </w:r>
          </w:p>
          <w:p>
            <w:pPr>
              <w:tabs>
                <w:tab w:pos="283" w:val="left"/>
              </w:tabs>
              <w:spacing w:after="40" w:before="0"/>
              <w:ind w:left="283" w:hanging="238"/>
            </w:pPr>
            <w:r>
              <w:rPr>
                <w:b/>
                <w:color w:val="4A2A82"/>
                <w:sz w:val="20"/>
              </w:rPr>
              <w:t>▪</w:t>
              <w:tab/>
            </w:r>
            <w:r>
              <w:rPr>
                <w:b w:val="0"/>
                <w:i w:val="0"/>
                <w:sz w:val="20"/>
              </w:rPr>
              <w:t xml:space="preserve">Cere-le să-și scrie pe ecuson un </w:t>
            </w:r>
            <w:r>
              <w:rPr>
                <w:b/>
                <w:i w:val="0"/>
                <w:sz w:val="20"/>
              </w:rPr>
              <w:t>nume de cod</w:t>
            </w:r>
            <w:r>
              <w:rPr>
                <w:b w:val="0"/>
                <w:i w:val="0"/>
                <w:sz w:val="20"/>
              </w:rPr>
              <w:t>: prenumele + un animal sau un obiect care îi reprezintă (ex.: „Andrei – Vulpea”, „Maria – Racheta”, „Ionuț – Bateria”). Ai la dispoziție 1 minut.</w:t>
            </w:r>
          </w:p>
          <w:p>
            <w:pPr>
              <w:tabs>
                <w:tab w:pos="283" w:val="left"/>
              </w:tabs>
              <w:spacing w:after="40" w:before="0"/>
              <w:ind w:left="283" w:hanging="238"/>
            </w:pPr>
            <w:r>
              <w:rPr>
                <w:b/>
                <w:color w:val="4A2A82"/>
                <w:sz w:val="20"/>
              </w:rPr>
              <w:t>▪</w:t>
              <w:tab/>
            </w:r>
            <w:r>
              <w:rPr>
                <w:b w:val="0"/>
                <w:i w:val="0"/>
                <w:sz w:val="20"/>
              </w:rPr>
              <w:t xml:space="preserve">Scrie pe tablă </w:t>
            </w:r>
            <w:r>
              <w:rPr>
                <w:b/>
                <w:i w:val="0"/>
                <w:sz w:val="20"/>
              </w:rPr>
              <w:t>Codul agenției</w:t>
            </w:r>
            <w:r>
              <w:rPr>
                <w:b w:val="0"/>
                <w:i w:val="0"/>
                <w:sz w:val="20"/>
              </w:rPr>
              <w:t xml:space="preserve"> (3 reguli) și cere acordul grupului.</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„Bine ați venit la Agenția Secretă a Punctelor Forte! Eu sunt șeful/șefa agenției, iar voi ați fost recrutați pentru o misiune specială: să descoperiți ce aveți bun – voi și colegii voștri. Nu e o oră de curs: nu se dau note și nu există răspunsuri greșite.”</w:t>
            </w:r>
          </w:p>
          <w:p>
            <w:pPr>
              <w:spacing w:before="0" w:after="60"/>
            </w:pPr>
            <w:r>
              <w:rPr>
                <w:b w:val="0"/>
                <w:i/>
                <w:sz w:val="20"/>
              </w:rPr>
              <w:t>„Orice agenție are un cod. Al nostru are trei reguli: 1. Ce se spune aici rămâne aici. 2. Râdem împreună, nu unii de alții. 3. Oricine poate spune «pas». Sunteți de acord? Arătați-mi degetul mare.”</w:t>
            </w:r>
          </w:p>
        </w:tc>
      </w:tr>
      <w:tr>
        <w:tc>
          <w:tcPr>
            <w:tcW w:type="dxa" w:w="1531"/>
            <w:shd w:val="clear" w:color="auto" w:fill="666666"/>
          </w:tcPr>
          <w:p>
            <w:pPr>
              <w:spacing w:before="40" w:after="0"/>
              <w:jc w:val="center"/>
            </w:pPr>
            <w:r>
              <w:rPr>
                <w:b/>
                <w:i w:val="0"/>
                <w:color w:val="FFFFFF"/>
                <w:sz w:val="19"/>
              </w:rPr>
              <w:t>VARIANTĂ</w:t>
            </w:r>
          </w:p>
        </w:tc>
        <w:tc>
          <w:tcPr>
            <w:tcW w:type="dxa" w:w="8107"/>
            <w:shd w:val="clear" w:color="auto" w:fill="F2F2F2"/>
          </w:tcPr>
          <w:p>
            <w:pPr>
              <w:spacing w:before="0" w:after="60"/>
            </w:pPr>
            <w:r>
              <w:rPr>
                <w:b w:val="0"/>
                <w:i w:val="0"/>
                <w:sz w:val="20"/>
              </w:rPr>
              <w:t xml:space="preserve">Stabilește un </w:t>
            </w:r>
            <w:r>
              <w:rPr>
                <w:b/>
                <w:i w:val="0"/>
                <w:sz w:val="20"/>
              </w:rPr>
              <w:t>semnal de liniște</w:t>
            </w:r>
            <w:r>
              <w:rPr>
                <w:b w:val="0"/>
                <w:i w:val="0"/>
                <w:sz w:val="20"/>
              </w:rPr>
              <w:t>: când spui „Agenți, pe poziții!” și ridici mâna, toți îngheață și tac. Exersați-l o dată – îl vei folosi după activitățile cu mișcare.</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1</w:t>
            </w:r>
          </w:p>
        </w:tc>
        <w:tc>
          <w:tcPr>
            <w:tcW w:type="dxa" w:w="5783"/>
            <w:shd w:val="clear" w:color="auto" w:fill="DCD0F0"/>
            <w:vAlign w:val="center"/>
          </w:tcPr>
          <w:p>
            <w:pPr>
              <w:keepNext/>
              <w:spacing w:before="0" w:after="0"/>
            </w:pPr>
            <w:r>
              <w:rPr>
                <w:b/>
                <w:i w:val="0"/>
                <w:color w:val="4A2A82"/>
                <w:sz w:val="26"/>
              </w:rPr>
              <w:t>Schimbă locul dacă...</w:t>
            </w:r>
          </w:p>
        </w:tc>
        <w:tc>
          <w:tcPr>
            <w:tcW w:type="dxa" w:w="1984"/>
            <w:shd w:val="clear" w:color="auto" w:fill="F2B705"/>
            <w:vAlign w:val="center"/>
          </w:tcPr>
          <w:p>
            <w:pPr>
              <w:keepNext/>
              <w:spacing w:before="0" w:after="0"/>
              <w:jc w:val="center"/>
            </w:pPr>
            <w:r>
              <w:rPr>
                <w:b/>
                <w:i w:val="0"/>
                <w:color w:val="1C1C1C"/>
                <w:sz w:val="22"/>
              </w:rPr>
              <w:t>7 min</w:t>
            </w:r>
          </w:p>
          <w:p>
            <w:pPr>
              <w:keepNext/>
              <w:spacing w:before="0" w:after="0"/>
              <w:jc w:val="center"/>
            </w:pPr>
            <w:r>
              <w:rPr>
                <w:b w:val="0"/>
                <w:i w:val="0"/>
                <w:color w:val="1C1C1C"/>
                <w:sz w:val="17"/>
              </w:rPr>
              <w:t>minutele 5–12</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Energizare. Elevii observă că fiecare are preferințe și abilități diferite.</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Toată lumea stă pe scaune, în cerc. Citești o afirmație. Cei cărora li se potrivește se ridică și </w:t>
            </w:r>
            <w:r>
              <w:rPr>
                <w:b/>
                <w:i w:val="0"/>
                <w:sz w:val="20"/>
              </w:rPr>
              <w:t>schimbă locul</w:t>
            </w:r>
            <w:r>
              <w:rPr>
                <w:b w:val="0"/>
                <w:i w:val="0"/>
                <w:sz w:val="20"/>
              </w:rPr>
              <w:t xml:space="preserve"> cu altcineva care s-a ridicat (nu cu vecinul direct). Nimeni nu este eliminat.</w:t>
            </w:r>
          </w:p>
          <w:p>
            <w:pPr>
              <w:tabs>
                <w:tab w:pos="283" w:val="left"/>
              </w:tabs>
              <w:spacing w:after="40" w:before="0"/>
              <w:ind w:left="283" w:hanging="238"/>
            </w:pPr>
            <w:r>
              <w:rPr>
                <w:b/>
                <w:color w:val="4A2A82"/>
                <w:sz w:val="20"/>
              </w:rPr>
              <w:t>▪</w:t>
              <w:tab/>
            </w:r>
            <w:r>
              <w:rPr>
                <w:b w:val="0"/>
                <w:i w:val="0"/>
                <w:sz w:val="20"/>
              </w:rPr>
              <w:t>Crește treptat ritmul. Citește 3–4 afirmații din fiecare rundă, în funcție de energia grupului.</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„Prima probă de agent: atenție și reflexe! Citesc o afirmație. Dacă vi se potrivește, vă ridicați și schimbați locul cu cineva care s-a ridicat. Nu cu vecinul!”</w:t>
            </w:r>
          </w:p>
        </w:tc>
      </w:tr>
      <w:tr>
        <w:tc>
          <w:tcPr>
            <w:tcW w:type="dxa" w:w="1531"/>
            <w:shd w:val="clear" w:color="auto" w:fill="E4ECF8"/>
          </w:tcPr>
          <w:p>
            <w:pPr>
              <w:spacing w:before="40" w:after="0"/>
              <w:jc w:val="center"/>
            </w:pPr>
            <w:r>
              <w:rPr>
                <w:b/>
                <w:i w:val="0"/>
                <w:color w:val="1F4E9A"/>
                <w:sz w:val="19"/>
              </w:rPr>
              <w:t>AFIRMAȚII</w:t>
            </w:r>
          </w:p>
        </w:tc>
        <w:tc>
          <w:tcPr>
            <w:tcW w:type="dxa" w:w="8107"/>
          </w:tcPr>
          <w:p>
            <w:pPr>
              <w:keepNext/>
              <w:spacing w:before="60" w:after="20"/>
            </w:pPr>
            <w:r>
              <w:rPr>
                <w:b/>
                <w:i w:val="0"/>
                <w:color w:val="4A2A82"/>
                <w:sz w:val="20"/>
              </w:rPr>
              <w:t>Runda 1 – Încălzire</w:t>
            </w:r>
          </w:p>
          <w:p>
            <w:pPr>
              <w:tabs>
                <w:tab w:pos="283" w:val="left"/>
              </w:tabs>
              <w:spacing w:after="40" w:before="0"/>
              <w:ind w:left="283" w:hanging="238"/>
            </w:pPr>
            <w:r>
              <w:rPr>
                <w:b/>
                <w:color w:val="4A2A82"/>
                <w:sz w:val="20"/>
              </w:rPr>
              <w:t>▪</w:t>
              <w:tab/>
            </w:r>
            <w:r>
              <w:rPr>
                <w:b w:val="0"/>
                <w:i w:val="0"/>
                <w:sz w:val="20"/>
              </w:rPr>
              <w:t>… îți place muzica.   - … ai un animal de companie.   - … joci jocuri video.</w:t>
            </w:r>
          </w:p>
          <w:p>
            <w:pPr>
              <w:tabs>
                <w:tab w:pos="283" w:val="left"/>
              </w:tabs>
              <w:spacing w:after="40" w:before="0"/>
              <w:ind w:left="283" w:hanging="238"/>
            </w:pPr>
            <w:r>
              <w:rPr>
                <w:b/>
                <w:color w:val="4A2A82"/>
                <w:sz w:val="20"/>
              </w:rPr>
              <w:t>▪</w:t>
              <w:tab/>
            </w:r>
            <w:r>
              <w:rPr>
                <w:b w:val="0"/>
                <w:i w:val="0"/>
                <w:sz w:val="20"/>
              </w:rPr>
              <w:t>… ai stat vreodată până târziu în noapte ca să termini un serial.</w:t>
            </w:r>
          </w:p>
          <w:p>
            <w:pPr>
              <w:keepNext/>
              <w:spacing w:before="60" w:after="20"/>
            </w:pPr>
            <w:r>
              <w:rPr>
                <w:b/>
                <w:i w:val="0"/>
                <w:color w:val="4A2A82"/>
                <w:sz w:val="20"/>
              </w:rPr>
              <w:t>Runda 2 – Ce știu să fac</w:t>
            </w:r>
          </w:p>
          <w:p>
            <w:pPr>
              <w:tabs>
                <w:tab w:pos="283" w:val="left"/>
              </w:tabs>
              <w:spacing w:after="40" w:before="0"/>
              <w:ind w:left="283" w:hanging="238"/>
            </w:pPr>
            <w:r>
              <w:rPr>
                <w:b/>
                <w:color w:val="4A2A82"/>
                <w:sz w:val="20"/>
              </w:rPr>
              <w:t>▪</w:t>
              <w:tab/>
            </w:r>
            <w:r>
              <w:rPr>
                <w:b w:val="0"/>
                <w:i w:val="0"/>
                <w:sz w:val="20"/>
              </w:rPr>
              <w:t>… ai învățat ceva singur/singură, de pe YouTube sau TikTok.</w:t>
            </w:r>
          </w:p>
          <w:p>
            <w:pPr>
              <w:tabs>
                <w:tab w:pos="283" w:val="left"/>
              </w:tabs>
              <w:spacing w:after="40" w:before="0"/>
              <w:ind w:left="283" w:hanging="238"/>
            </w:pPr>
            <w:r>
              <w:rPr>
                <w:b/>
                <w:color w:val="4A2A82"/>
                <w:sz w:val="20"/>
              </w:rPr>
              <w:t>▪</w:t>
              <w:tab/>
            </w:r>
            <w:r>
              <w:rPr>
                <w:b w:val="0"/>
                <w:i w:val="0"/>
                <w:sz w:val="20"/>
              </w:rPr>
              <w:t>… știi să gătești cel puțin un fel de mâncare.</w:t>
            </w:r>
          </w:p>
          <w:p>
            <w:pPr>
              <w:tabs>
                <w:tab w:pos="283" w:val="left"/>
              </w:tabs>
              <w:spacing w:after="40" w:before="0"/>
              <w:ind w:left="283" w:hanging="238"/>
            </w:pPr>
            <w:r>
              <w:rPr>
                <w:b/>
                <w:color w:val="4A2A82"/>
                <w:sz w:val="20"/>
              </w:rPr>
              <w:t>▪</w:t>
              <w:tab/>
            </w:r>
            <w:r>
              <w:rPr>
                <w:b w:val="0"/>
                <w:i w:val="0"/>
                <w:sz w:val="20"/>
              </w:rPr>
              <w:t>… îi faci pe alții să râdă.   - … ai reparat sau ai montat ceva.</w:t>
            </w:r>
          </w:p>
          <w:p>
            <w:pPr>
              <w:tabs>
                <w:tab w:pos="283" w:val="left"/>
              </w:tabs>
              <w:spacing w:after="40" w:before="0"/>
              <w:ind w:left="283" w:hanging="238"/>
            </w:pPr>
            <w:r>
              <w:rPr>
                <w:b/>
                <w:color w:val="4A2A82"/>
                <w:sz w:val="20"/>
              </w:rPr>
              <w:t>▪</w:t>
              <w:tab/>
            </w:r>
            <w:r>
              <w:rPr>
                <w:b w:val="0"/>
                <w:i w:val="0"/>
                <w:sz w:val="20"/>
              </w:rPr>
              <w:t>… te pricepi la telefon sau calculator mai bine decât adulții din casă.</w:t>
            </w:r>
          </w:p>
          <w:p>
            <w:pPr>
              <w:tabs>
                <w:tab w:pos="283" w:val="left"/>
              </w:tabs>
              <w:spacing w:after="40" w:before="0"/>
              <w:ind w:left="283" w:hanging="238"/>
            </w:pPr>
            <w:r>
              <w:rPr>
                <w:b/>
                <w:color w:val="4A2A82"/>
                <w:sz w:val="20"/>
              </w:rPr>
              <w:t>▪</w:t>
              <w:tab/>
            </w:r>
            <w:r>
              <w:rPr>
                <w:b w:val="0"/>
                <w:i w:val="0"/>
                <w:sz w:val="20"/>
              </w:rPr>
              <w:t>… ai ajutat pe cineva săptămâna aceasta.</w:t>
            </w:r>
          </w:p>
          <w:p>
            <w:pPr>
              <w:keepNext/>
              <w:spacing w:before="60" w:after="20"/>
            </w:pPr>
            <w:r>
              <w:rPr>
                <w:b/>
                <w:i w:val="0"/>
                <w:color w:val="4A2A82"/>
                <w:sz w:val="20"/>
              </w:rPr>
              <w:t>Runda 3 – Curaj și viitor</w:t>
            </w:r>
          </w:p>
          <w:p>
            <w:pPr>
              <w:tabs>
                <w:tab w:pos="283" w:val="left"/>
              </w:tabs>
              <w:spacing w:after="40" w:before="0"/>
              <w:ind w:left="283" w:hanging="238"/>
            </w:pPr>
            <w:r>
              <w:rPr>
                <w:b/>
                <w:color w:val="4A2A82"/>
                <w:sz w:val="20"/>
              </w:rPr>
              <w:t>▪</w:t>
              <w:tab/>
            </w:r>
            <w:r>
              <w:rPr>
                <w:b w:val="0"/>
                <w:i w:val="0"/>
                <w:sz w:val="20"/>
              </w:rPr>
              <w:t>… ai o activitate la care vrei să devii mai bun/bună.</w:t>
            </w:r>
          </w:p>
          <w:p>
            <w:pPr>
              <w:tabs>
                <w:tab w:pos="283" w:val="left"/>
              </w:tabs>
              <w:spacing w:after="40" w:before="0"/>
              <w:ind w:left="283" w:hanging="238"/>
            </w:pPr>
            <w:r>
              <w:rPr>
                <w:b/>
                <w:color w:val="4A2A82"/>
                <w:sz w:val="20"/>
              </w:rPr>
              <w:t>▪</w:t>
              <w:tab/>
            </w:r>
            <w:r>
              <w:rPr>
                <w:b w:val="0"/>
                <w:i w:val="0"/>
                <w:sz w:val="20"/>
              </w:rPr>
              <w:t>… ai încercat ceva nou, deși îți era puțin frică.</w:t>
            </w:r>
          </w:p>
          <w:p>
            <w:pPr>
              <w:tabs>
                <w:tab w:pos="283" w:val="left"/>
              </w:tabs>
              <w:spacing w:after="40" w:before="0"/>
              <w:ind w:left="283" w:hanging="238"/>
            </w:pPr>
            <w:r>
              <w:rPr>
                <w:b/>
                <w:color w:val="4A2A82"/>
                <w:sz w:val="20"/>
              </w:rPr>
              <w:t>▪</w:t>
              <w:tab/>
            </w:r>
            <w:r>
              <w:rPr>
                <w:b w:val="0"/>
                <w:i w:val="0"/>
                <w:sz w:val="20"/>
              </w:rPr>
              <w:t>… ai deja o idee despre ce ai vrea să faci în viitor.</w:t>
            </w:r>
          </w:p>
          <w:p>
            <w:pPr>
              <w:tabs>
                <w:tab w:pos="283" w:val="left"/>
              </w:tabs>
              <w:spacing w:after="40" w:before="0"/>
              <w:ind w:left="283" w:hanging="238"/>
            </w:pPr>
            <w:r>
              <w:rPr>
                <w:b/>
                <w:color w:val="4A2A82"/>
                <w:sz w:val="20"/>
              </w:rPr>
              <w:t>▪</w:t>
              <w:tab/>
            </w:r>
            <w:r>
              <w:rPr>
                <w:b w:val="0"/>
                <w:i w:val="0"/>
                <w:sz w:val="20"/>
              </w:rPr>
              <w:t>… crezi că există cel puțin un lucru la care te pricepi.</w:t>
            </w:r>
          </w:p>
          <w:p>
            <w:pPr>
              <w:keepNext/>
              <w:spacing w:before="60" w:after="20"/>
            </w:pPr>
            <w:r>
              <w:rPr>
                <w:b/>
                <w:i w:val="0"/>
                <w:color w:val="4A2A82"/>
                <w:sz w:val="20"/>
              </w:rPr>
              <w:t>Final (toată lumea se mișcă)</w:t>
            </w:r>
          </w:p>
          <w:p>
            <w:pPr>
              <w:tabs>
                <w:tab w:pos="283" w:val="left"/>
              </w:tabs>
              <w:spacing w:after="40" w:before="0"/>
              <w:ind w:left="283" w:hanging="238"/>
            </w:pPr>
            <w:r>
              <w:rPr>
                <w:b/>
                <w:color w:val="4A2A82"/>
                <w:sz w:val="20"/>
              </w:rPr>
              <w:t>▪</w:t>
              <w:tab/>
            </w:r>
            <w:r>
              <w:rPr>
                <w:b w:val="0"/>
                <w:i w:val="0"/>
                <w:sz w:val="20"/>
              </w:rPr>
              <w:t>… ești în sala aceasta astăzi!</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„Ați observat? Niciodată nu s-au ridicat exact aceiași oameni. Suntem în aceeași grupă, dar avem lucruri diferite care ne plac și la care ne pricepem. Astăzi le dăm de urmă.”</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 xml:space="preserve">Dacă un elev </w:t>
            </w:r>
            <w:r>
              <w:rPr>
                <w:b/>
                <w:i w:val="0"/>
                <w:sz w:val="20"/>
              </w:rPr>
              <w:t>nu</w:t>
            </w:r>
            <w:r>
              <w:rPr>
                <w:b w:val="0"/>
                <w:i w:val="0"/>
                <w:sz w:val="20"/>
              </w:rPr>
              <w:t xml:space="preserve"> se ridică la „crezi că există cel puțin un lucru la care te pricepi”, nu comenta în fața grupului. Reține și acordă-i atenție discretă la activitatea Detectivii.</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2</w:t>
            </w:r>
          </w:p>
        </w:tc>
        <w:tc>
          <w:tcPr>
            <w:tcW w:type="dxa" w:w="5783"/>
            <w:shd w:val="clear" w:color="auto" w:fill="DCD0F0"/>
            <w:vAlign w:val="center"/>
          </w:tcPr>
          <w:p>
            <w:pPr>
              <w:keepNext/>
              <w:spacing w:before="0" w:after="0"/>
            </w:pPr>
            <w:r>
              <w:rPr>
                <w:b/>
                <w:i w:val="0"/>
                <w:color w:val="4A2A82"/>
                <w:sz w:val="26"/>
              </w:rPr>
              <w:t>Dosarul secret – Ghicește talentul meu</w:t>
            </w:r>
          </w:p>
        </w:tc>
        <w:tc>
          <w:tcPr>
            <w:tcW w:type="dxa" w:w="1984"/>
            <w:shd w:val="clear" w:color="auto" w:fill="F2B705"/>
            <w:vAlign w:val="center"/>
          </w:tcPr>
          <w:p>
            <w:pPr>
              <w:keepNext/>
              <w:spacing w:before="0" w:after="0"/>
              <w:jc w:val="center"/>
            </w:pPr>
            <w:r>
              <w:rPr>
                <w:b/>
                <w:i w:val="0"/>
                <w:color w:val="1C1C1C"/>
                <w:sz w:val="22"/>
              </w:rPr>
              <w:t>8 min</w:t>
            </w:r>
          </w:p>
          <w:p>
            <w:pPr>
              <w:keepNext/>
              <w:spacing w:before="0" w:after="0"/>
              <w:jc w:val="center"/>
            </w:pPr>
            <w:r>
              <w:rPr>
                <w:b w:val="0"/>
                <w:i w:val="0"/>
                <w:color w:val="1C1C1C"/>
                <w:sz w:val="17"/>
              </w:rPr>
              <w:t>minutele 12–20</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Fiecare elev numește un prim punct forte, în siguranță (anonim).</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Împarte bilețelele „Dosar secret” (Anexa 2). Fiecare scrie, </w:t>
            </w:r>
            <w:r>
              <w:rPr>
                <w:b/>
                <w:i w:val="0"/>
                <w:sz w:val="20"/>
              </w:rPr>
              <w:t>fără nume</w:t>
            </w:r>
            <w:r>
              <w:rPr>
                <w:b w:val="0"/>
                <w:i w:val="0"/>
                <w:sz w:val="20"/>
              </w:rPr>
              <w:t>, un lucru la care se pricepe + un mic indiciu, apoi pliază bilețelul și îl pune în „Dosarul secret” (cutie/plic). Timp: 2 minute.</w:t>
            </w:r>
          </w:p>
          <w:p>
            <w:pPr>
              <w:tabs>
                <w:tab w:pos="283" w:val="left"/>
              </w:tabs>
              <w:spacing w:after="40" w:before="0"/>
              <w:ind w:left="283" w:hanging="238"/>
            </w:pPr>
            <w:r>
              <w:rPr>
                <w:b/>
                <w:color w:val="4A2A82"/>
                <w:sz w:val="20"/>
              </w:rPr>
              <w:t>▪</w:t>
              <w:tab/>
            </w:r>
            <w:r>
              <w:rPr>
                <w:b w:val="0"/>
                <w:i w:val="0"/>
                <w:sz w:val="20"/>
              </w:rPr>
              <w:t xml:space="preserve">Amestecă bilețelele. Extrage </w:t>
            </w:r>
            <w:r>
              <w:rPr>
                <w:b/>
                <w:i w:val="0"/>
                <w:sz w:val="20"/>
              </w:rPr>
              <w:t>6–8</w:t>
            </w:r>
            <w:r>
              <w:rPr>
                <w:b w:val="0"/>
                <w:i w:val="0"/>
                <w:sz w:val="20"/>
              </w:rPr>
              <w:t xml:space="preserve"> dintre ele și citește-le ca un prezentator TV. Grupul are 3 încercări să ghicească agentul. Autorul poate confirma sau poate rămâne „sub acoperire”.</w:t>
            </w:r>
          </w:p>
          <w:p>
            <w:pPr>
              <w:tabs>
                <w:tab w:pos="283" w:val="left"/>
              </w:tabs>
              <w:spacing w:after="40" w:before="0"/>
              <w:ind w:left="283" w:hanging="238"/>
            </w:pPr>
            <w:r>
              <w:rPr>
                <w:b/>
                <w:color w:val="4A2A82"/>
                <w:sz w:val="20"/>
              </w:rPr>
              <w:t>▪</w:t>
              <w:tab/>
            </w:r>
            <w:r>
              <w:rPr>
                <w:b w:val="0"/>
                <w:i w:val="0"/>
                <w:sz w:val="20"/>
              </w:rPr>
              <w:t>Păstrează bilețelele necitite: le poți citi la Harta echipei sau le poți lipi direct pe hartă.</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„Misiunea a doua este top secret. Scrieți, fără nume, un singur lucru la care vă pricepeți. Poate fi orice: sport, desen, să faci glume, să repari o bicicletă, să-ți asculți prietenii, să construiești în Minecraft, să ai grijă de frații mai mici. Nu trebuie să fiți cei mai buni din lume la asta.”</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„A fost ușor sau greu să vă gândiți la ceva la care vă pricepeți?”</w:t>
            </w:r>
          </w:p>
          <w:p>
            <w:pPr>
              <w:tabs>
                <w:tab w:pos="283" w:val="left"/>
              </w:tabs>
              <w:spacing w:after="40" w:before="0"/>
              <w:ind w:left="283" w:hanging="238"/>
            </w:pPr>
            <w:r>
              <w:rPr>
                <w:b/>
                <w:color w:val="4A2A82"/>
                <w:sz w:val="20"/>
              </w:rPr>
              <w:t>▪</w:t>
              <w:tab/>
            </w:r>
            <w:r>
              <w:rPr>
                <w:b w:val="0"/>
                <w:i w:val="0"/>
                <w:sz w:val="20"/>
              </w:rPr>
              <w:t>„De ce credeți că ne vine mai ușor să spunem ce NU ne iese decât ce ne iese?”</w:t>
            </w:r>
          </w:p>
          <w:p>
            <w:pPr>
              <w:tabs>
                <w:tab w:pos="283" w:val="left"/>
              </w:tabs>
              <w:spacing w:after="40" w:before="0"/>
              <w:ind w:left="283" w:hanging="238"/>
            </w:pPr>
            <w:r>
              <w:rPr>
                <w:b/>
                <w:color w:val="4A2A82"/>
                <w:sz w:val="20"/>
              </w:rPr>
              <w:t>▪</w:t>
              <w:tab/>
            </w:r>
            <w:r>
              <w:rPr>
                <w:b w:val="0"/>
                <w:i w:val="0"/>
                <w:sz w:val="20"/>
              </w:rPr>
              <w:t>„Cum ne dăm seama că suntem buni la ceva?” (ne place, ne iese, ne cer alții ajutorul, progresăm)</w:t>
            </w:r>
          </w:p>
        </w:tc>
      </w:tr>
      <w:tr>
        <w:tc>
          <w:tcPr>
            <w:tcW w:type="dxa" w:w="1531"/>
            <w:shd w:val="clear" w:color="auto" w:fill="F2B705"/>
          </w:tcPr>
          <w:p>
            <w:pPr>
              <w:spacing w:before="40" w:after="0"/>
              <w:jc w:val="center"/>
            </w:pPr>
            <w:r>
              <w:rPr>
                <w:b/>
                <w:i w:val="0"/>
                <w:color w:val="1C1C1C"/>
                <w:sz w:val="19"/>
              </w:rPr>
              <w:t>MESAJ-CHEIE</w:t>
            </w:r>
          </w:p>
        </w:tc>
        <w:tc>
          <w:tcPr>
            <w:tcW w:type="dxa" w:w="8107"/>
            <w:shd w:val="clear" w:color="auto" w:fill="FFF4D2"/>
          </w:tcPr>
          <w:p>
            <w:pPr>
              <w:spacing w:before="0" w:after="60"/>
            </w:pPr>
            <w:r>
              <w:rPr>
                <w:b/>
                <w:i w:val="0"/>
                <w:sz w:val="20"/>
              </w:rPr>
              <w:t>Un punct forte nu înseamnă să fii cel mai bun. Este ceva ce faci bine, o calitate sau ceva care te ajută să te descurci.</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Dacă pe un bilețel scrie „nimic”, citește-l cu căldură: „Agentul acesta e foarte modest. Până la finalul misiunii aflăm noi ce ascunde!” Nu încerca să ghicești cine l-a scris.</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3</w:t>
            </w:r>
          </w:p>
        </w:tc>
        <w:tc>
          <w:tcPr>
            <w:tcW w:type="dxa" w:w="5783"/>
            <w:shd w:val="clear" w:color="auto" w:fill="DCD0F0"/>
            <w:vAlign w:val="center"/>
          </w:tcPr>
          <w:p>
            <w:pPr>
              <w:keepNext/>
              <w:spacing w:before="0" w:after="0"/>
            </w:pPr>
            <w:r>
              <w:rPr>
                <w:b/>
                <w:i w:val="0"/>
                <w:color w:val="4A2A82"/>
                <w:sz w:val="26"/>
              </w:rPr>
              <w:t>Detectivii de puncte forte</w:t>
            </w:r>
          </w:p>
        </w:tc>
        <w:tc>
          <w:tcPr>
            <w:tcW w:type="dxa" w:w="1984"/>
            <w:shd w:val="clear" w:color="auto" w:fill="F2B705"/>
            <w:vAlign w:val="center"/>
          </w:tcPr>
          <w:p>
            <w:pPr>
              <w:keepNext/>
              <w:spacing w:before="0" w:after="0"/>
              <w:jc w:val="center"/>
            </w:pPr>
            <w:r>
              <w:rPr>
                <w:b/>
                <w:i w:val="0"/>
                <w:color w:val="1C1C1C"/>
                <w:sz w:val="22"/>
              </w:rPr>
              <w:t>12 min</w:t>
            </w:r>
          </w:p>
          <w:p>
            <w:pPr>
              <w:keepNext/>
              <w:spacing w:before="0" w:after="0"/>
              <w:jc w:val="center"/>
            </w:pPr>
            <w:r>
              <w:rPr>
                <w:b w:val="0"/>
                <w:i w:val="0"/>
                <w:color w:val="1C1C1C"/>
                <w:sz w:val="17"/>
              </w:rPr>
              <w:t>minutele 20–32</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descoperă calități pe care un coleg le observă la ei și exersează întrebările deschise.</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Formează perechi (de exemplu, după culoarea ecusonului sau numărând 1–2). Împarte </w:t>
            </w:r>
            <w:r>
              <w:rPr>
                <w:b/>
                <w:i w:val="0"/>
                <w:sz w:val="20"/>
              </w:rPr>
              <w:t>Fișa 1 – Detectivul</w:t>
            </w:r>
            <w:r>
              <w:rPr>
                <w:b w:val="0"/>
                <w:i w:val="0"/>
                <w:sz w:val="20"/>
              </w:rPr>
              <w:t xml:space="preserve"> (Anexa 3).</w:t>
            </w:r>
          </w:p>
          <w:p>
            <w:pPr>
              <w:tabs>
                <w:tab w:pos="283" w:val="left"/>
              </w:tabs>
              <w:spacing w:after="40" w:before="0"/>
              <w:ind w:left="283" w:hanging="238"/>
            </w:pPr>
            <w:r>
              <w:rPr>
                <w:b/>
                <w:color w:val="4A2A82"/>
                <w:sz w:val="20"/>
              </w:rPr>
              <w:t>▪</w:t>
              <w:tab/>
            </w:r>
            <w:r>
              <w:rPr>
                <w:b w:val="0"/>
                <w:i w:val="0"/>
                <w:sz w:val="20"/>
              </w:rPr>
              <w:t xml:space="preserve">Rolul A este </w:t>
            </w:r>
            <w:r>
              <w:rPr>
                <w:b/>
                <w:i w:val="0"/>
                <w:sz w:val="20"/>
              </w:rPr>
              <w:t>detectivul</w:t>
            </w:r>
            <w:r>
              <w:rPr>
                <w:b w:val="0"/>
                <w:i w:val="0"/>
                <w:sz w:val="20"/>
              </w:rPr>
              <w:t xml:space="preserve">, rolul B este </w:t>
            </w:r>
            <w:r>
              <w:rPr>
                <w:b/>
                <w:i w:val="0"/>
                <w:sz w:val="20"/>
              </w:rPr>
              <w:t>martorul</w:t>
            </w:r>
            <w:r>
              <w:rPr>
                <w:b w:val="0"/>
                <w:i w:val="0"/>
                <w:sz w:val="20"/>
              </w:rPr>
              <w:t xml:space="preserve">. Detectivul pune întrebările de pe fișă și notează răspunsurile și o </w:t>
            </w:r>
            <w:r>
              <w:rPr>
                <w:b/>
                <w:i w:val="0"/>
                <w:sz w:val="20"/>
              </w:rPr>
              <w:t>dovadă</w:t>
            </w:r>
            <w:r>
              <w:rPr>
                <w:b w:val="0"/>
                <w:i w:val="0"/>
                <w:sz w:val="20"/>
              </w:rPr>
              <w:t xml:space="preserve"> (un exemplu concret). După </w:t>
            </w:r>
            <w:r>
              <w:rPr>
                <w:b/>
                <w:i w:val="0"/>
                <w:sz w:val="20"/>
              </w:rPr>
              <w:t>4 minute</w:t>
            </w:r>
            <w:r>
              <w:rPr>
                <w:b w:val="0"/>
                <w:i w:val="0"/>
                <w:sz w:val="20"/>
              </w:rPr>
              <w:t xml:space="preserve"> dă semnalul de schimbare a rolurilor.</w:t>
            </w:r>
          </w:p>
          <w:p>
            <w:pPr>
              <w:tabs>
                <w:tab w:pos="283" w:val="left"/>
              </w:tabs>
              <w:spacing w:after="40" w:before="0"/>
              <w:ind w:left="283" w:hanging="238"/>
            </w:pPr>
            <w:r>
              <w:rPr>
                <w:b/>
                <w:color w:val="4A2A82"/>
                <w:sz w:val="20"/>
              </w:rPr>
              <w:t>▪</w:t>
              <w:tab/>
            </w:r>
            <w:r>
              <w:rPr>
                <w:b w:val="0"/>
                <w:i w:val="0"/>
                <w:sz w:val="20"/>
              </w:rPr>
              <w:t>În ultimele 3 minute, 4–5 detectivi voluntari prezintă „raportul”: „L-am investigat pe agentul ___. Punctul lui forte este ___. Dovada: ___.”</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„Acum lucrați ca detectivi. Un detectiv nu ghicește: pune întrebări și caută dovezi. Aveți 4 minute să descoperiți cel puțin un punct forte al partenerului. Apoi schimbați rolurile.”</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Întrebările de pe fișă: Ce îți place să faci în timpul liber? La ce îți cer alții ajutorul? Ce ai făcut în ultima vreme și ai fost mulțumit(ă) de tine? Ce faci când ceva nu îți iese? Ce spun prietenii că faci bine?</w:t>
            </w:r>
          </w:p>
          <w:p>
            <w:pPr>
              <w:tabs>
                <w:tab w:pos="283" w:val="left"/>
              </w:tabs>
              <w:spacing w:after="40" w:before="0"/>
              <w:ind w:left="283" w:hanging="238"/>
            </w:pPr>
            <w:r>
              <w:rPr>
                <w:b/>
                <w:color w:val="4A2A82"/>
                <w:sz w:val="20"/>
              </w:rPr>
              <w:t>▪</w:t>
              <w:tab/>
            </w:r>
            <w:r>
              <w:rPr>
                <w:b w:val="0"/>
                <w:i w:val="0"/>
                <w:sz w:val="20"/>
              </w:rPr>
              <w:t>La final: „Cum a fost să auzi ce a descoperit detectivul despre tine?”</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tabs>
                <w:tab w:pos="283" w:val="left"/>
              </w:tabs>
              <w:spacing w:after="40" w:before="0"/>
              <w:ind w:left="283" w:hanging="238"/>
            </w:pPr>
            <w:r>
              <w:rPr>
                <w:b/>
                <w:color w:val="4A2A82"/>
                <w:sz w:val="20"/>
              </w:rPr>
              <w:t>▪</w:t>
              <w:tab/>
            </w:r>
            <w:r>
              <w:rPr>
                <w:b w:val="0"/>
                <w:i w:val="0"/>
                <w:sz w:val="20"/>
              </w:rPr>
              <w:t xml:space="preserve">Încurajează formulări </w:t>
            </w:r>
            <w:r>
              <w:rPr>
                <w:b/>
                <w:i w:val="0"/>
                <w:sz w:val="20"/>
              </w:rPr>
              <w:t>concrete și respectuoase</w:t>
            </w:r>
            <w:r>
              <w:rPr>
                <w:b w:val="0"/>
                <w:i w:val="0"/>
                <w:sz w:val="20"/>
              </w:rPr>
              <w:t>: în loc de „e de treabă” → „e răbdător: își ajută fratele la teme”.</w:t>
            </w:r>
          </w:p>
          <w:p>
            <w:pPr>
              <w:tabs>
                <w:tab w:pos="283" w:val="left"/>
              </w:tabs>
              <w:spacing w:after="40" w:before="0"/>
              <w:ind w:left="283" w:hanging="238"/>
            </w:pPr>
            <w:r>
              <w:rPr>
                <w:b/>
                <w:color w:val="4A2A82"/>
                <w:sz w:val="20"/>
              </w:rPr>
              <w:t>▪</w:t>
              <w:tab/>
            </w:r>
            <w:r>
              <w:rPr>
                <w:b w:val="0"/>
                <w:i w:val="0"/>
                <w:sz w:val="20"/>
              </w:rPr>
              <w:t>La număr impar de elevi, formează un grup de 3 sau intră tu în pereche.</w:t>
            </w:r>
          </w:p>
          <w:p>
            <w:pPr>
              <w:tabs>
                <w:tab w:pos="283" w:val="left"/>
              </w:tabs>
              <w:spacing w:after="40" w:before="0"/>
              <w:ind w:left="283" w:hanging="238"/>
            </w:pPr>
            <w:r>
              <w:rPr>
                <w:b/>
                <w:color w:val="4A2A82"/>
                <w:sz w:val="20"/>
              </w:rPr>
              <w:t>▪</w:t>
              <w:tab/>
            </w:r>
            <w:r>
              <w:rPr>
                <w:b w:val="0"/>
                <w:i w:val="0"/>
                <w:sz w:val="20"/>
              </w:rPr>
              <w:t>Dacă o pereche se blochează, dă-le un indiciu: „Întreabă-l ce ar face dacă ar avea o zi liberă și bani nelimitați.”</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4</w:t>
            </w:r>
          </w:p>
        </w:tc>
        <w:tc>
          <w:tcPr>
            <w:tcW w:type="dxa" w:w="5783"/>
            <w:shd w:val="clear" w:color="auto" w:fill="DCD0F0"/>
            <w:vAlign w:val="center"/>
          </w:tcPr>
          <w:p>
            <w:pPr>
              <w:keepNext/>
              <w:spacing w:before="0" w:after="0"/>
            </w:pPr>
            <w:r>
              <w:rPr>
                <w:b/>
                <w:i w:val="0"/>
                <w:color w:val="4A2A82"/>
                <w:sz w:val="26"/>
              </w:rPr>
              <w:t>Harta echipei + Misiunea imposibilă</w:t>
            </w:r>
          </w:p>
        </w:tc>
        <w:tc>
          <w:tcPr>
            <w:tcW w:type="dxa" w:w="1984"/>
            <w:shd w:val="clear" w:color="auto" w:fill="F2B705"/>
            <w:vAlign w:val="center"/>
          </w:tcPr>
          <w:p>
            <w:pPr>
              <w:keepNext/>
              <w:spacing w:before="0" w:after="0"/>
              <w:jc w:val="center"/>
            </w:pPr>
            <w:r>
              <w:rPr>
                <w:b/>
                <w:i w:val="0"/>
                <w:color w:val="1C1C1C"/>
                <w:sz w:val="22"/>
              </w:rPr>
              <w:t>12 min</w:t>
            </w:r>
          </w:p>
          <w:p>
            <w:pPr>
              <w:keepNext/>
              <w:spacing w:before="0" w:after="0"/>
              <w:jc w:val="center"/>
            </w:pPr>
            <w:r>
              <w:rPr>
                <w:b w:val="0"/>
                <w:i w:val="0"/>
                <w:color w:val="1C1C1C"/>
                <w:sz w:val="17"/>
              </w:rPr>
              <w:t>minutele 32–44</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văd că grupul are resurse diferite și că diferențele sunt utile într-o echipă.</w:t>
            </w:r>
          </w:p>
        </w:tc>
      </w:tr>
      <w:tr>
        <w:tc>
          <w:tcPr>
            <w:tcW w:type="dxa" w:w="1531"/>
            <w:shd w:val="clear" w:color="auto" w:fill="1F4E9A"/>
          </w:tcPr>
          <w:p>
            <w:pPr>
              <w:spacing w:before="40" w:after="0"/>
              <w:jc w:val="center"/>
            </w:pPr>
            <w:r>
              <w:rPr>
                <w:b/>
                <w:i w:val="0"/>
                <w:color w:val="FFFFFF"/>
                <w:sz w:val="19"/>
              </w:rPr>
              <w:t>FĂ</w:t>
            </w:r>
          </w:p>
        </w:tc>
        <w:tc>
          <w:tcPr>
            <w:tcW w:type="dxa" w:w="8107"/>
          </w:tcPr>
          <w:p>
            <w:pPr>
              <w:keepNext/>
              <w:spacing w:before="60" w:after="20"/>
            </w:pPr>
            <w:r>
              <w:rPr>
                <w:b/>
                <w:i w:val="0"/>
                <w:color w:val="4A2A82"/>
                <w:sz w:val="20"/>
              </w:rPr>
              <w:t>Pasul 1 – Harta (5 min)</w:t>
            </w:r>
          </w:p>
          <w:p>
            <w:pPr>
              <w:tabs>
                <w:tab w:pos="283" w:val="left"/>
              </w:tabs>
              <w:spacing w:after="40" w:before="0"/>
              <w:ind w:left="283" w:hanging="238"/>
            </w:pPr>
            <w:r>
              <w:rPr>
                <w:b/>
                <w:color w:val="4A2A82"/>
                <w:sz w:val="20"/>
              </w:rPr>
              <w:t>▪</w:t>
              <w:tab/>
            </w:r>
            <w:r>
              <w:rPr>
                <w:b w:val="0"/>
                <w:i w:val="0"/>
                <w:sz w:val="20"/>
              </w:rPr>
              <w:t xml:space="preserve">Fiecare elev primește </w:t>
            </w:r>
            <w:r>
              <w:rPr>
                <w:b/>
                <w:i w:val="0"/>
                <w:sz w:val="20"/>
              </w:rPr>
              <w:t>3 post-it-uri</w:t>
            </w:r>
            <w:r>
              <w:rPr>
                <w:b w:val="0"/>
                <w:i w:val="0"/>
                <w:sz w:val="20"/>
              </w:rPr>
              <w:t>. Scrie pe fiecare câte o abilitate sau o calitate (poate folosi ce a aflat de la detectiv) și le lipește în zona potrivită: CREATIVITATE, COMUNICARE, SPORT/MIȘCARE, GÂNDIRE/IDEI, PERSEVERENȚĂ, ECHIPĂ/AJUTOR.</w:t>
            </w:r>
          </w:p>
          <w:p>
            <w:pPr>
              <w:keepNext/>
              <w:spacing w:before="60" w:after="20"/>
            </w:pPr>
            <w:r>
              <w:rPr>
                <w:b/>
                <w:i w:val="0"/>
                <w:color w:val="4A2A82"/>
                <w:sz w:val="20"/>
              </w:rPr>
              <w:t>Pasul 2 – Privire de ansamblu (2 min)</w:t>
            </w:r>
          </w:p>
          <w:p>
            <w:pPr>
              <w:tabs>
                <w:tab w:pos="283" w:val="left"/>
              </w:tabs>
              <w:spacing w:after="40" w:before="0"/>
              <w:ind w:left="283" w:hanging="238"/>
            </w:pPr>
            <w:r>
              <w:rPr>
                <w:b/>
                <w:color w:val="4A2A82"/>
                <w:sz w:val="20"/>
              </w:rPr>
              <w:t>▪</w:t>
              <w:tab/>
            </w:r>
            <w:r>
              <w:rPr>
                <w:b w:val="0"/>
                <w:i w:val="0"/>
                <w:sz w:val="20"/>
              </w:rPr>
              <w:t>Grupul se adună în fața hărții. Citește câteva post-it-uri cu voce tare.</w:t>
            </w:r>
          </w:p>
          <w:p>
            <w:pPr>
              <w:keepNext/>
              <w:spacing w:before="60" w:after="20"/>
            </w:pPr>
            <w:r>
              <w:rPr>
                <w:b/>
                <w:i w:val="0"/>
                <w:color w:val="4A2A82"/>
                <w:sz w:val="20"/>
              </w:rPr>
              <w:t>Pasul 3 – Misiunea imposibilă (5 min)</w:t>
            </w:r>
          </w:p>
          <w:p>
            <w:pPr>
              <w:tabs>
                <w:tab w:pos="283" w:val="left"/>
              </w:tabs>
              <w:spacing w:after="40" w:before="0"/>
              <w:ind w:left="283" w:hanging="238"/>
            </w:pPr>
            <w:r>
              <w:rPr>
                <w:b/>
                <w:color w:val="4A2A82"/>
                <w:sz w:val="20"/>
              </w:rPr>
              <w:t>▪</w:t>
              <w:tab/>
            </w:r>
            <w:r>
              <w:rPr>
                <w:b w:val="0"/>
                <w:i w:val="0"/>
                <w:sz w:val="20"/>
              </w:rPr>
              <w:t>Un voluntar extrage un cartonaș din Anexa 5 (ex.: „Aveți două săptămâni să organizați cel mai tare festival din istoria școlii”). Grupul decide: de ce zone ale hărții avem nevoie? Cine din grup ar face ce? Elevii arată post-it-urile sau zonele.</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„Unde avem cele mai multe puncte forte? Unde avem mai puține?”</w:t>
            </w:r>
          </w:p>
          <w:p>
            <w:pPr>
              <w:tabs>
                <w:tab w:pos="283" w:val="left"/>
              </w:tabs>
              <w:spacing w:after="40" w:before="0"/>
              <w:ind w:left="283" w:hanging="238"/>
            </w:pPr>
            <w:r>
              <w:rPr>
                <w:b/>
                <w:color w:val="4A2A82"/>
                <w:sz w:val="20"/>
              </w:rPr>
              <w:t>▪</w:t>
              <w:tab/>
            </w:r>
            <w:r>
              <w:rPr>
                <w:b w:val="0"/>
                <w:i w:val="0"/>
                <w:sz w:val="20"/>
              </w:rPr>
              <w:t>„Avem puncte forte diferite? Ce s-ar întâmpla dacă toți am fi buni la același lucru?”</w:t>
            </w:r>
          </w:p>
          <w:p>
            <w:pPr>
              <w:tabs>
                <w:tab w:pos="283" w:val="left"/>
              </w:tabs>
              <w:spacing w:after="40" w:before="0"/>
              <w:ind w:left="283" w:hanging="238"/>
            </w:pPr>
            <w:r>
              <w:rPr>
                <w:b/>
                <w:color w:val="4A2A82"/>
                <w:sz w:val="20"/>
              </w:rPr>
              <w:t>▪</w:t>
              <w:tab/>
            </w:r>
            <w:r>
              <w:rPr>
                <w:b w:val="0"/>
                <w:i w:val="0"/>
                <w:sz w:val="20"/>
              </w:rPr>
              <w:t>„Dacă am rezolva misiunea împreună, cum ne-ar ajuta aceste calități?”</w:t>
            </w:r>
          </w:p>
        </w:tc>
      </w:tr>
      <w:tr>
        <w:tc>
          <w:tcPr>
            <w:tcW w:type="dxa" w:w="1531"/>
            <w:shd w:val="clear" w:color="auto" w:fill="F2B705"/>
          </w:tcPr>
          <w:p>
            <w:pPr>
              <w:spacing w:before="40" w:after="0"/>
              <w:jc w:val="center"/>
            </w:pPr>
            <w:r>
              <w:rPr>
                <w:b/>
                <w:i w:val="0"/>
                <w:color w:val="1C1C1C"/>
                <w:sz w:val="19"/>
              </w:rPr>
              <w:t>MESAJ-CHEIE</w:t>
            </w:r>
          </w:p>
        </w:tc>
        <w:tc>
          <w:tcPr>
            <w:tcW w:type="dxa" w:w="8107"/>
            <w:shd w:val="clear" w:color="auto" w:fill="FFF4D2"/>
          </w:tcPr>
          <w:p>
            <w:pPr>
              <w:spacing w:before="0" w:after="60"/>
            </w:pPr>
            <w:r>
              <w:rPr>
                <w:b/>
                <w:i w:val="0"/>
                <w:sz w:val="20"/>
              </w:rPr>
              <w:t>Nu trebuie să fim buni la aceleași lucruri. O echipă bună are oameni diferiți, cu puncte forte diferite. Diferențele dintre noi sunt resurse.</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i w:val="0"/>
                <w:sz w:val="20"/>
              </w:rPr>
              <w:t>Fotografiază harta</w:t>
            </w:r>
            <w:r>
              <w:rPr>
                <w:b w:val="0"/>
                <w:i w:val="0"/>
                <w:sz w:val="20"/>
              </w:rPr>
              <w:t xml:space="preserve"> (sau păstreaz-o): o folosești la începutul Ședinței 2. Dacă rămâi fără timp, discutați o singură misiune, 2 minute.</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5</w:t>
            </w:r>
          </w:p>
        </w:tc>
        <w:tc>
          <w:tcPr>
            <w:tcW w:type="dxa" w:w="5783"/>
            <w:shd w:val="clear" w:color="auto" w:fill="DCD0F0"/>
            <w:vAlign w:val="center"/>
          </w:tcPr>
          <w:p>
            <w:pPr>
              <w:keepNext/>
              <w:spacing w:before="0" w:after="0"/>
            </w:pPr>
            <w:r>
              <w:rPr>
                <w:b/>
                <w:i w:val="0"/>
                <w:color w:val="4A2A82"/>
                <w:sz w:val="26"/>
              </w:rPr>
              <w:t>Mingea complimentelor</w:t>
            </w:r>
          </w:p>
        </w:tc>
        <w:tc>
          <w:tcPr>
            <w:tcW w:type="dxa" w:w="1984"/>
            <w:shd w:val="clear" w:color="auto" w:fill="F2B705"/>
            <w:vAlign w:val="center"/>
          </w:tcPr>
          <w:p>
            <w:pPr>
              <w:keepNext/>
              <w:spacing w:before="0" w:after="0"/>
              <w:jc w:val="center"/>
            </w:pPr>
            <w:r>
              <w:rPr>
                <w:b/>
                <w:i w:val="0"/>
                <w:color w:val="1C1C1C"/>
                <w:sz w:val="22"/>
              </w:rPr>
              <w:t>8 min</w:t>
            </w:r>
          </w:p>
          <w:p>
            <w:pPr>
              <w:keepNext/>
              <w:spacing w:before="0" w:after="0"/>
              <w:jc w:val="center"/>
            </w:pPr>
            <w:r>
              <w:rPr>
                <w:b w:val="0"/>
                <w:i w:val="0"/>
                <w:color w:val="1C1C1C"/>
                <w:sz w:val="17"/>
              </w:rPr>
              <w:t>minutele 44–52</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Exersarea feedbackului pozitiv: a-l oferi și, la fel de important, a-l primi.</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Toată lumea stă în cerc. Pune în mijloc cartonașele din </w:t>
            </w:r>
            <w:r>
              <w:rPr>
                <w:b/>
                <w:i w:val="0"/>
                <w:sz w:val="20"/>
              </w:rPr>
              <w:t>Banca de complimente</w:t>
            </w:r>
            <w:r>
              <w:rPr>
                <w:b w:val="0"/>
                <w:i w:val="0"/>
                <w:sz w:val="20"/>
              </w:rPr>
              <w:t xml:space="preserve"> (Anexa 6). Cine se blochează poate lua unul ca început de frază.</w:t>
            </w:r>
          </w:p>
          <w:p>
            <w:pPr>
              <w:tabs>
                <w:tab w:pos="283" w:val="left"/>
              </w:tabs>
              <w:spacing w:after="40" w:before="0"/>
              <w:ind w:left="283" w:hanging="238"/>
            </w:pPr>
            <w:r>
              <w:rPr>
                <w:b/>
                <w:color w:val="4A2A82"/>
                <w:sz w:val="20"/>
              </w:rPr>
              <w:t>▪</w:t>
              <w:tab/>
            </w:r>
            <w:r>
              <w:rPr>
                <w:b w:val="0"/>
                <w:i w:val="0"/>
                <w:sz w:val="20"/>
              </w:rPr>
              <w:t>Începi tu: spui un compliment concret unui elev și îi arunci mingea. Cine primește mingea spune „Mulțumesc”, apoi oferă un compliment altcuiva și aruncă mingea acelei persoane.</w:t>
            </w:r>
          </w:p>
          <w:p>
            <w:pPr>
              <w:tabs>
                <w:tab w:pos="283" w:val="left"/>
              </w:tabs>
              <w:spacing w:after="40" w:before="0"/>
              <w:ind w:left="283" w:hanging="238"/>
            </w:pPr>
            <w:r>
              <w:rPr>
                <w:b/>
                <w:color w:val="4A2A82"/>
                <w:sz w:val="20"/>
              </w:rPr>
              <w:t>▪</w:t>
              <w:tab/>
            </w:r>
            <w:r>
              <w:rPr>
                <w:b w:val="0"/>
                <w:i w:val="0"/>
                <w:sz w:val="20"/>
              </w:rPr>
              <w:t xml:space="preserve">Cine a primit deja mingea își încrucișează brațele, ca să știm cine mai urmează. </w:t>
            </w:r>
            <w:r>
              <w:rPr>
                <w:b/>
                <w:i w:val="0"/>
                <w:sz w:val="20"/>
              </w:rPr>
              <w:t>Fiecare primește mingea o singură dată.</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„Ultima probă de agent este, pentru mulți oameni, cea mai grea: să spui cu voce tare ceva bun despre altcineva și – și mai greu – să primești un compliment. Regula: când primești un compliment, spui doar «Mulțumesc». Fără «nu e adevărat» sau «ei, lasă».”</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„Ce a fost mai ușor: să dați sau să primiți un compliment? De ce?”</w:t>
            </w:r>
          </w:p>
          <w:p>
            <w:pPr>
              <w:tabs>
                <w:tab w:pos="283" w:val="left"/>
              </w:tabs>
              <w:spacing w:after="40" w:before="0"/>
              <w:ind w:left="283" w:hanging="238"/>
            </w:pPr>
            <w:r>
              <w:rPr>
                <w:b/>
                <w:color w:val="4A2A82"/>
                <w:sz w:val="20"/>
              </w:rPr>
              <w:t>▪</w:t>
              <w:tab/>
            </w:r>
            <w:r>
              <w:rPr>
                <w:b w:val="0"/>
                <w:i w:val="0"/>
                <w:sz w:val="20"/>
              </w:rPr>
              <w:t>„Cum v-ați simțit când ați auzit ceva bun despre voi?”</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tabs>
                <w:tab w:pos="283" w:val="left"/>
              </w:tabs>
              <w:spacing w:after="40" w:before="0"/>
              <w:ind w:left="283" w:hanging="238"/>
            </w:pPr>
            <w:r>
              <w:rPr>
                <w:b/>
                <w:color w:val="4A2A82"/>
                <w:sz w:val="20"/>
              </w:rPr>
              <w:t>▪</w:t>
              <w:tab/>
            </w:r>
            <w:r>
              <w:rPr>
                <w:b w:val="0"/>
                <w:i w:val="0"/>
                <w:sz w:val="20"/>
              </w:rPr>
              <w:t xml:space="preserve">Complimentul este despre </w:t>
            </w:r>
            <w:r>
              <w:rPr>
                <w:b/>
                <w:i w:val="0"/>
                <w:sz w:val="20"/>
              </w:rPr>
              <w:t>ce face sau cum se poartă</w:t>
            </w:r>
            <w:r>
              <w:rPr>
                <w:b w:val="0"/>
                <w:i w:val="0"/>
                <w:sz w:val="20"/>
              </w:rPr>
              <w:t xml:space="preserve"> persoana (a avut o idee bună, a fost curajos, m-a făcut să râd, a ajutat), </w:t>
            </w:r>
            <w:r>
              <w:rPr>
                <w:b/>
                <w:i w:val="0"/>
                <w:sz w:val="20"/>
              </w:rPr>
              <w:t>nu</w:t>
            </w:r>
            <w:r>
              <w:rPr>
                <w:b w:val="0"/>
                <w:i w:val="0"/>
                <w:sz w:val="20"/>
              </w:rPr>
              <w:t xml:space="preserve"> despre haine sau aspect fizic.</w:t>
            </w:r>
          </w:p>
          <w:p>
            <w:pPr>
              <w:tabs>
                <w:tab w:pos="283" w:val="left"/>
              </w:tabs>
              <w:spacing w:after="40" w:before="0"/>
              <w:ind w:left="283" w:hanging="238"/>
            </w:pPr>
            <w:r>
              <w:rPr>
                <w:b/>
                <w:color w:val="4A2A82"/>
                <w:sz w:val="20"/>
              </w:rPr>
              <w:t>▪</w:t>
              <w:tab/>
            </w:r>
            <w:r>
              <w:rPr>
                <w:b w:val="0"/>
                <w:i w:val="0"/>
                <w:sz w:val="20"/>
              </w:rPr>
              <w:t>Urmărește discret să nu rămână nimeni fără compliment. Dacă cineva este ocolit, cere tu mingea și oferă-i un compliment sincer și concret.</w:t>
            </w:r>
          </w:p>
          <w:p>
            <w:pPr>
              <w:tabs>
                <w:tab w:pos="283" w:val="left"/>
              </w:tabs>
              <w:spacing w:after="40" w:before="0"/>
              <w:ind w:left="283" w:hanging="238"/>
            </w:pPr>
            <w:r>
              <w:rPr>
                <w:b/>
                <w:color w:val="4A2A82"/>
                <w:sz w:val="20"/>
              </w:rPr>
              <w:t>▪</w:t>
              <w:tab/>
            </w:r>
            <w:r>
              <w:rPr>
                <w:b w:val="0"/>
                <w:i w:val="0"/>
                <w:sz w:val="20"/>
              </w:rPr>
              <w:t>Nu forța elevii care nu vor să vorbească: pot alege un cartonaș și îl pot citi, completându-l cu un cuvânt.</w:t>
            </w:r>
          </w:p>
        </w:tc>
      </w:tr>
      <w:tr>
        <w:tc>
          <w:tcPr>
            <w:tcW w:type="dxa" w:w="1531"/>
            <w:shd w:val="clear" w:color="auto" w:fill="666666"/>
          </w:tcPr>
          <w:p>
            <w:pPr>
              <w:spacing w:before="40" w:after="0"/>
              <w:jc w:val="center"/>
            </w:pPr>
            <w:r>
              <w:rPr>
                <w:b/>
                <w:i w:val="0"/>
                <w:color w:val="FFFFFF"/>
                <w:sz w:val="19"/>
              </w:rPr>
              <w:t>VARIANTĂ</w:t>
            </w:r>
          </w:p>
        </w:tc>
        <w:tc>
          <w:tcPr>
            <w:tcW w:type="dxa" w:w="8107"/>
            <w:shd w:val="clear" w:color="auto" w:fill="F2F2F2"/>
          </w:tcPr>
          <w:p>
            <w:pPr>
              <w:tabs>
                <w:tab w:pos="283" w:val="left"/>
              </w:tabs>
              <w:spacing w:after="40" w:before="0"/>
              <w:ind w:left="283" w:hanging="238"/>
            </w:pPr>
            <w:r>
              <w:rPr>
                <w:b/>
                <w:color w:val="4A2A82"/>
                <w:sz w:val="20"/>
              </w:rPr>
              <w:t>▪</w:t>
              <w:tab/>
            </w:r>
            <w:r>
              <w:rPr>
                <w:b/>
                <w:i w:val="0"/>
                <w:sz w:val="20"/>
              </w:rPr>
              <w:t>Pânza de păianjen:</w:t>
            </w:r>
            <w:r>
              <w:rPr>
                <w:b w:val="0"/>
                <w:i w:val="0"/>
                <w:sz w:val="20"/>
              </w:rPr>
              <w:t xml:space="preserve"> în locul mingii, folosește un ghem de sfoară. Fiecare ține de fir și aruncă ghemul mai departe. La final, arată pânza: „Suntem conectați. Dacă unul lasă firul, se simte în toată pânza.”</w:t>
            </w:r>
          </w:p>
          <w:p>
            <w:pPr>
              <w:tabs>
                <w:tab w:pos="283" w:val="left"/>
              </w:tabs>
              <w:spacing w:after="40" w:before="0"/>
              <w:ind w:left="283" w:hanging="238"/>
            </w:pPr>
            <w:r>
              <w:rPr>
                <w:b/>
                <w:color w:val="4A2A82"/>
                <w:sz w:val="20"/>
              </w:rPr>
              <w:t>▪</w:t>
              <w:tab/>
            </w:r>
            <w:r>
              <w:rPr>
                <w:b/>
                <w:i w:val="0"/>
                <w:sz w:val="20"/>
              </w:rPr>
              <w:t>Grup foarte timid:</w:t>
            </w:r>
            <w:r>
              <w:rPr>
                <w:b w:val="0"/>
                <w:i w:val="0"/>
                <w:sz w:val="20"/>
              </w:rPr>
              <w:t xml:space="preserve"> fiecare are o foaie lipită pe spate. Colegii scriu pe ea complimente, în liniște, pe fundal muzical (5 min).</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6</w:t>
            </w:r>
          </w:p>
        </w:tc>
        <w:tc>
          <w:tcPr>
            <w:tcW w:type="dxa" w:w="5783"/>
            <w:shd w:val="clear" w:color="auto" w:fill="DCD0F0"/>
            <w:vAlign w:val="center"/>
          </w:tcPr>
          <w:p>
            <w:pPr>
              <w:keepNext/>
              <w:spacing w:before="0" w:after="0"/>
            </w:pPr>
            <w:r>
              <w:rPr>
                <w:b/>
                <w:i w:val="0"/>
                <w:color w:val="4A2A82"/>
                <w:sz w:val="26"/>
              </w:rPr>
              <w:t>Cardul de agent + Biletul de ieșire</w:t>
            </w:r>
          </w:p>
        </w:tc>
        <w:tc>
          <w:tcPr>
            <w:tcW w:type="dxa" w:w="1984"/>
            <w:shd w:val="clear" w:color="auto" w:fill="F2B705"/>
            <w:vAlign w:val="center"/>
          </w:tcPr>
          <w:p>
            <w:pPr>
              <w:keepNext/>
              <w:spacing w:before="0" w:after="0"/>
              <w:jc w:val="center"/>
            </w:pPr>
            <w:r>
              <w:rPr>
                <w:b/>
                <w:i w:val="0"/>
                <w:color w:val="1C1C1C"/>
                <w:sz w:val="22"/>
              </w:rPr>
              <w:t>8 min</w:t>
            </w:r>
          </w:p>
          <w:p>
            <w:pPr>
              <w:keepNext/>
              <w:spacing w:before="0" w:after="0"/>
              <w:jc w:val="center"/>
            </w:pPr>
            <w:r>
              <w:rPr>
                <w:b w:val="0"/>
                <w:i w:val="0"/>
                <w:color w:val="1C1C1C"/>
                <w:sz w:val="17"/>
              </w:rPr>
              <w:t>minutele 52–60</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Integrarea a ceea ce au descoperit elevii și legătura cu Ședința 2.</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Împarte </w:t>
            </w:r>
            <w:r>
              <w:rPr>
                <w:b/>
                <w:i w:val="0"/>
                <w:sz w:val="20"/>
              </w:rPr>
              <w:t>Cardul de agent</w:t>
            </w:r>
            <w:r>
              <w:rPr>
                <w:b w:val="0"/>
                <w:i w:val="0"/>
                <w:sz w:val="20"/>
              </w:rPr>
              <w:t xml:space="preserve"> (Anexa 7). Elevii completează: numele de cod, un simbol sau un avatar desenat, </w:t>
            </w:r>
            <w:r>
              <w:rPr>
                <w:b/>
                <w:i w:val="0"/>
                <w:sz w:val="20"/>
              </w:rPr>
              <w:t>3 abilități speciale</w:t>
            </w:r>
            <w:r>
              <w:rPr>
                <w:b w:val="0"/>
                <w:i w:val="0"/>
                <w:sz w:val="20"/>
              </w:rPr>
              <w:t xml:space="preserve"> (punctele forte descoperite azi) și un compliment primit. Partea „Nivelul 2” rămâne goală. Timp: 4 minute.</w:t>
            </w:r>
          </w:p>
          <w:p>
            <w:pPr>
              <w:tabs>
                <w:tab w:pos="283" w:val="left"/>
              </w:tabs>
              <w:spacing w:after="40" w:before="0"/>
              <w:ind w:left="283" w:hanging="238"/>
            </w:pPr>
            <w:r>
              <w:rPr>
                <w:b/>
                <w:color w:val="4A2A82"/>
                <w:sz w:val="20"/>
              </w:rPr>
              <w:t>▪</w:t>
              <w:tab/>
            </w:r>
            <w:r>
              <w:rPr>
                <w:b w:val="0"/>
                <w:i w:val="0"/>
                <w:sz w:val="20"/>
              </w:rPr>
              <w:t xml:space="preserve">Împarte </w:t>
            </w:r>
            <w:r>
              <w:rPr>
                <w:b/>
                <w:i w:val="0"/>
                <w:sz w:val="20"/>
              </w:rPr>
              <w:t>Biletul de ieșire</w:t>
            </w:r>
            <w:r>
              <w:rPr>
                <w:b w:val="0"/>
                <w:i w:val="0"/>
                <w:sz w:val="20"/>
              </w:rPr>
              <w:t xml:space="preserve"> (Anexa 9). Elevii îl completează în 2 minute și ți-l predau la ieșire.</w:t>
            </w:r>
          </w:p>
          <w:p>
            <w:pPr>
              <w:tabs>
                <w:tab w:pos="283" w:val="left"/>
              </w:tabs>
              <w:spacing w:after="40" w:before="0"/>
              <w:ind w:left="283" w:hanging="238"/>
            </w:pPr>
            <w:r>
              <w:rPr>
                <w:b/>
                <w:color w:val="4A2A82"/>
                <w:sz w:val="20"/>
              </w:rPr>
              <w:t>▪</w:t>
              <w:tab/>
            </w:r>
            <w:r>
              <w:rPr>
                <w:b w:val="0"/>
                <w:i w:val="0"/>
                <w:sz w:val="20"/>
              </w:rPr>
              <w:t>Invită 3–4 voluntari să încheie verbal, cu una dintre formulele: „Astăzi am descoperit că eu...” / „Un lucru bun pe care îl am este...” / „Mi-a plăcut...”.</w:t>
            </w:r>
          </w:p>
          <w:p>
            <w:pPr>
              <w:tabs>
                <w:tab w:pos="283" w:val="left"/>
              </w:tabs>
              <w:spacing w:after="40" w:before="0"/>
              <w:ind w:left="283" w:hanging="238"/>
            </w:pPr>
            <w:r>
              <w:rPr>
                <w:b/>
                <w:color w:val="4A2A82"/>
                <w:sz w:val="20"/>
              </w:rPr>
              <w:t>▪</w:t>
              <w:tab/>
            </w:r>
            <w:r>
              <w:rPr>
                <w:b w:val="0"/>
                <w:i w:val="0"/>
                <w:sz w:val="20"/>
              </w:rPr>
              <w:t>Strânge cardurile în plicul mare: le păstrezi tu până la Ședința 2.</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„În jocuri, fiecare personaj are abilități diferite. Niciunul nu le are pe toate la maximum și tocmai de aceea fac echipă. Completați-vă cardul cu abilitățile descoperite azi.”</w:t>
            </w:r>
          </w:p>
          <w:p>
            <w:pPr>
              <w:spacing w:before="0" w:after="60"/>
            </w:pPr>
            <w:r>
              <w:rPr>
                <w:b w:val="0"/>
                <w:i/>
                <w:sz w:val="20"/>
              </w:rPr>
              <w:t>„Misiune îndeplinită, agenți! Data viitoare primim misiunea LEVEL UP: vedem ce ne pune în mișcare, cum ne folosim superputerile și alegem un pas mic pentru ceva ce vrem să dezvoltăm. Cardurile rămân la mine, în siguranță, și le primiți înapoi data viitoare.”</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Nu cere nimănui să vorbească. Biletul de ieșire scris îi ajută pe elevii timizi și îți oferă ție informații pentru Ședința 2.</w:t>
            </w:r>
          </w:p>
        </w:tc>
      </w:tr>
    </w:tbl>
    <w:p>
      <w:pPr>
        <w:spacing w:before="0" w:after="0" w:line="160" w:lineRule="exact"/>
      </w:pPr>
      <w:r/>
    </w:p>
    <w:p>
      <w:pPr>
        <w:pStyle w:val="Heading2"/>
        <w:pBdr>
          <w:bottom w:val="single" w:sz="8" w:space="0" w:color="DCD0F0"/>
        </w:pBdr>
      </w:pPr>
      <w:r>
        <w:rPr>
          <w:b w:val="0"/>
          <w:i w:val="0"/>
        </w:rPr>
        <w:t>8. Situații dificile – ce faci dacă...</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2948"/>
        <w:gridCol w:w="6690"/>
      </w:tblGrid>
      <w:tr>
        <w:trPr>
          <w:cantSplit/>
          <w:tblHeader/>
        </w:trPr>
        <w:tc>
          <w:tcPr>
            <w:tcW w:type="dxa" w:w="2948"/>
            <w:shd w:val="clear" w:color="auto" w:fill="4A2A82"/>
          </w:tcPr>
          <w:p>
            <w:pPr>
              <w:spacing w:before="0" w:after="0"/>
            </w:pPr>
            <w:r>
              <w:rPr>
                <w:b/>
                <w:i w:val="0"/>
                <w:color w:val="FFFFFF"/>
                <w:sz w:val="19"/>
              </w:rPr>
              <w:t>Situația</w:t>
            </w:r>
          </w:p>
        </w:tc>
        <w:tc>
          <w:tcPr>
            <w:tcW w:type="dxa" w:w="6690"/>
            <w:shd w:val="clear" w:color="auto" w:fill="4A2A82"/>
          </w:tcPr>
          <w:p>
            <w:pPr>
              <w:spacing w:before="0" w:after="0"/>
            </w:pPr>
            <w:r>
              <w:rPr>
                <w:b/>
                <w:i w:val="0"/>
                <w:color w:val="FFFFFF"/>
                <w:sz w:val="19"/>
              </w:rPr>
              <w:t>Ce poți face</w:t>
            </w:r>
          </w:p>
        </w:tc>
      </w:tr>
      <w:tr>
        <w:trPr>
          <w:cantSplit/>
        </w:trPr>
        <w:tc>
          <w:tcPr>
            <w:tcW w:type="dxa" w:w="2948"/>
          </w:tcPr>
          <w:p>
            <w:pPr>
              <w:spacing w:before="0" w:after="0"/>
            </w:pPr>
            <w:r>
              <w:rPr>
                <w:b/>
                <w:i w:val="0"/>
                <w:sz w:val="19"/>
              </w:rPr>
              <w:t>Un elev spune „nu sunt bun la nimic”.</w:t>
            </w:r>
          </w:p>
        </w:tc>
        <w:tc>
          <w:tcPr>
            <w:tcW w:type="dxa" w:w="6690"/>
          </w:tcPr>
          <w:p>
            <w:pPr>
              <w:spacing w:before="0" w:after="0"/>
            </w:pPr>
            <w:r>
              <w:rPr>
                <w:b w:val="0"/>
                <w:i w:val="0"/>
                <w:sz w:val="19"/>
              </w:rPr>
              <w:t>Nu-l contrazice imediat. Întreabă: „Ce faci în timpul liber? Cine te cheamă când are nevoie de ajutor? Ce ai învățat singur?” Reformulează răspunsul ca abilitate. Poți întreba grupul: „Cine a observat ceva bun la colegul nostru?”</w:t>
            </w:r>
          </w:p>
        </w:tc>
      </w:tr>
      <w:tr>
        <w:trPr>
          <w:cantSplit/>
        </w:trPr>
        <w:tc>
          <w:tcPr>
            <w:tcW w:type="dxa" w:w="2948"/>
            <w:shd w:val="clear" w:color="auto" w:fill="F2F2F2"/>
          </w:tcPr>
          <w:p>
            <w:pPr>
              <w:spacing w:before="0" w:after="0"/>
            </w:pPr>
            <w:r>
              <w:rPr>
                <w:b/>
                <w:i w:val="0"/>
                <w:sz w:val="19"/>
              </w:rPr>
              <w:t>Apar glume sau ironii la adresa unui coleg.</w:t>
            </w:r>
          </w:p>
        </w:tc>
        <w:tc>
          <w:tcPr>
            <w:tcW w:type="dxa" w:w="6690"/>
            <w:shd w:val="clear" w:color="auto" w:fill="F2F2F2"/>
          </w:tcPr>
          <w:p>
            <w:pPr>
              <w:spacing w:before="0" w:after="0"/>
            </w:pPr>
            <w:r>
              <w:rPr>
                <w:b w:val="0"/>
                <w:i w:val="0"/>
                <w:sz w:val="19"/>
              </w:rPr>
              <w:t>Oprește calm activitatea, amintește regula 2 („râdem împreună, nu unii de alții”) și continuă. Nu umili pe nimeni în fața grupului; dacă situația se repetă, vorbește cu elevul la final.</w:t>
            </w:r>
          </w:p>
        </w:tc>
      </w:tr>
      <w:tr>
        <w:trPr>
          <w:cantSplit/>
        </w:trPr>
        <w:tc>
          <w:tcPr>
            <w:tcW w:type="dxa" w:w="2948"/>
          </w:tcPr>
          <w:p>
            <w:pPr>
              <w:spacing w:before="0" w:after="0"/>
            </w:pPr>
            <w:r>
              <w:rPr>
                <w:b/>
                <w:i w:val="0"/>
                <w:sz w:val="19"/>
              </w:rPr>
              <w:t>Grupul este prea agitat.</w:t>
            </w:r>
          </w:p>
        </w:tc>
        <w:tc>
          <w:tcPr>
            <w:tcW w:type="dxa" w:w="6690"/>
          </w:tcPr>
          <w:p>
            <w:pPr>
              <w:spacing w:before="0" w:after="0"/>
            </w:pPr>
            <w:r>
              <w:rPr>
                <w:b w:val="0"/>
                <w:i w:val="0"/>
                <w:sz w:val="19"/>
              </w:rPr>
              <w:t>Folosește semnalul „Agenți, pe poziții!”. Scurtează activitățile cu mișcare și treci mai repede la lucrul în perechi.</w:t>
            </w:r>
          </w:p>
        </w:tc>
      </w:tr>
      <w:tr>
        <w:trPr>
          <w:cantSplit/>
        </w:trPr>
        <w:tc>
          <w:tcPr>
            <w:tcW w:type="dxa" w:w="2948"/>
            <w:shd w:val="clear" w:color="auto" w:fill="F2F2F2"/>
          </w:tcPr>
          <w:p>
            <w:pPr>
              <w:spacing w:before="0" w:after="0"/>
            </w:pPr>
            <w:r>
              <w:rPr>
                <w:b/>
                <w:i w:val="0"/>
                <w:sz w:val="19"/>
              </w:rPr>
              <w:t>Un elev nu vrea să participe.</w:t>
            </w:r>
          </w:p>
        </w:tc>
        <w:tc>
          <w:tcPr>
            <w:tcW w:type="dxa" w:w="6690"/>
            <w:shd w:val="clear" w:color="auto" w:fill="F2F2F2"/>
          </w:tcPr>
          <w:p>
            <w:pPr>
              <w:spacing w:before="0" w:after="0"/>
            </w:pPr>
            <w:r>
              <w:rPr>
                <w:b w:val="0"/>
                <w:i w:val="0"/>
                <w:sz w:val="19"/>
              </w:rPr>
              <w:t>Oferă-i un rol: cronometror, „prezentatorul” bilețelelor, fotograful hărții. Respectă dreptul la „pas”, dar invită-l din nou mai târziu.</w:t>
            </w:r>
          </w:p>
        </w:tc>
      </w:tr>
      <w:tr>
        <w:trPr>
          <w:cantSplit/>
        </w:trPr>
        <w:tc>
          <w:tcPr>
            <w:tcW w:type="dxa" w:w="2948"/>
          </w:tcPr>
          <w:p>
            <w:pPr>
              <w:spacing w:before="0" w:after="0"/>
            </w:pPr>
            <w:r>
              <w:rPr>
                <w:b/>
                <w:i w:val="0"/>
                <w:sz w:val="19"/>
              </w:rPr>
              <w:t>Cineva nu primește niciun compliment.</w:t>
            </w:r>
          </w:p>
        </w:tc>
        <w:tc>
          <w:tcPr>
            <w:tcW w:type="dxa" w:w="6690"/>
          </w:tcPr>
          <w:p>
            <w:pPr>
              <w:spacing w:before="0" w:after="0"/>
            </w:pPr>
            <w:r>
              <w:rPr>
                <w:b w:val="0"/>
                <w:i w:val="0"/>
                <w:sz w:val="19"/>
              </w:rPr>
              <w:t>Cere mingea și oferă-i tu un compliment sincer și concret, bazat pe ce ai observat în ședință.</w:t>
            </w:r>
          </w:p>
        </w:tc>
      </w:tr>
      <w:tr>
        <w:trPr>
          <w:cantSplit/>
        </w:trPr>
        <w:tc>
          <w:tcPr>
            <w:tcW w:type="dxa" w:w="2948"/>
            <w:shd w:val="clear" w:color="auto" w:fill="F2F2F2"/>
          </w:tcPr>
          <w:p>
            <w:pPr>
              <w:spacing w:before="0" w:after="0"/>
            </w:pPr>
            <w:r>
              <w:rPr>
                <w:b/>
                <w:i w:val="0"/>
                <w:sz w:val="19"/>
              </w:rPr>
              <w:t>Rămâi fără timp.</w:t>
            </w:r>
          </w:p>
        </w:tc>
        <w:tc>
          <w:tcPr>
            <w:tcW w:type="dxa" w:w="6690"/>
            <w:shd w:val="clear" w:color="auto" w:fill="F2F2F2"/>
          </w:tcPr>
          <w:p>
            <w:pPr>
              <w:spacing w:before="0" w:after="0"/>
            </w:pPr>
            <w:r>
              <w:rPr>
                <w:b w:val="0"/>
                <w:i w:val="0"/>
                <w:sz w:val="19"/>
              </w:rPr>
              <w:t>Scurtează Misiunea imposibilă la o discuție de 2 minute. Fișa 2 (Harta mea) poate fi dată pentru acasă. Nu sări peste încheiere.</w:t>
            </w:r>
          </w:p>
        </w:tc>
      </w:tr>
      <w:tr>
        <w:trPr>
          <w:cantSplit/>
        </w:trPr>
        <w:tc>
          <w:tcPr>
            <w:tcW w:type="dxa" w:w="2948"/>
          </w:tcPr>
          <w:p>
            <w:pPr>
              <w:spacing w:before="0" w:after="0"/>
            </w:pPr>
            <w:r>
              <w:rPr>
                <w:b/>
                <w:i w:val="0"/>
                <w:sz w:val="19"/>
              </w:rPr>
              <w:t>Un elev spune ceva îngrijorător (violență, abuz, autovătămare).</w:t>
            </w:r>
          </w:p>
        </w:tc>
        <w:tc>
          <w:tcPr>
            <w:tcW w:type="dxa" w:w="6690"/>
          </w:tcPr>
          <w:p>
            <w:pPr>
              <w:spacing w:before="0" w:after="0"/>
            </w:pPr>
            <w:r>
              <w:rPr>
                <w:b w:val="0"/>
                <w:i w:val="0"/>
                <w:sz w:val="19"/>
              </w:rPr>
              <w:t>Nu aprofunda subiectul în grup. Mulțumește-i, continuă activitatea și discută cu el individual după ședință. Urmează procedura școlii și a proiectului (consilierul școlar, dirigintele, coordonatorul proiectului).</w:t>
            </w:r>
          </w:p>
        </w:tc>
      </w:tr>
    </w:tbl>
    <w:p>
      <w:pPr>
        <w:spacing w:before="0" w:after="0" w:line="120" w:lineRule="exact"/>
      </w:pPr>
      <w:r/>
    </w:p>
    <w:p>
      <w:pPr>
        <w:pStyle w:val="Heading2"/>
        <w:pBdr>
          <w:bottom w:val="single" w:sz="8" w:space="0" w:color="DCD0F0"/>
        </w:pBdr>
      </w:pPr>
      <w:r>
        <w:rPr>
          <w:b w:val="0"/>
          <w:i w:val="0"/>
        </w:rPr>
        <w:t>9. După ședință – lista facilitatorului</w:t>
      </w:r>
    </w:p>
    <w:p>
      <w:pPr>
        <w:tabs>
          <w:tab w:pos="57" w:val="left"/>
        </w:tabs>
        <w:spacing w:after="40" w:before="0"/>
        <w:ind w:left="57" w:hanging="238"/>
      </w:pPr>
      <w:r>
        <w:rPr>
          <w:b/>
          <w:color w:val="4A2A82"/>
        </w:rPr>
        <w:tab/>
      </w:r>
      <w:r>
        <w:rPr>
          <w:b w:val="0"/>
          <w:i w:val="0"/>
        </w:rPr>
        <w:t>☐  Fotografiază harta echipei (și, dacă e posibil, păstreaz-o pentru Ședința 2).</w:t>
      </w:r>
    </w:p>
    <w:p>
      <w:pPr>
        <w:tabs>
          <w:tab w:pos="57" w:val="left"/>
        </w:tabs>
        <w:spacing w:after="40" w:before="0"/>
        <w:ind w:left="57" w:hanging="238"/>
      </w:pPr>
      <w:r>
        <w:rPr>
          <w:b/>
          <w:color w:val="4A2A82"/>
        </w:rPr>
        <w:tab/>
      </w:r>
      <w:r>
        <w:rPr>
          <w:b w:val="0"/>
          <w:i w:val="0"/>
        </w:rPr>
        <w:t>☐  Păstrează Cardurile de agent în plic, în ordine alfabetică.</w:t>
      </w:r>
    </w:p>
    <w:p>
      <w:pPr>
        <w:tabs>
          <w:tab w:pos="57" w:val="left"/>
        </w:tabs>
        <w:spacing w:after="40" w:before="0"/>
        <w:ind w:left="57" w:hanging="238"/>
      </w:pPr>
      <w:r>
        <w:rPr>
          <w:b/>
          <w:color w:val="4A2A82"/>
        </w:rPr>
        <w:tab/>
      </w:r>
      <w:r>
        <w:rPr>
          <w:b w:val="0"/>
          <w:i w:val="0"/>
        </w:rPr>
        <w:t>☐  Citește biletele de ieșire. Notează elevii care au avut nevoie de mai mult sprijin și punctele forte care au apărut des.</w:t>
      </w:r>
    </w:p>
    <w:p>
      <w:pPr>
        <w:tabs>
          <w:tab w:pos="57" w:val="left"/>
        </w:tabs>
        <w:spacing w:after="40" w:before="0"/>
        <w:ind w:left="57" w:hanging="238"/>
      </w:pPr>
      <w:r>
        <w:rPr>
          <w:b/>
          <w:color w:val="4A2A82"/>
        </w:rPr>
        <w:tab/>
      </w:r>
      <w:r>
        <w:rPr>
          <w:b w:val="0"/>
          <w:i w:val="0"/>
        </w:rPr>
        <w:t>☐  Completează documentele de proiect (listă de prezență, fotografii, raport de activitate), conform procedurilor UNIC.</w:t>
      </w:r>
    </w:p>
    <w:p>
      <w:pPr>
        <w:tabs>
          <w:tab w:pos="57" w:val="left"/>
        </w:tabs>
        <w:spacing w:after="40" w:before="0"/>
        <w:ind w:left="57" w:hanging="238"/>
      </w:pPr>
      <w:r>
        <w:rPr>
          <w:b/>
          <w:color w:val="4A2A82"/>
        </w:rPr>
        <w:tab/>
      </w:r>
      <w:r>
        <w:rPr>
          <w:b w:val="0"/>
          <w:i w:val="0"/>
        </w:rPr>
        <w:t>☐  Pregătește materialele pentru Ședința 2.</w:t>
      </w:r>
    </w:p>
    <w:p>
      <w:pPr>
        <w:pStyle w:val="Heading2"/>
        <w:pBdr>
          <w:bottom w:val="single" w:sz="8" w:space="0" w:color="DCD0F0"/>
        </w:pBdr>
      </w:pPr>
      <w:r>
        <w:rPr>
          <w:b w:val="0"/>
          <w:i w:val="0"/>
        </w:rPr>
        <w:t>10. Lista anexelor și numărul de exemplare de tipărit</w:t>
      </w:r>
    </w:p>
    <w:p>
      <w:pPr>
        <w:spacing w:before="0" w:after="80"/>
      </w:pPr>
      <w:r>
        <w:rPr>
          <w:b w:val="0"/>
          <w:i/>
          <w:color w:val="666666"/>
        </w:rPr>
        <w:t>Recomandare: fișele de lucru se pot tipări alb-negru; indicatoarele (Anexa 4) și cardurile (Anexa 7) arată mai bine color.</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1247"/>
        <w:gridCol w:w="5443"/>
        <w:gridCol w:w="2948"/>
      </w:tblGrid>
      <w:tr>
        <w:trPr>
          <w:cantSplit/>
          <w:tblHeader/>
        </w:trPr>
        <w:tc>
          <w:tcPr>
            <w:tcW w:type="dxa" w:w="1247"/>
            <w:shd w:val="clear" w:color="auto" w:fill="4A2A82"/>
          </w:tcPr>
          <w:p>
            <w:pPr>
              <w:spacing w:before="0" w:after="0"/>
            </w:pPr>
            <w:r>
              <w:rPr>
                <w:b/>
                <w:i w:val="0"/>
                <w:color w:val="FFFFFF"/>
                <w:sz w:val="19"/>
              </w:rPr>
              <w:t>Anexa</w:t>
            </w:r>
          </w:p>
        </w:tc>
        <w:tc>
          <w:tcPr>
            <w:tcW w:type="dxa" w:w="5443"/>
            <w:shd w:val="clear" w:color="auto" w:fill="4A2A82"/>
          </w:tcPr>
          <w:p>
            <w:pPr>
              <w:spacing w:before="0" w:after="0"/>
            </w:pPr>
            <w:r>
              <w:rPr>
                <w:b/>
                <w:i w:val="0"/>
                <w:color w:val="FFFFFF"/>
                <w:sz w:val="19"/>
              </w:rPr>
              <w:t>Conținut</w:t>
            </w:r>
          </w:p>
        </w:tc>
        <w:tc>
          <w:tcPr>
            <w:tcW w:type="dxa" w:w="2948"/>
            <w:shd w:val="clear" w:color="auto" w:fill="4A2A82"/>
          </w:tcPr>
          <w:p>
            <w:pPr>
              <w:spacing w:before="0" w:after="0"/>
            </w:pPr>
            <w:r>
              <w:rPr>
                <w:b/>
                <w:i w:val="0"/>
                <w:color w:val="FFFFFF"/>
                <w:sz w:val="19"/>
              </w:rPr>
              <w:t>De tipărit (pentru 15 elevi)</w:t>
            </w:r>
          </w:p>
        </w:tc>
      </w:tr>
      <w:tr>
        <w:trPr>
          <w:cantSplit/>
        </w:trPr>
        <w:tc>
          <w:tcPr>
            <w:tcW w:type="dxa" w:w="1247"/>
          </w:tcPr>
          <w:p>
            <w:pPr>
              <w:spacing w:before="0" w:after="0"/>
            </w:pPr>
            <w:r>
              <w:rPr>
                <w:b/>
                <w:i w:val="0"/>
                <w:sz w:val="19"/>
              </w:rPr>
              <w:t>Anexa 1</w:t>
            </w:r>
          </w:p>
        </w:tc>
        <w:tc>
          <w:tcPr>
            <w:tcW w:type="dxa" w:w="5443"/>
          </w:tcPr>
          <w:p>
            <w:pPr>
              <w:spacing w:before="0" w:after="0"/>
            </w:pPr>
            <w:r>
              <w:rPr>
                <w:b w:val="0"/>
                <w:i w:val="0"/>
                <w:sz w:val="19"/>
              </w:rPr>
              <w:t>Ecusoane de agent (8 pe pagină)</w:t>
            </w:r>
          </w:p>
        </w:tc>
        <w:tc>
          <w:tcPr>
            <w:tcW w:type="dxa" w:w="2948"/>
          </w:tcPr>
          <w:p>
            <w:pPr>
              <w:spacing w:before="0" w:after="0"/>
            </w:pPr>
            <w:r>
              <w:rPr>
                <w:b w:val="0"/>
                <w:i w:val="0"/>
                <w:sz w:val="19"/>
              </w:rPr>
              <w:t>2 pagini</w:t>
            </w:r>
          </w:p>
        </w:tc>
      </w:tr>
      <w:tr>
        <w:trPr>
          <w:cantSplit/>
        </w:trPr>
        <w:tc>
          <w:tcPr>
            <w:tcW w:type="dxa" w:w="1247"/>
            <w:shd w:val="clear" w:color="auto" w:fill="F2F2F2"/>
          </w:tcPr>
          <w:p>
            <w:pPr>
              <w:spacing w:before="0" w:after="0"/>
            </w:pPr>
            <w:r>
              <w:rPr>
                <w:b/>
                <w:i w:val="0"/>
                <w:sz w:val="19"/>
              </w:rPr>
              <w:t>Anexa 2</w:t>
            </w:r>
          </w:p>
        </w:tc>
        <w:tc>
          <w:tcPr>
            <w:tcW w:type="dxa" w:w="5443"/>
            <w:shd w:val="clear" w:color="auto" w:fill="F2F2F2"/>
          </w:tcPr>
          <w:p>
            <w:pPr>
              <w:spacing w:before="0" w:after="0"/>
            </w:pPr>
            <w:r>
              <w:rPr>
                <w:b w:val="0"/>
                <w:i w:val="0"/>
                <w:sz w:val="19"/>
              </w:rPr>
              <w:t>Bilețele „Dosar secret” (10 pe pagină)</w:t>
            </w:r>
          </w:p>
        </w:tc>
        <w:tc>
          <w:tcPr>
            <w:tcW w:type="dxa" w:w="2948"/>
            <w:shd w:val="clear" w:color="auto" w:fill="F2F2F2"/>
          </w:tcPr>
          <w:p>
            <w:pPr>
              <w:spacing w:before="0" w:after="0"/>
            </w:pPr>
            <w:r>
              <w:rPr>
                <w:b w:val="0"/>
                <w:i w:val="0"/>
                <w:sz w:val="19"/>
              </w:rPr>
              <w:t>2 pagini</w:t>
            </w:r>
          </w:p>
        </w:tc>
      </w:tr>
      <w:tr>
        <w:trPr>
          <w:cantSplit/>
        </w:trPr>
        <w:tc>
          <w:tcPr>
            <w:tcW w:type="dxa" w:w="1247"/>
          </w:tcPr>
          <w:p>
            <w:pPr>
              <w:spacing w:before="0" w:after="0"/>
            </w:pPr>
            <w:r>
              <w:rPr>
                <w:b/>
                <w:i w:val="0"/>
                <w:sz w:val="19"/>
              </w:rPr>
              <w:t>Anexa 3</w:t>
            </w:r>
          </w:p>
        </w:tc>
        <w:tc>
          <w:tcPr>
            <w:tcW w:type="dxa" w:w="5443"/>
          </w:tcPr>
          <w:p>
            <w:pPr>
              <w:spacing w:before="0" w:after="0"/>
            </w:pPr>
            <w:r>
              <w:rPr>
                <w:b w:val="0"/>
                <w:i w:val="0"/>
                <w:sz w:val="19"/>
              </w:rPr>
              <w:t>Fișa 1 – Detectivul de puncte forte</w:t>
            </w:r>
          </w:p>
        </w:tc>
        <w:tc>
          <w:tcPr>
            <w:tcW w:type="dxa" w:w="2948"/>
          </w:tcPr>
          <w:p>
            <w:pPr>
              <w:spacing w:before="0" w:after="0"/>
            </w:pPr>
            <w:r>
              <w:rPr>
                <w:b w:val="0"/>
                <w:i w:val="0"/>
                <w:sz w:val="19"/>
              </w:rPr>
              <w:t>15 exemplare</w:t>
            </w:r>
          </w:p>
        </w:tc>
      </w:tr>
      <w:tr>
        <w:trPr>
          <w:cantSplit/>
        </w:trPr>
        <w:tc>
          <w:tcPr>
            <w:tcW w:type="dxa" w:w="1247"/>
            <w:shd w:val="clear" w:color="auto" w:fill="F2F2F2"/>
          </w:tcPr>
          <w:p>
            <w:pPr>
              <w:spacing w:before="0" w:after="0"/>
            </w:pPr>
            <w:r>
              <w:rPr>
                <w:b/>
                <w:i w:val="0"/>
                <w:sz w:val="19"/>
              </w:rPr>
              <w:t>Anexa 4</w:t>
            </w:r>
          </w:p>
        </w:tc>
        <w:tc>
          <w:tcPr>
            <w:tcW w:type="dxa" w:w="5443"/>
            <w:shd w:val="clear" w:color="auto" w:fill="F2F2F2"/>
          </w:tcPr>
          <w:p>
            <w:pPr>
              <w:spacing w:before="0" w:after="0"/>
            </w:pPr>
            <w:r>
              <w:rPr>
                <w:b w:val="0"/>
                <w:i w:val="0"/>
                <w:sz w:val="19"/>
              </w:rPr>
              <w:t>Indicatoare pentru Harta echipei (6 zone, 2 pe pagină)</w:t>
            </w:r>
          </w:p>
        </w:tc>
        <w:tc>
          <w:tcPr>
            <w:tcW w:type="dxa" w:w="2948"/>
            <w:shd w:val="clear" w:color="auto" w:fill="F2F2F2"/>
          </w:tcPr>
          <w:p>
            <w:pPr>
              <w:spacing w:before="0" w:after="0"/>
            </w:pPr>
            <w:r>
              <w:rPr>
                <w:b w:val="0"/>
                <w:i w:val="0"/>
                <w:sz w:val="19"/>
              </w:rPr>
              <w:t>1 set (3 pagini), de preferință color</w:t>
            </w:r>
          </w:p>
        </w:tc>
      </w:tr>
      <w:tr>
        <w:trPr>
          <w:cantSplit/>
        </w:trPr>
        <w:tc>
          <w:tcPr>
            <w:tcW w:type="dxa" w:w="1247"/>
          </w:tcPr>
          <w:p>
            <w:pPr>
              <w:spacing w:before="0" w:after="0"/>
            </w:pPr>
            <w:r>
              <w:rPr>
                <w:b/>
                <w:i w:val="0"/>
                <w:sz w:val="19"/>
              </w:rPr>
              <w:t>Anexa 5</w:t>
            </w:r>
          </w:p>
        </w:tc>
        <w:tc>
          <w:tcPr>
            <w:tcW w:type="dxa" w:w="5443"/>
          </w:tcPr>
          <w:p>
            <w:pPr>
              <w:spacing w:before="0" w:after="0"/>
            </w:pPr>
            <w:r>
              <w:rPr>
                <w:b w:val="0"/>
                <w:i w:val="0"/>
                <w:sz w:val="19"/>
              </w:rPr>
              <w:t>Cartonașe „Misiunea imposibilă” (6)</w:t>
            </w:r>
          </w:p>
        </w:tc>
        <w:tc>
          <w:tcPr>
            <w:tcW w:type="dxa" w:w="2948"/>
          </w:tcPr>
          <w:p>
            <w:pPr>
              <w:spacing w:before="0" w:after="0"/>
            </w:pPr>
            <w:r>
              <w:rPr>
                <w:b w:val="0"/>
                <w:i w:val="0"/>
                <w:sz w:val="19"/>
              </w:rPr>
              <w:t>1 pagină</w:t>
            </w:r>
          </w:p>
        </w:tc>
      </w:tr>
      <w:tr>
        <w:trPr>
          <w:cantSplit/>
        </w:trPr>
        <w:tc>
          <w:tcPr>
            <w:tcW w:type="dxa" w:w="1247"/>
            <w:shd w:val="clear" w:color="auto" w:fill="F2F2F2"/>
          </w:tcPr>
          <w:p>
            <w:pPr>
              <w:spacing w:before="0" w:after="0"/>
            </w:pPr>
            <w:r>
              <w:rPr>
                <w:b/>
                <w:i w:val="0"/>
                <w:sz w:val="19"/>
              </w:rPr>
              <w:t>Anexa 6</w:t>
            </w:r>
          </w:p>
        </w:tc>
        <w:tc>
          <w:tcPr>
            <w:tcW w:type="dxa" w:w="5443"/>
            <w:shd w:val="clear" w:color="auto" w:fill="F2F2F2"/>
          </w:tcPr>
          <w:p>
            <w:pPr>
              <w:spacing w:before="0" w:after="0"/>
            </w:pPr>
            <w:r>
              <w:rPr>
                <w:b w:val="0"/>
                <w:i w:val="0"/>
                <w:sz w:val="19"/>
              </w:rPr>
              <w:t>Banca de complimente (18 cartonașe)</w:t>
            </w:r>
          </w:p>
        </w:tc>
        <w:tc>
          <w:tcPr>
            <w:tcW w:type="dxa" w:w="2948"/>
            <w:shd w:val="clear" w:color="auto" w:fill="F2F2F2"/>
          </w:tcPr>
          <w:p>
            <w:pPr>
              <w:spacing w:before="0" w:after="0"/>
            </w:pPr>
            <w:r>
              <w:rPr>
                <w:b w:val="0"/>
                <w:i w:val="0"/>
                <w:sz w:val="19"/>
              </w:rPr>
              <w:t>1 pagină</w:t>
            </w:r>
          </w:p>
        </w:tc>
      </w:tr>
      <w:tr>
        <w:trPr>
          <w:cantSplit/>
        </w:trPr>
        <w:tc>
          <w:tcPr>
            <w:tcW w:type="dxa" w:w="1247"/>
          </w:tcPr>
          <w:p>
            <w:pPr>
              <w:spacing w:before="0" w:after="0"/>
            </w:pPr>
            <w:r>
              <w:rPr>
                <w:b/>
                <w:i w:val="0"/>
                <w:sz w:val="19"/>
              </w:rPr>
              <w:t>Anexa 7</w:t>
            </w:r>
          </w:p>
        </w:tc>
        <w:tc>
          <w:tcPr>
            <w:tcW w:type="dxa" w:w="5443"/>
          </w:tcPr>
          <w:p>
            <w:pPr>
              <w:spacing w:before="0" w:after="0"/>
            </w:pPr>
            <w:r>
              <w:rPr>
                <w:b w:val="0"/>
                <w:i w:val="0"/>
                <w:sz w:val="19"/>
              </w:rPr>
              <w:t>Cardul de agent (2 pe pagină)</w:t>
            </w:r>
          </w:p>
        </w:tc>
        <w:tc>
          <w:tcPr>
            <w:tcW w:type="dxa" w:w="2948"/>
          </w:tcPr>
          <w:p>
            <w:pPr>
              <w:spacing w:before="0" w:after="0"/>
            </w:pPr>
            <w:r>
              <w:rPr>
                <w:b w:val="0"/>
                <w:i w:val="0"/>
                <w:sz w:val="19"/>
              </w:rPr>
              <w:t>8 pagini, de preferință color</w:t>
            </w:r>
          </w:p>
        </w:tc>
      </w:tr>
      <w:tr>
        <w:trPr>
          <w:cantSplit/>
        </w:trPr>
        <w:tc>
          <w:tcPr>
            <w:tcW w:type="dxa" w:w="1247"/>
            <w:shd w:val="clear" w:color="auto" w:fill="F2F2F2"/>
          </w:tcPr>
          <w:p>
            <w:pPr>
              <w:spacing w:before="0" w:after="0"/>
            </w:pPr>
            <w:r>
              <w:rPr>
                <w:b/>
                <w:i w:val="0"/>
                <w:sz w:val="19"/>
              </w:rPr>
              <w:t>Anexa 8</w:t>
            </w:r>
          </w:p>
        </w:tc>
        <w:tc>
          <w:tcPr>
            <w:tcW w:type="dxa" w:w="5443"/>
            <w:shd w:val="clear" w:color="auto" w:fill="F2F2F2"/>
          </w:tcPr>
          <w:p>
            <w:pPr>
              <w:spacing w:before="0" w:after="0"/>
            </w:pPr>
            <w:r>
              <w:rPr>
                <w:b w:val="0"/>
                <w:i w:val="0"/>
                <w:sz w:val="19"/>
              </w:rPr>
              <w:t>Fișa 2 – Harta mea de puncte forte (opțional / acasă)</w:t>
            </w:r>
          </w:p>
        </w:tc>
        <w:tc>
          <w:tcPr>
            <w:tcW w:type="dxa" w:w="2948"/>
            <w:shd w:val="clear" w:color="auto" w:fill="F2F2F2"/>
          </w:tcPr>
          <w:p>
            <w:pPr>
              <w:spacing w:before="0" w:after="0"/>
            </w:pPr>
            <w:r>
              <w:rPr>
                <w:b w:val="0"/>
                <w:i w:val="0"/>
                <w:sz w:val="19"/>
              </w:rPr>
              <w:t>15 exemplare</w:t>
            </w:r>
          </w:p>
        </w:tc>
      </w:tr>
      <w:tr>
        <w:trPr>
          <w:cantSplit/>
        </w:trPr>
        <w:tc>
          <w:tcPr>
            <w:tcW w:type="dxa" w:w="1247"/>
          </w:tcPr>
          <w:p>
            <w:pPr>
              <w:spacing w:before="0" w:after="0"/>
            </w:pPr>
            <w:r>
              <w:rPr>
                <w:b/>
                <w:i w:val="0"/>
                <w:sz w:val="19"/>
              </w:rPr>
              <w:t>Anexa 9</w:t>
            </w:r>
          </w:p>
        </w:tc>
        <w:tc>
          <w:tcPr>
            <w:tcW w:type="dxa" w:w="5443"/>
          </w:tcPr>
          <w:p>
            <w:pPr>
              <w:spacing w:before="0" w:after="0"/>
            </w:pPr>
            <w:r>
              <w:rPr>
                <w:b w:val="0"/>
                <w:i w:val="0"/>
                <w:sz w:val="19"/>
              </w:rPr>
              <w:t>Biletul de ieșire (4 pe pagină)</w:t>
            </w:r>
          </w:p>
        </w:tc>
        <w:tc>
          <w:tcPr>
            <w:tcW w:type="dxa" w:w="2948"/>
          </w:tcPr>
          <w:p>
            <w:pPr>
              <w:spacing w:before="0" w:after="0"/>
            </w:pPr>
            <w:r>
              <w:rPr>
                <w:b w:val="0"/>
                <w:i w:val="0"/>
                <w:sz w:val="19"/>
              </w:rPr>
              <w:t>4 pagini</w:t>
            </w:r>
          </w:p>
        </w:tc>
      </w:tr>
    </w:tbl>
    <w:p>
      <w:pPr>
        <w:spacing w:before="0" w:after="0" w:line="120" w:lineRule="exact"/>
      </w:pPr>
      <w:r/>
    </w:p>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1</w:t>
            </w:r>
          </w:p>
        </w:tc>
        <w:tc>
          <w:tcPr>
            <w:tcW w:type="dxa" w:w="7937"/>
            <w:shd w:val="clear" w:color="auto" w:fill="F1ECF9"/>
            <w:vAlign w:val="center"/>
          </w:tcPr>
          <w:p>
            <w:pPr>
              <w:spacing w:before="0" w:after="0"/>
            </w:pPr>
            <w:r>
              <w:rPr>
                <w:b/>
                <w:i w:val="0"/>
                <w:color w:val="4A2A82"/>
                <w:sz w:val="28"/>
              </w:rPr>
              <w:t>Ecusoane de agent</w:t>
            </w:r>
          </w:p>
        </w:tc>
      </w:tr>
    </w:tbl>
    <w:p>
      <w:pPr>
        <w:spacing w:before="0" w:after="0" w:line="120" w:lineRule="exact"/>
      </w:pPr>
      <w:r/>
    </w:p>
    <w:p>
      <w:pPr>
        <w:spacing w:before="0" w:after="80"/>
      </w:pPr>
      <w:r>
        <w:rPr>
          <w:b w:val="0"/>
          <w:i/>
          <w:color w:val="666666"/>
          <w:sz w:val="17"/>
        </w:rPr>
        <w:t>✂  Decupează pe linia punctată.</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4819"/>
        <w:gridCol w:w="4819"/>
      </w:tblGrid>
      <w:tr>
        <w:trPr>
          <w:cantSplit/>
          <w:trHeight w:val="3061" w:hRule="exact"/>
        </w:trPr>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r>
      <w:tr>
        <w:trPr>
          <w:cantSplit/>
          <w:trHeight w:val="3061" w:hRule="exact"/>
        </w:trPr>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r>
      <w:tr>
        <w:trPr>
          <w:cantSplit/>
          <w:trHeight w:val="3061" w:hRule="exact"/>
        </w:trPr>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r>
      <w:tr>
        <w:trPr>
          <w:cantSplit/>
          <w:trHeight w:val="3061" w:hRule="exact"/>
        </w:trPr>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c>
          <w:tcPr>
            <w:tcW w:type="dxa" w:w="4819"/>
            <w:vAlign w:val="center"/>
          </w:tcPr>
          <w:p>
            <w:pPr>
              <w:spacing w:before="0" w:after="0"/>
              <w:jc w:val="center"/>
            </w:pPr>
            <w:r>
              <w:rPr>
                <w:b/>
                <w:i w:val="0"/>
                <w:color w:val="4A2A82"/>
                <w:sz w:val="16"/>
              </w:rPr>
              <w:t>AGENȚIA SECRETĂ A PUNCTELOR FORTE</w:t>
            </w:r>
          </w:p>
          <w:p>
            <w:pPr>
              <w:spacing w:before="0" w:after="40"/>
              <w:jc w:val="center"/>
            </w:pPr>
            <w:r>
              <w:rPr>
                <w:b/>
                <w:i w:val="0"/>
                <w:color w:val="1C1C1C"/>
                <w:sz w:val="28"/>
              </w:rPr>
              <w:t>★  ECUSON DE AGENT  ★</w:t>
            </w:r>
          </w:p>
          <w:p>
            <w:pPr>
              <w:tabs>
                <w:tab w:pos="4309" w:val="right" w:leader="underscore"/>
              </w:tabs>
              <w:spacing w:before="160" w:after="0"/>
            </w:pPr>
            <w:r>
              <w:rPr>
                <w:b/>
                <w:sz w:val="22"/>
              </w:rPr>
              <w:t xml:space="preserve">Nume de cod: </w:t>
            </w:r>
            <w:r>
              <w:rPr>
                <w:sz w:val="22"/>
              </w:rPr>
              <w:tab/>
            </w:r>
          </w:p>
          <w:p>
            <w:pPr>
              <w:tabs>
                <w:tab w:pos="4309" w:val="right" w:leader="underscore"/>
              </w:tabs>
              <w:spacing w:before="160" w:after="0"/>
            </w:pPr>
            <w:r>
              <w:rPr>
                <w:b/>
                <w:sz w:val="22"/>
              </w:rPr>
              <w:t xml:space="preserve">Agent(ă): </w:t>
            </w:r>
            <w:r>
              <w:rPr>
                <w:sz w:val="22"/>
              </w:rPr>
              <w:tab/>
            </w:r>
          </w:p>
          <w:p>
            <w:pPr>
              <w:spacing w:before="120" w:after="0"/>
              <w:jc w:val="center"/>
            </w:pPr>
            <w:r>
              <w:rPr>
                <w:b w:val="0"/>
                <w:i/>
                <w:color w:val="666666"/>
                <w:sz w:val="16"/>
              </w:rPr>
              <w:t>Nivel de acces: TOP SECRET</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2</w:t>
            </w:r>
          </w:p>
        </w:tc>
        <w:tc>
          <w:tcPr>
            <w:tcW w:type="dxa" w:w="7937"/>
            <w:shd w:val="clear" w:color="auto" w:fill="F1ECF9"/>
            <w:vAlign w:val="center"/>
          </w:tcPr>
          <w:p>
            <w:pPr>
              <w:spacing w:before="0" w:after="0"/>
            </w:pPr>
            <w:r>
              <w:rPr>
                <w:b/>
                <w:i w:val="0"/>
                <w:color w:val="4A2A82"/>
                <w:sz w:val="28"/>
              </w:rPr>
              <w:t>Bilețele „Dosar secret”</w:t>
            </w:r>
          </w:p>
        </w:tc>
      </w:tr>
    </w:tbl>
    <w:p>
      <w:pPr>
        <w:spacing w:before="0" w:after="0" w:line="120" w:lineRule="exact"/>
      </w:pPr>
      <w:r/>
    </w:p>
    <w:p>
      <w:pPr>
        <w:spacing w:before="0" w:after="80"/>
      </w:pPr>
      <w:r>
        <w:rPr>
          <w:b w:val="0"/>
          <w:i/>
          <w:color w:val="666666"/>
          <w:sz w:val="17"/>
        </w:rPr>
        <w:t>✂  Decupează pe linia punctată. Elevii scriu fără nume, pliază bilețelul și îl pun în „Dosarul secret”.</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4819"/>
        <w:gridCol w:w="4819"/>
      </w:tblGrid>
      <w:tr>
        <w:trPr>
          <w:cantSplit/>
          <w:trHeight w:val="2438" w:hRule="exact"/>
        </w:trPr>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r>
      <w:tr>
        <w:trPr>
          <w:cantSplit/>
          <w:trHeight w:val="2438" w:hRule="exact"/>
        </w:trPr>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r>
      <w:tr>
        <w:trPr>
          <w:cantSplit/>
          <w:trHeight w:val="2438" w:hRule="exact"/>
        </w:trPr>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r>
      <w:tr>
        <w:trPr>
          <w:cantSplit/>
          <w:trHeight w:val="2438" w:hRule="exact"/>
        </w:trPr>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r>
      <w:tr>
        <w:trPr>
          <w:cantSplit/>
          <w:trHeight w:val="2438" w:hRule="exact"/>
        </w:trPr>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c>
          <w:tcPr>
            <w:tcW w:type="dxa" w:w="4819"/>
          </w:tcPr>
          <w:p>
            <w:pPr>
              <w:spacing w:before="0" w:after="40"/>
            </w:pPr>
            <w:r>
              <w:rPr>
                <w:b/>
                <w:color w:val="FFFFFF"/>
                <w:sz w:val="19"/>
                <w:shd w:val="clear" w:color="auto" w:fill="4A2A82"/>
              </w:rPr>
              <w:t xml:space="preserve">  DOSAR SECRET  </w:t>
            </w:r>
            <w:r>
              <w:rPr>
                <w:color w:val="666666"/>
                <w:sz w:val="16"/>
              </w:rPr>
              <w:t xml:space="preserve">   nr. ______      TOP SECRET</w:t>
            </w:r>
          </w:p>
          <w:p>
            <w:pPr>
              <w:tabs>
                <w:tab w:pos="4365" w:val="right" w:leader="underscore"/>
              </w:tabs>
              <w:spacing w:before="100" w:after="0"/>
            </w:pPr>
            <w:r>
              <w:rPr>
                <w:b/>
                <w:sz w:val="20"/>
              </w:rPr>
              <w:t xml:space="preserve">Un lucru la care mă pricep: </w:t>
            </w:r>
            <w:r>
              <w:rPr>
                <w:sz w:val="20"/>
              </w:rPr>
              <w:tab/>
            </w:r>
          </w:p>
          <w:p>
            <w:pPr>
              <w:tabs>
                <w:tab w:pos="4365" w:val="right" w:leader="underscore"/>
              </w:tabs>
              <w:spacing w:before="140" w:after="0"/>
            </w:pPr>
            <w:r>
              <w:rPr>
                <w:color w:val="9A9A9A"/>
                <w:sz w:val="20"/>
              </w:rPr>
              <w:tab/>
            </w:r>
          </w:p>
          <w:p>
            <w:pPr>
              <w:tabs>
                <w:tab w:pos="4365" w:val="right" w:leader="underscore"/>
              </w:tabs>
              <w:spacing w:before="140" w:after="0"/>
            </w:pPr>
            <w:r>
              <w:rPr>
                <w:b/>
                <w:sz w:val="20"/>
              </w:rPr>
              <w:t xml:space="preserve">Indiciu (fără nume!): </w:t>
            </w:r>
            <w:r>
              <w:rPr>
                <w:sz w:val="20"/>
              </w:rPr>
              <w:tab/>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3</w:t>
            </w:r>
          </w:p>
        </w:tc>
        <w:tc>
          <w:tcPr>
            <w:tcW w:type="dxa" w:w="7937"/>
            <w:shd w:val="clear" w:color="auto" w:fill="F1ECF9"/>
            <w:vAlign w:val="center"/>
          </w:tcPr>
          <w:p>
            <w:pPr>
              <w:spacing w:before="0" w:after="0"/>
            </w:pPr>
            <w:r>
              <w:rPr>
                <w:b/>
                <w:i w:val="0"/>
                <w:color w:val="4A2A82"/>
                <w:sz w:val="28"/>
              </w:rPr>
              <w:t>FIȘA 1 – Detectivul de puncte forte</w:t>
            </w:r>
          </w:p>
        </w:tc>
      </w:tr>
    </w:tbl>
    <w:p>
      <w:pPr>
        <w:spacing w:before="0" w:after="0" w:line="120" w:lineRule="exact"/>
      </w:pPr>
      <w:r/>
    </w:p>
    <w:p>
      <w:pPr>
        <w:tabs>
          <w:tab w:pos="9638" w:val="right" w:leader="underscore"/>
        </w:tabs>
        <w:spacing w:before="0" w:after="0"/>
      </w:pPr>
      <w:r>
        <w:rPr>
          <w:b/>
          <w:sz w:val="21"/>
        </w:rPr>
        <w:t xml:space="preserve">Detectivul (numele meu): </w:t>
      </w:r>
      <w:r>
        <w:rPr>
          <w:sz w:val="21"/>
        </w:rPr>
        <w:tab/>
      </w:r>
    </w:p>
    <w:p>
      <w:pPr>
        <w:tabs>
          <w:tab w:pos="9638" w:val="right" w:leader="underscore"/>
        </w:tabs>
        <w:spacing w:before="160" w:after="120"/>
      </w:pPr>
      <w:r>
        <w:rPr>
          <w:b/>
          <w:sz w:val="21"/>
        </w:rPr>
        <w:t xml:space="preserve">Martorul (colegul/colega pe care îl investighez): </w:t>
      </w:r>
      <w:r>
        <w:rPr>
          <w:sz w:val="21"/>
        </w:rPr>
        <w:tab/>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530"/>
        <w:gridCol w:w="8108"/>
      </w:tblGrid>
      <w:tr>
        <w:tc>
          <w:tcPr>
            <w:tcW w:type="dxa" w:w="1531"/>
            <w:shd w:val="clear" w:color="auto" w:fill="4A2A82"/>
            <w:vAlign w:val="center"/>
          </w:tcPr>
          <w:p>
            <w:pPr>
              <w:spacing w:before="0" w:after="0"/>
              <w:jc w:val="center"/>
            </w:pPr>
            <w:r>
              <w:rPr>
                <w:b/>
                <w:i w:val="0"/>
                <w:color w:val="FFFFFF"/>
                <w:sz w:val="19"/>
              </w:rPr>
              <w:t>MISIUNEA</w:t>
            </w:r>
          </w:p>
        </w:tc>
        <w:tc>
          <w:tcPr>
            <w:tcW w:type="dxa" w:w="8107"/>
            <w:shd w:val="clear" w:color="auto" w:fill="F1ECF9"/>
          </w:tcPr>
          <w:p>
            <w:pPr>
              <w:spacing w:before="0" w:after="60"/>
            </w:pPr>
            <w:r>
              <w:rPr>
                <w:b w:val="0"/>
                <w:i w:val="0"/>
                <w:sz w:val="20"/>
              </w:rPr>
              <w:t xml:space="preserve">Astăzi sunt detectiv. Pun întrebări, ascult cu atenție și caut </w:t>
            </w:r>
            <w:r>
              <w:rPr>
                <w:b/>
                <w:i w:val="0"/>
                <w:sz w:val="20"/>
              </w:rPr>
              <w:t>dovezi</w:t>
            </w:r>
            <w:r>
              <w:rPr>
                <w:b w:val="0"/>
                <w:i w:val="0"/>
                <w:sz w:val="20"/>
              </w:rPr>
              <w:t xml:space="preserve"> (exemple concrete) pentru punctele forte ale colegului meu. Am 4 minute.</w:t>
            </w:r>
          </w:p>
        </w:tc>
      </w:tr>
    </w:tbl>
    <w:p>
      <w:pPr>
        <w:spacing w:before="0" w:after="0" w:line="120" w:lineRule="exact"/>
      </w:pPr>
      <w:r/>
    </w:p>
    <w:p>
      <w:pPr>
        <w:keepNext/>
        <w:spacing w:before="120" w:after="0"/>
      </w:pPr>
      <w:r>
        <w:rPr>
          <w:b/>
          <w:i w:val="0"/>
          <w:color w:val="4A2A82"/>
          <w:sz w:val="21"/>
        </w:rPr>
        <w:t>1. Ce îți place să faci în timpul liber?</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120" w:after="0"/>
      </w:pPr>
      <w:r>
        <w:rPr>
          <w:b/>
          <w:i w:val="0"/>
          <w:color w:val="4A2A82"/>
          <w:sz w:val="21"/>
        </w:rPr>
        <w:t>2. La ce îți cer alții ajutorul?</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120" w:after="0"/>
      </w:pPr>
      <w:r>
        <w:rPr>
          <w:b/>
          <w:i w:val="0"/>
          <w:color w:val="4A2A82"/>
          <w:sz w:val="21"/>
        </w:rPr>
        <w:t>3. Ce ai făcut în ultima vreme și ai fost mulțumit(ă) de tine?</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120" w:after="0"/>
      </w:pPr>
      <w:r>
        <w:rPr>
          <w:b/>
          <w:i w:val="0"/>
          <w:color w:val="4A2A82"/>
          <w:sz w:val="21"/>
        </w:rPr>
        <w:t>4. Ce faci când ceva nu îți iese?</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120" w:after="0"/>
      </w:pPr>
      <w:r>
        <w:rPr>
          <w:b/>
          <w:i w:val="0"/>
          <w:color w:val="4A2A82"/>
          <w:sz w:val="21"/>
        </w:rPr>
        <w:t>5. Ce spun prietenii sau familia că faci bine?</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spacing w:before="200" w:after="60"/>
      </w:pPr>
      <w:r>
        <w:rPr>
          <w:b/>
          <w:i w:val="0"/>
          <w:sz w:val="21"/>
        </w:rPr>
        <w:t>Bifează ce ai observat la colegul tău:</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3213"/>
        <w:gridCol w:w="3213"/>
        <w:gridCol w:w="3213"/>
      </w:tblGrid>
      <w:tr>
        <w:tc>
          <w:tcPr>
            <w:tcW w:type="dxa" w:w="3213"/>
          </w:tcPr>
          <w:p>
            <w:pPr>
              <w:spacing w:before="0" w:after="0"/>
            </w:pPr>
            <w:r>
              <w:rPr>
                <w:color w:val="4A2A82"/>
                <w:sz w:val="24"/>
              </w:rPr>
              <w:t xml:space="preserve">☐ </w:t>
            </w:r>
            <w:r>
              <w:rPr>
                <w:b w:val="0"/>
                <w:i w:val="0"/>
                <w:sz w:val="20"/>
              </w:rPr>
              <w:t>curajos/curajoasă</w:t>
            </w:r>
          </w:p>
        </w:tc>
        <w:tc>
          <w:tcPr>
            <w:tcW w:type="dxa" w:w="3213"/>
          </w:tcPr>
          <w:p>
            <w:pPr>
              <w:spacing w:before="0" w:after="0"/>
            </w:pPr>
            <w:r>
              <w:rPr>
                <w:color w:val="4A2A82"/>
                <w:sz w:val="24"/>
              </w:rPr>
              <w:t xml:space="preserve">☐ </w:t>
            </w:r>
            <w:r>
              <w:rPr>
                <w:b w:val="0"/>
                <w:i w:val="0"/>
                <w:sz w:val="20"/>
              </w:rPr>
              <w:t>creativ(ă)</w:t>
            </w:r>
          </w:p>
        </w:tc>
        <w:tc>
          <w:tcPr>
            <w:tcW w:type="dxa" w:w="3213"/>
          </w:tcPr>
          <w:p>
            <w:pPr>
              <w:spacing w:before="0" w:after="0"/>
            </w:pPr>
            <w:r>
              <w:rPr>
                <w:color w:val="4A2A82"/>
                <w:sz w:val="24"/>
              </w:rPr>
              <w:t xml:space="preserve">☐ </w:t>
            </w:r>
            <w:r>
              <w:rPr>
                <w:b w:val="0"/>
                <w:i w:val="0"/>
                <w:sz w:val="20"/>
              </w:rPr>
              <w:t>vesel(ă)</w:t>
            </w:r>
          </w:p>
        </w:tc>
      </w:tr>
      <w:tr>
        <w:tc>
          <w:tcPr>
            <w:tcW w:type="dxa" w:w="3213"/>
          </w:tcPr>
          <w:p>
            <w:pPr>
              <w:spacing w:before="0" w:after="0"/>
            </w:pPr>
            <w:r>
              <w:rPr>
                <w:color w:val="4A2A82"/>
                <w:sz w:val="24"/>
              </w:rPr>
              <w:t xml:space="preserve">☐ </w:t>
            </w:r>
            <w:r>
              <w:rPr>
                <w:b w:val="0"/>
                <w:i w:val="0"/>
                <w:sz w:val="20"/>
              </w:rPr>
              <w:t>răbdător/răbdătoare</w:t>
            </w:r>
          </w:p>
        </w:tc>
        <w:tc>
          <w:tcPr>
            <w:tcW w:type="dxa" w:w="3213"/>
          </w:tcPr>
          <w:p>
            <w:pPr>
              <w:spacing w:before="0" w:after="0"/>
            </w:pPr>
            <w:r>
              <w:rPr>
                <w:color w:val="4A2A82"/>
                <w:sz w:val="24"/>
              </w:rPr>
              <w:t xml:space="preserve">☐ </w:t>
            </w:r>
            <w:r>
              <w:rPr>
                <w:b w:val="0"/>
                <w:i w:val="0"/>
                <w:sz w:val="20"/>
              </w:rPr>
              <w:t>de încredere</w:t>
            </w:r>
          </w:p>
        </w:tc>
        <w:tc>
          <w:tcPr>
            <w:tcW w:type="dxa" w:w="3213"/>
          </w:tcPr>
          <w:p>
            <w:pPr>
              <w:spacing w:before="0" w:after="0"/>
            </w:pPr>
            <w:r>
              <w:rPr>
                <w:color w:val="4A2A82"/>
                <w:sz w:val="24"/>
              </w:rPr>
              <w:t xml:space="preserve">☐ </w:t>
            </w:r>
            <w:r>
              <w:rPr>
                <w:b w:val="0"/>
                <w:i w:val="0"/>
                <w:sz w:val="20"/>
              </w:rPr>
              <w:t>comunicativ(ă)</w:t>
            </w:r>
          </w:p>
        </w:tc>
      </w:tr>
      <w:tr>
        <w:tc>
          <w:tcPr>
            <w:tcW w:type="dxa" w:w="3213"/>
          </w:tcPr>
          <w:p>
            <w:pPr>
              <w:spacing w:before="0" w:after="0"/>
            </w:pPr>
            <w:r>
              <w:rPr>
                <w:color w:val="4A2A82"/>
                <w:sz w:val="24"/>
              </w:rPr>
              <w:t xml:space="preserve">☐ </w:t>
            </w:r>
            <w:r>
              <w:rPr>
                <w:b w:val="0"/>
                <w:i w:val="0"/>
                <w:sz w:val="20"/>
              </w:rPr>
              <w:t>atent(ă) la alții</w:t>
            </w:r>
          </w:p>
        </w:tc>
        <w:tc>
          <w:tcPr>
            <w:tcW w:type="dxa" w:w="3213"/>
          </w:tcPr>
          <w:p>
            <w:pPr>
              <w:spacing w:before="0" w:after="0"/>
            </w:pPr>
            <w:r>
              <w:rPr>
                <w:color w:val="4A2A82"/>
                <w:sz w:val="24"/>
              </w:rPr>
              <w:t xml:space="preserve">☐ </w:t>
            </w:r>
            <w:r>
              <w:rPr>
                <w:b w:val="0"/>
                <w:i w:val="0"/>
                <w:sz w:val="20"/>
              </w:rPr>
              <w:t>muncitor/muncitoare</w:t>
            </w:r>
          </w:p>
        </w:tc>
        <w:tc>
          <w:tcPr>
            <w:tcW w:type="dxa" w:w="3213"/>
          </w:tcPr>
          <w:p>
            <w:pPr>
              <w:spacing w:before="0" w:after="0"/>
            </w:pPr>
            <w:r>
              <w:rPr>
                <w:color w:val="4A2A82"/>
                <w:sz w:val="24"/>
              </w:rPr>
              <w:t xml:space="preserve">☐ </w:t>
            </w:r>
            <w:r>
              <w:rPr>
                <w:b w:val="0"/>
                <w:i w:val="0"/>
                <w:sz w:val="20"/>
              </w:rPr>
              <w:t>descurcăreț/descurcăreață</w:t>
            </w:r>
          </w:p>
        </w:tc>
      </w:tr>
      <w:tr>
        <w:tc>
          <w:tcPr>
            <w:tcW w:type="dxa" w:w="3213"/>
          </w:tcPr>
          <w:p>
            <w:pPr>
              <w:spacing w:before="0" w:after="0"/>
            </w:pPr>
            <w:r>
              <w:rPr>
                <w:color w:val="4A2A82"/>
                <w:sz w:val="24"/>
              </w:rPr>
              <w:t xml:space="preserve">☐ </w:t>
            </w:r>
            <w:r>
              <w:rPr>
                <w:b w:val="0"/>
                <w:i w:val="0"/>
                <w:sz w:val="20"/>
              </w:rPr>
              <w:t>bun(ă) la sport</w:t>
            </w:r>
          </w:p>
        </w:tc>
        <w:tc>
          <w:tcPr>
            <w:tcW w:type="dxa" w:w="3213"/>
          </w:tcPr>
          <w:p>
            <w:pPr>
              <w:spacing w:before="0" w:after="0"/>
            </w:pPr>
            <w:r>
              <w:rPr>
                <w:color w:val="4A2A82"/>
                <w:sz w:val="24"/>
              </w:rPr>
              <w:t xml:space="preserve">☐ </w:t>
            </w:r>
            <w:r>
              <w:rPr>
                <w:b w:val="0"/>
                <w:i w:val="0"/>
                <w:sz w:val="20"/>
              </w:rPr>
              <w:t>amuzant(ă)</w:t>
            </w:r>
          </w:p>
        </w:tc>
        <w:tc>
          <w:tcPr>
            <w:tcW w:type="dxa" w:w="3213"/>
          </w:tcPr>
          <w:p>
            <w:pPr>
              <w:spacing w:before="0" w:after="0"/>
            </w:pPr>
            <w:r>
              <w:rPr>
                <w:color w:val="4A2A82"/>
                <w:sz w:val="24"/>
              </w:rPr>
              <w:t xml:space="preserve">☐ </w:t>
            </w:r>
            <w:r>
              <w:rPr>
                <w:b w:val="0"/>
                <w:i w:val="0"/>
                <w:sz w:val="20"/>
              </w:rPr>
              <w:t>altceva: ________</w:t>
            </w:r>
          </w:p>
        </w:tc>
      </w:tr>
    </w:tbl>
    <w:p>
      <w:pPr>
        <w:spacing w:before="0" w:after="0" w:line="120" w:lineRule="exact"/>
      </w:pPr>
      <w:r/>
    </w:p>
    <w:tbl>
      <w:tblPr>
        <w:tblW w:w="9639" w:type="dxa"/>
        <w:jc w:val="center"/>
        <w:tblBorders>
          <w:top w:val="single" w:sz="12" w:space="0" w:color="4A2A82"/>
          <w:left w:val="single" w:sz="12" w:space="0" w:color="4A2A82"/>
          <w:bottom w:val="single" w:sz="12" w:space="0" w:color="4A2A82"/>
          <w:right w:val="single" w:sz="12" w:space="0" w:color="4A2A82"/>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639"/>
      </w:tblGrid>
      <w:tr>
        <w:tc>
          <w:tcPr>
            <w:tcW w:type="dxa" w:w="9638"/>
            <w:shd w:val="clear" w:color="auto" w:fill="FFF4D2"/>
          </w:tcPr>
          <w:p>
            <w:pPr>
              <w:spacing w:before="0" w:after="0"/>
            </w:pPr>
            <w:r>
              <w:rPr>
                <w:b/>
                <w:i w:val="0"/>
                <w:color w:val="4A2A82"/>
                <w:sz w:val="22"/>
              </w:rPr>
              <w:t>RAPORTUL DETECTIVULUI</w:t>
            </w:r>
          </w:p>
          <w:p>
            <w:pPr>
              <w:tabs>
                <w:tab w:pos="9184" w:val="right" w:leader="underscore"/>
              </w:tabs>
              <w:spacing w:before="160" w:after="0"/>
            </w:pPr>
            <w:r>
              <w:rPr>
                <w:b/>
                <w:sz w:val="21"/>
              </w:rPr>
              <w:t xml:space="preserve">L-am investigat pe agentul/agenta </w:t>
            </w:r>
            <w:r>
              <w:rPr>
                <w:sz w:val="21"/>
              </w:rPr>
              <w:tab/>
            </w:r>
          </w:p>
          <w:p>
            <w:pPr>
              <w:tabs>
                <w:tab w:pos="9184" w:val="right" w:leader="underscore"/>
              </w:tabs>
              <w:spacing w:before="160" w:after="0"/>
            </w:pPr>
            <w:r>
              <w:rPr>
                <w:b/>
                <w:sz w:val="21"/>
              </w:rPr>
              <w:t xml:space="preserve">Punctul lui/ei forte este: </w:t>
            </w:r>
            <w:r>
              <w:rPr>
                <w:sz w:val="21"/>
              </w:rPr>
              <w:tab/>
            </w:r>
          </w:p>
          <w:p>
            <w:pPr>
              <w:tabs>
                <w:tab w:pos="9184" w:val="right" w:leader="underscore"/>
              </w:tabs>
              <w:spacing w:before="160" w:after="0"/>
            </w:pPr>
            <w:r>
              <w:rPr>
                <w:b/>
                <w:sz w:val="21"/>
              </w:rPr>
              <w:t xml:space="preserve">Dovada (un exemplu concret): </w:t>
            </w:r>
            <w:r>
              <w:rPr>
                <w:sz w:val="21"/>
              </w:rPr>
              <w:tab/>
            </w:r>
          </w:p>
          <w:p>
            <w:pPr>
              <w:tabs>
                <w:tab w:pos="9184" w:val="right" w:leader="underscore"/>
              </w:tabs>
              <w:spacing w:before="160" w:after="80"/>
            </w:pPr>
            <w:r>
              <w:rPr>
                <w:b/>
                <w:sz w:val="21"/>
              </w:rPr>
              <w:t xml:space="preserve">Dacă ar avea o superputere, cred că ar fi: </w:t>
            </w:r>
            <w:r>
              <w:rPr>
                <w:sz w:val="21"/>
              </w:rPr>
              <w:tab/>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4</w:t>
            </w:r>
          </w:p>
        </w:tc>
        <w:tc>
          <w:tcPr>
            <w:tcW w:type="dxa" w:w="7937"/>
            <w:shd w:val="clear" w:color="auto" w:fill="F1ECF9"/>
            <w:vAlign w:val="center"/>
          </w:tcPr>
          <w:p>
            <w:pPr>
              <w:spacing w:before="0" w:after="0"/>
            </w:pPr>
            <w:r>
              <w:rPr>
                <w:b/>
                <w:i w:val="0"/>
                <w:color w:val="4A2A82"/>
                <w:sz w:val="28"/>
              </w:rPr>
              <w:t>Indicatoare pentru Harta echipei  (1 / 3)</w:t>
            </w:r>
          </w:p>
        </w:tc>
      </w:tr>
    </w:tbl>
    <w:p>
      <w:pPr>
        <w:spacing w:before="0" w:after="0" w:line="120" w:lineRule="exact"/>
      </w:pPr>
      <w:r/>
    </w:p>
    <w:tbl>
      <w:tblPr>
        <w:tblW w:w="9639" w:type="dxa"/>
        <w:jc w:val="center"/>
        <w:tblBorders>
          <w:top w:val="single" w:sz="24" w:space="0" w:color="4A2A82"/>
          <w:left w:val="single" w:sz="24" w:space="0" w:color="4A2A82"/>
          <w:bottom w:val="single" w:sz="24" w:space="0" w:color="4A2A82"/>
          <w:right w:val="single" w:sz="24" w:space="0" w:color="4A2A82"/>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1ECF9"/>
            <w:vAlign w:val="center"/>
          </w:tcPr>
          <w:p>
            <w:pPr>
              <w:spacing w:before="0" w:after="0"/>
              <w:jc w:val="center"/>
            </w:pPr>
            <w:r>
              <w:rPr>
                <w:b/>
                <w:i w:val="0"/>
                <w:color w:val="4A2A82"/>
                <w:sz w:val="24"/>
              </w:rPr>
              <w:t>ZONA 1</w:t>
            </w:r>
          </w:p>
          <w:p>
            <w:pPr>
              <w:spacing w:before="0" w:after="120" w:line="240" w:lineRule="auto"/>
              <w:jc w:val="center"/>
            </w:pPr>
            <w:r>
              <w:rPr>
                <w:b/>
                <w:i w:val="0"/>
                <w:color w:val="4A2A82"/>
                <w:sz w:val="92"/>
              </w:rPr>
              <w:t>CREATIVITATE</w:t>
            </w:r>
          </w:p>
          <w:p>
            <w:pPr>
              <w:spacing w:before="0" w:after="200"/>
              <w:jc w:val="center"/>
            </w:pPr>
            <w:r>
              <w:rPr>
                <w:b w:val="0"/>
                <w:i/>
                <w:color w:val="1C1C1C"/>
                <w:sz w:val="36"/>
              </w:rPr>
              <w:t>Ce idei sau lucruri creative pot face?</w:t>
            </w:r>
          </w:p>
          <w:p>
            <w:pPr>
              <w:spacing w:before="0" w:after="0"/>
              <w:jc w:val="center"/>
            </w:pPr>
            <w:r>
              <w:rPr>
                <w:b w:val="0"/>
                <w:i w:val="0"/>
                <w:color w:val="666666"/>
                <w:sz w:val="24"/>
              </w:rPr>
              <w:t>de exemplu: desenez • compun muzică • editez video • inventez jocuri • gătesc • decorez • scriu povești</w:t>
            </w:r>
          </w:p>
        </w:tc>
      </w:tr>
    </w:tbl>
    <w:p>
      <w:pPr>
        <w:spacing w:before="0" w:after="0" w:line="200" w:lineRule="exact"/>
      </w:pPr>
      <w:r/>
    </w:p>
    <w:tbl>
      <w:tblPr>
        <w:tblW w:w="9639" w:type="dxa"/>
        <w:jc w:val="center"/>
        <w:tblBorders>
          <w:top w:val="single" w:sz="24" w:space="0" w:color="1F4E9A"/>
          <w:left w:val="single" w:sz="24" w:space="0" w:color="1F4E9A"/>
          <w:bottom w:val="single" w:sz="24" w:space="0" w:color="1F4E9A"/>
          <w:right w:val="single" w:sz="24" w:space="0" w:color="1F4E9A"/>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4ECF8"/>
            <w:vAlign w:val="center"/>
          </w:tcPr>
          <w:p>
            <w:pPr>
              <w:spacing w:before="0" w:after="0"/>
              <w:jc w:val="center"/>
            </w:pPr>
            <w:r>
              <w:rPr>
                <w:b/>
                <w:i w:val="0"/>
                <w:color w:val="1F4E9A"/>
                <w:sz w:val="24"/>
              </w:rPr>
              <w:t>ZONA 2</w:t>
            </w:r>
          </w:p>
          <w:p>
            <w:pPr>
              <w:spacing w:before="0" w:after="120" w:line="240" w:lineRule="auto"/>
              <w:jc w:val="center"/>
            </w:pPr>
            <w:r>
              <w:rPr>
                <w:b/>
                <w:i w:val="0"/>
                <w:color w:val="1F4E9A"/>
                <w:sz w:val="92"/>
              </w:rPr>
              <w:t>COMUNICARE</w:t>
            </w:r>
          </w:p>
          <w:p>
            <w:pPr>
              <w:spacing w:before="0" w:after="200"/>
              <w:jc w:val="center"/>
            </w:pPr>
            <w:r>
              <w:rPr>
                <w:b w:val="0"/>
                <w:i/>
                <w:color w:val="1C1C1C"/>
                <w:sz w:val="36"/>
              </w:rPr>
              <w:t>Cu ce fel de oameni mă descurc bine?</w:t>
            </w:r>
          </w:p>
          <w:p>
            <w:pPr>
              <w:spacing w:before="0" w:after="0"/>
              <w:jc w:val="center"/>
            </w:pPr>
            <w:r>
              <w:rPr>
                <w:b w:val="0"/>
                <w:i w:val="0"/>
                <w:color w:val="666666"/>
                <w:sz w:val="24"/>
              </w:rPr>
              <w:t>de exemplu: ascult • explic • conving • fac glume • fac ușor cunoștință • vorbesc în public</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4</w:t>
            </w:r>
          </w:p>
        </w:tc>
        <w:tc>
          <w:tcPr>
            <w:tcW w:type="dxa" w:w="7937"/>
            <w:shd w:val="clear" w:color="auto" w:fill="F1ECF9"/>
            <w:vAlign w:val="center"/>
          </w:tcPr>
          <w:p>
            <w:pPr>
              <w:spacing w:before="0" w:after="0"/>
            </w:pPr>
            <w:r>
              <w:rPr>
                <w:b/>
                <w:i w:val="0"/>
                <w:color w:val="4A2A82"/>
                <w:sz w:val="28"/>
              </w:rPr>
              <w:t>Indicatoare pentru Harta echipei  (2 / 3)</w:t>
            </w:r>
          </w:p>
        </w:tc>
      </w:tr>
    </w:tbl>
    <w:p>
      <w:pPr>
        <w:spacing w:before="0" w:after="0" w:line="120" w:lineRule="exact"/>
      </w:pPr>
      <w:r/>
    </w:p>
    <w:tbl>
      <w:tblPr>
        <w:tblW w:w="9639" w:type="dxa"/>
        <w:jc w:val="center"/>
        <w:tblBorders>
          <w:top w:val="single" w:sz="24" w:space="0" w:color="3F7F22"/>
          <w:left w:val="single" w:sz="24" w:space="0" w:color="3F7F22"/>
          <w:bottom w:val="single" w:sz="24" w:space="0" w:color="3F7F22"/>
          <w:right w:val="single" w:sz="24" w:space="0" w:color="3F7F22"/>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7F2DE"/>
            <w:vAlign w:val="center"/>
          </w:tcPr>
          <w:p>
            <w:pPr>
              <w:spacing w:before="0" w:after="0"/>
              <w:jc w:val="center"/>
            </w:pPr>
            <w:r>
              <w:rPr>
                <w:b/>
                <w:i w:val="0"/>
                <w:color w:val="3F7F22"/>
                <w:sz w:val="24"/>
              </w:rPr>
              <w:t>ZONA 3</w:t>
            </w:r>
          </w:p>
          <w:p>
            <w:pPr>
              <w:spacing w:before="0" w:after="120" w:line="240" w:lineRule="auto"/>
              <w:jc w:val="center"/>
            </w:pPr>
            <w:r>
              <w:rPr>
                <w:b/>
                <w:i w:val="0"/>
                <w:color w:val="3F7F22"/>
                <w:sz w:val="92"/>
              </w:rPr>
              <w:t>SPORT / MIȘCARE</w:t>
            </w:r>
          </w:p>
          <w:p>
            <w:pPr>
              <w:spacing w:before="0" w:after="200"/>
              <w:jc w:val="center"/>
            </w:pPr>
            <w:r>
              <w:rPr>
                <w:b w:val="0"/>
                <w:i/>
                <w:color w:val="1C1C1C"/>
                <w:sz w:val="36"/>
              </w:rPr>
              <w:t>Ce activitate fizică îmi place sau îmi reușește?</w:t>
            </w:r>
          </w:p>
          <w:p>
            <w:pPr>
              <w:spacing w:before="0" w:after="0"/>
              <w:jc w:val="center"/>
            </w:pPr>
            <w:r>
              <w:rPr>
                <w:b w:val="0"/>
                <w:i w:val="0"/>
                <w:color w:val="666666"/>
                <w:sz w:val="24"/>
              </w:rPr>
              <w:t>de exemplu: fotbal • dans • bicicletă • înot • rezistență • reflexe • coordonare</w:t>
            </w:r>
          </w:p>
        </w:tc>
      </w:tr>
    </w:tbl>
    <w:p>
      <w:pPr>
        <w:spacing w:before="0" w:after="0" w:line="200" w:lineRule="exact"/>
      </w:pPr>
      <w:r/>
    </w:p>
    <w:tbl>
      <w:tblPr>
        <w:tblW w:w="9639" w:type="dxa"/>
        <w:jc w:val="center"/>
        <w:tblBorders>
          <w:top w:val="single" w:sz="24" w:space="0" w:color="B07A00"/>
          <w:left w:val="single" w:sz="24" w:space="0" w:color="B07A00"/>
          <w:bottom w:val="single" w:sz="24" w:space="0" w:color="B07A00"/>
          <w:right w:val="single" w:sz="24" w:space="0" w:color="B07A00"/>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FF4D2"/>
            <w:vAlign w:val="center"/>
          </w:tcPr>
          <w:p>
            <w:pPr>
              <w:spacing w:before="0" w:after="0"/>
              <w:jc w:val="center"/>
            </w:pPr>
            <w:r>
              <w:rPr>
                <w:b/>
                <w:i w:val="0"/>
                <w:color w:val="B07A00"/>
                <w:sz w:val="24"/>
              </w:rPr>
              <w:t>ZONA 4</w:t>
            </w:r>
          </w:p>
          <w:p>
            <w:pPr>
              <w:spacing w:before="0" w:after="120" w:line="240" w:lineRule="auto"/>
              <w:jc w:val="center"/>
            </w:pPr>
            <w:r>
              <w:rPr>
                <w:b/>
                <w:i w:val="0"/>
                <w:color w:val="B07A00"/>
                <w:sz w:val="92"/>
              </w:rPr>
              <w:t>GÂNDIRE / IDEI</w:t>
            </w:r>
          </w:p>
          <w:p>
            <w:pPr>
              <w:spacing w:before="0" w:after="200"/>
              <w:jc w:val="center"/>
            </w:pPr>
            <w:r>
              <w:rPr>
                <w:b w:val="0"/>
                <w:i/>
                <w:color w:val="1C1C1C"/>
                <w:sz w:val="36"/>
              </w:rPr>
              <w:t>La ce fel de probleme găsesc soluții?</w:t>
            </w:r>
          </w:p>
          <w:p>
            <w:pPr>
              <w:spacing w:before="0" w:after="0"/>
              <w:jc w:val="center"/>
            </w:pPr>
            <w:r>
              <w:rPr>
                <w:b w:val="0"/>
                <w:i w:val="0"/>
                <w:color w:val="666666"/>
                <w:sz w:val="24"/>
              </w:rPr>
              <w:t>de exemplu: matematică • strategie în jocuri • reparații • logică • curiozitate • calculatorul</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4</w:t>
            </w:r>
          </w:p>
        </w:tc>
        <w:tc>
          <w:tcPr>
            <w:tcW w:type="dxa" w:w="7937"/>
            <w:shd w:val="clear" w:color="auto" w:fill="F1ECF9"/>
            <w:vAlign w:val="center"/>
          </w:tcPr>
          <w:p>
            <w:pPr>
              <w:spacing w:before="0" w:after="0"/>
            </w:pPr>
            <w:r>
              <w:rPr>
                <w:b/>
                <w:i w:val="0"/>
                <w:color w:val="4A2A82"/>
                <w:sz w:val="28"/>
              </w:rPr>
              <w:t>Indicatoare pentru Harta echipei  (3 / 3)</w:t>
            </w:r>
          </w:p>
        </w:tc>
      </w:tr>
    </w:tbl>
    <w:p>
      <w:pPr>
        <w:spacing w:before="0" w:after="0" w:line="120" w:lineRule="exact"/>
      </w:pPr>
      <w:r/>
    </w:p>
    <w:tbl>
      <w:tblPr>
        <w:tblW w:w="9639" w:type="dxa"/>
        <w:jc w:val="center"/>
        <w:tblBorders>
          <w:top w:val="single" w:sz="24" w:space="0" w:color="B9501A"/>
          <w:left w:val="single" w:sz="24" w:space="0" w:color="B9501A"/>
          <w:bottom w:val="single" w:sz="24" w:space="0" w:color="B9501A"/>
          <w:right w:val="single" w:sz="24" w:space="0" w:color="B9501A"/>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BE8DA"/>
            <w:vAlign w:val="center"/>
          </w:tcPr>
          <w:p>
            <w:pPr>
              <w:spacing w:before="0" w:after="0"/>
              <w:jc w:val="center"/>
            </w:pPr>
            <w:r>
              <w:rPr>
                <w:b/>
                <w:i w:val="0"/>
                <w:color w:val="B9501A"/>
                <w:sz w:val="24"/>
              </w:rPr>
              <w:t>ZONA 5</w:t>
            </w:r>
          </w:p>
          <w:p>
            <w:pPr>
              <w:spacing w:before="0" w:after="120" w:line="240" w:lineRule="auto"/>
              <w:jc w:val="center"/>
            </w:pPr>
            <w:r>
              <w:rPr>
                <w:b/>
                <w:i w:val="0"/>
                <w:color w:val="B9501A"/>
                <w:sz w:val="92"/>
              </w:rPr>
              <w:t>PERSEVERENȚĂ</w:t>
            </w:r>
          </w:p>
          <w:p>
            <w:pPr>
              <w:spacing w:before="0" w:after="200"/>
              <w:jc w:val="center"/>
            </w:pPr>
            <w:r>
              <w:rPr>
                <w:b w:val="0"/>
                <w:i/>
                <w:color w:val="1C1C1C"/>
                <w:sz w:val="36"/>
              </w:rPr>
              <w:t>Când nu renunț ușor?</w:t>
            </w:r>
          </w:p>
          <w:p>
            <w:pPr>
              <w:spacing w:before="0" w:after="0"/>
              <w:jc w:val="center"/>
            </w:pPr>
            <w:r>
              <w:rPr>
                <w:b w:val="0"/>
                <w:i w:val="0"/>
                <w:color w:val="666666"/>
                <w:sz w:val="24"/>
              </w:rPr>
              <w:t>de exemplu: mă antrenez • încerc din nou • termin ce încep • am răbdare • nu mă las</w:t>
            </w:r>
          </w:p>
        </w:tc>
      </w:tr>
    </w:tbl>
    <w:p>
      <w:pPr>
        <w:spacing w:before="0" w:after="0" w:line="200" w:lineRule="exact"/>
      </w:pPr>
      <w:r/>
    </w:p>
    <w:tbl>
      <w:tblPr>
        <w:tblW w:w="9639" w:type="dxa"/>
        <w:jc w:val="center"/>
        <w:tblBorders>
          <w:top w:val="single" w:sz="24" w:space="0" w:color="2C6E6A"/>
          <w:left w:val="single" w:sz="24" w:space="0" w:color="2C6E6A"/>
          <w:bottom w:val="single" w:sz="24" w:space="0" w:color="2C6E6A"/>
          <w:right w:val="single" w:sz="24" w:space="0" w:color="2C6E6A"/>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0F0EE"/>
            <w:vAlign w:val="center"/>
          </w:tcPr>
          <w:p>
            <w:pPr>
              <w:spacing w:before="0" w:after="0"/>
              <w:jc w:val="center"/>
            </w:pPr>
            <w:r>
              <w:rPr>
                <w:b/>
                <w:i w:val="0"/>
                <w:color w:val="2C6E6A"/>
                <w:sz w:val="24"/>
              </w:rPr>
              <w:t>ZONA 6</w:t>
            </w:r>
          </w:p>
          <w:p>
            <w:pPr>
              <w:spacing w:before="0" w:after="120" w:line="240" w:lineRule="auto"/>
              <w:jc w:val="center"/>
            </w:pPr>
            <w:r>
              <w:rPr>
                <w:b/>
                <w:i w:val="0"/>
                <w:color w:val="2C6E6A"/>
                <w:sz w:val="92"/>
              </w:rPr>
              <w:t>ECHIPĂ / AJUTOR</w:t>
            </w:r>
          </w:p>
          <w:p>
            <w:pPr>
              <w:spacing w:before="0" w:after="200"/>
              <w:jc w:val="center"/>
            </w:pPr>
            <w:r>
              <w:rPr>
                <w:b w:val="0"/>
                <w:i/>
                <w:color w:val="1C1C1C"/>
                <w:sz w:val="36"/>
              </w:rPr>
              <w:t>Cum îi ajut pe ceilalți?</w:t>
            </w:r>
          </w:p>
          <w:p>
            <w:pPr>
              <w:spacing w:before="0" w:after="0"/>
              <w:jc w:val="center"/>
            </w:pPr>
            <w:r>
              <w:rPr>
                <w:b w:val="0"/>
                <w:i w:val="0"/>
                <w:color w:val="666666"/>
                <w:sz w:val="24"/>
              </w:rPr>
              <w:t>de exemplu: ajut la teme • am grijă de frați • împart • sunt de încredere • organizez • încurajez</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5</w:t>
            </w:r>
          </w:p>
        </w:tc>
        <w:tc>
          <w:tcPr>
            <w:tcW w:type="dxa" w:w="7937"/>
            <w:shd w:val="clear" w:color="auto" w:fill="F1ECF9"/>
            <w:vAlign w:val="center"/>
          </w:tcPr>
          <w:p>
            <w:pPr>
              <w:spacing w:before="0" w:after="0"/>
            </w:pPr>
            <w:r>
              <w:rPr>
                <w:b/>
                <w:i w:val="0"/>
                <w:color w:val="4A2A82"/>
                <w:sz w:val="28"/>
              </w:rPr>
              <w:t>Cartonașe „Misiunea imposibilă”</w:t>
            </w:r>
          </w:p>
        </w:tc>
      </w:tr>
    </w:tbl>
    <w:p>
      <w:pPr>
        <w:spacing w:before="0" w:after="0" w:line="120" w:lineRule="exact"/>
      </w:pPr>
      <w:r/>
    </w:p>
    <w:p>
      <w:pPr>
        <w:spacing w:before="0" w:after="80"/>
      </w:pPr>
      <w:r>
        <w:rPr>
          <w:b w:val="0"/>
          <w:i/>
          <w:color w:val="666666"/>
          <w:sz w:val="17"/>
        </w:rPr>
        <w:t>✂  Decupează. Un voluntar extrage un cartonaș; grupul decide ce puncte forte de pe hartă sunt necesare și cine ce ar face.</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4819"/>
        <w:gridCol w:w="4819"/>
      </w:tblGrid>
      <w:tr>
        <w:trPr>
          <w:cantSplit/>
          <w:trHeight w:val="3969" w:hRule="exact"/>
        </w:trPr>
        <w:tc>
          <w:tcPr>
            <w:tcW w:type="dxa" w:w="4819"/>
            <w:shd w:val="clear" w:color="auto" w:fill="F1ECF9"/>
          </w:tcPr>
          <w:p>
            <w:pPr>
              <w:spacing w:before="0" w:after="0"/>
            </w:pPr>
            <w:r>
              <w:rPr>
                <w:b/>
                <w:i w:val="0"/>
                <w:color w:val="666666"/>
                <w:sz w:val="18"/>
              </w:rPr>
              <w:t>MISIUNEA IMPOSIBILĂ #1</w:t>
            </w:r>
          </w:p>
          <w:p>
            <w:pPr>
              <w:spacing w:before="0" w:after="80"/>
            </w:pPr>
            <w:r>
              <w:rPr>
                <w:b/>
                <w:i w:val="0"/>
                <w:color w:val="4A2A82"/>
                <w:sz w:val="30"/>
              </w:rPr>
              <w:t>FESTIVALUL ȘCOLII</w:t>
            </w:r>
          </w:p>
          <w:p>
            <w:pPr>
              <w:spacing w:before="0" w:after="120"/>
            </w:pPr>
            <w:r>
              <w:rPr>
                <w:b w:val="0"/>
                <w:i w:val="0"/>
                <w:sz w:val="22"/>
              </w:rPr>
              <w:t>Aveți 2 săptămâni să organizați cel mai tare festival de talente din istoria școlii: scenă, afișe, prezentatori, muzică, public.</w:t>
            </w:r>
          </w:p>
          <w:p>
            <w:pPr>
              <w:spacing w:before="0" w:after="0"/>
            </w:pPr>
            <w:r>
              <w:rPr>
                <w:b/>
                <w:i/>
                <w:color w:val="3F7F22"/>
                <w:sz w:val="19"/>
              </w:rPr>
              <w:t>De ce puncte forte are nevoie echipa? Cine ce ar face?</w:t>
            </w:r>
          </w:p>
        </w:tc>
        <w:tc>
          <w:tcPr>
            <w:tcW w:type="dxa" w:w="4819"/>
            <w:shd w:val="clear" w:color="auto" w:fill="FFF4D2"/>
          </w:tcPr>
          <w:p>
            <w:pPr>
              <w:spacing w:before="0" w:after="0"/>
            </w:pPr>
            <w:r>
              <w:rPr>
                <w:b/>
                <w:i w:val="0"/>
                <w:color w:val="666666"/>
                <w:sz w:val="18"/>
              </w:rPr>
              <w:t>MISIUNEA IMPOSIBILĂ #2</w:t>
            </w:r>
          </w:p>
          <w:p>
            <w:pPr>
              <w:spacing w:before="0" w:after="80"/>
            </w:pPr>
            <w:r>
              <w:rPr>
                <w:b/>
                <w:i w:val="0"/>
                <w:color w:val="4A2A82"/>
                <w:sz w:val="30"/>
              </w:rPr>
              <w:t>NAUFRAGIAȚII</w:t>
            </w:r>
          </w:p>
          <w:p>
            <w:pPr>
              <w:spacing w:before="0" w:after="120"/>
            </w:pPr>
            <w:r>
              <w:rPr>
                <w:b w:val="0"/>
                <w:i w:val="0"/>
                <w:sz w:val="22"/>
              </w:rPr>
              <w:t>Grupul vostru a naufragiat pe o insulă pustie timp de 3 zile. Trebuie să construiți un adăpost, să găsiți mâncare și să trimiteți un semnal.</w:t>
            </w:r>
          </w:p>
          <w:p>
            <w:pPr>
              <w:spacing w:before="0" w:after="0"/>
            </w:pPr>
            <w:r>
              <w:rPr>
                <w:b/>
                <w:i/>
                <w:color w:val="3F7F22"/>
                <w:sz w:val="19"/>
              </w:rPr>
              <w:t>De ce puncte forte are nevoie echipa? Cine ce ar face?</w:t>
            </w:r>
          </w:p>
        </w:tc>
      </w:tr>
      <w:tr>
        <w:trPr>
          <w:cantSplit/>
          <w:trHeight w:val="3969" w:hRule="exact"/>
        </w:trPr>
        <w:tc>
          <w:tcPr>
            <w:tcW w:type="dxa" w:w="4819"/>
            <w:shd w:val="clear" w:color="auto" w:fill="F1ECF9"/>
          </w:tcPr>
          <w:p>
            <w:pPr>
              <w:spacing w:before="0" w:after="0"/>
            </w:pPr>
            <w:r>
              <w:rPr>
                <w:b/>
                <w:i w:val="0"/>
                <w:color w:val="666666"/>
                <w:sz w:val="18"/>
              </w:rPr>
              <w:t>MISIUNEA IMPOSIBILĂ #3</w:t>
            </w:r>
          </w:p>
          <w:p>
            <w:pPr>
              <w:spacing w:before="0" w:after="80"/>
            </w:pPr>
            <w:r>
              <w:rPr>
                <w:b/>
                <w:i w:val="0"/>
                <w:color w:val="4A2A82"/>
                <w:sz w:val="30"/>
              </w:rPr>
              <w:t>CANALUL CLASEI</w:t>
            </w:r>
          </w:p>
          <w:p>
            <w:pPr>
              <w:spacing w:before="0" w:after="120"/>
            </w:pPr>
            <w:r>
              <w:rPr>
                <w:b w:val="0"/>
                <w:i w:val="0"/>
                <w:sz w:val="22"/>
              </w:rPr>
              <w:t>Lansați un canal video al clasei, cu un mesaj pozitiv despre școala voastră, care să ajungă la 1.000 de urmăritori în o lună.</w:t>
            </w:r>
          </w:p>
          <w:p>
            <w:pPr>
              <w:spacing w:before="0" w:after="0"/>
            </w:pPr>
            <w:r>
              <w:rPr>
                <w:b/>
                <w:i/>
                <w:color w:val="3F7F22"/>
                <w:sz w:val="19"/>
              </w:rPr>
              <w:t>De ce puncte forte are nevoie echipa? Cine ce ar face?</w:t>
            </w:r>
          </w:p>
        </w:tc>
        <w:tc>
          <w:tcPr>
            <w:tcW w:type="dxa" w:w="4819"/>
            <w:shd w:val="clear" w:color="auto" w:fill="FFF4D2"/>
          </w:tcPr>
          <w:p>
            <w:pPr>
              <w:spacing w:before="0" w:after="0"/>
            </w:pPr>
            <w:r>
              <w:rPr>
                <w:b/>
                <w:i w:val="0"/>
                <w:color w:val="666666"/>
                <w:sz w:val="18"/>
              </w:rPr>
              <w:t>MISIUNEA IMPOSIBILĂ #4</w:t>
            </w:r>
          </w:p>
          <w:p>
            <w:pPr>
              <w:spacing w:before="0" w:after="80"/>
            </w:pPr>
            <w:r>
              <w:rPr>
                <w:b/>
                <w:i w:val="0"/>
                <w:color w:val="4A2A82"/>
                <w:sz w:val="30"/>
              </w:rPr>
              <w:t>ESCAPE ROOM</w:t>
            </w:r>
          </w:p>
          <w:p>
            <w:pPr>
              <w:spacing w:before="0" w:after="120"/>
            </w:pPr>
            <w:r>
              <w:rPr>
                <w:b w:val="0"/>
                <w:i w:val="0"/>
                <w:sz w:val="22"/>
              </w:rPr>
              <w:t>Sunteți închiși într-o cameră cu 10 lacăte, ghicitori și coduri ascunse. Aveți 45 de minute să ieșiți – împreună.</w:t>
            </w:r>
          </w:p>
          <w:p>
            <w:pPr>
              <w:spacing w:before="0" w:after="0"/>
            </w:pPr>
            <w:r>
              <w:rPr>
                <w:b/>
                <w:i/>
                <w:color w:val="3F7F22"/>
                <w:sz w:val="19"/>
              </w:rPr>
              <w:t>De ce puncte forte are nevoie echipa? Cine ce ar face?</w:t>
            </w:r>
          </w:p>
        </w:tc>
      </w:tr>
      <w:tr>
        <w:trPr>
          <w:cantSplit/>
          <w:trHeight w:val="3969" w:hRule="exact"/>
        </w:trPr>
        <w:tc>
          <w:tcPr>
            <w:tcW w:type="dxa" w:w="4819"/>
            <w:shd w:val="clear" w:color="auto" w:fill="F1ECF9"/>
          </w:tcPr>
          <w:p>
            <w:pPr>
              <w:spacing w:before="0" w:after="0"/>
            </w:pPr>
            <w:r>
              <w:rPr>
                <w:b/>
                <w:i w:val="0"/>
                <w:color w:val="666666"/>
                <w:sz w:val="18"/>
              </w:rPr>
              <w:t>MISIUNEA IMPOSIBILĂ #5</w:t>
            </w:r>
          </w:p>
          <w:p>
            <w:pPr>
              <w:spacing w:before="0" w:after="80"/>
            </w:pPr>
            <w:r>
              <w:rPr>
                <w:b/>
                <w:i w:val="0"/>
                <w:color w:val="4A2A82"/>
                <w:sz w:val="30"/>
              </w:rPr>
              <w:t>ADĂPOSTUL DE ANIMALE</w:t>
            </w:r>
          </w:p>
          <w:p>
            <w:pPr>
              <w:spacing w:before="0" w:after="120"/>
            </w:pPr>
            <w:r>
              <w:rPr>
                <w:b w:val="0"/>
                <w:i w:val="0"/>
                <w:sz w:val="22"/>
              </w:rPr>
              <w:t>Un adăpost de animale din oraș are nevoie de ajutor. Aveți o lună să strângeți hrană și să găsiți stăpâni pentru 10 cățeii.</w:t>
            </w:r>
          </w:p>
          <w:p>
            <w:pPr>
              <w:spacing w:before="0" w:after="0"/>
            </w:pPr>
            <w:r>
              <w:rPr>
                <w:b/>
                <w:i/>
                <w:color w:val="3F7F22"/>
                <w:sz w:val="19"/>
              </w:rPr>
              <w:t>De ce puncte forte are nevoie echipa? Cine ce ar face?</w:t>
            </w:r>
          </w:p>
        </w:tc>
        <w:tc>
          <w:tcPr>
            <w:tcW w:type="dxa" w:w="4819"/>
            <w:shd w:val="clear" w:color="auto" w:fill="FFF4D2"/>
          </w:tcPr>
          <w:p>
            <w:pPr>
              <w:spacing w:before="0" w:after="0"/>
            </w:pPr>
            <w:r>
              <w:rPr>
                <w:b/>
                <w:i w:val="0"/>
                <w:color w:val="666666"/>
                <w:sz w:val="18"/>
              </w:rPr>
              <w:t>MISIUNEA IMPOSIBILĂ #6</w:t>
            </w:r>
          </w:p>
          <w:p>
            <w:pPr>
              <w:spacing w:before="0" w:after="80"/>
            </w:pPr>
            <w:r>
              <w:rPr>
                <w:b/>
                <w:i w:val="0"/>
                <w:color w:val="4A2A82"/>
                <w:sz w:val="30"/>
              </w:rPr>
              <w:t>ROBOTUL CAMPION</w:t>
            </w:r>
          </w:p>
          <w:p>
            <w:pPr>
              <w:spacing w:before="0" w:after="120"/>
            </w:pPr>
            <w:r>
              <w:rPr>
                <w:b w:val="0"/>
                <w:i w:val="0"/>
                <w:sz w:val="22"/>
              </w:rPr>
              <w:t>Echipa voastră participă la un concurs de robotică. Trebuie să construiți un robot, să-l programați și să-l prezentați juriului.</w:t>
            </w:r>
          </w:p>
          <w:p>
            <w:pPr>
              <w:spacing w:before="0" w:after="0"/>
            </w:pPr>
            <w:r>
              <w:rPr>
                <w:b/>
                <w:i/>
                <w:color w:val="3F7F22"/>
                <w:sz w:val="19"/>
              </w:rPr>
              <w:t>De ce puncte forte are nevoie echipa? Cine ce ar face?</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6</w:t>
            </w:r>
          </w:p>
        </w:tc>
        <w:tc>
          <w:tcPr>
            <w:tcW w:type="dxa" w:w="7937"/>
            <w:shd w:val="clear" w:color="auto" w:fill="F1ECF9"/>
            <w:vAlign w:val="center"/>
          </w:tcPr>
          <w:p>
            <w:pPr>
              <w:spacing w:before="0" w:after="0"/>
            </w:pPr>
            <w:r>
              <w:rPr>
                <w:b/>
                <w:i w:val="0"/>
                <w:color w:val="4A2A82"/>
                <w:sz w:val="28"/>
              </w:rPr>
              <w:t>Banca de complimente</w:t>
            </w:r>
          </w:p>
        </w:tc>
      </w:tr>
    </w:tbl>
    <w:p>
      <w:pPr>
        <w:spacing w:before="0" w:after="0" w:line="120" w:lineRule="exact"/>
      </w:pPr>
      <w:r/>
    </w:p>
    <w:p>
      <w:pPr>
        <w:spacing w:before="0" w:after="80"/>
      </w:pPr>
      <w:r>
        <w:rPr>
          <w:b w:val="0"/>
          <w:i/>
          <w:color w:val="666666"/>
          <w:sz w:val="17"/>
        </w:rPr>
        <w:t>✂  Decupează cartonașele și pune-le în mijlocul cercului. Cine se blochează alege unul și îl completează.</w:t>
      </w:r>
    </w:p>
    <w:tbl>
      <w:tblPr>
        <w:tblW w:w="9627"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3209"/>
        <w:gridCol w:w="3209"/>
        <w:gridCol w:w="3209"/>
      </w:tblGrid>
      <w:tr>
        <w:trPr>
          <w:cantSplit/>
          <w:trHeight w:val="2013" w:hRule="exact"/>
        </w:trPr>
        <w:tc>
          <w:tcPr>
            <w:tcW w:type="dxa" w:w="3209"/>
            <w:shd w:val="clear" w:color="auto" w:fill="F1ECF9"/>
            <w:vAlign w:val="center"/>
          </w:tcPr>
          <w:p>
            <w:pPr>
              <w:spacing w:before="0" w:after="0"/>
              <w:jc w:val="center"/>
            </w:pPr>
            <w:r>
              <w:rPr>
                <w:b/>
                <w:i w:val="0"/>
                <w:color w:val="4A2A82"/>
                <w:sz w:val="24"/>
              </w:rPr>
              <w:t>♥</w:t>
            </w:r>
          </w:p>
          <w:p>
            <w:pPr>
              <w:spacing w:before="0" w:after="0" w:line="240" w:lineRule="auto"/>
              <w:jc w:val="center"/>
            </w:pPr>
            <w:r>
              <w:rPr>
                <w:b/>
                <w:i w:val="0"/>
                <w:color w:val="1C1C1C"/>
                <w:sz w:val="24"/>
              </w:rPr>
              <w:t>Am observat că tu...</w:t>
            </w:r>
          </w:p>
        </w:tc>
        <w:tc>
          <w:tcPr>
            <w:tcW w:type="dxa" w:w="3209"/>
            <w:shd w:val="clear" w:color="auto" w:fill="FFF4D2"/>
            <w:vAlign w:val="center"/>
          </w:tcPr>
          <w:p>
            <w:pPr>
              <w:spacing w:before="0" w:after="0"/>
              <w:jc w:val="center"/>
            </w:pPr>
            <w:r>
              <w:rPr>
                <w:b/>
                <w:i w:val="0"/>
                <w:color w:val="4A2A82"/>
                <w:sz w:val="24"/>
              </w:rPr>
              <w:t>♥</w:t>
            </w:r>
          </w:p>
          <w:p>
            <w:pPr>
              <w:spacing w:before="0" w:after="0" w:line="240" w:lineRule="auto"/>
              <w:jc w:val="center"/>
            </w:pPr>
            <w:r>
              <w:rPr>
                <w:b/>
                <w:i w:val="0"/>
                <w:color w:val="1C1C1C"/>
                <w:sz w:val="24"/>
              </w:rPr>
              <w:t>Mi-a plăcut când tu...</w:t>
            </w:r>
          </w:p>
        </w:tc>
        <w:tc>
          <w:tcPr>
            <w:tcW w:type="dxa" w:w="3209"/>
            <w:shd w:val="clear" w:color="auto" w:fill="E7F2DE"/>
            <w:vAlign w:val="center"/>
          </w:tcPr>
          <w:p>
            <w:pPr>
              <w:spacing w:before="0" w:after="0"/>
              <w:jc w:val="center"/>
            </w:pPr>
            <w:r>
              <w:rPr>
                <w:b/>
                <w:i w:val="0"/>
                <w:color w:val="4A2A82"/>
                <w:sz w:val="24"/>
              </w:rPr>
              <w:t>♥</w:t>
            </w:r>
          </w:p>
          <w:p>
            <w:pPr>
              <w:spacing w:before="0" w:after="0" w:line="240" w:lineRule="auto"/>
              <w:jc w:val="center"/>
            </w:pPr>
            <w:r>
              <w:rPr>
                <w:b/>
                <w:i w:val="0"/>
                <w:color w:val="1C1C1C"/>
                <w:sz w:val="24"/>
              </w:rPr>
              <w:t>Ești bun/bună la...</w:t>
            </w:r>
          </w:p>
        </w:tc>
      </w:tr>
      <w:tr>
        <w:trPr>
          <w:cantSplit/>
          <w:trHeight w:val="2013" w:hRule="exact"/>
        </w:trPr>
        <w:tc>
          <w:tcPr>
            <w:tcW w:type="dxa" w:w="3209"/>
            <w:shd w:val="clear" w:color="auto" w:fill="FFF4D2"/>
            <w:vAlign w:val="center"/>
          </w:tcPr>
          <w:p>
            <w:pPr>
              <w:spacing w:before="0" w:after="0"/>
              <w:jc w:val="center"/>
            </w:pPr>
            <w:r>
              <w:rPr>
                <w:b/>
                <w:i w:val="0"/>
                <w:color w:val="4A2A82"/>
                <w:sz w:val="24"/>
              </w:rPr>
              <w:t>♥</w:t>
            </w:r>
          </w:p>
          <w:p>
            <w:pPr>
              <w:spacing w:before="0" w:after="0" w:line="240" w:lineRule="auto"/>
              <w:jc w:val="center"/>
            </w:pPr>
            <w:r>
              <w:rPr>
                <w:b/>
                <w:i w:val="0"/>
                <w:color w:val="1C1C1C"/>
                <w:sz w:val="24"/>
              </w:rPr>
              <w:t>Mă faci să râd când...</w:t>
            </w:r>
          </w:p>
        </w:tc>
        <w:tc>
          <w:tcPr>
            <w:tcW w:type="dxa" w:w="3209"/>
            <w:shd w:val="clear" w:color="auto" w:fill="E7F2DE"/>
            <w:vAlign w:val="center"/>
          </w:tcPr>
          <w:p>
            <w:pPr>
              <w:spacing w:before="0" w:after="0"/>
              <w:jc w:val="center"/>
            </w:pPr>
            <w:r>
              <w:rPr>
                <w:b/>
                <w:i w:val="0"/>
                <w:color w:val="4A2A82"/>
                <w:sz w:val="24"/>
              </w:rPr>
              <w:t>♥</w:t>
            </w:r>
          </w:p>
          <w:p>
            <w:pPr>
              <w:spacing w:before="0" w:after="0" w:line="240" w:lineRule="auto"/>
              <w:jc w:val="center"/>
            </w:pPr>
            <w:r>
              <w:rPr>
                <w:b/>
                <w:i w:val="0"/>
                <w:color w:val="1C1C1C"/>
                <w:sz w:val="24"/>
              </w:rPr>
              <w:t>Te admir pentru că...</w:t>
            </w:r>
          </w:p>
        </w:tc>
        <w:tc>
          <w:tcPr>
            <w:tcW w:type="dxa" w:w="3209"/>
            <w:shd w:val="clear" w:color="auto" w:fill="F1ECF9"/>
            <w:vAlign w:val="center"/>
          </w:tcPr>
          <w:p>
            <w:pPr>
              <w:spacing w:before="0" w:after="0"/>
              <w:jc w:val="center"/>
            </w:pPr>
            <w:r>
              <w:rPr>
                <w:b/>
                <w:i w:val="0"/>
                <w:color w:val="4A2A82"/>
                <w:sz w:val="24"/>
              </w:rPr>
              <w:t>♥</w:t>
            </w:r>
          </w:p>
          <w:p>
            <w:pPr>
              <w:spacing w:before="0" w:after="0" w:line="240" w:lineRule="auto"/>
              <w:jc w:val="center"/>
            </w:pPr>
            <w:r>
              <w:rPr>
                <w:b/>
                <w:i w:val="0"/>
                <w:color w:val="1C1C1C"/>
                <w:sz w:val="24"/>
              </w:rPr>
              <w:t>Azi ai avut o idee bună când...</w:t>
            </w:r>
          </w:p>
        </w:tc>
      </w:tr>
      <w:tr>
        <w:trPr>
          <w:cantSplit/>
          <w:trHeight w:val="2013" w:hRule="exact"/>
        </w:trPr>
        <w:tc>
          <w:tcPr>
            <w:tcW w:type="dxa" w:w="3209"/>
            <w:shd w:val="clear" w:color="auto" w:fill="E7F2DE"/>
            <w:vAlign w:val="center"/>
          </w:tcPr>
          <w:p>
            <w:pPr>
              <w:spacing w:before="0" w:after="0"/>
              <w:jc w:val="center"/>
            </w:pPr>
            <w:r>
              <w:rPr>
                <w:b/>
                <w:i w:val="0"/>
                <w:color w:val="4A2A82"/>
                <w:sz w:val="24"/>
              </w:rPr>
              <w:t>♥</w:t>
            </w:r>
          </w:p>
          <w:p>
            <w:pPr>
              <w:spacing w:before="0" w:after="0" w:line="240" w:lineRule="auto"/>
              <w:jc w:val="center"/>
            </w:pPr>
            <w:r>
              <w:rPr>
                <w:b/>
                <w:i w:val="0"/>
                <w:color w:val="1C1C1C"/>
                <w:sz w:val="24"/>
              </w:rPr>
              <w:t>Ai fost curajos/curajoasă când...</w:t>
            </w:r>
          </w:p>
        </w:tc>
        <w:tc>
          <w:tcPr>
            <w:tcW w:type="dxa" w:w="3209"/>
            <w:shd w:val="clear" w:color="auto" w:fill="F1ECF9"/>
            <w:vAlign w:val="center"/>
          </w:tcPr>
          <w:p>
            <w:pPr>
              <w:spacing w:before="0" w:after="0"/>
              <w:jc w:val="center"/>
            </w:pPr>
            <w:r>
              <w:rPr>
                <w:b/>
                <w:i w:val="0"/>
                <w:color w:val="4A2A82"/>
                <w:sz w:val="24"/>
              </w:rPr>
              <w:t>♥</w:t>
            </w:r>
          </w:p>
          <w:p>
            <w:pPr>
              <w:spacing w:before="0" w:after="0" w:line="240" w:lineRule="auto"/>
              <w:jc w:val="center"/>
            </w:pPr>
            <w:r>
              <w:rPr>
                <w:b/>
                <w:i w:val="0"/>
                <w:color w:val="1C1C1C"/>
                <w:sz w:val="24"/>
              </w:rPr>
              <w:t>Se vede că știi să...</w:t>
            </w:r>
          </w:p>
        </w:tc>
        <w:tc>
          <w:tcPr>
            <w:tcW w:type="dxa" w:w="3209"/>
            <w:shd w:val="clear" w:color="auto" w:fill="FFF4D2"/>
            <w:vAlign w:val="center"/>
          </w:tcPr>
          <w:p>
            <w:pPr>
              <w:spacing w:before="0" w:after="0"/>
              <w:jc w:val="center"/>
            </w:pPr>
            <w:r>
              <w:rPr>
                <w:b/>
                <w:i w:val="0"/>
                <w:color w:val="4A2A82"/>
                <w:sz w:val="24"/>
              </w:rPr>
              <w:t>♥</w:t>
            </w:r>
          </w:p>
          <w:p>
            <w:pPr>
              <w:spacing w:before="0" w:after="0" w:line="240" w:lineRule="auto"/>
              <w:jc w:val="center"/>
            </w:pPr>
            <w:r>
              <w:rPr>
                <w:b/>
                <w:i w:val="0"/>
                <w:color w:val="1C1C1C"/>
                <w:sz w:val="24"/>
              </w:rPr>
              <w:t>Mi-a plăcut cum ai ajutat...</w:t>
            </w:r>
          </w:p>
        </w:tc>
      </w:tr>
      <w:tr>
        <w:trPr>
          <w:cantSplit/>
          <w:trHeight w:val="2013" w:hRule="exact"/>
        </w:trPr>
        <w:tc>
          <w:tcPr>
            <w:tcW w:type="dxa" w:w="3209"/>
            <w:shd w:val="clear" w:color="auto" w:fill="F1ECF9"/>
            <w:vAlign w:val="center"/>
          </w:tcPr>
          <w:p>
            <w:pPr>
              <w:spacing w:before="0" w:after="0"/>
              <w:jc w:val="center"/>
            </w:pPr>
            <w:r>
              <w:rPr>
                <w:b/>
                <w:i w:val="0"/>
                <w:color w:val="4A2A82"/>
                <w:sz w:val="24"/>
              </w:rPr>
              <w:t>♥</w:t>
            </w:r>
          </w:p>
          <w:p>
            <w:pPr>
              <w:spacing w:before="0" w:after="0" w:line="240" w:lineRule="auto"/>
              <w:jc w:val="center"/>
            </w:pPr>
            <w:r>
              <w:rPr>
                <w:b/>
                <w:i w:val="0"/>
                <w:color w:val="1C1C1C"/>
                <w:sz w:val="24"/>
              </w:rPr>
              <w:t>Cu tine e ușor să...</w:t>
            </w:r>
          </w:p>
        </w:tc>
        <w:tc>
          <w:tcPr>
            <w:tcW w:type="dxa" w:w="3209"/>
            <w:shd w:val="clear" w:color="auto" w:fill="FFF4D2"/>
            <w:vAlign w:val="center"/>
          </w:tcPr>
          <w:p>
            <w:pPr>
              <w:spacing w:before="0" w:after="0"/>
              <w:jc w:val="center"/>
            </w:pPr>
            <w:r>
              <w:rPr>
                <w:b/>
                <w:i w:val="0"/>
                <w:color w:val="4A2A82"/>
                <w:sz w:val="24"/>
              </w:rPr>
              <w:t>♥</w:t>
            </w:r>
          </w:p>
          <w:p>
            <w:pPr>
              <w:spacing w:before="0" w:after="0" w:line="240" w:lineRule="auto"/>
              <w:jc w:val="center"/>
            </w:pPr>
            <w:r>
              <w:rPr>
                <w:b/>
                <w:i w:val="0"/>
                <w:color w:val="1C1C1C"/>
                <w:sz w:val="24"/>
              </w:rPr>
              <w:t>Ai răbdare când...</w:t>
            </w:r>
          </w:p>
        </w:tc>
        <w:tc>
          <w:tcPr>
            <w:tcW w:type="dxa" w:w="3209"/>
            <w:shd w:val="clear" w:color="auto" w:fill="E7F2DE"/>
            <w:vAlign w:val="center"/>
          </w:tcPr>
          <w:p>
            <w:pPr>
              <w:spacing w:before="0" w:after="0"/>
              <w:jc w:val="center"/>
            </w:pPr>
            <w:r>
              <w:rPr>
                <w:b/>
                <w:i w:val="0"/>
                <w:color w:val="4A2A82"/>
                <w:sz w:val="24"/>
              </w:rPr>
              <w:t>♥</w:t>
            </w:r>
          </w:p>
          <w:p>
            <w:pPr>
              <w:spacing w:before="0" w:after="0" w:line="240" w:lineRule="auto"/>
              <w:jc w:val="center"/>
            </w:pPr>
            <w:r>
              <w:rPr>
                <w:b/>
                <w:i w:val="0"/>
                <w:color w:val="1C1C1C"/>
                <w:sz w:val="24"/>
              </w:rPr>
              <w:t>Te poți baza pe tine pentru că...</w:t>
            </w:r>
          </w:p>
        </w:tc>
      </w:tr>
      <w:tr>
        <w:trPr>
          <w:cantSplit/>
          <w:trHeight w:val="2013" w:hRule="exact"/>
        </w:trPr>
        <w:tc>
          <w:tcPr>
            <w:tcW w:type="dxa" w:w="3209"/>
            <w:shd w:val="clear" w:color="auto" w:fill="FFF4D2"/>
            <w:vAlign w:val="center"/>
          </w:tcPr>
          <w:p>
            <w:pPr>
              <w:spacing w:before="0" w:after="0"/>
              <w:jc w:val="center"/>
            </w:pPr>
            <w:r>
              <w:rPr>
                <w:b/>
                <w:i w:val="0"/>
                <w:color w:val="4A2A82"/>
                <w:sz w:val="24"/>
              </w:rPr>
              <w:t>♥</w:t>
            </w:r>
          </w:p>
          <w:p>
            <w:pPr>
              <w:spacing w:before="0" w:after="0" w:line="240" w:lineRule="auto"/>
              <w:jc w:val="center"/>
            </w:pPr>
            <w:r>
              <w:rPr>
                <w:b/>
                <w:i w:val="0"/>
                <w:color w:val="1C1C1C"/>
                <w:sz w:val="24"/>
              </w:rPr>
              <w:t>Îmi place cum explici...</w:t>
            </w:r>
          </w:p>
        </w:tc>
        <w:tc>
          <w:tcPr>
            <w:tcW w:type="dxa" w:w="3209"/>
            <w:shd w:val="clear" w:color="auto" w:fill="E7F2DE"/>
            <w:vAlign w:val="center"/>
          </w:tcPr>
          <w:p>
            <w:pPr>
              <w:spacing w:before="0" w:after="0"/>
              <w:jc w:val="center"/>
            </w:pPr>
            <w:r>
              <w:rPr>
                <w:b/>
                <w:i w:val="0"/>
                <w:color w:val="4A2A82"/>
                <w:sz w:val="24"/>
              </w:rPr>
              <w:t>♥</w:t>
            </w:r>
          </w:p>
          <w:p>
            <w:pPr>
              <w:spacing w:before="0" w:after="0" w:line="240" w:lineRule="auto"/>
              <w:jc w:val="center"/>
            </w:pPr>
            <w:r>
              <w:rPr>
                <w:b/>
                <w:i w:val="0"/>
                <w:color w:val="1C1C1C"/>
                <w:sz w:val="24"/>
              </w:rPr>
              <w:t>Ai fost un detectiv bun pentru că...</w:t>
            </w:r>
          </w:p>
        </w:tc>
        <w:tc>
          <w:tcPr>
            <w:tcW w:type="dxa" w:w="3209"/>
            <w:shd w:val="clear" w:color="auto" w:fill="F1ECF9"/>
            <w:vAlign w:val="center"/>
          </w:tcPr>
          <w:p>
            <w:pPr>
              <w:spacing w:before="0" w:after="0"/>
              <w:jc w:val="center"/>
            </w:pPr>
            <w:r>
              <w:rPr>
                <w:b/>
                <w:i w:val="0"/>
                <w:color w:val="4A2A82"/>
                <w:sz w:val="24"/>
              </w:rPr>
              <w:t>♥</w:t>
            </w:r>
          </w:p>
          <w:p>
            <w:pPr>
              <w:spacing w:before="0" w:after="0" w:line="240" w:lineRule="auto"/>
              <w:jc w:val="center"/>
            </w:pPr>
            <w:r>
              <w:rPr>
                <w:b/>
                <w:i w:val="0"/>
                <w:color w:val="1C1C1C"/>
                <w:sz w:val="24"/>
              </w:rPr>
              <w:t>Cred că ai talent la...</w:t>
            </w:r>
          </w:p>
        </w:tc>
      </w:tr>
      <w:tr>
        <w:trPr>
          <w:cantSplit/>
          <w:trHeight w:val="2013" w:hRule="exact"/>
        </w:trPr>
        <w:tc>
          <w:tcPr>
            <w:tcW w:type="dxa" w:w="3209"/>
            <w:shd w:val="clear" w:color="auto" w:fill="E7F2DE"/>
            <w:vAlign w:val="center"/>
          </w:tcPr>
          <w:p>
            <w:pPr>
              <w:spacing w:before="0" w:after="0"/>
              <w:jc w:val="center"/>
            </w:pPr>
            <w:r>
              <w:rPr>
                <w:b/>
                <w:i w:val="0"/>
                <w:color w:val="4A2A82"/>
                <w:sz w:val="24"/>
              </w:rPr>
              <w:t>♥</w:t>
            </w:r>
          </w:p>
          <w:p>
            <w:pPr>
              <w:spacing w:before="0" w:after="0" w:line="240" w:lineRule="auto"/>
              <w:jc w:val="center"/>
            </w:pPr>
            <w:r>
              <w:rPr>
                <w:b/>
                <w:i w:val="0"/>
                <w:color w:val="1C1C1C"/>
                <w:sz w:val="24"/>
              </w:rPr>
              <w:t>M-ai surprins plăcut când...</w:t>
            </w:r>
          </w:p>
        </w:tc>
        <w:tc>
          <w:tcPr>
            <w:tcW w:type="dxa" w:w="3209"/>
            <w:shd w:val="clear" w:color="auto" w:fill="F1ECF9"/>
            <w:vAlign w:val="center"/>
          </w:tcPr>
          <w:p>
            <w:pPr>
              <w:spacing w:before="0" w:after="0"/>
              <w:jc w:val="center"/>
            </w:pPr>
            <w:r>
              <w:rPr>
                <w:b/>
                <w:i w:val="0"/>
                <w:color w:val="4A2A82"/>
                <w:sz w:val="24"/>
              </w:rPr>
              <w:t>♥</w:t>
            </w:r>
          </w:p>
          <w:p>
            <w:pPr>
              <w:spacing w:before="0" w:after="0" w:line="240" w:lineRule="auto"/>
              <w:jc w:val="center"/>
            </w:pPr>
            <w:r>
              <w:rPr>
                <w:b/>
                <w:i w:val="0"/>
                <w:color w:val="1C1C1C"/>
                <w:sz w:val="24"/>
              </w:rPr>
              <w:t>Echipa are nevoie de tine pentru că...</w:t>
            </w:r>
          </w:p>
        </w:tc>
        <w:tc>
          <w:tcPr>
            <w:tcW w:type="dxa" w:w="3209"/>
            <w:shd w:val="clear" w:color="auto" w:fill="FFF4D2"/>
            <w:vAlign w:val="center"/>
          </w:tcPr>
          <w:p>
            <w:pPr>
              <w:spacing w:before="0" w:after="0"/>
              <w:jc w:val="center"/>
            </w:pPr>
            <w:r>
              <w:rPr>
                <w:b/>
                <w:i w:val="0"/>
                <w:color w:val="4A2A82"/>
                <w:sz w:val="24"/>
              </w:rPr>
              <w:t>♥</w:t>
            </w:r>
          </w:p>
          <w:p>
            <w:pPr>
              <w:spacing w:before="0" w:after="0" w:line="240" w:lineRule="auto"/>
              <w:jc w:val="center"/>
            </w:pPr>
            <w:r>
              <w:rPr>
                <w:b/>
                <w:i w:val="0"/>
                <w:color w:val="1C1C1C"/>
                <w:sz w:val="24"/>
              </w:rPr>
              <w:t>Un lucru pe care l-aș învăța de la tine este...</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7</w:t>
            </w:r>
          </w:p>
        </w:tc>
        <w:tc>
          <w:tcPr>
            <w:tcW w:type="dxa" w:w="7937"/>
            <w:shd w:val="clear" w:color="auto" w:fill="F1ECF9"/>
            <w:vAlign w:val="center"/>
          </w:tcPr>
          <w:p>
            <w:pPr>
              <w:spacing w:before="0" w:after="0"/>
            </w:pPr>
            <w:r>
              <w:rPr>
                <w:b/>
                <w:i w:val="0"/>
                <w:color w:val="4A2A82"/>
                <w:sz w:val="28"/>
              </w:rPr>
              <w:t>Cardul de agent</w:t>
            </w:r>
          </w:p>
        </w:tc>
      </w:tr>
    </w:tbl>
    <w:p>
      <w:pPr>
        <w:spacing w:before="0" w:after="0" w:line="120" w:lineRule="exact"/>
      </w:pPr>
      <w:r/>
    </w:p>
    <w:p>
      <w:pPr>
        <w:spacing w:before="0" w:after="80"/>
      </w:pPr>
      <w:r>
        <w:rPr>
          <w:b w:val="0"/>
          <w:i/>
          <w:color w:val="666666"/>
          <w:sz w:val="17"/>
        </w:rPr>
        <w:t>✂  Decupează. Se completează la finalul Ședinței 1; partea „Nivelul 2” se deblochează în Ședința 2.</w:t>
      </w:r>
    </w:p>
    <w:tbl>
      <w:tblPr>
        <w:tblW w:w="9639" w:type="dxa"/>
        <w:jc w:val="center"/>
        <w:tblBorders>
          <w:top w:val="single" w:sz="18" w:space="0" w:color="4A2A82"/>
          <w:left w:val="single" w:sz="18" w:space="0" w:color="4A2A82"/>
          <w:bottom w:val="single" w:sz="18" w:space="0" w:color="4A2A82"/>
          <w:right w:val="single" w:sz="18" w:space="0" w:color="4A2A82"/>
          <w:insideH w:val="single" w:sz="4" w:space="0" w:color="DCD0F0"/>
          <w:insideV w:val="single" w:sz="4" w:space="0" w:color="DCD0F0"/>
        </w:tblBorders>
        <w:tblLayout w:type="fixed"/>
        <w:tblCellMar>
          <w:top w:w="45" w:type="dxa"/>
          <w:left w:w="141" w:type="dxa"/>
          <w:bottom w:w="45" w:type="dxa"/>
          <w:right w:w="141" w:type="dxa"/>
        </w:tblCellMar>
        <w:tblLook w:firstColumn="1" w:firstRow="1" w:lastColumn="0" w:lastRow="0" w:noHBand="0" w:noVBand="1" w:val="04A0"/>
      </w:tblPr>
      <w:tblGrid>
        <w:gridCol w:w="3175"/>
        <w:gridCol w:w="6463"/>
      </w:tblGrid>
      <w:tr>
        <w:trPr>
          <w:cantSplit/>
          <w:trHeight w:val="482" w:hRule="exact"/>
        </w:trPr>
        <w:tc>
          <w:tcPr>
            <w:tcW w:type="dxa" w:w="9638"/>
            <w:gridSpan w:val="2"/>
            <w:shd w:val="clear" w:color="auto" w:fill="4A2A82"/>
            <w:vAlign w:val="center"/>
          </w:tcPr>
          <w:p>
            <w:pPr>
              <w:tabs>
                <w:tab w:pos="9298" w:val="right"/>
              </w:tabs>
              <w:spacing w:before="0" w:after="0"/>
            </w:pPr>
            <w:r>
              <w:rPr>
                <w:b/>
                <w:i w:val="0"/>
                <w:color w:val="FFFFFF"/>
                <w:sz w:val="22"/>
              </w:rPr>
              <w:t>★  AGENȚIA SECRETĂ A PUNCTELOR FORTE</w:t>
            </w:r>
            <w:r>
              <w:rPr>
                <w:b/>
                <w:i w:val="0"/>
                <w:color w:val="F2B705"/>
                <w:sz w:val="20"/>
              </w:rPr>
              <w:tab/>
              <w:t>CARD DE AGENT  •  NIVELUL 1</w:t>
            </w:r>
          </w:p>
        </w:tc>
      </w:tr>
      <w:tr>
        <w:trPr>
          <w:cantSplit/>
          <w:trHeight w:val="2551" w:hRule="exact"/>
        </w:trPr>
        <w:tc>
          <w:tcPr>
            <w:tcW w:type="dxa" w:w="3175"/>
          </w:tcPr>
          <w:p>
            <w:pPr>
              <w:spacing w:before="0" w:after="0"/>
              <w:jc w:val="center"/>
            </w:pPr>
            <w:r>
              <w:rPr>
                <w:b/>
                <w:i w:val="0"/>
                <w:color w:val="666666"/>
                <w:sz w:val="16"/>
              </w:rPr>
              <w:t>SIMBOLUL / AVATARUL MEU</w:t>
            </w:r>
          </w:p>
          <w:p>
            <w:pPr>
              <w:spacing w:before="0" w:after="0"/>
              <w:jc w:val="center"/>
            </w:pPr>
            <w:r>
              <w:rPr>
                <w:b w:val="0"/>
                <w:i/>
                <w:color w:val="666666"/>
                <w:sz w:val="15"/>
              </w:rPr>
              <w:t>(desenează-l aici)</w:t>
            </w:r>
          </w:p>
        </w:tc>
        <w:tc>
          <w:tcPr>
            <w:tcW w:type="dxa" w:w="6463"/>
          </w:tcPr>
          <w:p>
            <w:pPr>
              <w:spacing w:before="0" w:after="0"/>
            </w:pPr>
            <w:r>
              <w:rPr>
                <w:b/>
                <w:i w:val="0"/>
                <w:color w:val="4A2A82"/>
                <w:sz w:val="20"/>
              </w:rPr>
              <w:t>ABILITĂȚI SPECIALE – punctele mele forte</w:t>
            </w:r>
          </w:p>
          <w:p>
            <w:pPr>
              <w:tabs>
                <w:tab w:pos="4535" w:val="right" w:leader="underscore"/>
                <w:tab w:pos="6123" w:val="right"/>
              </w:tabs>
              <w:spacing w:before="180" w:after="0"/>
            </w:pPr>
            <w:r>
              <w:rPr>
                <w:b/>
                <w:i w:val="0"/>
                <w:sz w:val="21"/>
              </w:rPr>
              <w:t>1.</w:t>
              <w:tab/>
            </w:r>
            <w:r>
              <w:rPr>
                <w:b w:val="0"/>
                <w:i w:val="0"/>
                <w:color w:val="B58A00"/>
                <w:sz w:val="26"/>
              </w:rPr>
              <w:tab/>
              <w:t>☆☆☆☆☆</w:t>
            </w:r>
          </w:p>
          <w:p>
            <w:pPr>
              <w:tabs>
                <w:tab w:pos="4535" w:val="right" w:leader="underscore"/>
                <w:tab w:pos="6123" w:val="right"/>
              </w:tabs>
              <w:spacing w:before="180" w:after="0"/>
            </w:pPr>
            <w:r>
              <w:rPr>
                <w:b/>
                <w:i w:val="0"/>
                <w:sz w:val="21"/>
              </w:rPr>
              <w:t>2.</w:t>
              <w:tab/>
            </w:r>
            <w:r>
              <w:rPr>
                <w:b w:val="0"/>
                <w:i w:val="0"/>
                <w:color w:val="B58A00"/>
                <w:sz w:val="26"/>
              </w:rPr>
              <w:tab/>
              <w:t>☆☆☆☆☆</w:t>
            </w:r>
          </w:p>
          <w:p>
            <w:pPr>
              <w:tabs>
                <w:tab w:pos="4535" w:val="right" w:leader="underscore"/>
                <w:tab w:pos="6123" w:val="right"/>
              </w:tabs>
              <w:spacing w:before="180" w:after="0"/>
            </w:pPr>
            <w:r>
              <w:rPr>
                <w:b/>
                <w:i w:val="0"/>
                <w:sz w:val="21"/>
              </w:rPr>
              <w:t>3.</w:t>
              <w:tab/>
            </w:r>
            <w:r>
              <w:rPr>
                <w:b w:val="0"/>
                <w:i w:val="0"/>
                <w:color w:val="B58A00"/>
                <w:sz w:val="26"/>
              </w:rPr>
              <w:tab/>
              <w:t>☆☆☆☆☆</w:t>
            </w:r>
          </w:p>
          <w:p>
            <w:pPr>
              <w:spacing w:before="80" w:after="0"/>
            </w:pPr>
            <w:r>
              <w:rPr>
                <w:b w:val="0"/>
                <w:i/>
                <w:color w:val="666666"/>
                <w:sz w:val="15"/>
              </w:rPr>
              <w:t>Colorează stelele: cât de mult folosesc deja abilitatea.</w:t>
            </w:r>
          </w:p>
        </w:tc>
      </w:tr>
      <w:tr>
        <w:trPr>
          <w:cantSplit/>
          <w:trHeight w:val="1304" w:hRule="exact"/>
        </w:trPr>
        <w:tc>
          <w:tcPr>
            <w:tcW w:type="dxa" w:w="3175"/>
          </w:tcPr>
          <w:p>
            <w:pPr>
              <w:tabs>
                <w:tab w:pos="2835" w:val="right" w:leader="underscore"/>
              </w:tabs>
              <w:spacing w:before="80" w:after="0"/>
            </w:pPr>
            <w:r>
              <w:rPr>
                <w:b/>
                <w:sz w:val="19"/>
              </w:rPr>
              <w:t xml:space="preserve">Nume de cod: </w:t>
            </w:r>
            <w:r>
              <w:rPr>
                <w:sz w:val="19"/>
              </w:rPr>
              <w:tab/>
            </w:r>
          </w:p>
          <w:p>
            <w:pPr>
              <w:tabs>
                <w:tab w:pos="2835" w:val="right" w:leader="underscore"/>
              </w:tabs>
              <w:spacing w:before="160" w:after="0"/>
            </w:pPr>
            <w:r>
              <w:rPr>
                <w:b/>
                <w:sz w:val="19"/>
              </w:rPr>
              <w:t xml:space="preserve">Agent(ă): </w:t>
            </w:r>
            <w:r>
              <w:rPr>
                <w:sz w:val="19"/>
              </w:rPr>
              <w:tab/>
            </w:r>
          </w:p>
        </w:tc>
        <w:tc>
          <w:tcPr>
            <w:tcW w:type="dxa" w:w="6463"/>
          </w:tcPr>
          <w:p>
            <w:pPr>
              <w:spacing w:before="0" w:after="0"/>
            </w:pPr>
            <w:r>
              <w:rPr>
                <w:b/>
                <w:i w:val="0"/>
                <w:sz w:val="19"/>
              </w:rPr>
              <w:t>Un compliment primit azi:</w:t>
            </w:r>
          </w:p>
          <w:p>
            <w:pPr>
              <w:tabs>
                <w:tab w:pos="6123" w:val="right" w:leader="underscore"/>
              </w:tabs>
              <w:spacing w:before="160" w:after="0"/>
            </w:pPr>
            <w:r>
              <w:rPr>
                <w:color w:val="9A9A9A"/>
                <w:sz w:val="19"/>
              </w:rPr>
              <w:tab/>
            </w:r>
          </w:p>
          <w:p>
            <w:pPr>
              <w:tabs>
                <w:tab w:pos="6123" w:val="right" w:leader="underscore"/>
              </w:tabs>
              <w:spacing w:before="160" w:after="0"/>
            </w:pPr>
            <w:r>
              <w:rPr>
                <w:color w:val="9A9A9A"/>
                <w:sz w:val="19"/>
              </w:rPr>
              <w:tab/>
            </w:r>
          </w:p>
        </w:tc>
      </w:tr>
      <w:tr>
        <w:trPr>
          <w:cantSplit/>
          <w:trHeight w:val="1814" w:hRule="exact"/>
        </w:trPr>
        <w:tc>
          <w:tcPr>
            <w:tcW w:type="dxa" w:w="9638"/>
            <w:gridSpan w:val="2"/>
            <w:shd w:val="clear" w:color="auto" w:fill="F1ECF9"/>
          </w:tcPr>
          <w:p>
            <w:pPr>
              <w:spacing w:before="0" w:after="0"/>
            </w:pPr>
            <w:r>
              <w:rPr>
                <w:b/>
                <w:i w:val="0"/>
                <w:color w:val="4A2A82"/>
                <w:sz w:val="19"/>
              </w:rPr>
              <w:t>▶  NIVELUL 2 – se deblochează în Ședința 2</w:t>
            </w:r>
          </w:p>
          <w:p>
            <w:pPr>
              <w:tabs>
                <w:tab w:pos="9241" w:val="right" w:leader="underscore"/>
              </w:tabs>
              <w:spacing w:before="100" w:after="0"/>
            </w:pPr>
            <w:r>
              <w:rPr>
                <w:b/>
                <w:sz w:val="19"/>
              </w:rPr>
              <w:t xml:space="preserve">Combustibilul meu (ce mă motivează): </w:t>
            </w:r>
            <w:r>
              <w:rPr>
                <w:sz w:val="19"/>
              </w:rPr>
              <w:tab/>
            </w:r>
          </w:p>
          <w:p>
            <w:pPr>
              <w:tabs>
                <w:tab w:pos="9241" w:val="right" w:leader="underscore"/>
              </w:tabs>
              <w:spacing w:before="120" w:after="0"/>
            </w:pPr>
            <w:r>
              <w:rPr>
                <w:b/>
                <w:sz w:val="19"/>
              </w:rPr>
              <w:t xml:space="preserve">Superputerea mea: </w:t>
            </w:r>
            <w:r>
              <w:rPr>
                <w:sz w:val="19"/>
              </w:rPr>
              <w:tab/>
            </w:r>
          </w:p>
          <w:p>
            <w:pPr>
              <w:tabs>
                <w:tab w:pos="9241" w:val="right" w:leader="underscore"/>
              </w:tabs>
              <w:spacing w:before="120" w:after="0"/>
            </w:pPr>
            <w:r>
              <w:rPr>
                <w:b/>
                <w:sz w:val="19"/>
              </w:rPr>
              <w:t xml:space="preserve">Quest-ul meu de 30 de zile: </w:t>
            </w:r>
            <w:r>
              <w:rPr>
                <w:sz w:val="19"/>
              </w:rPr>
              <w:tab/>
            </w:r>
          </w:p>
        </w:tc>
      </w:tr>
    </w:tbl>
    <w:p>
      <w:pPr>
        <w:spacing w:before="0" w:after="0" w:line="280" w:lineRule="exact"/>
      </w:pPr>
      <w:r/>
    </w:p>
    <w:tbl>
      <w:tblPr>
        <w:tblW w:w="9639" w:type="dxa"/>
        <w:jc w:val="center"/>
        <w:tblBorders>
          <w:top w:val="single" w:sz="18" w:space="0" w:color="4A2A82"/>
          <w:left w:val="single" w:sz="18" w:space="0" w:color="4A2A82"/>
          <w:bottom w:val="single" w:sz="18" w:space="0" w:color="4A2A82"/>
          <w:right w:val="single" w:sz="18" w:space="0" w:color="4A2A82"/>
          <w:insideH w:val="single" w:sz="4" w:space="0" w:color="DCD0F0"/>
          <w:insideV w:val="single" w:sz="4" w:space="0" w:color="DCD0F0"/>
        </w:tblBorders>
        <w:tblLayout w:type="fixed"/>
        <w:tblCellMar>
          <w:top w:w="45" w:type="dxa"/>
          <w:left w:w="141" w:type="dxa"/>
          <w:bottom w:w="45" w:type="dxa"/>
          <w:right w:w="141" w:type="dxa"/>
        </w:tblCellMar>
        <w:tblLook w:firstColumn="1" w:firstRow="1" w:lastColumn="0" w:lastRow="0" w:noHBand="0" w:noVBand="1" w:val="04A0"/>
      </w:tblPr>
      <w:tblGrid>
        <w:gridCol w:w="3175"/>
        <w:gridCol w:w="6463"/>
      </w:tblGrid>
      <w:tr>
        <w:trPr>
          <w:cantSplit/>
          <w:trHeight w:val="482" w:hRule="exact"/>
        </w:trPr>
        <w:tc>
          <w:tcPr>
            <w:tcW w:type="dxa" w:w="9638"/>
            <w:gridSpan w:val="2"/>
            <w:shd w:val="clear" w:color="auto" w:fill="4A2A82"/>
            <w:vAlign w:val="center"/>
          </w:tcPr>
          <w:p>
            <w:pPr>
              <w:tabs>
                <w:tab w:pos="9298" w:val="right"/>
              </w:tabs>
              <w:spacing w:before="0" w:after="0"/>
            </w:pPr>
            <w:r>
              <w:rPr>
                <w:b/>
                <w:i w:val="0"/>
                <w:color w:val="FFFFFF"/>
                <w:sz w:val="22"/>
              </w:rPr>
              <w:t>★  AGENȚIA SECRETĂ A PUNCTELOR FORTE</w:t>
            </w:r>
            <w:r>
              <w:rPr>
                <w:b/>
                <w:i w:val="0"/>
                <w:color w:val="F2B705"/>
                <w:sz w:val="20"/>
              </w:rPr>
              <w:tab/>
              <w:t>CARD DE AGENT  •  NIVELUL 1</w:t>
            </w:r>
          </w:p>
        </w:tc>
      </w:tr>
      <w:tr>
        <w:trPr>
          <w:cantSplit/>
          <w:trHeight w:val="2551" w:hRule="exact"/>
        </w:trPr>
        <w:tc>
          <w:tcPr>
            <w:tcW w:type="dxa" w:w="3175"/>
          </w:tcPr>
          <w:p>
            <w:pPr>
              <w:spacing w:before="0" w:after="0"/>
              <w:jc w:val="center"/>
            </w:pPr>
            <w:r>
              <w:rPr>
                <w:b/>
                <w:i w:val="0"/>
                <w:color w:val="666666"/>
                <w:sz w:val="16"/>
              </w:rPr>
              <w:t>SIMBOLUL / AVATARUL MEU</w:t>
            </w:r>
          </w:p>
          <w:p>
            <w:pPr>
              <w:spacing w:before="0" w:after="0"/>
              <w:jc w:val="center"/>
            </w:pPr>
            <w:r>
              <w:rPr>
                <w:b w:val="0"/>
                <w:i/>
                <w:color w:val="666666"/>
                <w:sz w:val="15"/>
              </w:rPr>
              <w:t>(desenează-l aici)</w:t>
            </w:r>
          </w:p>
        </w:tc>
        <w:tc>
          <w:tcPr>
            <w:tcW w:type="dxa" w:w="6463"/>
          </w:tcPr>
          <w:p>
            <w:pPr>
              <w:spacing w:before="0" w:after="0"/>
            </w:pPr>
            <w:r>
              <w:rPr>
                <w:b/>
                <w:i w:val="0"/>
                <w:color w:val="4A2A82"/>
                <w:sz w:val="20"/>
              </w:rPr>
              <w:t>ABILITĂȚI SPECIALE – punctele mele forte</w:t>
            </w:r>
          </w:p>
          <w:p>
            <w:pPr>
              <w:tabs>
                <w:tab w:pos="4535" w:val="right" w:leader="underscore"/>
                <w:tab w:pos="6123" w:val="right"/>
              </w:tabs>
              <w:spacing w:before="180" w:after="0"/>
            </w:pPr>
            <w:r>
              <w:rPr>
                <w:b/>
                <w:i w:val="0"/>
                <w:sz w:val="21"/>
              </w:rPr>
              <w:t>1.</w:t>
              <w:tab/>
            </w:r>
            <w:r>
              <w:rPr>
                <w:b w:val="0"/>
                <w:i w:val="0"/>
                <w:color w:val="B58A00"/>
                <w:sz w:val="26"/>
              </w:rPr>
              <w:tab/>
              <w:t>☆☆☆☆☆</w:t>
            </w:r>
          </w:p>
          <w:p>
            <w:pPr>
              <w:tabs>
                <w:tab w:pos="4535" w:val="right" w:leader="underscore"/>
                <w:tab w:pos="6123" w:val="right"/>
              </w:tabs>
              <w:spacing w:before="180" w:after="0"/>
            </w:pPr>
            <w:r>
              <w:rPr>
                <w:b/>
                <w:i w:val="0"/>
                <w:sz w:val="21"/>
              </w:rPr>
              <w:t>2.</w:t>
              <w:tab/>
            </w:r>
            <w:r>
              <w:rPr>
                <w:b w:val="0"/>
                <w:i w:val="0"/>
                <w:color w:val="B58A00"/>
                <w:sz w:val="26"/>
              </w:rPr>
              <w:tab/>
              <w:t>☆☆☆☆☆</w:t>
            </w:r>
          </w:p>
          <w:p>
            <w:pPr>
              <w:tabs>
                <w:tab w:pos="4535" w:val="right" w:leader="underscore"/>
                <w:tab w:pos="6123" w:val="right"/>
              </w:tabs>
              <w:spacing w:before="180" w:after="0"/>
            </w:pPr>
            <w:r>
              <w:rPr>
                <w:b/>
                <w:i w:val="0"/>
                <w:sz w:val="21"/>
              </w:rPr>
              <w:t>3.</w:t>
              <w:tab/>
            </w:r>
            <w:r>
              <w:rPr>
                <w:b w:val="0"/>
                <w:i w:val="0"/>
                <w:color w:val="B58A00"/>
                <w:sz w:val="26"/>
              </w:rPr>
              <w:tab/>
              <w:t>☆☆☆☆☆</w:t>
            </w:r>
          </w:p>
          <w:p>
            <w:pPr>
              <w:spacing w:before="80" w:after="0"/>
            </w:pPr>
            <w:r>
              <w:rPr>
                <w:b w:val="0"/>
                <w:i/>
                <w:color w:val="666666"/>
                <w:sz w:val="15"/>
              </w:rPr>
              <w:t>Colorează stelele: cât de mult folosesc deja abilitatea.</w:t>
            </w:r>
          </w:p>
        </w:tc>
      </w:tr>
      <w:tr>
        <w:trPr>
          <w:cantSplit/>
          <w:trHeight w:val="1304" w:hRule="exact"/>
        </w:trPr>
        <w:tc>
          <w:tcPr>
            <w:tcW w:type="dxa" w:w="3175"/>
          </w:tcPr>
          <w:p>
            <w:pPr>
              <w:tabs>
                <w:tab w:pos="2835" w:val="right" w:leader="underscore"/>
              </w:tabs>
              <w:spacing w:before="80" w:after="0"/>
            </w:pPr>
            <w:r>
              <w:rPr>
                <w:b/>
                <w:sz w:val="19"/>
              </w:rPr>
              <w:t xml:space="preserve">Nume de cod: </w:t>
            </w:r>
            <w:r>
              <w:rPr>
                <w:sz w:val="19"/>
              </w:rPr>
              <w:tab/>
            </w:r>
          </w:p>
          <w:p>
            <w:pPr>
              <w:tabs>
                <w:tab w:pos="2835" w:val="right" w:leader="underscore"/>
              </w:tabs>
              <w:spacing w:before="160" w:after="0"/>
            </w:pPr>
            <w:r>
              <w:rPr>
                <w:b/>
                <w:sz w:val="19"/>
              </w:rPr>
              <w:t xml:space="preserve">Agent(ă): </w:t>
            </w:r>
            <w:r>
              <w:rPr>
                <w:sz w:val="19"/>
              </w:rPr>
              <w:tab/>
            </w:r>
          </w:p>
        </w:tc>
        <w:tc>
          <w:tcPr>
            <w:tcW w:type="dxa" w:w="6463"/>
          </w:tcPr>
          <w:p>
            <w:pPr>
              <w:spacing w:before="0" w:after="0"/>
            </w:pPr>
            <w:r>
              <w:rPr>
                <w:b/>
                <w:i w:val="0"/>
                <w:sz w:val="19"/>
              </w:rPr>
              <w:t>Un compliment primit azi:</w:t>
            </w:r>
          </w:p>
          <w:p>
            <w:pPr>
              <w:tabs>
                <w:tab w:pos="6123" w:val="right" w:leader="underscore"/>
              </w:tabs>
              <w:spacing w:before="160" w:after="0"/>
            </w:pPr>
            <w:r>
              <w:rPr>
                <w:color w:val="9A9A9A"/>
                <w:sz w:val="19"/>
              </w:rPr>
              <w:tab/>
            </w:r>
          </w:p>
          <w:p>
            <w:pPr>
              <w:tabs>
                <w:tab w:pos="6123" w:val="right" w:leader="underscore"/>
              </w:tabs>
              <w:spacing w:before="160" w:after="0"/>
            </w:pPr>
            <w:r>
              <w:rPr>
                <w:color w:val="9A9A9A"/>
                <w:sz w:val="19"/>
              </w:rPr>
              <w:tab/>
            </w:r>
          </w:p>
        </w:tc>
      </w:tr>
      <w:tr>
        <w:trPr>
          <w:cantSplit/>
          <w:trHeight w:val="1814" w:hRule="exact"/>
        </w:trPr>
        <w:tc>
          <w:tcPr>
            <w:tcW w:type="dxa" w:w="9638"/>
            <w:gridSpan w:val="2"/>
            <w:shd w:val="clear" w:color="auto" w:fill="F1ECF9"/>
          </w:tcPr>
          <w:p>
            <w:pPr>
              <w:spacing w:before="0" w:after="0"/>
            </w:pPr>
            <w:r>
              <w:rPr>
                <w:b/>
                <w:i w:val="0"/>
                <w:color w:val="4A2A82"/>
                <w:sz w:val="19"/>
              </w:rPr>
              <w:t>▶  NIVELUL 2 – se deblochează în Ședința 2</w:t>
            </w:r>
          </w:p>
          <w:p>
            <w:pPr>
              <w:tabs>
                <w:tab w:pos="9241" w:val="right" w:leader="underscore"/>
              </w:tabs>
              <w:spacing w:before="100" w:after="0"/>
            </w:pPr>
            <w:r>
              <w:rPr>
                <w:b/>
                <w:sz w:val="19"/>
              </w:rPr>
              <w:t xml:space="preserve">Combustibilul meu (ce mă motivează): </w:t>
            </w:r>
            <w:r>
              <w:rPr>
                <w:sz w:val="19"/>
              </w:rPr>
              <w:tab/>
            </w:r>
          </w:p>
          <w:p>
            <w:pPr>
              <w:tabs>
                <w:tab w:pos="9241" w:val="right" w:leader="underscore"/>
              </w:tabs>
              <w:spacing w:before="120" w:after="0"/>
            </w:pPr>
            <w:r>
              <w:rPr>
                <w:b/>
                <w:sz w:val="19"/>
              </w:rPr>
              <w:t xml:space="preserve">Superputerea mea: </w:t>
            </w:r>
            <w:r>
              <w:rPr>
                <w:sz w:val="19"/>
              </w:rPr>
              <w:tab/>
            </w:r>
          </w:p>
          <w:p>
            <w:pPr>
              <w:tabs>
                <w:tab w:pos="9241" w:val="right" w:leader="underscore"/>
              </w:tabs>
              <w:spacing w:before="120" w:after="0"/>
            </w:pPr>
            <w:r>
              <w:rPr>
                <w:b/>
                <w:sz w:val="19"/>
              </w:rPr>
              <w:t xml:space="preserve">Quest-ul meu de 30 de zile: </w:t>
            </w:r>
            <w:r>
              <w:rPr>
                <w:sz w:val="19"/>
              </w:rPr>
              <w:tab/>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8</w:t>
            </w:r>
          </w:p>
        </w:tc>
        <w:tc>
          <w:tcPr>
            <w:tcW w:type="dxa" w:w="7937"/>
            <w:shd w:val="clear" w:color="auto" w:fill="F1ECF9"/>
            <w:vAlign w:val="center"/>
          </w:tcPr>
          <w:p>
            <w:pPr>
              <w:spacing w:before="0" w:after="0"/>
            </w:pPr>
            <w:r>
              <w:rPr>
                <w:b/>
                <w:i w:val="0"/>
                <w:color w:val="4A2A82"/>
                <w:sz w:val="28"/>
              </w:rPr>
              <w:t>FIȘA 2 – Harta mea de puncte forte</w:t>
            </w:r>
          </w:p>
        </w:tc>
      </w:tr>
    </w:tbl>
    <w:p>
      <w:pPr>
        <w:spacing w:before="0" w:after="0" w:line="120" w:lineRule="exact"/>
      </w:pPr>
      <w:r/>
    </w:p>
    <w:p>
      <w:pPr>
        <w:tabs>
          <w:tab w:pos="5669" w:val="right" w:leader="underscore"/>
        </w:tabs>
        <w:spacing w:before="0" w:after="0"/>
      </w:pPr>
      <w:r>
        <w:rPr>
          <w:b/>
          <w:sz w:val="21"/>
        </w:rPr>
        <w:t xml:space="preserve">Numele meu: </w:t>
      </w:r>
      <w:r>
        <w:rPr>
          <w:sz w:val="21"/>
        </w:rPr>
        <w:tab/>
      </w:r>
    </w:p>
    <w:p>
      <w:pPr>
        <w:spacing w:before="80" w:after="120"/>
      </w:pPr>
      <w:r>
        <w:rPr>
          <w:b w:val="0"/>
          <w:i/>
          <w:color w:val="666666"/>
          <w:sz w:val="20"/>
        </w:rPr>
        <w:t>Scrie câte un lucru bun despre tine în fiecare zonă. Nu trebuie să fii cel mai bun – este suficient să fie ceva ce faci bine sau care te ajută.</w:t>
      </w:r>
    </w:p>
    <w:tbl>
      <w:tblPr>
        <w:tblW w:w="9639" w:type="dxa"/>
        <w:jc w:val="center"/>
        <w:tblBorders>
          <w:top w:val="single" w:sz="6" w:space="0" w:color="DCD0F0"/>
          <w:left w:val="single" w:sz="6" w:space="0" w:color="DCD0F0"/>
          <w:bottom w:val="single" w:sz="6" w:space="0" w:color="DCD0F0"/>
          <w:right w:val="single" w:sz="6" w:space="0" w:color="DCD0F0"/>
          <w:insideH w:val="single" w:sz="6" w:space="0" w:color="DCD0F0"/>
          <w:insideV w:val="single" w:sz="6" w:space="0" w:color="DCD0F0"/>
        </w:tblBorders>
        <w:tblLayout w:type="fixed"/>
        <w:tblCellMar>
          <w:top w:w="85" w:type="dxa"/>
          <w:left w:w="170" w:type="dxa"/>
          <w:bottom w:w="85" w:type="dxa"/>
          <w:right w:w="170" w:type="dxa"/>
        </w:tblCellMar>
        <w:tblLook w:firstColumn="1" w:firstRow="1" w:lastColumn="0" w:lastRow="0" w:noHBand="0" w:noVBand="1" w:val="04A0"/>
      </w:tblPr>
      <w:tblGrid>
        <w:gridCol w:w="4819"/>
        <w:gridCol w:w="4819"/>
      </w:tblGrid>
      <w:tr>
        <w:trPr>
          <w:cantSplit/>
          <w:trHeight w:val="2948" w:hRule="atLeast"/>
        </w:trPr>
        <w:tc>
          <w:tcPr>
            <w:tcW w:type="dxa" w:w="4819"/>
            <w:shd w:val="clear" w:color="auto" w:fill="F1ECF9"/>
          </w:tcPr>
          <w:p>
            <w:pPr>
              <w:spacing w:before="0" w:after="0"/>
            </w:pPr>
            <w:r>
              <w:rPr>
                <w:b/>
                <w:i w:val="0"/>
                <w:color w:val="4A2A82"/>
                <w:sz w:val="26"/>
              </w:rPr>
              <w:t>CREATIVITATE</w:t>
            </w:r>
          </w:p>
          <w:p>
            <w:pPr>
              <w:spacing w:before="0" w:after="40"/>
            </w:pPr>
            <w:r>
              <w:rPr>
                <w:b w:val="0"/>
                <w:i/>
                <w:sz w:val="19"/>
              </w:rPr>
              <w:t>Ce idei sau lucruri creative pot face?</w:t>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tc>
        <w:tc>
          <w:tcPr>
            <w:tcW w:type="dxa" w:w="4819"/>
            <w:shd w:val="clear" w:color="auto" w:fill="E4ECF8"/>
          </w:tcPr>
          <w:p>
            <w:pPr>
              <w:spacing w:before="0" w:after="0"/>
            </w:pPr>
            <w:r>
              <w:rPr>
                <w:b/>
                <w:i w:val="0"/>
                <w:color w:val="1F4E9A"/>
                <w:sz w:val="26"/>
              </w:rPr>
              <w:t>COMUNICARE</w:t>
            </w:r>
          </w:p>
          <w:p>
            <w:pPr>
              <w:spacing w:before="0" w:after="40"/>
            </w:pPr>
            <w:r>
              <w:rPr>
                <w:b w:val="0"/>
                <w:i/>
                <w:sz w:val="19"/>
              </w:rPr>
              <w:t>Cu ce fel de oameni mă descurc bine?</w:t>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tc>
      </w:tr>
      <w:tr>
        <w:trPr>
          <w:cantSplit/>
          <w:trHeight w:val="2948" w:hRule="atLeast"/>
        </w:trPr>
        <w:tc>
          <w:tcPr>
            <w:tcW w:type="dxa" w:w="4819"/>
            <w:shd w:val="clear" w:color="auto" w:fill="E7F2DE"/>
          </w:tcPr>
          <w:p>
            <w:pPr>
              <w:spacing w:before="0" w:after="0"/>
            </w:pPr>
            <w:r>
              <w:rPr>
                <w:b/>
                <w:i w:val="0"/>
                <w:color w:val="3F7F22"/>
                <w:sz w:val="26"/>
              </w:rPr>
              <w:t>SPORT / MIȘCARE</w:t>
            </w:r>
          </w:p>
          <w:p>
            <w:pPr>
              <w:spacing w:before="0" w:after="40"/>
            </w:pPr>
            <w:r>
              <w:rPr>
                <w:b w:val="0"/>
                <w:i/>
                <w:sz w:val="19"/>
              </w:rPr>
              <w:t>Ce activitate fizică îmi place sau îmi reușește?</w:t>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tc>
        <w:tc>
          <w:tcPr>
            <w:tcW w:type="dxa" w:w="4819"/>
            <w:shd w:val="clear" w:color="auto" w:fill="FFF4D2"/>
          </w:tcPr>
          <w:p>
            <w:pPr>
              <w:spacing w:before="0" w:after="0"/>
            </w:pPr>
            <w:r>
              <w:rPr>
                <w:b/>
                <w:i w:val="0"/>
                <w:color w:val="B07A00"/>
                <w:sz w:val="26"/>
              </w:rPr>
              <w:t>GÂNDIRE / IDEI</w:t>
            </w:r>
          </w:p>
          <w:p>
            <w:pPr>
              <w:spacing w:before="0" w:after="40"/>
            </w:pPr>
            <w:r>
              <w:rPr>
                <w:b w:val="0"/>
                <w:i/>
                <w:sz w:val="19"/>
              </w:rPr>
              <w:t>La ce fel de probleme găsesc soluții?</w:t>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tc>
      </w:tr>
      <w:tr>
        <w:trPr>
          <w:cantSplit/>
          <w:trHeight w:val="2948" w:hRule="atLeast"/>
        </w:trPr>
        <w:tc>
          <w:tcPr>
            <w:tcW w:type="dxa" w:w="4819"/>
            <w:shd w:val="clear" w:color="auto" w:fill="FBE8DA"/>
          </w:tcPr>
          <w:p>
            <w:pPr>
              <w:spacing w:before="0" w:after="0"/>
            </w:pPr>
            <w:r>
              <w:rPr>
                <w:b/>
                <w:i w:val="0"/>
                <w:color w:val="B9501A"/>
                <w:sz w:val="26"/>
              </w:rPr>
              <w:t>PERSEVERENȚĂ</w:t>
            </w:r>
          </w:p>
          <w:p>
            <w:pPr>
              <w:spacing w:before="0" w:after="40"/>
            </w:pPr>
            <w:r>
              <w:rPr>
                <w:b w:val="0"/>
                <w:i/>
                <w:sz w:val="19"/>
              </w:rPr>
              <w:t>Când nu renunț ușor?</w:t>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tc>
        <w:tc>
          <w:tcPr>
            <w:tcW w:type="dxa" w:w="4819"/>
            <w:shd w:val="clear" w:color="auto" w:fill="E0F0EE"/>
          </w:tcPr>
          <w:p>
            <w:pPr>
              <w:spacing w:before="0" w:after="0"/>
            </w:pPr>
            <w:r>
              <w:rPr>
                <w:b/>
                <w:i w:val="0"/>
                <w:color w:val="2C6E6A"/>
                <w:sz w:val="26"/>
              </w:rPr>
              <w:t>ECHIPĂ / AJUTOR</w:t>
            </w:r>
          </w:p>
          <w:p>
            <w:pPr>
              <w:spacing w:before="0" w:after="40"/>
            </w:pPr>
            <w:r>
              <w:rPr>
                <w:b w:val="0"/>
                <w:i/>
                <w:sz w:val="19"/>
              </w:rPr>
              <w:t>Cum îi ajut pe ceilalți?</w:t>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p>
            <w:pPr>
              <w:tabs>
                <w:tab w:pos="4479" w:val="right" w:leader="underscore"/>
              </w:tabs>
              <w:spacing w:before="200" w:after="0"/>
            </w:pPr>
            <w:r>
              <w:rPr>
                <w:color w:val="9A9A9A"/>
                <w:sz w:val="21"/>
              </w:rPr>
              <w:tab/>
            </w:r>
          </w:p>
        </w:tc>
      </w:tr>
    </w:tbl>
    <w:p>
      <w:pPr>
        <w:spacing w:before="0" w:after="0" w:line="160" w:lineRule="exact"/>
      </w:pPr>
      <w:r/>
    </w:p>
    <w:tbl>
      <w:tblPr>
        <w:tblW w:w="9639" w:type="dxa"/>
        <w:jc w:val="center"/>
        <w:tblBorders>
          <w:top w:val="single" w:sz="12" w:space="0" w:color="F2B705"/>
          <w:left w:val="single" w:sz="12" w:space="0" w:color="F2B705"/>
          <w:bottom w:val="single" w:sz="12" w:space="0" w:color="F2B705"/>
          <w:right w:val="single" w:sz="12" w:space="0" w:color="F2B705"/>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639"/>
      </w:tblGrid>
      <w:tr>
        <w:tc>
          <w:tcPr>
            <w:tcW w:type="dxa" w:w="9638"/>
          </w:tcPr>
          <w:p>
            <w:pPr>
              <w:tabs>
                <w:tab w:pos="9241" w:val="right" w:leader="underscore"/>
              </w:tabs>
              <w:spacing w:before="80" w:after="0"/>
            </w:pPr>
            <w:r>
              <w:rPr>
                <w:b/>
                <w:sz w:val="21"/>
              </w:rPr>
              <w:t xml:space="preserve">Un punct forte pe care ceilalți îl observă la mine: </w:t>
            </w:r>
            <w:r>
              <w:rPr>
                <w:sz w:val="21"/>
              </w:rPr>
              <w:tab/>
            </w:r>
          </w:p>
          <w:p>
            <w:pPr>
              <w:tabs>
                <w:tab w:pos="9241" w:val="right" w:leader="underscore"/>
              </w:tabs>
              <w:spacing w:before="200" w:after="0"/>
            </w:pPr>
            <w:r>
              <w:rPr>
                <w:b/>
                <w:sz w:val="21"/>
              </w:rPr>
              <w:t xml:space="preserve">Zona în care am cele mai multe puncte forte: </w:t>
            </w:r>
            <w:r>
              <w:rPr>
                <w:sz w:val="21"/>
              </w:rPr>
              <w:tab/>
            </w:r>
          </w:p>
          <w:p>
            <w:pPr>
              <w:tabs>
                <w:tab w:pos="9241" w:val="right" w:leader="underscore"/>
              </w:tabs>
              <w:spacing w:before="200" w:after="80"/>
            </w:pPr>
            <w:r>
              <w:rPr>
                <w:b/>
                <w:sz w:val="21"/>
              </w:rPr>
              <w:t xml:space="preserve">O zonă în care aș vrea să cresc: </w:t>
            </w:r>
            <w:r>
              <w:rPr>
                <w:sz w:val="21"/>
              </w:rPr>
              <w:tab/>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9</w:t>
            </w:r>
          </w:p>
        </w:tc>
        <w:tc>
          <w:tcPr>
            <w:tcW w:type="dxa" w:w="7937"/>
            <w:shd w:val="clear" w:color="auto" w:fill="F1ECF9"/>
            <w:vAlign w:val="center"/>
          </w:tcPr>
          <w:p>
            <w:pPr>
              <w:spacing w:before="0" w:after="0"/>
            </w:pPr>
            <w:r>
              <w:rPr>
                <w:b/>
                <w:i w:val="0"/>
                <w:color w:val="4A2A82"/>
                <w:sz w:val="28"/>
              </w:rPr>
              <w:t>Biletul de ieșire</w:t>
            </w:r>
          </w:p>
        </w:tc>
      </w:tr>
    </w:tbl>
    <w:p>
      <w:pPr>
        <w:spacing w:before="0" w:after="0" w:line="120" w:lineRule="exact"/>
      </w:pPr>
      <w:r/>
    </w:p>
    <w:p>
      <w:pPr>
        <w:spacing w:before="0" w:after="80"/>
      </w:pPr>
      <w:r>
        <w:rPr>
          <w:b w:val="0"/>
          <w:i/>
          <w:color w:val="666666"/>
          <w:sz w:val="17"/>
        </w:rPr>
        <w:t>✂  Decupează pe linia punctată.</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4819"/>
        <w:gridCol w:w="4819"/>
      </w:tblGrid>
      <w:tr>
        <w:trPr>
          <w:cantSplit/>
          <w:trHeight w:val="6066" w:hRule="exact"/>
        </w:trPr>
        <w:tc>
          <w:tcPr>
            <w:tcW w:type="dxa" w:w="4819"/>
            <w:shd w:val="clear" w:color="auto" w:fill="FFFFFF"/>
          </w:tcPr>
          <w:p>
            <w:pPr>
              <w:spacing w:before="0" w:after="0"/>
            </w:pPr>
            <w:r>
              <w:rPr>
                <w:b/>
                <w:i w:val="0"/>
                <w:color w:val="4A2A82"/>
                <w:sz w:val="22"/>
              </w:rPr>
              <w:t>BILET DE IEȘIRE – Misiunea 1</w:t>
            </w:r>
          </w:p>
          <w:p>
            <w:pPr>
              <w:spacing w:before="0" w:after="40"/>
            </w:pPr>
            <w:r>
              <w:rPr>
                <w:b w:val="0"/>
                <w:i/>
                <w:color w:val="666666"/>
                <w:sz w:val="16"/>
              </w:rPr>
              <w:t>Agenția Secretă a Punctelor Forte</w:t>
            </w:r>
          </w:p>
          <w:p>
            <w:pPr>
              <w:spacing w:before="80" w:after="0"/>
            </w:pPr>
            <w:r>
              <w:rPr>
                <w:b/>
                <w:i w:val="0"/>
                <w:sz w:val="20"/>
              </w:rPr>
              <w:t>Astăzi am descoperit că eu...</w:t>
            </w:r>
          </w:p>
          <w:p>
            <w:pPr>
              <w:tabs>
                <w:tab w:pos="4479" w:val="right" w:leader="underscore"/>
              </w:tabs>
              <w:spacing w:before="180" w:after="0"/>
            </w:pPr>
            <w:r>
              <w:rPr>
                <w:color w:val="9A9A9A"/>
                <w:sz w:val="20"/>
              </w:rPr>
              <w:tab/>
            </w:r>
          </w:p>
          <w:p>
            <w:pPr>
              <w:tabs>
                <w:tab w:pos="4479" w:val="right" w:leader="underscore"/>
              </w:tabs>
              <w:spacing w:before="180" w:after="0"/>
            </w:pPr>
            <w:r>
              <w:rPr>
                <w:color w:val="9A9A9A"/>
                <w:sz w:val="20"/>
              </w:rPr>
              <w:tab/>
            </w:r>
          </w:p>
          <w:p>
            <w:pPr>
              <w:spacing w:before="120" w:after="0"/>
            </w:pPr>
            <w:r>
              <w:rPr>
                <w:b/>
                <w:i w:val="0"/>
                <w:sz w:val="20"/>
              </w:rPr>
              <w:t>Un lucru bun pe care îl am:</w:t>
            </w:r>
          </w:p>
          <w:p>
            <w:pPr>
              <w:tabs>
                <w:tab w:pos="4479" w:val="right" w:leader="underscore"/>
              </w:tabs>
              <w:spacing w:before="180" w:after="0"/>
            </w:pPr>
            <w:r>
              <w:rPr>
                <w:color w:val="9A9A9A"/>
                <w:sz w:val="20"/>
              </w:rPr>
              <w:tab/>
            </w:r>
          </w:p>
          <w:p>
            <w:pPr>
              <w:spacing w:before="120" w:after="0"/>
            </w:pPr>
            <w:r>
              <w:rPr>
                <w:b/>
                <w:i w:val="0"/>
                <w:sz w:val="20"/>
              </w:rPr>
              <w:t>Mi-a plăcut cel mai mult:</w:t>
            </w:r>
          </w:p>
          <w:p>
            <w:pPr>
              <w:tabs>
                <w:tab w:pos="4479" w:val="right" w:leader="underscore"/>
              </w:tabs>
              <w:spacing w:before="180" w:after="0"/>
            </w:pPr>
            <w:r>
              <w:rPr>
                <w:color w:val="9A9A9A"/>
                <w:sz w:val="20"/>
              </w:rPr>
              <w:tab/>
            </w:r>
          </w:p>
          <w:p>
            <w:pPr>
              <w:spacing w:before="160" w:after="40"/>
            </w:pPr>
            <w:r>
              <w:rPr>
                <w:b/>
                <w:i w:val="0"/>
                <w:sz w:val="19"/>
              </w:rPr>
              <w:t>Cum m-am simțit azi? (încercuiește)</w:t>
            </w:r>
          </w:p>
          <w:p>
            <w:pPr>
              <w:spacing w:before="0" w:after="0"/>
              <w:jc w:val="center"/>
            </w:pPr>
            <w:r>
              <w:rPr>
                <w:b/>
                <w:i w:val="0"/>
                <w:color w:val="4A2A82"/>
                <w:sz w:val="26"/>
              </w:rPr>
              <w:t>1      2      3      4      5</w:t>
            </w:r>
          </w:p>
          <w:p>
            <w:pPr>
              <w:tabs>
                <w:tab w:pos="4479" w:val="right"/>
              </w:tabs>
              <w:spacing w:before="0" w:after="0"/>
            </w:pPr>
            <w:r>
              <w:rPr>
                <w:b w:val="0"/>
                <w:i/>
                <w:color w:val="666666"/>
                <w:sz w:val="16"/>
              </w:rPr>
              <w:t>deloc bine</w:t>
              <w:tab/>
              <w:t>foarte bine</w:t>
            </w:r>
          </w:p>
        </w:tc>
        <w:tc>
          <w:tcPr>
            <w:tcW w:type="dxa" w:w="4819"/>
            <w:shd w:val="clear" w:color="auto" w:fill="FFFFFF"/>
          </w:tcPr>
          <w:p>
            <w:pPr>
              <w:spacing w:before="0" w:after="0"/>
            </w:pPr>
            <w:r>
              <w:rPr>
                <w:b/>
                <w:i w:val="0"/>
                <w:color w:val="4A2A82"/>
                <w:sz w:val="22"/>
              </w:rPr>
              <w:t>BILET DE IEȘIRE – Misiunea 1</w:t>
            </w:r>
          </w:p>
          <w:p>
            <w:pPr>
              <w:spacing w:before="0" w:after="40"/>
            </w:pPr>
            <w:r>
              <w:rPr>
                <w:b w:val="0"/>
                <w:i/>
                <w:color w:val="666666"/>
                <w:sz w:val="16"/>
              </w:rPr>
              <w:t>Agenția Secretă a Punctelor Forte</w:t>
            </w:r>
          </w:p>
          <w:p>
            <w:pPr>
              <w:spacing w:before="80" w:after="0"/>
            </w:pPr>
            <w:r>
              <w:rPr>
                <w:b/>
                <w:i w:val="0"/>
                <w:sz w:val="20"/>
              </w:rPr>
              <w:t>Astăzi am descoperit că eu...</w:t>
            </w:r>
          </w:p>
          <w:p>
            <w:pPr>
              <w:tabs>
                <w:tab w:pos="4479" w:val="right" w:leader="underscore"/>
              </w:tabs>
              <w:spacing w:before="180" w:after="0"/>
            </w:pPr>
            <w:r>
              <w:rPr>
                <w:color w:val="9A9A9A"/>
                <w:sz w:val="20"/>
              </w:rPr>
              <w:tab/>
            </w:r>
          </w:p>
          <w:p>
            <w:pPr>
              <w:tabs>
                <w:tab w:pos="4479" w:val="right" w:leader="underscore"/>
              </w:tabs>
              <w:spacing w:before="180" w:after="0"/>
            </w:pPr>
            <w:r>
              <w:rPr>
                <w:color w:val="9A9A9A"/>
                <w:sz w:val="20"/>
              </w:rPr>
              <w:tab/>
            </w:r>
          </w:p>
          <w:p>
            <w:pPr>
              <w:spacing w:before="120" w:after="0"/>
            </w:pPr>
            <w:r>
              <w:rPr>
                <w:b/>
                <w:i w:val="0"/>
                <w:sz w:val="20"/>
              </w:rPr>
              <w:t>Un lucru bun pe care îl am:</w:t>
            </w:r>
          </w:p>
          <w:p>
            <w:pPr>
              <w:tabs>
                <w:tab w:pos="4479" w:val="right" w:leader="underscore"/>
              </w:tabs>
              <w:spacing w:before="180" w:after="0"/>
            </w:pPr>
            <w:r>
              <w:rPr>
                <w:color w:val="9A9A9A"/>
                <w:sz w:val="20"/>
              </w:rPr>
              <w:tab/>
            </w:r>
          </w:p>
          <w:p>
            <w:pPr>
              <w:spacing w:before="120" w:after="0"/>
            </w:pPr>
            <w:r>
              <w:rPr>
                <w:b/>
                <w:i w:val="0"/>
                <w:sz w:val="20"/>
              </w:rPr>
              <w:t>Mi-a plăcut cel mai mult:</w:t>
            </w:r>
          </w:p>
          <w:p>
            <w:pPr>
              <w:tabs>
                <w:tab w:pos="4479" w:val="right" w:leader="underscore"/>
              </w:tabs>
              <w:spacing w:before="180" w:after="0"/>
            </w:pPr>
            <w:r>
              <w:rPr>
                <w:color w:val="9A9A9A"/>
                <w:sz w:val="20"/>
              </w:rPr>
              <w:tab/>
            </w:r>
          </w:p>
          <w:p>
            <w:pPr>
              <w:spacing w:before="160" w:after="40"/>
            </w:pPr>
            <w:r>
              <w:rPr>
                <w:b/>
                <w:i w:val="0"/>
                <w:sz w:val="19"/>
              </w:rPr>
              <w:t>Cum m-am simțit azi? (încercuiește)</w:t>
            </w:r>
          </w:p>
          <w:p>
            <w:pPr>
              <w:spacing w:before="0" w:after="0"/>
              <w:jc w:val="center"/>
            </w:pPr>
            <w:r>
              <w:rPr>
                <w:b/>
                <w:i w:val="0"/>
                <w:color w:val="4A2A82"/>
                <w:sz w:val="26"/>
              </w:rPr>
              <w:t>1      2      3      4      5</w:t>
            </w:r>
          </w:p>
          <w:p>
            <w:pPr>
              <w:tabs>
                <w:tab w:pos="4479" w:val="right"/>
              </w:tabs>
              <w:spacing w:before="0" w:after="0"/>
            </w:pPr>
            <w:r>
              <w:rPr>
                <w:b w:val="0"/>
                <w:i/>
                <w:color w:val="666666"/>
                <w:sz w:val="16"/>
              </w:rPr>
              <w:t>deloc bine</w:t>
              <w:tab/>
              <w:t>foarte bine</w:t>
            </w:r>
          </w:p>
        </w:tc>
      </w:tr>
      <w:tr>
        <w:trPr>
          <w:cantSplit/>
          <w:trHeight w:val="6066" w:hRule="exact"/>
        </w:trPr>
        <w:tc>
          <w:tcPr>
            <w:tcW w:type="dxa" w:w="4819"/>
            <w:shd w:val="clear" w:color="auto" w:fill="FFFFFF"/>
          </w:tcPr>
          <w:p>
            <w:pPr>
              <w:spacing w:before="0" w:after="0"/>
            </w:pPr>
            <w:r>
              <w:rPr>
                <w:b/>
                <w:i w:val="0"/>
                <w:color w:val="4A2A82"/>
                <w:sz w:val="22"/>
              </w:rPr>
              <w:t>BILET DE IEȘIRE – Misiunea 1</w:t>
            </w:r>
          </w:p>
          <w:p>
            <w:pPr>
              <w:spacing w:before="0" w:after="40"/>
            </w:pPr>
            <w:r>
              <w:rPr>
                <w:b w:val="0"/>
                <w:i/>
                <w:color w:val="666666"/>
                <w:sz w:val="16"/>
              </w:rPr>
              <w:t>Agenția Secretă a Punctelor Forte</w:t>
            </w:r>
          </w:p>
          <w:p>
            <w:pPr>
              <w:spacing w:before="80" w:after="0"/>
            </w:pPr>
            <w:r>
              <w:rPr>
                <w:b/>
                <w:i w:val="0"/>
                <w:sz w:val="20"/>
              </w:rPr>
              <w:t>Astăzi am descoperit că eu...</w:t>
            </w:r>
          </w:p>
          <w:p>
            <w:pPr>
              <w:tabs>
                <w:tab w:pos="4479" w:val="right" w:leader="underscore"/>
              </w:tabs>
              <w:spacing w:before="180" w:after="0"/>
            </w:pPr>
            <w:r>
              <w:rPr>
                <w:color w:val="9A9A9A"/>
                <w:sz w:val="20"/>
              </w:rPr>
              <w:tab/>
            </w:r>
          </w:p>
          <w:p>
            <w:pPr>
              <w:tabs>
                <w:tab w:pos="4479" w:val="right" w:leader="underscore"/>
              </w:tabs>
              <w:spacing w:before="180" w:after="0"/>
            </w:pPr>
            <w:r>
              <w:rPr>
                <w:color w:val="9A9A9A"/>
                <w:sz w:val="20"/>
              </w:rPr>
              <w:tab/>
            </w:r>
          </w:p>
          <w:p>
            <w:pPr>
              <w:spacing w:before="120" w:after="0"/>
            </w:pPr>
            <w:r>
              <w:rPr>
                <w:b/>
                <w:i w:val="0"/>
                <w:sz w:val="20"/>
              </w:rPr>
              <w:t>Un lucru bun pe care îl am:</w:t>
            </w:r>
          </w:p>
          <w:p>
            <w:pPr>
              <w:tabs>
                <w:tab w:pos="4479" w:val="right" w:leader="underscore"/>
              </w:tabs>
              <w:spacing w:before="180" w:after="0"/>
            </w:pPr>
            <w:r>
              <w:rPr>
                <w:color w:val="9A9A9A"/>
                <w:sz w:val="20"/>
              </w:rPr>
              <w:tab/>
            </w:r>
          </w:p>
          <w:p>
            <w:pPr>
              <w:spacing w:before="120" w:after="0"/>
            </w:pPr>
            <w:r>
              <w:rPr>
                <w:b/>
                <w:i w:val="0"/>
                <w:sz w:val="20"/>
              </w:rPr>
              <w:t>Mi-a plăcut cel mai mult:</w:t>
            </w:r>
          </w:p>
          <w:p>
            <w:pPr>
              <w:tabs>
                <w:tab w:pos="4479" w:val="right" w:leader="underscore"/>
              </w:tabs>
              <w:spacing w:before="180" w:after="0"/>
            </w:pPr>
            <w:r>
              <w:rPr>
                <w:color w:val="9A9A9A"/>
                <w:sz w:val="20"/>
              </w:rPr>
              <w:tab/>
            </w:r>
          </w:p>
          <w:p>
            <w:pPr>
              <w:spacing w:before="160" w:after="40"/>
            </w:pPr>
            <w:r>
              <w:rPr>
                <w:b/>
                <w:i w:val="0"/>
                <w:sz w:val="19"/>
              </w:rPr>
              <w:t>Cum m-am simțit azi? (încercuiește)</w:t>
            </w:r>
          </w:p>
          <w:p>
            <w:pPr>
              <w:spacing w:before="0" w:after="0"/>
              <w:jc w:val="center"/>
            </w:pPr>
            <w:r>
              <w:rPr>
                <w:b/>
                <w:i w:val="0"/>
                <w:color w:val="4A2A82"/>
                <w:sz w:val="26"/>
              </w:rPr>
              <w:t>1      2      3      4      5</w:t>
            </w:r>
          </w:p>
          <w:p>
            <w:pPr>
              <w:tabs>
                <w:tab w:pos="4479" w:val="right"/>
              </w:tabs>
              <w:spacing w:before="0" w:after="0"/>
            </w:pPr>
            <w:r>
              <w:rPr>
                <w:b w:val="0"/>
                <w:i/>
                <w:color w:val="666666"/>
                <w:sz w:val="16"/>
              </w:rPr>
              <w:t>deloc bine</w:t>
              <w:tab/>
              <w:t>foarte bine</w:t>
            </w:r>
          </w:p>
        </w:tc>
        <w:tc>
          <w:tcPr>
            <w:tcW w:type="dxa" w:w="4819"/>
            <w:shd w:val="clear" w:color="auto" w:fill="FFFFFF"/>
          </w:tcPr>
          <w:p>
            <w:pPr>
              <w:spacing w:before="0" w:after="0"/>
            </w:pPr>
            <w:r>
              <w:rPr>
                <w:b/>
                <w:i w:val="0"/>
                <w:color w:val="4A2A82"/>
                <w:sz w:val="22"/>
              </w:rPr>
              <w:t>BILET DE IEȘIRE – Misiunea 1</w:t>
            </w:r>
          </w:p>
          <w:p>
            <w:pPr>
              <w:spacing w:before="0" w:after="40"/>
            </w:pPr>
            <w:r>
              <w:rPr>
                <w:b w:val="0"/>
                <w:i/>
                <w:color w:val="666666"/>
                <w:sz w:val="16"/>
              </w:rPr>
              <w:t>Agenția Secretă a Punctelor Forte</w:t>
            </w:r>
          </w:p>
          <w:p>
            <w:pPr>
              <w:spacing w:before="80" w:after="0"/>
            </w:pPr>
            <w:r>
              <w:rPr>
                <w:b/>
                <w:i w:val="0"/>
                <w:sz w:val="20"/>
              </w:rPr>
              <w:t>Astăzi am descoperit că eu...</w:t>
            </w:r>
          </w:p>
          <w:p>
            <w:pPr>
              <w:tabs>
                <w:tab w:pos="4479" w:val="right" w:leader="underscore"/>
              </w:tabs>
              <w:spacing w:before="180" w:after="0"/>
            </w:pPr>
            <w:r>
              <w:rPr>
                <w:color w:val="9A9A9A"/>
                <w:sz w:val="20"/>
              </w:rPr>
              <w:tab/>
            </w:r>
          </w:p>
          <w:p>
            <w:pPr>
              <w:tabs>
                <w:tab w:pos="4479" w:val="right" w:leader="underscore"/>
              </w:tabs>
              <w:spacing w:before="180" w:after="0"/>
            </w:pPr>
            <w:r>
              <w:rPr>
                <w:color w:val="9A9A9A"/>
                <w:sz w:val="20"/>
              </w:rPr>
              <w:tab/>
            </w:r>
          </w:p>
          <w:p>
            <w:pPr>
              <w:spacing w:before="120" w:after="0"/>
            </w:pPr>
            <w:r>
              <w:rPr>
                <w:b/>
                <w:i w:val="0"/>
                <w:sz w:val="20"/>
              </w:rPr>
              <w:t>Un lucru bun pe care îl am:</w:t>
            </w:r>
          </w:p>
          <w:p>
            <w:pPr>
              <w:tabs>
                <w:tab w:pos="4479" w:val="right" w:leader="underscore"/>
              </w:tabs>
              <w:spacing w:before="180" w:after="0"/>
            </w:pPr>
            <w:r>
              <w:rPr>
                <w:color w:val="9A9A9A"/>
                <w:sz w:val="20"/>
              </w:rPr>
              <w:tab/>
            </w:r>
          </w:p>
          <w:p>
            <w:pPr>
              <w:spacing w:before="120" w:after="0"/>
            </w:pPr>
            <w:r>
              <w:rPr>
                <w:b/>
                <w:i w:val="0"/>
                <w:sz w:val="20"/>
              </w:rPr>
              <w:t>Mi-a plăcut cel mai mult:</w:t>
            </w:r>
          </w:p>
          <w:p>
            <w:pPr>
              <w:tabs>
                <w:tab w:pos="4479" w:val="right" w:leader="underscore"/>
              </w:tabs>
              <w:spacing w:before="180" w:after="0"/>
            </w:pPr>
            <w:r>
              <w:rPr>
                <w:color w:val="9A9A9A"/>
                <w:sz w:val="20"/>
              </w:rPr>
              <w:tab/>
            </w:r>
          </w:p>
          <w:p>
            <w:pPr>
              <w:spacing w:before="160" w:after="40"/>
            </w:pPr>
            <w:r>
              <w:rPr>
                <w:b/>
                <w:i w:val="0"/>
                <w:sz w:val="19"/>
              </w:rPr>
              <w:t>Cum m-am simțit azi? (încercuiește)</w:t>
            </w:r>
          </w:p>
          <w:p>
            <w:pPr>
              <w:spacing w:before="0" w:after="0"/>
              <w:jc w:val="center"/>
            </w:pPr>
            <w:r>
              <w:rPr>
                <w:b/>
                <w:i w:val="0"/>
                <w:color w:val="4A2A82"/>
                <w:sz w:val="26"/>
              </w:rPr>
              <w:t>1      2      3      4      5</w:t>
            </w:r>
          </w:p>
          <w:p>
            <w:pPr>
              <w:tabs>
                <w:tab w:pos="4479" w:val="right"/>
              </w:tabs>
              <w:spacing w:before="0" w:after="0"/>
            </w:pPr>
            <w:r>
              <w:rPr>
                <w:b w:val="0"/>
                <w:i/>
                <w:color w:val="666666"/>
                <w:sz w:val="16"/>
              </w:rPr>
              <w:t>deloc bine</w:t>
              <w:tab/>
              <w:t>foarte bine</w:t>
            </w:r>
          </w:p>
        </w:tc>
      </w:tr>
    </w:tbl>
    <w:sectPr w:rsidR="00D6462B" w:rsidRPr="00D6462B">
      <w:headerReference w:type="default" r:id="rId6"/>
      <w:footerReference w:type="default" r:id="rId9"/>
      <w:pgSz w:w="11906" w:h="16838"/>
      <w:pgMar w:top="2041" w:right="1134" w:bottom="1020" w:left="1134" w:header="283"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13EF" w14:textId="77777777" w:rsidR="008A056C" w:rsidRDefault="008A056C" w:rsidP="00D6462B">
      <w:pPr>
        <w:spacing w:after="0" w:line="240" w:lineRule="auto"/>
      </w:pPr>
      <w:r>
        <w:separator/>
      </w:r>
    </w:p>
  </w:endnote>
  <w:endnote w:type="continuationSeparator" w:id="0">
    <w:p w14:paraId="51B9F333" w14:textId="77777777" w:rsidR="008A056C" w:rsidRDefault="008A056C" w:rsidP="00D64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0" w:color="DCD0F0"/>
      </w:pBdr>
      <w:jc w:val="center"/>
    </w:pPr>
    <w:r>
      <w:rPr>
        <w:color w:val="666666"/>
        <w:sz w:val="16"/>
      </w:rPr>
      <w:t xml:space="preserve">Proiect UNIC – cod MySMIS 352704   |   Atelier „Eu, punctele mele forte și ce mă motivează”   |   Ședința 1   |   pag. </w:t>
    </w:r>
    <w:fldSimple w:instr="PAGE">
      <w:r>
        <w:rPr>
          <w:color w:val="666666"/>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97FF" w14:textId="77777777" w:rsidR="008A056C" w:rsidRDefault="008A056C" w:rsidP="00D6462B">
      <w:pPr>
        <w:spacing w:after="0" w:line="240" w:lineRule="auto"/>
      </w:pPr>
      <w:r>
        <w:separator/>
      </w:r>
    </w:p>
  </w:footnote>
  <w:footnote w:type="continuationSeparator" w:id="0">
    <w:p w14:paraId="3198EE13" w14:textId="77777777" w:rsidR="008A056C" w:rsidRDefault="008A056C" w:rsidP="00D64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5E17" w14:textId="480FB2A9" w:rsidR="00D6462B" w:rsidRDefault="00A94A02" w:rsidP="005F6422">
    <w:pPr>
      <w:pStyle w:val="Header"/>
      <w:jc w:val="center"/>
    </w:pPr>
    <w:r>
      <w:rPr>
        <w:noProof/>
      </w:rPr>
      <w:drawing>
        <wp:anchor distT="0" distB="0" distL="114300" distR="114300" simplePos="0" relativeHeight="251658240" behindDoc="1" locked="0" layoutInCell="1" allowOverlap="1" wp14:anchorId="30A23460" wp14:editId="02830CD7">
          <wp:simplePos x="0" y="0"/>
          <wp:positionH relativeFrom="page">
            <wp:posOffset>180000</wp:posOffset>
          </wp:positionH>
          <wp:positionV relativeFrom="page">
            <wp:posOffset>190000</wp:posOffset>
          </wp:positionV>
          <wp:extent cx="7200000" cy="1029426"/>
          <wp:effectExtent l="0" t="0" r="0" b="0"/>
          <wp:wrapNone/>
          <wp:docPr id="109099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0" cy="1029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62B"/>
    <w:rsid w:val="0013003D"/>
    <w:rsid w:val="002F7118"/>
    <w:rsid w:val="003E2A55"/>
    <w:rsid w:val="005F6422"/>
    <w:rsid w:val="008447E7"/>
    <w:rsid w:val="008504DE"/>
    <w:rsid w:val="008A056C"/>
    <w:rsid w:val="00A94A02"/>
    <w:rsid w:val="00BA052E"/>
    <w:rsid w:val="00D6462B"/>
    <w:rsid w:val="00EA7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1BDC5"/>
  <w15:chartTrackingRefBased/>
  <w15:docId w15:val="{CEE83282-58FB-45DB-A059-BA953467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Calibri" w:hAnsi="Calibri" w:cs="Calibri" w:eastAsia="Calibri"/>
      <w:color w:val="1C1C1C"/>
      <w:sz w:val="21"/>
    </w:rPr>
  </w:style>
  <w:style w:type="paragraph" w:styleId="Heading1">
    <w:name w:val="heading 1"/>
    <w:basedOn w:val="Normal"/>
    <w:next w:val="Normal"/>
    <w:link w:val="Heading1Char"/>
    <w:uiPriority w:val="9"/>
    <w:qFormat/>
    <w:rsid w:val="00D6462B"/>
    <w:pPr>
      <w:keepNext/>
      <w:keepLines/>
      <w:spacing w:before="240" w:after="100"/>
      <w:outlineLvl w:val="0"/>
    </w:pPr>
    <w:rPr>
      <w:rFonts w:ascii="Calibri" w:hAnsi="Calibri" w:cs="Calibri" w:eastAsia="Calibri"/>
      <w:b/>
      <w:i w:val="0"/>
      <w:color w:val="4A2A82"/>
      <w:sz w:val="30"/>
      <w:szCs w:val="40"/>
    </w:rPr>
  </w:style>
  <w:style w:type="paragraph" w:styleId="Heading2">
    <w:name w:val="heading 2"/>
    <w:basedOn w:val="Normal"/>
    <w:next w:val="Normal"/>
    <w:link w:val="Heading2Char"/>
    <w:uiPriority w:val="9"/>
    <w:semiHidden/>
    <w:unhideWhenUsed/>
    <w:qFormat/>
    <w:rsid w:val="00D6462B"/>
    <w:pPr>
      <w:keepNext/>
      <w:keepLines/>
      <w:spacing w:before="240" w:after="100"/>
      <w:outlineLvl w:val="1"/>
    </w:pPr>
    <w:rPr>
      <w:rFonts w:ascii="Calibri" w:hAnsi="Calibri" w:cs="Calibri" w:eastAsia="Calibri"/>
      <w:b/>
      <w:i w:val="0"/>
      <w:color w:val="4A2A82"/>
      <w:sz w:val="25"/>
      <w:szCs w:val="32"/>
    </w:rPr>
  </w:style>
  <w:style w:type="paragraph" w:styleId="Heading3">
    <w:name w:val="heading 3"/>
    <w:basedOn w:val="Normal"/>
    <w:next w:val="Normal"/>
    <w:link w:val="Heading3Char"/>
    <w:uiPriority w:val="9"/>
    <w:semiHidden/>
    <w:unhideWhenUsed/>
    <w:qFormat/>
    <w:rsid w:val="00D6462B"/>
    <w:pPr>
      <w:keepNext/>
      <w:keepLines/>
      <w:spacing w:before="240" w:after="100"/>
      <w:outlineLvl w:val="2"/>
    </w:pPr>
    <w:rPr>
      <w:rFonts w:ascii="Calibri" w:hAnsi="Calibri" w:cs="Calibri" w:eastAsia="Calibri"/>
      <w:b/>
      <w:i w:val="0"/>
      <w:color w:val="1C1C1C"/>
      <w:sz w:val="22"/>
      <w:szCs w:val="28"/>
    </w:rPr>
  </w:style>
  <w:style w:type="paragraph" w:styleId="Heading4">
    <w:name w:val="heading 4"/>
    <w:basedOn w:val="Normal"/>
    <w:next w:val="Normal"/>
    <w:link w:val="Heading4Char"/>
    <w:uiPriority w:val="9"/>
    <w:semiHidden/>
    <w:unhideWhenUsed/>
    <w:qFormat/>
    <w:rsid w:val="00D646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6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6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6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6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6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6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62B"/>
    <w:rPr>
      <w:rFonts w:eastAsiaTheme="majorEastAsia" w:cstheme="majorBidi"/>
      <w:color w:val="272727" w:themeColor="text1" w:themeTint="D8"/>
    </w:rPr>
  </w:style>
  <w:style w:type="paragraph" w:styleId="Title">
    <w:name w:val="Title"/>
    <w:basedOn w:val="Normal"/>
    <w:next w:val="Normal"/>
    <w:link w:val="TitleChar"/>
    <w:uiPriority w:val="10"/>
    <w:qFormat/>
    <w:rsid w:val="00D64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62B"/>
    <w:pPr>
      <w:spacing w:before="160"/>
      <w:jc w:val="center"/>
    </w:pPr>
    <w:rPr>
      <w:i/>
      <w:iCs/>
      <w:color w:val="404040" w:themeColor="text1" w:themeTint="BF"/>
    </w:rPr>
  </w:style>
  <w:style w:type="character" w:customStyle="1" w:styleId="QuoteChar">
    <w:name w:val="Quote Char"/>
    <w:basedOn w:val="DefaultParagraphFont"/>
    <w:link w:val="Quote"/>
    <w:uiPriority w:val="29"/>
    <w:rsid w:val="00D6462B"/>
    <w:rPr>
      <w:i/>
      <w:iCs/>
      <w:color w:val="404040" w:themeColor="text1" w:themeTint="BF"/>
    </w:rPr>
  </w:style>
  <w:style w:type="paragraph" w:styleId="ListParagraph">
    <w:name w:val="List Paragraph"/>
    <w:basedOn w:val="Normal"/>
    <w:uiPriority w:val="34"/>
    <w:qFormat/>
    <w:rsid w:val="00D6462B"/>
    <w:pPr>
      <w:ind w:left="720"/>
      <w:contextualSpacing/>
    </w:pPr>
  </w:style>
  <w:style w:type="character" w:styleId="IntenseEmphasis">
    <w:name w:val="Intense Emphasis"/>
    <w:basedOn w:val="DefaultParagraphFont"/>
    <w:uiPriority w:val="21"/>
    <w:qFormat/>
    <w:rsid w:val="00D6462B"/>
    <w:rPr>
      <w:i/>
      <w:iCs/>
      <w:color w:val="2F5496" w:themeColor="accent1" w:themeShade="BF"/>
    </w:rPr>
  </w:style>
  <w:style w:type="paragraph" w:styleId="IntenseQuote">
    <w:name w:val="Intense Quote"/>
    <w:basedOn w:val="Normal"/>
    <w:next w:val="Normal"/>
    <w:link w:val="IntenseQuoteChar"/>
    <w:uiPriority w:val="30"/>
    <w:qFormat/>
    <w:rsid w:val="00D64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62B"/>
    <w:rPr>
      <w:i/>
      <w:iCs/>
      <w:color w:val="2F5496" w:themeColor="accent1" w:themeShade="BF"/>
    </w:rPr>
  </w:style>
  <w:style w:type="character" w:styleId="IntenseReference">
    <w:name w:val="Intense Reference"/>
    <w:basedOn w:val="DefaultParagraphFont"/>
    <w:uiPriority w:val="32"/>
    <w:qFormat/>
    <w:rsid w:val="00D6462B"/>
    <w:rPr>
      <w:b/>
      <w:bCs/>
      <w:smallCaps/>
      <w:color w:val="2F5496" w:themeColor="accent1" w:themeShade="BF"/>
      <w:spacing w:val="5"/>
    </w:rPr>
  </w:style>
  <w:style w:type="paragraph" w:styleId="Header">
    <w:name w:val="header"/>
    <w:basedOn w:val="Normal"/>
    <w:link w:val="HeaderChar"/>
    <w:uiPriority w:val="99"/>
    <w:unhideWhenUsed/>
    <w:rsid w:val="00D6462B"/>
    <w:pPr>
      <w:tabs>
        <w:tab w:val="center" w:pos="4680"/>
        <w:tab w:val="right" w:pos="9360"/>
      </w:tabs>
      <w:spacing w:after="0" w:line="240" w:lineRule="auto"/>
    </w:pPr>
    <w:rPr>
      <w:rFonts w:ascii="Calibri" w:hAnsi="Calibri" w:cs="Calibri" w:eastAsia="Calibri"/>
    </w:rPr>
  </w:style>
  <w:style w:type="character" w:customStyle="1" w:styleId="HeaderChar">
    <w:name w:val="Header Char"/>
    <w:basedOn w:val="DefaultParagraphFont"/>
    <w:link w:val="Header"/>
    <w:uiPriority w:val="99"/>
    <w:rsid w:val="00D6462B"/>
  </w:style>
  <w:style w:type="paragraph" w:styleId="Footer">
    <w:name w:val="footer"/>
    <w:basedOn w:val="Normal"/>
    <w:link w:val="FooterChar"/>
    <w:uiPriority w:val="99"/>
    <w:unhideWhenUsed/>
    <w:rsid w:val="00D6462B"/>
    <w:pPr>
      <w:tabs>
        <w:tab w:val="center" w:pos="4680"/>
        <w:tab w:val="right" w:pos="9360"/>
      </w:tabs>
      <w:spacing w:after="0" w:line="240" w:lineRule="auto"/>
    </w:pPr>
    <w:rPr>
      <w:rFonts w:ascii="Calibri" w:hAnsi="Calibri" w:cs="Calibri" w:eastAsia="Calibri"/>
    </w:rPr>
  </w:style>
  <w:style w:type="character" w:customStyle="1" w:styleId="FooterChar">
    <w:name w:val="Footer Char"/>
    <w:basedOn w:val="DefaultParagraphFont"/>
    <w:link w:val="Footer"/>
    <w:uiPriority w:val="99"/>
    <w:rsid w:val="00D64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 Expert</dc:creator>
  <cp:keywords/>
  <dc:description/>
  <cp:lastModifiedBy>Sadc Expert</cp:lastModifiedBy>
  <cp:revision>5</cp:revision>
  <dcterms:created xsi:type="dcterms:W3CDTF">2026-06-22T11:56:00Z</dcterms:created>
  <dcterms:modified xsi:type="dcterms:W3CDTF">2026-10-01T06:26:00Z</dcterms:modified>
</cp:coreProperties>
</file>