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CA"/>
        </w:rPr>
        <w:id w:val="-344559599"/>
        <w:docPartObj>
          <w:docPartGallery w:val="Table of Contents"/>
          <w:docPartUnique/>
        </w:docPartObj>
      </w:sdtPr>
      <w:sdtEndPr>
        <w:rPr>
          <w:b/>
          <w:bCs/>
          <w:noProof/>
        </w:rPr>
      </w:sdtEndPr>
      <w:sdtContent>
        <w:p w:rsidR="008A1063" w:rsidRDefault="008A1063">
          <w:pPr>
            <w:pStyle w:val="TOCHeading"/>
          </w:pPr>
          <w:r>
            <w:t>Contents</w:t>
          </w:r>
        </w:p>
        <w:p w:rsidR="008A1063" w:rsidRDefault="008A1063">
          <w:pPr>
            <w:pStyle w:val="TOC2"/>
            <w:tabs>
              <w:tab w:val="right" w:leader="dot" w:pos="9350"/>
            </w:tabs>
            <w:rPr>
              <w:noProof/>
            </w:rPr>
          </w:pPr>
          <w:r>
            <w:fldChar w:fldCharType="begin"/>
          </w:r>
          <w:r>
            <w:instrText xml:space="preserve"> TOC \o "1-3" \h \z \u </w:instrText>
          </w:r>
          <w:r>
            <w:fldChar w:fldCharType="separate"/>
          </w:r>
          <w:hyperlink w:anchor="_Toc130398566" w:history="1">
            <w:r w:rsidRPr="007423D6">
              <w:rPr>
                <w:rStyle w:val="Hyperlink"/>
                <w:noProof/>
              </w:rPr>
              <w:t>Hand Gesture Recognition</w:t>
            </w:r>
            <w:r>
              <w:rPr>
                <w:noProof/>
                <w:webHidden/>
              </w:rPr>
              <w:tab/>
            </w:r>
            <w:r>
              <w:rPr>
                <w:noProof/>
                <w:webHidden/>
              </w:rPr>
              <w:fldChar w:fldCharType="begin"/>
            </w:r>
            <w:r>
              <w:rPr>
                <w:noProof/>
                <w:webHidden/>
              </w:rPr>
              <w:instrText xml:space="preserve"> PAGEREF _Toc130398566 \h </w:instrText>
            </w:r>
            <w:r>
              <w:rPr>
                <w:noProof/>
                <w:webHidden/>
              </w:rPr>
            </w:r>
            <w:r>
              <w:rPr>
                <w:noProof/>
                <w:webHidden/>
              </w:rPr>
              <w:fldChar w:fldCharType="separate"/>
            </w:r>
            <w:r>
              <w:rPr>
                <w:noProof/>
                <w:webHidden/>
              </w:rPr>
              <w:t>1</w:t>
            </w:r>
            <w:r>
              <w:rPr>
                <w:noProof/>
                <w:webHidden/>
              </w:rPr>
              <w:fldChar w:fldCharType="end"/>
            </w:r>
          </w:hyperlink>
        </w:p>
        <w:p w:rsidR="008A1063" w:rsidRDefault="00D40D9C">
          <w:pPr>
            <w:pStyle w:val="TOC2"/>
            <w:tabs>
              <w:tab w:val="right" w:leader="dot" w:pos="9350"/>
            </w:tabs>
            <w:rPr>
              <w:noProof/>
            </w:rPr>
          </w:pPr>
          <w:hyperlink w:anchor="_Toc130398567" w:history="1">
            <w:r w:rsidR="008A1063" w:rsidRPr="007423D6">
              <w:rPr>
                <w:rStyle w:val="Hyperlink"/>
                <w:noProof/>
              </w:rPr>
              <w:t>Model Builder for .NET</w:t>
            </w:r>
            <w:r w:rsidR="008A1063">
              <w:rPr>
                <w:noProof/>
                <w:webHidden/>
              </w:rPr>
              <w:tab/>
            </w:r>
            <w:r w:rsidR="008A1063">
              <w:rPr>
                <w:noProof/>
                <w:webHidden/>
              </w:rPr>
              <w:fldChar w:fldCharType="begin"/>
            </w:r>
            <w:r w:rsidR="008A1063">
              <w:rPr>
                <w:noProof/>
                <w:webHidden/>
              </w:rPr>
              <w:instrText xml:space="preserve"> PAGEREF _Toc130398567 \h </w:instrText>
            </w:r>
            <w:r w:rsidR="008A1063">
              <w:rPr>
                <w:noProof/>
                <w:webHidden/>
              </w:rPr>
            </w:r>
            <w:r w:rsidR="008A1063">
              <w:rPr>
                <w:noProof/>
                <w:webHidden/>
              </w:rPr>
              <w:fldChar w:fldCharType="separate"/>
            </w:r>
            <w:r w:rsidR="008A1063">
              <w:rPr>
                <w:noProof/>
                <w:webHidden/>
              </w:rPr>
              <w:t>8</w:t>
            </w:r>
            <w:r w:rsidR="008A1063">
              <w:rPr>
                <w:noProof/>
                <w:webHidden/>
              </w:rPr>
              <w:fldChar w:fldCharType="end"/>
            </w:r>
          </w:hyperlink>
        </w:p>
        <w:p w:rsidR="008A1063" w:rsidRDefault="00D40D9C">
          <w:pPr>
            <w:pStyle w:val="TOC3"/>
            <w:tabs>
              <w:tab w:val="right" w:leader="dot" w:pos="9350"/>
            </w:tabs>
            <w:rPr>
              <w:noProof/>
            </w:rPr>
          </w:pPr>
          <w:hyperlink w:anchor="_Toc130398568" w:history="1">
            <w:r w:rsidR="008A1063" w:rsidRPr="007423D6">
              <w:rPr>
                <w:rStyle w:val="Hyperlink"/>
                <w:noProof/>
              </w:rPr>
              <w:t>Installation</w:t>
            </w:r>
            <w:r w:rsidR="008A1063">
              <w:rPr>
                <w:noProof/>
                <w:webHidden/>
              </w:rPr>
              <w:tab/>
            </w:r>
            <w:r w:rsidR="008A1063">
              <w:rPr>
                <w:noProof/>
                <w:webHidden/>
              </w:rPr>
              <w:fldChar w:fldCharType="begin"/>
            </w:r>
            <w:r w:rsidR="008A1063">
              <w:rPr>
                <w:noProof/>
                <w:webHidden/>
              </w:rPr>
              <w:instrText xml:space="preserve"> PAGEREF _Toc130398568 \h </w:instrText>
            </w:r>
            <w:r w:rsidR="008A1063">
              <w:rPr>
                <w:noProof/>
                <w:webHidden/>
              </w:rPr>
            </w:r>
            <w:r w:rsidR="008A1063">
              <w:rPr>
                <w:noProof/>
                <w:webHidden/>
              </w:rPr>
              <w:fldChar w:fldCharType="separate"/>
            </w:r>
            <w:r w:rsidR="008A1063">
              <w:rPr>
                <w:noProof/>
                <w:webHidden/>
              </w:rPr>
              <w:t>8</w:t>
            </w:r>
            <w:r w:rsidR="008A1063">
              <w:rPr>
                <w:noProof/>
                <w:webHidden/>
              </w:rPr>
              <w:fldChar w:fldCharType="end"/>
            </w:r>
          </w:hyperlink>
        </w:p>
        <w:p w:rsidR="008A1063" w:rsidRDefault="00D40D9C">
          <w:pPr>
            <w:pStyle w:val="TOC2"/>
            <w:tabs>
              <w:tab w:val="right" w:leader="dot" w:pos="9350"/>
            </w:tabs>
            <w:rPr>
              <w:noProof/>
            </w:rPr>
          </w:pPr>
          <w:hyperlink w:anchor="_Toc130398569" w:history="1">
            <w:r w:rsidR="008A1063" w:rsidRPr="007423D6">
              <w:rPr>
                <w:rStyle w:val="Hyperlink"/>
                <w:noProof/>
              </w:rPr>
              <w:t>Create your app</w:t>
            </w:r>
            <w:r w:rsidR="008A1063">
              <w:rPr>
                <w:noProof/>
                <w:webHidden/>
              </w:rPr>
              <w:tab/>
            </w:r>
            <w:r w:rsidR="008A1063">
              <w:rPr>
                <w:noProof/>
                <w:webHidden/>
              </w:rPr>
              <w:fldChar w:fldCharType="begin"/>
            </w:r>
            <w:r w:rsidR="008A1063">
              <w:rPr>
                <w:noProof/>
                <w:webHidden/>
              </w:rPr>
              <w:instrText xml:space="preserve"> PAGEREF _Toc130398569 \h </w:instrText>
            </w:r>
            <w:r w:rsidR="008A1063">
              <w:rPr>
                <w:noProof/>
                <w:webHidden/>
              </w:rPr>
            </w:r>
            <w:r w:rsidR="008A1063">
              <w:rPr>
                <w:noProof/>
                <w:webHidden/>
              </w:rPr>
              <w:fldChar w:fldCharType="separate"/>
            </w:r>
            <w:r w:rsidR="008A1063">
              <w:rPr>
                <w:noProof/>
                <w:webHidden/>
              </w:rPr>
              <w:t>8</w:t>
            </w:r>
            <w:r w:rsidR="008A1063">
              <w:rPr>
                <w:noProof/>
                <w:webHidden/>
              </w:rPr>
              <w:fldChar w:fldCharType="end"/>
            </w:r>
          </w:hyperlink>
        </w:p>
        <w:p w:rsidR="008A1063" w:rsidRDefault="00D40D9C">
          <w:pPr>
            <w:pStyle w:val="TOC3"/>
            <w:tabs>
              <w:tab w:val="right" w:leader="dot" w:pos="9350"/>
            </w:tabs>
            <w:rPr>
              <w:noProof/>
            </w:rPr>
          </w:pPr>
          <w:hyperlink w:anchor="_Toc130398570" w:history="1">
            <w:r w:rsidR="008A1063" w:rsidRPr="007423D6">
              <w:rPr>
                <w:rStyle w:val="Hyperlink"/>
                <w:noProof/>
              </w:rPr>
              <w:t>Add machine learning</w:t>
            </w:r>
            <w:r w:rsidR="008A1063">
              <w:rPr>
                <w:noProof/>
                <w:webHidden/>
              </w:rPr>
              <w:tab/>
            </w:r>
            <w:r w:rsidR="008A1063">
              <w:rPr>
                <w:noProof/>
                <w:webHidden/>
              </w:rPr>
              <w:fldChar w:fldCharType="begin"/>
            </w:r>
            <w:r w:rsidR="008A1063">
              <w:rPr>
                <w:noProof/>
                <w:webHidden/>
              </w:rPr>
              <w:instrText xml:space="preserve"> PAGEREF _Toc130398570 \h </w:instrText>
            </w:r>
            <w:r w:rsidR="008A1063">
              <w:rPr>
                <w:noProof/>
                <w:webHidden/>
              </w:rPr>
            </w:r>
            <w:r w:rsidR="008A1063">
              <w:rPr>
                <w:noProof/>
                <w:webHidden/>
              </w:rPr>
              <w:fldChar w:fldCharType="separate"/>
            </w:r>
            <w:r w:rsidR="008A1063">
              <w:rPr>
                <w:noProof/>
                <w:webHidden/>
              </w:rPr>
              <w:t>9</w:t>
            </w:r>
            <w:r w:rsidR="008A1063">
              <w:rPr>
                <w:noProof/>
                <w:webHidden/>
              </w:rPr>
              <w:fldChar w:fldCharType="end"/>
            </w:r>
          </w:hyperlink>
        </w:p>
        <w:p w:rsidR="008A1063" w:rsidRDefault="00D40D9C">
          <w:pPr>
            <w:pStyle w:val="TOC2"/>
            <w:tabs>
              <w:tab w:val="right" w:leader="dot" w:pos="9350"/>
            </w:tabs>
            <w:rPr>
              <w:noProof/>
            </w:rPr>
          </w:pPr>
          <w:hyperlink w:anchor="_Toc130398571" w:history="1">
            <w:r w:rsidR="008A1063" w:rsidRPr="007423D6">
              <w:rPr>
                <w:rStyle w:val="Hyperlink"/>
                <w:noProof/>
              </w:rPr>
              <w:t>Pick a scenario</w:t>
            </w:r>
            <w:r w:rsidR="008A1063">
              <w:rPr>
                <w:noProof/>
                <w:webHidden/>
              </w:rPr>
              <w:tab/>
            </w:r>
            <w:r w:rsidR="008A1063">
              <w:rPr>
                <w:noProof/>
                <w:webHidden/>
              </w:rPr>
              <w:fldChar w:fldCharType="begin"/>
            </w:r>
            <w:r w:rsidR="008A1063">
              <w:rPr>
                <w:noProof/>
                <w:webHidden/>
              </w:rPr>
              <w:instrText xml:space="preserve"> PAGEREF _Toc130398571 \h </w:instrText>
            </w:r>
            <w:r w:rsidR="008A1063">
              <w:rPr>
                <w:noProof/>
                <w:webHidden/>
              </w:rPr>
            </w:r>
            <w:r w:rsidR="008A1063">
              <w:rPr>
                <w:noProof/>
                <w:webHidden/>
              </w:rPr>
              <w:fldChar w:fldCharType="separate"/>
            </w:r>
            <w:r w:rsidR="008A1063">
              <w:rPr>
                <w:noProof/>
                <w:webHidden/>
              </w:rPr>
              <w:t>10</w:t>
            </w:r>
            <w:r w:rsidR="008A1063">
              <w:rPr>
                <w:noProof/>
                <w:webHidden/>
              </w:rPr>
              <w:fldChar w:fldCharType="end"/>
            </w:r>
          </w:hyperlink>
        </w:p>
        <w:p w:rsidR="008A1063" w:rsidRDefault="00D40D9C">
          <w:pPr>
            <w:pStyle w:val="TOC2"/>
            <w:tabs>
              <w:tab w:val="right" w:leader="dot" w:pos="9350"/>
            </w:tabs>
            <w:rPr>
              <w:noProof/>
            </w:rPr>
          </w:pPr>
          <w:hyperlink w:anchor="_Toc130398572" w:history="1">
            <w:r w:rsidR="008A1063" w:rsidRPr="007423D6">
              <w:rPr>
                <w:rStyle w:val="Hyperlink"/>
                <w:noProof/>
              </w:rPr>
              <w:t>Download and add data</w:t>
            </w:r>
            <w:r w:rsidR="008A1063">
              <w:rPr>
                <w:noProof/>
                <w:webHidden/>
              </w:rPr>
              <w:tab/>
            </w:r>
            <w:r w:rsidR="008A1063">
              <w:rPr>
                <w:noProof/>
                <w:webHidden/>
              </w:rPr>
              <w:fldChar w:fldCharType="begin"/>
            </w:r>
            <w:r w:rsidR="008A1063">
              <w:rPr>
                <w:noProof/>
                <w:webHidden/>
              </w:rPr>
              <w:instrText xml:space="preserve"> PAGEREF _Toc130398572 \h </w:instrText>
            </w:r>
            <w:r w:rsidR="008A1063">
              <w:rPr>
                <w:noProof/>
                <w:webHidden/>
              </w:rPr>
            </w:r>
            <w:r w:rsidR="008A1063">
              <w:rPr>
                <w:noProof/>
                <w:webHidden/>
              </w:rPr>
              <w:fldChar w:fldCharType="separate"/>
            </w:r>
            <w:r w:rsidR="008A1063">
              <w:rPr>
                <w:noProof/>
                <w:webHidden/>
              </w:rPr>
              <w:t>12</w:t>
            </w:r>
            <w:r w:rsidR="008A1063">
              <w:rPr>
                <w:noProof/>
                <w:webHidden/>
              </w:rPr>
              <w:fldChar w:fldCharType="end"/>
            </w:r>
          </w:hyperlink>
        </w:p>
        <w:p w:rsidR="008A1063" w:rsidRDefault="00D40D9C">
          <w:pPr>
            <w:pStyle w:val="TOC3"/>
            <w:tabs>
              <w:tab w:val="right" w:leader="dot" w:pos="9350"/>
            </w:tabs>
            <w:rPr>
              <w:noProof/>
            </w:rPr>
          </w:pPr>
          <w:hyperlink w:anchor="_Toc130398573" w:history="1">
            <w:r w:rsidR="008A1063" w:rsidRPr="007423D6">
              <w:rPr>
                <w:rStyle w:val="Hyperlink"/>
                <w:noProof/>
              </w:rPr>
              <w:t>Add data</w:t>
            </w:r>
            <w:r w:rsidR="008A1063">
              <w:rPr>
                <w:noProof/>
                <w:webHidden/>
              </w:rPr>
              <w:tab/>
            </w:r>
            <w:r w:rsidR="008A1063">
              <w:rPr>
                <w:noProof/>
                <w:webHidden/>
              </w:rPr>
              <w:fldChar w:fldCharType="begin"/>
            </w:r>
            <w:r w:rsidR="008A1063">
              <w:rPr>
                <w:noProof/>
                <w:webHidden/>
              </w:rPr>
              <w:instrText xml:space="preserve"> PAGEREF _Toc130398573 \h </w:instrText>
            </w:r>
            <w:r w:rsidR="008A1063">
              <w:rPr>
                <w:noProof/>
                <w:webHidden/>
              </w:rPr>
            </w:r>
            <w:r w:rsidR="008A1063">
              <w:rPr>
                <w:noProof/>
                <w:webHidden/>
              </w:rPr>
              <w:fldChar w:fldCharType="separate"/>
            </w:r>
            <w:r w:rsidR="008A1063">
              <w:rPr>
                <w:noProof/>
                <w:webHidden/>
              </w:rPr>
              <w:t>12</w:t>
            </w:r>
            <w:r w:rsidR="008A1063">
              <w:rPr>
                <w:noProof/>
                <w:webHidden/>
              </w:rPr>
              <w:fldChar w:fldCharType="end"/>
            </w:r>
          </w:hyperlink>
        </w:p>
        <w:p w:rsidR="008A1063" w:rsidRDefault="00D40D9C">
          <w:pPr>
            <w:pStyle w:val="TOC2"/>
            <w:tabs>
              <w:tab w:val="right" w:leader="dot" w:pos="9350"/>
            </w:tabs>
            <w:rPr>
              <w:noProof/>
            </w:rPr>
          </w:pPr>
          <w:hyperlink w:anchor="_Toc130398574" w:history="1">
            <w:r w:rsidR="008A1063" w:rsidRPr="007423D6">
              <w:rPr>
                <w:rStyle w:val="Hyperlink"/>
                <w:noProof/>
              </w:rPr>
              <w:t>Train your model</w:t>
            </w:r>
            <w:r w:rsidR="008A1063">
              <w:rPr>
                <w:noProof/>
                <w:webHidden/>
              </w:rPr>
              <w:tab/>
            </w:r>
            <w:r w:rsidR="008A1063">
              <w:rPr>
                <w:noProof/>
                <w:webHidden/>
              </w:rPr>
              <w:fldChar w:fldCharType="begin"/>
            </w:r>
            <w:r w:rsidR="008A1063">
              <w:rPr>
                <w:noProof/>
                <w:webHidden/>
              </w:rPr>
              <w:instrText xml:space="preserve"> PAGEREF _Toc130398574 \h </w:instrText>
            </w:r>
            <w:r w:rsidR="008A1063">
              <w:rPr>
                <w:noProof/>
                <w:webHidden/>
              </w:rPr>
            </w:r>
            <w:r w:rsidR="008A1063">
              <w:rPr>
                <w:noProof/>
                <w:webHidden/>
              </w:rPr>
              <w:fldChar w:fldCharType="separate"/>
            </w:r>
            <w:r w:rsidR="008A1063">
              <w:rPr>
                <w:noProof/>
                <w:webHidden/>
              </w:rPr>
              <w:t>13</w:t>
            </w:r>
            <w:r w:rsidR="008A1063">
              <w:rPr>
                <w:noProof/>
                <w:webHidden/>
              </w:rPr>
              <w:fldChar w:fldCharType="end"/>
            </w:r>
          </w:hyperlink>
        </w:p>
        <w:p w:rsidR="008A1063" w:rsidRDefault="00D40D9C">
          <w:pPr>
            <w:pStyle w:val="TOC3"/>
            <w:tabs>
              <w:tab w:val="right" w:leader="dot" w:pos="9350"/>
            </w:tabs>
            <w:rPr>
              <w:noProof/>
            </w:rPr>
          </w:pPr>
          <w:hyperlink w:anchor="_Toc130398575" w:history="1">
            <w:r w:rsidR="008A1063" w:rsidRPr="007423D6">
              <w:rPr>
                <w:rStyle w:val="Hyperlink"/>
                <w:noProof/>
              </w:rPr>
              <w:t>Training results</w:t>
            </w:r>
            <w:r w:rsidR="008A1063">
              <w:rPr>
                <w:noProof/>
                <w:webHidden/>
              </w:rPr>
              <w:tab/>
            </w:r>
            <w:r w:rsidR="008A1063">
              <w:rPr>
                <w:noProof/>
                <w:webHidden/>
              </w:rPr>
              <w:fldChar w:fldCharType="begin"/>
            </w:r>
            <w:r w:rsidR="008A1063">
              <w:rPr>
                <w:noProof/>
                <w:webHidden/>
              </w:rPr>
              <w:instrText xml:space="preserve"> PAGEREF _Toc130398575 \h </w:instrText>
            </w:r>
            <w:r w:rsidR="008A1063">
              <w:rPr>
                <w:noProof/>
                <w:webHidden/>
              </w:rPr>
            </w:r>
            <w:r w:rsidR="008A1063">
              <w:rPr>
                <w:noProof/>
                <w:webHidden/>
              </w:rPr>
              <w:fldChar w:fldCharType="separate"/>
            </w:r>
            <w:r w:rsidR="008A1063">
              <w:rPr>
                <w:noProof/>
                <w:webHidden/>
              </w:rPr>
              <w:t>13</w:t>
            </w:r>
            <w:r w:rsidR="008A1063">
              <w:rPr>
                <w:noProof/>
                <w:webHidden/>
              </w:rPr>
              <w:fldChar w:fldCharType="end"/>
            </w:r>
          </w:hyperlink>
        </w:p>
        <w:p w:rsidR="008A1063" w:rsidRDefault="00D40D9C">
          <w:pPr>
            <w:pStyle w:val="TOC2"/>
            <w:tabs>
              <w:tab w:val="right" w:leader="dot" w:pos="9350"/>
            </w:tabs>
            <w:rPr>
              <w:noProof/>
            </w:rPr>
          </w:pPr>
          <w:hyperlink w:anchor="_Toc130398576" w:history="1">
            <w:r w:rsidR="008A1063" w:rsidRPr="007423D6">
              <w:rPr>
                <w:rStyle w:val="Hyperlink"/>
                <w:noProof/>
              </w:rPr>
              <w:t>Evaluate your model</w:t>
            </w:r>
            <w:r w:rsidR="008A1063">
              <w:rPr>
                <w:noProof/>
                <w:webHidden/>
              </w:rPr>
              <w:tab/>
            </w:r>
            <w:r w:rsidR="008A1063">
              <w:rPr>
                <w:noProof/>
                <w:webHidden/>
              </w:rPr>
              <w:fldChar w:fldCharType="begin"/>
            </w:r>
            <w:r w:rsidR="008A1063">
              <w:rPr>
                <w:noProof/>
                <w:webHidden/>
              </w:rPr>
              <w:instrText xml:space="preserve"> PAGEREF _Toc130398576 \h </w:instrText>
            </w:r>
            <w:r w:rsidR="008A1063">
              <w:rPr>
                <w:noProof/>
                <w:webHidden/>
              </w:rPr>
            </w:r>
            <w:r w:rsidR="008A1063">
              <w:rPr>
                <w:noProof/>
                <w:webHidden/>
              </w:rPr>
              <w:fldChar w:fldCharType="separate"/>
            </w:r>
            <w:r w:rsidR="008A1063">
              <w:rPr>
                <w:noProof/>
                <w:webHidden/>
              </w:rPr>
              <w:t>14</w:t>
            </w:r>
            <w:r w:rsidR="008A1063">
              <w:rPr>
                <w:noProof/>
                <w:webHidden/>
              </w:rPr>
              <w:fldChar w:fldCharType="end"/>
            </w:r>
          </w:hyperlink>
        </w:p>
        <w:p w:rsidR="008A1063" w:rsidRDefault="00D40D9C">
          <w:pPr>
            <w:pStyle w:val="TOC3"/>
            <w:tabs>
              <w:tab w:val="right" w:leader="dot" w:pos="9350"/>
            </w:tabs>
            <w:rPr>
              <w:noProof/>
            </w:rPr>
          </w:pPr>
          <w:hyperlink w:anchor="_Toc130398577" w:history="1">
            <w:r w:rsidR="008A1063" w:rsidRPr="007423D6">
              <w:rPr>
                <w:rStyle w:val="Hyperlink"/>
                <w:noProof/>
              </w:rPr>
              <w:t>Try out your model</w:t>
            </w:r>
            <w:r w:rsidR="008A1063">
              <w:rPr>
                <w:noProof/>
                <w:webHidden/>
              </w:rPr>
              <w:tab/>
            </w:r>
            <w:r w:rsidR="008A1063">
              <w:rPr>
                <w:noProof/>
                <w:webHidden/>
              </w:rPr>
              <w:fldChar w:fldCharType="begin"/>
            </w:r>
            <w:r w:rsidR="008A1063">
              <w:rPr>
                <w:noProof/>
                <w:webHidden/>
              </w:rPr>
              <w:instrText xml:space="preserve"> PAGEREF _Toc130398577 \h </w:instrText>
            </w:r>
            <w:r w:rsidR="008A1063">
              <w:rPr>
                <w:noProof/>
                <w:webHidden/>
              </w:rPr>
            </w:r>
            <w:r w:rsidR="008A1063">
              <w:rPr>
                <w:noProof/>
                <w:webHidden/>
              </w:rPr>
              <w:fldChar w:fldCharType="separate"/>
            </w:r>
            <w:r w:rsidR="008A1063">
              <w:rPr>
                <w:noProof/>
                <w:webHidden/>
              </w:rPr>
              <w:t>14</w:t>
            </w:r>
            <w:r w:rsidR="008A1063">
              <w:rPr>
                <w:noProof/>
                <w:webHidden/>
              </w:rPr>
              <w:fldChar w:fldCharType="end"/>
            </w:r>
          </w:hyperlink>
        </w:p>
        <w:p w:rsidR="008A1063" w:rsidRDefault="00D40D9C">
          <w:pPr>
            <w:pStyle w:val="TOC2"/>
            <w:tabs>
              <w:tab w:val="right" w:leader="dot" w:pos="9350"/>
            </w:tabs>
            <w:rPr>
              <w:noProof/>
            </w:rPr>
          </w:pPr>
          <w:hyperlink w:anchor="_Toc130398578" w:history="1">
            <w:r w:rsidR="008A1063" w:rsidRPr="007423D6">
              <w:rPr>
                <w:rStyle w:val="Hyperlink"/>
                <w:noProof/>
              </w:rPr>
              <w:t>Generate code</w:t>
            </w:r>
            <w:r w:rsidR="008A1063">
              <w:rPr>
                <w:noProof/>
                <w:webHidden/>
              </w:rPr>
              <w:tab/>
            </w:r>
            <w:r w:rsidR="008A1063">
              <w:rPr>
                <w:noProof/>
                <w:webHidden/>
              </w:rPr>
              <w:fldChar w:fldCharType="begin"/>
            </w:r>
            <w:r w:rsidR="008A1063">
              <w:rPr>
                <w:noProof/>
                <w:webHidden/>
              </w:rPr>
              <w:instrText xml:space="preserve"> PAGEREF _Toc130398578 \h </w:instrText>
            </w:r>
            <w:r w:rsidR="008A1063">
              <w:rPr>
                <w:noProof/>
                <w:webHidden/>
              </w:rPr>
            </w:r>
            <w:r w:rsidR="008A1063">
              <w:rPr>
                <w:noProof/>
                <w:webHidden/>
              </w:rPr>
              <w:fldChar w:fldCharType="separate"/>
            </w:r>
            <w:r w:rsidR="008A1063">
              <w:rPr>
                <w:noProof/>
                <w:webHidden/>
              </w:rPr>
              <w:t>15</w:t>
            </w:r>
            <w:r w:rsidR="008A1063">
              <w:rPr>
                <w:noProof/>
                <w:webHidden/>
              </w:rPr>
              <w:fldChar w:fldCharType="end"/>
            </w:r>
          </w:hyperlink>
        </w:p>
        <w:p w:rsidR="008A1063" w:rsidRDefault="00D40D9C">
          <w:pPr>
            <w:pStyle w:val="TOC2"/>
            <w:tabs>
              <w:tab w:val="right" w:leader="dot" w:pos="9350"/>
            </w:tabs>
            <w:rPr>
              <w:noProof/>
            </w:rPr>
          </w:pPr>
          <w:hyperlink w:anchor="_Toc130398579" w:history="1">
            <w:r w:rsidR="008A1063" w:rsidRPr="007423D6">
              <w:rPr>
                <w:rStyle w:val="Hyperlink"/>
                <w:noProof/>
              </w:rPr>
              <w:t>Consume your model</w:t>
            </w:r>
            <w:r w:rsidR="008A1063">
              <w:rPr>
                <w:noProof/>
                <w:webHidden/>
              </w:rPr>
              <w:tab/>
            </w:r>
            <w:r w:rsidR="008A1063">
              <w:rPr>
                <w:noProof/>
                <w:webHidden/>
              </w:rPr>
              <w:fldChar w:fldCharType="begin"/>
            </w:r>
            <w:r w:rsidR="008A1063">
              <w:rPr>
                <w:noProof/>
                <w:webHidden/>
              </w:rPr>
              <w:instrText xml:space="preserve"> PAGEREF _Toc130398579 \h </w:instrText>
            </w:r>
            <w:r w:rsidR="008A1063">
              <w:rPr>
                <w:noProof/>
                <w:webHidden/>
              </w:rPr>
            </w:r>
            <w:r w:rsidR="008A1063">
              <w:rPr>
                <w:noProof/>
                <w:webHidden/>
              </w:rPr>
              <w:fldChar w:fldCharType="separate"/>
            </w:r>
            <w:r w:rsidR="008A1063">
              <w:rPr>
                <w:noProof/>
                <w:webHidden/>
              </w:rPr>
              <w:t>16</w:t>
            </w:r>
            <w:r w:rsidR="008A1063">
              <w:rPr>
                <w:noProof/>
                <w:webHidden/>
              </w:rPr>
              <w:fldChar w:fldCharType="end"/>
            </w:r>
          </w:hyperlink>
        </w:p>
        <w:p w:rsidR="008A1063" w:rsidRDefault="008A1063">
          <w:r>
            <w:rPr>
              <w:b/>
              <w:bCs/>
              <w:noProof/>
            </w:rPr>
            <w:fldChar w:fldCharType="end"/>
          </w:r>
        </w:p>
      </w:sdtContent>
    </w:sdt>
    <w:p w:rsidR="008A1063" w:rsidRDefault="008A1063" w:rsidP="008A1063"/>
    <w:p w:rsidR="003F30D6" w:rsidRDefault="003F30D6" w:rsidP="003F30D6">
      <w:pPr>
        <w:pStyle w:val="Heading2"/>
      </w:pPr>
      <w:bookmarkStart w:id="0" w:name="_Toc130398566"/>
      <w:r>
        <w:t>Hand Gesture Recognition</w:t>
      </w:r>
      <w:bookmarkEnd w:id="0"/>
    </w:p>
    <w:p w:rsidR="00130A5F" w:rsidRDefault="008F3741" w:rsidP="00130A5F">
      <w:r>
        <w:t>This section discusses a technique for using predictive models to detect different types of hand movement.</w:t>
      </w:r>
      <w:r w:rsidR="00EB6501">
        <w:t xml:space="preserve"> The main reference used for this tutorial is provided by </w:t>
      </w:r>
      <w:proofErr w:type="spellStart"/>
      <w:r w:rsidR="00EB6501" w:rsidRPr="00EB6501">
        <w:rPr>
          <w:b/>
        </w:rPr>
        <w:t>MediaPipe</w:t>
      </w:r>
      <w:proofErr w:type="spellEnd"/>
      <w:r w:rsidR="00EB6501">
        <w:t xml:space="preserve"> who are the makers of the hand gesture framework called “</w:t>
      </w:r>
      <w:proofErr w:type="spellStart"/>
      <w:r w:rsidR="00EB6501">
        <w:rPr>
          <w:b/>
        </w:rPr>
        <w:t>M</w:t>
      </w:r>
      <w:r w:rsidR="00EB6501" w:rsidRPr="00296AB0">
        <w:rPr>
          <w:b/>
        </w:rPr>
        <w:t>ediapipe</w:t>
      </w:r>
      <w:proofErr w:type="spellEnd"/>
      <w:r w:rsidR="00EB6501">
        <w:rPr>
          <w:b/>
        </w:rPr>
        <w:t xml:space="preserve"> Hands</w:t>
      </w:r>
      <w:r w:rsidR="00EB6501">
        <w:t>”.</w:t>
      </w:r>
    </w:p>
    <w:p w:rsidR="00EB6501" w:rsidRDefault="00D40D9C" w:rsidP="00EB6501">
      <w:hyperlink r:id="rId6" w:history="1">
        <w:r w:rsidR="00D33990" w:rsidRPr="00633A91">
          <w:rPr>
            <w:rStyle w:val="Hyperlink"/>
          </w:rPr>
          <w:t>https://google.github.io/mediapipe/solutions/hands.html</w:t>
        </w:r>
      </w:hyperlink>
    </w:p>
    <w:p w:rsidR="00EB6501" w:rsidRDefault="00EB6501" w:rsidP="00130A5F">
      <w:r>
        <w:t>Documentation for other types of movement detection is located at their Git repository.</w:t>
      </w:r>
    </w:p>
    <w:p w:rsidR="00EB6501" w:rsidRPr="00EB6501" w:rsidRDefault="00EB6501" w:rsidP="00EB6501">
      <w:proofErr w:type="spellStart"/>
      <w:r>
        <w:t>MediaPipe</w:t>
      </w:r>
      <w:proofErr w:type="spellEnd"/>
      <w:r>
        <w:t xml:space="preserve"> offers various solutions for detecting the shape and motion of objects. For this project, </w:t>
      </w:r>
      <w:proofErr w:type="spellStart"/>
      <w:r>
        <w:t>MediaPipe</w:t>
      </w:r>
      <w:proofErr w:type="spellEnd"/>
      <w:r>
        <w:t xml:space="preserve"> Hands will be used to track hand and finger motions. </w:t>
      </w:r>
    </w:p>
    <w:p w:rsidR="00EB6501" w:rsidRDefault="00EB6501" w:rsidP="00EB6501">
      <w:pPr>
        <w:numPr>
          <w:ilvl w:val="0"/>
          <w:numId w:val="1"/>
        </w:numPr>
        <w:pBdr>
          <w:top w:val="nil"/>
          <w:left w:val="nil"/>
          <w:bottom w:val="nil"/>
          <w:right w:val="nil"/>
          <w:between w:val="nil"/>
        </w:pBdr>
        <w:spacing w:after="0" w:line="240" w:lineRule="auto"/>
        <w:rPr>
          <w:i/>
        </w:rPr>
      </w:pPr>
      <w:r>
        <w:rPr>
          <w:rFonts w:ascii="Calibri" w:eastAsia="Calibri" w:hAnsi="Calibri" w:cs="Calibri"/>
          <w:i/>
          <w:color w:val="000000"/>
          <w:sz w:val="24"/>
          <w:szCs w:val="24"/>
        </w:rPr>
        <w:t>Hand localization with the palm detection</w:t>
      </w:r>
    </w:p>
    <w:p w:rsidR="00EB6501" w:rsidRDefault="00EB6501" w:rsidP="00EB6501">
      <w:pPr>
        <w:ind w:left="720"/>
      </w:pPr>
      <w:r>
        <w:t xml:space="preserve">We are not going to go deep in this palm detection but what this basically does is that unlike faces that have high contrast patterns, hands are difficult to detect solely relying on their visual features. Instead, they provided additional context like arm, body, or person features, to perform the hand localization </w:t>
      </w:r>
    </w:p>
    <w:p w:rsidR="00EB6501" w:rsidRDefault="00EB6501" w:rsidP="00EB6501">
      <w:pPr>
        <w:numPr>
          <w:ilvl w:val="0"/>
          <w:numId w:val="1"/>
        </w:numPr>
        <w:pBdr>
          <w:top w:val="nil"/>
          <w:left w:val="nil"/>
          <w:bottom w:val="nil"/>
          <w:right w:val="nil"/>
          <w:between w:val="nil"/>
        </w:pBdr>
        <w:spacing w:after="0" w:line="240" w:lineRule="auto"/>
        <w:rPr>
          <w:i/>
        </w:rPr>
      </w:pPr>
      <w:r>
        <w:rPr>
          <w:i/>
        </w:rPr>
        <w:t>Hand knuckles detection and landmarks assignment</w:t>
      </w:r>
    </w:p>
    <w:p w:rsidR="00EB6501" w:rsidRDefault="00EB6501" w:rsidP="00EB6501">
      <w:pPr>
        <w:pBdr>
          <w:top w:val="nil"/>
          <w:left w:val="nil"/>
          <w:bottom w:val="nil"/>
          <w:right w:val="nil"/>
          <w:between w:val="nil"/>
        </w:pBdr>
        <w:ind w:left="720"/>
        <w:rPr>
          <w:color w:val="000000"/>
        </w:rPr>
      </w:pPr>
      <w:r>
        <w:rPr>
          <w:rFonts w:ascii="Calibri" w:eastAsia="Calibri" w:hAnsi="Calibri" w:cs="Calibri"/>
          <w:color w:val="000000"/>
          <w:sz w:val="24"/>
          <w:szCs w:val="24"/>
        </w:rPr>
        <w:t>After the palm detection over the whole image, the hand landmark model performs localization of 21 3D hand-knuckle coordinates. Which is called hand landmarks (Fig 2.)</w:t>
      </w:r>
    </w:p>
    <w:p w:rsidR="00EB6501" w:rsidRDefault="00EB6501" w:rsidP="00EB6501">
      <w:pPr>
        <w:jc w:val="center"/>
      </w:pPr>
      <w:r>
        <w:rPr>
          <w:noProof/>
          <w:lang w:eastAsia="en-CA"/>
        </w:rPr>
        <w:lastRenderedPageBreak/>
        <w:drawing>
          <wp:inline distT="0" distB="0" distL="0" distR="0" wp14:anchorId="6B08D26B" wp14:editId="4C7D4D9A">
            <wp:extent cx="5566502" cy="2474001"/>
            <wp:effectExtent l="0" t="0" r="0" b="0"/>
            <wp:docPr id="3"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preferRelativeResize="0"/>
                  </pic:nvPicPr>
                  <pic:blipFill>
                    <a:blip r:embed="rId7"/>
                    <a:srcRect/>
                    <a:stretch>
                      <a:fillRect/>
                    </a:stretch>
                  </pic:blipFill>
                  <pic:spPr>
                    <a:xfrm>
                      <a:off x="0" y="0"/>
                      <a:ext cx="5566502" cy="2474001"/>
                    </a:xfrm>
                    <a:prstGeom prst="rect">
                      <a:avLst/>
                    </a:prstGeom>
                    <a:ln/>
                  </pic:spPr>
                </pic:pic>
              </a:graphicData>
            </a:graphic>
          </wp:inline>
        </w:drawing>
      </w:r>
    </w:p>
    <w:p w:rsidR="00EB6501" w:rsidRPr="00EB6501" w:rsidRDefault="00EB6501" w:rsidP="00EB6501">
      <w:pPr>
        <w:jc w:val="center"/>
        <w:rPr>
          <w:i/>
          <w:sz w:val="18"/>
          <w:szCs w:val="18"/>
        </w:rPr>
      </w:pPr>
      <w:r>
        <w:rPr>
          <w:i/>
          <w:sz w:val="18"/>
          <w:szCs w:val="18"/>
        </w:rPr>
        <w:t xml:space="preserve">From </w:t>
      </w:r>
      <w:proofErr w:type="spellStart"/>
      <w:r>
        <w:rPr>
          <w:i/>
          <w:sz w:val="18"/>
          <w:szCs w:val="18"/>
        </w:rPr>
        <w:t>mediaPipe</w:t>
      </w:r>
      <w:proofErr w:type="spellEnd"/>
      <w:r>
        <w:rPr>
          <w:i/>
          <w:sz w:val="18"/>
          <w:szCs w:val="18"/>
        </w:rPr>
        <w:t xml:space="preserve"> website https://google.github.io/mediapipe/</w:t>
      </w:r>
    </w:p>
    <w:p w:rsidR="00EB6501" w:rsidRDefault="00EB6501" w:rsidP="00EB6501">
      <w:pPr>
        <w:numPr>
          <w:ilvl w:val="0"/>
          <w:numId w:val="2"/>
        </w:numPr>
        <w:pBdr>
          <w:top w:val="nil"/>
          <w:left w:val="nil"/>
          <w:bottom w:val="nil"/>
          <w:right w:val="nil"/>
          <w:between w:val="nil"/>
        </w:pBdr>
        <w:spacing w:after="0" w:line="240" w:lineRule="auto"/>
      </w:pPr>
      <w:r>
        <w:rPr>
          <w:rFonts w:ascii="Calibri" w:eastAsia="Calibri" w:hAnsi="Calibri" w:cs="Calibri"/>
          <w:color w:val="000000"/>
          <w:sz w:val="24"/>
          <w:szCs w:val="24"/>
        </w:rPr>
        <w:t xml:space="preserve">Recognize the hand using the </w:t>
      </w:r>
      <w:proofErr w:type="spellStart"/>
      <w:r>
        <w:rPr>
          <w:rFonts w:ascii="Calibri" w:eastAsia="Calibri" w:hAnsi="Calibri" w:cs="Calibri"/>
          <w:color w:val="000000"/>
          <w:sz w:val="24"/>
          <w:szCs w:val="24"/>
        </w:rPr>
        <w:t>MediaPipe</w:t>
      </w:r>
      <w:proofErr w:type="spellEnd"/>
      <w:r>
        <w:rPr>
          <w:rFonts w:ascii="Calibri" w:eastAsia="Calibri" w:hAnsi="Calibri" w:cs="Calibri"/>
          <w:color w:val="000000"/>
          <w:sz w:val="24"/>
          <w:szCs w:val="24"/>
        </w:rPr>
        <w:t xml:space="preserve"> library </w:t>
      </w:r>
    </w:p>
    <w:p w:rsidR="00EB6501" w:rsidRDefault="00EB6501" w:rsidP="00EB6501">
      <w:pPr>
        <w:numPr>
          <w:ilvl w:val="0"/>
          <w:numId w:val="2"/>
        </w:numPr>
        <w:pBdr>
          <w:top w:val="nil"/>
          <w:left w:val="nil"/>
          <w:bottom w:val="nil"/>
          <w:right w:val="nil"/>
          <w:between w:val="nil"/>
        </w:pBdr>
        <w:spacing w:after="0" w:line="240" w:lineRule="auto"/>
      </w:pPr>
      <w:r>
        <w:rPr>
          <w:rFonts w:ascii="Calibri" w:eastAsia="Calibri" w:hAnsi="Calibri" w:cs="Calibri"/>
          <w:color w:val="000000"/>
          <w:sz w:val="24"/>
          <w:szCs w:val="24"/>
        </w:rPr>
        <w:t xml:space="preserve">Connect the dots and calculate the angel of each knuckle (landmarks) to determine which join has been how much banded </w:t>
      </w:r>
    </w:p>
    <w:p w:rsidR="00EB6501" w:rsidRDefault="00EB6501" w:rsidP="00EB6501">
      <w:pPr>
        <w:numPr>
          <w:ilvl w:val="0"/>
          <w:numId w:val="2"/>
        </w:numPr>
        <w:pBdr>
          <w:top w:val="nil"/>
          <w:left w:val="nil"/>
          <w:bottom w:val="nil"/>
          <w:right w:val="nil"/>
          <w:between w:val="nil"/>
        </w:pBdr>
        <w:spacing w:after="0" w:line="240" w:lineRule="auto"/>
      </w:pPr>
      <w:r>
        <w:rPr>
          <w:rFonts w:ascii="Calibri" w:eastAsia="Calibri" w:hAnsi="Calibri" w:cs="Calibri"/>
          <w:color w:val="000000"/>
          <w:sz w:val="24"/>
          <w:szCs w:val="24"/>
        </w:rPr>
        <w:t xml:space="preserve">With the calculated angle, recognize the gesture </w:t>
      </w:r>
    </w:p>
    <w:p w:rsidR="00EB6501" w:rsidRDefault="00EB6501" w:rsidP="00EB6501">
      <w:pPr>
        <w:numPr>
          <w:ilvl w:val="0"/>
          <w:numId w:val="2"/>
        </w:numPr>
        <w:pBdr>
          <w:top w:val="nil"/>
          <w:left w:val="nil"/>
          <w:bottom w:val="nil"/>
          <w:right w:val="nil"/>
          <w:between w:val="nil"/>
        </w:pBdr>
        <w:spacing w:after="0" w:line="240" w:lineRule="auto"/>
      </w:pPr>
      <w:r>
        <w:rPr>
          <w:rFonts w:ascii="Calibri" w:eastAsia="Calibri" w:hAnsi="Calibri" w:cs="Calibri"/>
          <w:color w:val="000000"/>
          <w:sz w:val="24"/>
          <w:szCs w:val="24"/>
        </w:rPr>
        <w:t xml:space="preserve">Decide the winner </w:t>
      </w:r>
    </w:p>
    <w:p w:rsidR="00EB6501" w:rsidRDefault="00EB6501" w:rsidP="00EB6501">
      <w:pPr>
        <w:pBdr>
          <w:top w:val="nil"/>
          <w:left w:val="nil"/>
          <w:bottom w:val="nil"/>
          <w:right w:val="nil"/>
          <w:between w:val="nil"/>
        </w:pBdr>
        <w:ind w:left="720"/>
        <w:rPr>
          <w:color w:val="000000"/>
        </w:rPr>
      </w:pPr>
    </w:p>
    <w:p w:rsidR="00EB6501" w:rsidRPr="00EB6501" w:rsidRDefault="00EB6501" w:rsidP="00EB6501">
      <w:pPr>
        <w:pBdr>
          <w:top w:val="nil"/>
          <w:left w:val="nil"/>
          <w:bottom w:val="nil"/>
          <w:right w:val="nil"/>
          <w:between w:val="nil"/>
        </w:pBdr>
        <w:ind w:left="720"/>
        <w:rPr>
          <w:color w:val="000000"/>
        </w:rPr>
      </w:pPr>
      <w:r>
        <w:rPr>
          <w:noProof/>
          <w:color w:val="000000"/>
          <w:lang w:eastAsia="en-CA"/>
        </w:rPr>
        <w:drawing>
          <wp:inline distT="0" distB="0" distL="0" distR="0" wp14:anchorId="7E16FB29" wp14:editId="52AE5B84">
            <wp:extent cx="5083813" cy="2703220"/>
            <wp:effectExtent l="0" t="0" r="0" b="0"/>
            <wp:docPr id="4" name="image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logo&#10;&#10;Description automatically generated"/>
                    <pic:cNvPicPr preferRelativeResize="0"/>
                  </pic:nvPicPr>
                  <pic:blipFill>
                    <a:blip r:embed="rId8"/>
                    <a:srcRect/>
                    <a:stretch>
                      <a:fillRect/>
                    </a:stretch>
                  </pic:blipFill>
                  <pic:spPr>
                    <a:xfrm>
                      <a:off x="0" y="0"/>
                      <a:ext cx="5083813" cy="2703220"/>
                    </a:xfrm>
                    <a:prstGeom prst="rect">
                      <a:avLst/>
                    </a:prstGeom>
                    <a:ln/>
                  </pic:spPr>
                </pic:pic>
              </a:graphicData>
            </a:graphic>
          </wp:inline>
        </w:drawing>
      </w:r>
    </w:p>
    <w:p w:rsidR="008F3741" w:rsidRDefault="008F3741" w:rsidP="008F3741">
      <w:pPr>
        <w:pStyle w:val="Caption"/>
      </w:pPr>
      <w:r>
        <w:t xml:space="preserve">Example </w:t>
      </w:r>
      <w:r w:rsidR="00D40D9C">
        <w:fldChar w:fldCharType="begin"/>
      </w:r>
      <w:r w:rsidR="00D40D9C">
        <w:instrText xml:space="preserve"> SEQ Example \* ARABIC </w:instrText>
      </w:r>
      <w:r w:rsidR="00D40D9C">
        <w:fldChar w:fldCharType="separate"/>
      </w:r>
      <w:r>
        <w:rPr>
          <w:noProof/>
        </w:rPr>
        <w:t>1</w:t>
      </w:r>
      <w:r w:rsidR="00D40D9C">
        <w:rPr>
          <w:noProof/>
        </w:rPr>
        <w:fldChar w:fldCharType="end"/>
      </w:r>
      <w:r>
        <w:t>: Building a Rock-Scissors-Paper game</w:t>
      </w:r>
    </w:p>
    <w:p w:rsidR="00130A5F" w:rsidRDefault="008F3741" w:rsidP="00130A5F">
      <w:r>
        <w:t xml:space="preserve">This example is based heavily on work submitted by a student last year. She did such an amazing job that almost all of the </w:t>
      </w:r>
      <w:r w:rsidR="00EB6501">
        <w:t xml:space="preserve">original </w:t>
      </w:r>
      <w:r>
        <w:t>presentation remains in tact.</w:t>
      </w:r>
      <w:r w:rsidR="00296AB0">
        <w:t xml:space="preserve"> </w:t>
      </w:r>
    </w:p>
    <w:p w:rsidR="00130A5F" w:rsidRDefault="00130A5F" w:rsidP="00130A5F">
      <w:r>
        <w:t>Import all the required libraries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rsidTr="00C5042B">
        <w:tc>
          <w:tcPr>
            <w:tcW w:w="9350" w:type="dxa"/>
          </w:tcPr>
          <w:p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r>
              <w:rPr>
                <w:rFonts w:ascii="Courier New" w:eastAsia="Courier New" w:hAnsi="Courier New" w:cs="Courier New"/>
                <w:color w:val="CC7832"/>
                <w:sz w:val="20"/>
                <w:szCs w:val="20"/>
              </w:rPr>
              <w:lastRenderedPageBreak/>
              <w:t xml:space="preserve">import </w:t>
            </w:r>
            <w:r>
              <w:rPr>
                <w:rFonts w:ascii="Courier New" w:eastAsia="Courier New" w:hAnsi="Courier New" w:cs="Courier New"/>
                <w:color w:val="A9B7C6"/>
                <w:sz w:val="20"/>
                <w:szCs w:val="20"/>
              </w:rPr>
              <w:t>cv2</w:t>
            </w:r>
            <w:r>
              <w:rPr>
                <w:rFonts w:ascii="Courier New" w:eastAsia="Courier New" w:hAnsi="Courier New" w:cs="Courier New"/>
                <w:color w:val="A9B7C6"/>
                <w:sz w:val="20"/>
                <w:szCs w:val="20"/>
              </w:rPr>
              <w:br/>
            </w:r>
            <w:r>
              <w:rPr>
                <w:rFonts w:ascii="Courier New" w:eastAsia="Courier New" w:hAnsi="Courier New" w:cs="Courier New"/>
                <w:color w:val="CC7832"/>
                <w:sz w:val="20"/>
                <w:szCs w:val="20"/>
              </w:rPr>
              <w:t xml:space="preserve">import </w:t>
            </w:r>
            <w:proofErr w:type="spellStart"/>
            <w:r>
              <w:rPr>
                <w:rFonts w:ascii="Courier New" w:eastAsia="Courier New" w:hAnsi="Courier New" w:cs="Courier New"/>
                <w:color w:val="A9B7C6"/>
                <w:sz w:val="20"/>
                <w:szCs w:val="20"/>
              </w:rPr>
              <w:t>mediapipe</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as </w:t>
            </w:r>
            <w:proofErr w:type="spellStart"/>
            <w:r>
              <w:rPr>
                <w:rFonts w:ascii="Courier New" w:eastAsia="Courier New" w:hAnsi="Courier New" w:cs="Courier New"/>
                <w:color w:val="A9B7C6"/>
                <w:sz w:val="20"/>
                <w:szCs w:val="20"/>
              </w:rPr>
              <w:t>mp</w:t>
            </w:r>
            <w:proofErr w:type="spellEnd"/>
            <w:r>
              <w:rPr>
                <w:rFonts w:ascii="Courier New" w:eastAsia="Courier New" w:hAnsi="Courier New" w:cs="Courier New"/>
                <w:color w:val="A9B7C6"/>
                <w:sz w:val="20"/>
                <w:szCs w:val="20"/>
              </w:rPr>
              <w:br/>
            </w:r>
            <w:r>
              <w:rPr>
                <w:rFonts w:ascii="Courier New" w:eastAsia="Courier New" w:hAnsi="Courier New" w:cs="Courier New"/>
                <w:color w:val="CC7832"/>
                <w:sz w:val="20"/>
                <w:szCs w:val="20"/>
              </w:rPr>
              <w:t xml:space="preserve">import </w:t>
            </w:r>
            <w:proofErr w:type="spellStart"/>
            <w:r>
              <w:rPr>
                <w:rFonts w:ascii="Courier New" w:eastAsia="Courier New" w:hAnsi="Courier New" w:cs="Courier New"/>
                <w:color w:val="A9B7C6"/>
                <w:sz w:val="20"/>
                <w:szCs w:val="20"/>
              </w:rPr>
              <w:t>numpy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as </w:t>
            </w:r>
            <w:r>
              <w:rPr>
                <w:rFonts w:ascii="Courier New" w:eastAsia="Courier New" w:hAnsi="Courier New" w:cs="Courier New"/>
                <w:color w:val="A9B7C6"/>
                <w:sz w:val="20"/>
                <w:szCs w:val="20"/>
              </w:rPr>
              <w:t>np</w:t>
            </w:r>
          </w:p>
        </w:tc>
      </w:tr>
    </w:tbl>
    <w:p w:rsidR="00130A5F" w:rsidRDefault="00130A5F" w:rsidP="00130A5F">
      <w:r>
        <w:br/>
        <w:t>Set the number of maximum hand to be recognized and extract required the gestures for the project</w:t>
      </w:r>
      <w:r w:rsidR="00653B45">
        <w:t>.</w:t>
      </w:r>
      <w: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rsidTr="00C5042B">
        <w:tc>
          <w:tcPr>
            <w:tcW w:w="9350" w:type="dxa"/>
          </w:tcPr>
          <w:p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proofErr w:type="spellStart"/>
            <w:r>
              <w:rPr>
                <w:rFonts w:ascii="Courier New" w:eastAsia="Courier New" w:hAnsi="Courier New" w:cs="Courier New"/>
                <w:color w:val="A9B7C6"/>
                <w:sz w:val="20"/>
                <w:szCs w:val="20"/>
              </w:rPr>
              <w:t>max_num_hands</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 xml:space="preserve">1 </w:t>
            </w:r>
            <w:proofErr w:type="gramStart"/>
            <w:r>
              <w:rPr>
                <w:rFonts w:ascii="Courier New" w:eastAsia="Courier New" w:hAnsi="Courier New" w:cs="Courier New"/>
                <w:color w:val="808080"/>
                <w:sz w:val="20"/>
                <w:szCs w:val="20"/>
              </w:rPr>
              <w:t>#  number</w:t>
            </w:r>
            <w:proofErr w:type="gramEnd"/>
            <w:r>
              <w:rPr>
                <w:rFonts w:ascii="Courier New" w:eastAsia="Courier New" w:hAnsi="Courier New" w:cs="Courier New"/>
                <w:color w:val="808080"/>
                <w:sz w:val="20"/>
                <w:szCs w:val="20"/>
              </w:rPr>
              <w:t xml:space="preserve"> of maximum hand to be recognized</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r>
            <w:proofErr w:type="spellStart"/>
            <w:r>
              <w:rPr>
                <w:rFonts w:ascii="Courier New" w:eastAsia="Courier New" w:hAnsi="Courier New" w:cs="Courier New"/>
                <w:color w:val="A9B7C6"/>
                <w:sz w:val="20"/>
                <w:szCs w:val="20"/>
              </w:rPr>
              <w:t>rps_gesture</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'rock'</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5</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'paper'</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9</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'scissors'</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map the gestures for rock-paper-scissors</w:t>
            </w:r>
          </w:p>
        </w:tc>
      </w:tr>
    </w:tbl>
    <w:p w:rsidR="00130A5F" w:rsidRDefault="00130A5F" w:rsidP="00130A5F">
      <w:r>
        <w:t xml:space="preserve">Use the </w:t>
      </w:r>
      <w:proofErr w:type="spellStart"/>
      <w:r>
        <w:t>MediaPipe</w:t>
      </w:r>
      <w:proofErr w:type="spellEnd"/>
      <w:r>
        <w:t xml:space="preserve"> hands model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rsidTr="00C5042B">
        <w:tc>
          <w:tcPr>
            <w:tcW w:w="9350" w:type="dxa"/>
          </w:tcPr>
          <w:p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proofErr w:type="spellStart"/>
            <w:r>
              <w:rPr>
                <w:rFonts w:ascii="Courier New" w:eastAsia="Courier New" w:hAnsi="Courier New" w:cs="Courier New"/>
                <w:color w:val="A9B7C6"/>
                <w:sz w:val="20"/>
                <w:szCs w:val="20"/>
              </w:rPr>
              <w:t>mp_hands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mp.solutions.hands</w:t>
            </w:r>
            <w:proofErr w:type="spellEnd"/>
            <w:r>
              <w:rPr>
                <w:rFonts w:ascii="Courier New" w:eastAsia="Courier New" w:hAnsi="Courier New" w:cs="Courier New"/>
                <w:color w:val="A9B7C6"/>
                <w:sz w:val="20"/>
                <w:szCs w:val="20"/>
              </w:rPr>
              <w:br/>
            </w:r>
            <w:proofErr w:type="spellStart"/>
            <w:r>
              <w:rPr>
                <w:rFonts w:ascii="Courier New" w:eastAsia="Courier New" w:hAnsi="Courier New" w:cs="Courier New"/>
                <w:color w:val="A9B7C6"/>
                <w:sz w:val="20"/>
                <w:szCs w:val="20"/>
              </w:rPr>
              <w:t>mp_drawing</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mp.solutions.drawing_utils</w:t>
            </w:r>
            <w:proofErr w:type="spellEnd"/>
            <w:r>
              <w:rPr>
                <w:rFonts w:ascii="Courier New" w:eastAsia="Courier New" w:hAnsi="Courier New" w:cs="Courier New"/>
                <w:color w:val="A9B7C6"/>
                <w:sz w:val="20"/>
                <w:szCs w:val="20"/>
              </w:rPr>
              <w:br/>
              <w:t xml:space="preserve">hands = </w:t>
            </w:r>
            <w:proofErr w:type="spellStart"/>
            <w:r>
              <w:rPr>
                <w:rFonts w:ascii="Courier New" w:eastAsia="Courier New" w:hAnsi="Courier New" w:cs="Courier New"/>
                <w:color w:val="A9B7C6"/>
                <w:sz w:val="20"/>
                <w:szCs w:val="20"/>
              </w:rPr>
              <w:t>mp_hands.Hands</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Initialize the hand detection module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A4926"/>
                <w:sz w:val="20"/>
                <w:szCs w:val="20"/>
              </w:rPr>
              <w:t>max_num_hands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max_num_hands</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A4926"/>
                <w:sz w:val="20"/>
                <w:szCs w:val="20"/>
              </w:rPr>
              <w:t>min_detection_confidence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0.5</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A4926"/>
                <w:sz w:val="20"/>
                <w:szCs w:val="20"/>
              </w:rPr>
              <w:t>min_tracking_confidence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0.5</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default/optimum values of min and max detection confidence level are 0.5</w:t>
            </w:r>
          </w:p>
          <w:p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0"/>
                <w:szCs w:val="20"/>
              </w:rPr>
            </w:pPr>
          </w:p>
        </w:tc>
      </w:tr>
    </w:tbl>
    <w:p w:rsidR="00653B45" w:rsidRDefault="00653B45" w:rsidP="00130A5F"/>
    <w:p w:rsidR="00130A5F" w:rsidRDefault="00130A5F" w:rsidP="00130A5F">
      <w:r>
        <w:t xml:space="preserve">Read the pre-set data </w:t>
      </w:r>
      <w:r w:rsidR="00653B45">
        <w:t>and train a KNN model. The csv data is at the end of this tutorial.</w:t>
      </w:r>
      <w: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rsidTr="00C5042B">
        <w:tc>
          <w:tcPr>
            <w:tcW w:w="9350" w:type="dxa"/>
          </w:tcPr>
          <w:p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r>
              <w:rPr>
                <w:rFonts w:ascii="Courier New" w:eastAsia="Courier New" w:hAnsi="Courier New" w:cs="Courier New"/>
                <w:color w:val="808080"/>
                <w:sz w:val="20"/>
                <w:szCs w:val="20"/>
              </w:rPr>
              <w:t># Gesture recognition model</w:t>
            </w:r>
            <w:r>
              <w:rPr>
                <w:rFonts w:ascii="Courier New" w:eastAsia="Courier New" w:hAnsi="Courier New" w:cs="Courier New"/>
                <w:color w:val="808080"/>
                <w:sz w:val="20"/>
                <w:szCs w:val="20"/>
              </w:rPr>
              <w:br/>
            </w:r>
            <w:r>
              <w:rPr>
                <w:rFonts w:ascii="Courier New" w:eastAsia="Courier New" w:hAnsi="Courier New" w:cs="Courier New"/>
                <w:color w:val="A9B7C6"/>
                <w:sz w:val="20"/>
                <w:szCs w:val="20"/>
              </w:rPr>
              <w:t xml:space="preserve">file = </w:t>
            </w:r>
            <w:proofErr w:type="spellStart"/>
            <w:r>
              <w:rPr>
                <w:rFonts w:ascii="Courier New" w:eastAsia="Courier New" w:hAnsi="Courier New" w:cs="Courier New"/>
                <w:color w:val="A9B7C6"/>
                <w:sz w:val="20"/>
                <w:szCs w:val="20"/>
              </w:rPr>
              <w:t>np.genfromtxt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'data/gesture_train.csv'</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delimiter</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angle = file[:</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astype</w:t>
            </w:r>
            <w:proofErr w:type="spellEnd"/>
            <w:r>
              <w:rPr>
                <w:rFonts w:ascii="Courier New" w:eastAsia="Courier New" w:hAnsi="Courier New" w:cs="Courier New"/>
                <w:color w:val="A9B7C6"/>
                <w:sz w:val="20"/>
                <w:szCs w:val="20"/>
              </w:rPr>
              <w:t>(np.float32)</w:t>
            </w:r>
            <w:r>
              <w:rPr>
                <w:rFonts w:ascii="Courier New" w:eastAsia="Courier New" w:hAnsi="Courier New" w:cs="Courier New"/>
                <w:color w:val="A9B7C6"/>
                <w:sz w:val="20"/>
                <w:szCs w:val="20"/>
              </w:rPr>
              <w:br/>
              <w:t>label = file[:</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astype</w:t>
            </w:r>
            <w:proofErr w:type="spellEnd"/>
            <w:r>
              <w:rPr>
                <w:rFonts w:ascii="Courier New" w:eastAsia="Courier New" w:hAnsi="Courier New" w:cs="Courier New"/>
                <w:color w:val="A9B7C6"/>
                <w:sz w:val="20"/>
                <w:szCs w:val="20"/>
              </w:rPr>
              <w:t>(np.float32)</w:t>
            </w:r>
            <w:r>
              <w:rPr>
                <w:rFonts w:ascii="Courier New" w:eastAsia="Courier New" w:hAnsi="Courier New" w:cs="Courier New"/>
                <w:color w:val="A9B7C6"/>
                <w:sz w:val="20"/>
                <w:szCs w:val="20"/>
              </w:rPr>
              <w:br/>
            </w:r>
            <w:proofErr w:type="spellStart"/>
            <w:r>
              <w:rPr>
                <w:rFonts w:ascii="Courier New" w:eastAsia="Courier New" w:hAnsi="Courier New" w:cs="Courier New"/>
                <w:color w:val="A9B7C6"/>
                <w:sz w:val="20"/>
                <w:szCs w:val="20"/>
              </w:rPr>
              <w:t>knn</w:t>
            </w:r>
            <w:proofErr w:type="spellEnd"/>
            <w:r>
              <w:rPr>
                <w:rFonts w:ascii="Courier New" w:eastAsia="Courier New" w:hAnsi="Courier New" w:cs="Courier New"/>
                <w:color w:val="A9B7C6"/>
                <w:sz w:val="20"/>
                <w:szCs w:val="20"/>
              </w:rPr>
              <w:t xml:space="preserve"> = cv2.ml.KNearest_create()</w:t>
            </w:r>
            <w:r>
              <w:rPr>
                <w:rFonts w:ascii="Courier New" w:eastAsia="Courier New" w:hAnsi="Courier New" w:cs="Courier New"/>
                <w:color w:val="A9B7C6"/>
                <w:sz w:val="20"/>
                <w:szCs w:val="20"/>
              </w:rPr>
              <w:br/>
            </w:r>
            <w:proofErr w:type="spellStart"/>
            <w:r>
              <w:rPr>
                <w:rFonts w:ascii="Courier New" w:eastAsia="Courier New" w:hAnsi="Courier New" w:cs="Courier New"/>
                <w:color w:val="A9B7C6"/>
                <w:sz w:val="20"/>
                <w:szCs w:val="20"/>
              </w:rPr>
              <w:t>knn.train</w:t>
            </w:r>
            <w:proofErr w:type="spellEnd"/>
            <w:r>
              <w:rPr>
                <w:rFonts w:ascii="Courier New" w:eastAsia="Courier New" w:hAnsi="Courier New" w:cs="Courier New"/>
                <w:color w:val="A9B7C6"/>
                <w:sz w:val="20"/>
                <w:szCs w:val="20"/>
              </w:rPr>
              <w:t>(angle</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cv2.ml.ROW_SAMPLE</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label)</w:t>
            </w:r>
          </w:p>
        </w:tc>
      </w:tr>
    </w:tbl>
    <w:p w:rsidR="00130A5F" w:rsidRDefault="00130A5F" w:rsidP="00130A5F">
      <w:r>
        <w:br/>
        <w:t xml:space="preserve">Open the web camera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rsidTr="00C5042B">
        <w:tc>
          <w:tcPr>
            <w:tcW w:w="9350" w:type="dxa"/>
          </w:tcPr>
          <w:p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r>
              <w:rPr>
                <w:rFonts w:ascii="Courier New" w:eastAsia="Courier New" w:hAnsi="Courier New" w:cs="Courier New"/>
                <w:color w:val="A9B7C6"/>
                <w:sz w:val="20"/>
                <w:szCs w:val="20"/>
              </w:rPr>
              <w:t>cap = cv2.VideoCapture(</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p>
        </w:tc>
      </w:tr>
    </w:tbl>
    <w:p w:rsidR="00130A5F" w:rsidRDefault="00130A5F" w:rsidP="00130A5F">
      <w:r>
        <w:br/>
        <w:t>Recognize the hand and the gesture with landmarks. Then perform the game logic and show the result.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rsidTr="00C5042B">
        <w:tc>
          <w:tcPr>
            <w:tcW w:w="9350" w:type="dxa"/>
          </w:tcPr>
          <w:p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while </w:t>
            </w:r>
            <w:proofErr w:type="spellStart"/>
            <w:r>
              <w:rPr>
                <w:rFonts w:ascii="Courier New" w:eastAsia="Courier New" w:hAnsi="Courier New" w:cs="Courier New"/>
                <w:color w:val="A9B7C6"/>
                <w:sz w:val="20"/>
                <w:szCs w:val="20"/>
              </w:rPr>
              <w:t>cap.isOpened</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ret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cap.read</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if not </w:t>
            </w:r>
            <w:r>
              <w:rPr>
                <w:rFonts w:ascii="Courier New" w:eastAsia="Courier New" w:hAnsi="Courier New" w:cs="Courier New"/>
                <w:color w:val="A9B7C6"/>
                <w:sz w:val="20"/>
                <w:szCs w:val="20"/>
              </w:rPr>
              <w:t>ret: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continue</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A9B7C6"/>
                <w:sz w:val="20"/>
                <w:szCs w:val="20"/>
              </w:rPr>
              <w:t xml:space="preserve"> = cv2.flip(</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A9B7C6"/>
                <w:sz w:val="20"/>
                <w:szCs w:val="20"/>
              </w:rPr>
              <w:t xml:space="preserve"> = cv2.cvtColor(</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cv2.COLOR_BGR2RGB)</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result = </w:t>
            </w:r>
            <w:proofErr w:type="spellStart"/>
            <w:r>
              <w:rPr>
                <w:rFonts w:ascii="Courier New" w:eastAsia="Courier New" w:hAnsi="Courier New" w:cs="Courier New"/>
                <w:color w:val="A9B7C6"/>
                <w:sz w:val="20"/>
                <w:szCs w:val="20"/>
              </w:rPr>
              <w:t>hands.process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A9B7C6"/>
                <w:sz w:val="20"/>
                <w:szCs w:val="20"/>
              </w:rPr>
              <w:t xml:space="preserve"> = cv2.cvtColor(</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cv2.COLOR_RGB2BGR)</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lastRenderedPageBreak/>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A9B7C6"/>
                <w:sz w:val="20"/>
                <w:szCs w:val="20"/>
              </w:rPr>
              <w:t>result.multi_hand_landmarks</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is not None</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 xml:space="preserve"> = []  </w:t>
            </w:r>
            <w:r>
              <w:rPr>
                <w:rFonts w:ascii="Courier New" w:eastAsia="Courier New" w:hAnsi="Courier New" w:cs="Courier New"/>
                <w:color w:val="808080"/>
                <w:sz w:val="20"/>
                <w:szCs w:val="20"/>
              </w:rPr>
              <w:t># save the results of the rock-scissors-paper game and hands coordination in the array</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for </w:t>
            </w:r>
            <w:r>
              <w:rPr>
                <w:rFonts w:ascii="Courier New" w:eastAsia="Courier New" w:hAnsi="Courier New" w:cs="Courier New"/>
                <w:color w:val="A9B7C6"/>
                <w:sz w:val="20"/>
                <w:szCs w:val="20"/>
              </w:rPr>
              <w:t xml:space="preserve">res </w:t>
            </w:r>
            <w:r>
              <w:rPr>
                <w:rFonts w:ascii="Courier New" w:eastAsia="Courier New" w:hAnsi="Courier New" w:cs="Courier New"/>
                <w:color w:val="CC7832"/>
                <w:sz w:val="20"/>
                <w:szCs w:val="20"/>
              </w:rPr>
              <w:t xml:space="preserve">in </w:t>
            </w:r>
            <w:proofErr w:type="spellStart"/>
            <w:r>
              <w:rPr>
                <w:rFonts w:ascii="Courier New" w:eastAsia="Courier New" w:hAnsi="Courier New" w:cs="Courier New"/>
                <w:color w:val="A9B7C6"/>
                <w:sz w:val="20"/>
                <w:szCs w:val="20"/>
              </w:rPr>
              <w:t>result.multi_hand_landmarks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joint = </w:t>
            </w:r>
            <w:proofErr w:type="spellStart"/>
            <w:r>
              <w:rPr>
                <w:rFonts w:ascii="Courier New" w:eastAsia="Courier New" w:hAnsi="Courier New" w:cs="Courier New"/>
                <w:color w:val="A9B7C6"/>
                <w:sz w:val="20"/>
                <w:szCs w:val="20"/>
              </w:rPr>
              <w:t>np.zeros</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21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3</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for </w:t>
            </w:r>
            <w:r>
              <w:rPr>
                <w:rFonts w:ascii="Courier New" w:eastAsia="Courier New" w:hAnsi="Courier New" w:cs="Courier New"/>
                <w:color w:val="A9B7C6"/>
                <w:sz w:val="20"/>
                <w:szCs w:val="20"/>
              </w:rPr>
              <w:t>j</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lm</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in </w:t>
            </w:r>
            <w:r>
              <w:rPr>
                <w:rFonts w:ascii="Courier New" w:eastAsia="Courier New" w:hAnsi="Courier New" w:cs="Courier New"/>
                <w:color w:val="8888C6"/>
                <w:sz w:val="20"/>
                <w:szCs w:val="20"/>
              </w:rPr>
              <w:t>enumerate</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res.landmark</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joint[j] = [</w:t>
            </w:r>
            <w:proofErr w:type="spellStart"/>
            <w:r>
              <w:rPr>
                <w:rFonts w:ascii="Courier New" w:eastAsia="Courier New" w:hAnsi="Courier New" w:cs="Courier New"/>
                <w:color w:val="A9B7C6"/>
                <w:sz w:val="20"/>
                <w:szCs w:val="20"/>
              </w:rPr>
              <w:t>lm.x</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lm.y</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lm.z</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Compute angles between joints</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v1 = joint[[</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6</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9</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14</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18</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19</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Parent joint</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v2 = joint[[</w:t>
            </w:r>
            <w:r>
              <w:rPr>
                <w:rFonts w:ascii="Courier New" w:eastAsia="Courier New" w:hAnsi="Courier New" w:cs="Courier New"/>
                <w:color w:val="6897BB"/>
                <w:sz w:val="20"/>
                <w:szCs w:val="20"/>
              </w:rPr>
              <w:t>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4</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6</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8</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9</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12</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14</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16</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18</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19</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Child joint</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v = v2 - v1  </w:t>
            </w:r>
            <w:r>
              <w:rPr>
                <w:rFonts w:ascii="Courier New" w:eastAsia="Courier New" w:hAnsi="Courier New" w:cs="Courier New"/>
                <w:color w:val="808080"/>
                <w:sz w:val="20"/>
                <w:szCs w:val="20"/>
              </w:rPr>
              <w:t># [20,3]</w:t>
            </w:r>
            <w:r>
              <w:rPr>
                <w:rFonts w:ascii="Courier New" w:eastAsia="Courier New" w:hAnsi="Courier New" w:cs="Courier New"/>
                <w:color w:val="808080"/>
                <w:sz w:val="20"/>
                <w:szCs w:val="20"/>
              </w:rPr>
              <w:br/>
              <w:t xml:space="preserve">            # Normalize v</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v</w:t>
            </w:r>
            <w:proofErr w:type="spellEnd"/>
            <w:r>
              <w:rPr>
                <w:rFonts w:ascii="Courier New" w:eastAsia="Courier New" w:hAnsi="Courier New" w:cs="Courier New"/>
                <w:color w:val="A9B7C6"/>
                <w:sz w:val="20"/>
                <w:szCs w:val="20"/>
              </w:rPr>
              <w:t xml:space="preserve"> = v / </w:t>
            </w:r>
            <w:proofErr w:type="spellStart"/>
            <w:r>
              <w:rPr>
                <w:rFonts w:ascii="Courier New" w:eastAsia="Courier New" w:hAnsi="Courier New" w:cs="Courier New"/>
                <w:color w:val="A9B7C6"/>
                <w:sz w:val="20"/>
                <w:szCs w:val="20"/>
              </w:rPr>
              <w:t>np.linalg.norm</w:t>
            </w:r>
            <w:proofErr w:type="spellEnd"/>
            <w:r>
              <w:rPr>
                <w:rFonts w:ascii="Courier New" w:eastAsia="Courier New" w:hAnsi="Courier New" w:cs="Courier New"/>
                <w:color w:val="A9B7C6"/>
                <w:sz w:val="20"/>
                <w:szCs w:val="20"/>
              </w:rPr>
              <w:t>(v</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axis</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np.newaxis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Get angle using arcos of dot product</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angle = </w:t>
            </w:r>
            <w:proofErr w:type="spellStart"/>
            <w:r>
              <w:rPr>
                <w:rFonts w:ascii="Courier New" w:eastAsia="Courier New" w:hAnsi="Courier New" w:cs="Courier New"/>
                <w:color w:val="A9B7C6"/>
                <w:sz w:val="20"/>
                <w:szCs w:val="20"/>
              </w:rPr>
              <w:t>np.arccos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np.einsum</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nt,nt</w:t>
            </w:r>
            <w:proofErr w:type="spellEnd"/>
            <w:r>
              <w:rPr>
                <w:rFonts w:ascii="Courier New" w:eastAsia="Courier New" w:hAnsi="Courier New" w:cs="Courier New"/>
                <w:color w:val="6A8759"/>
                <w:sz w:val="20"/>
                <w:szCs w:val="20"/>
              </w:rPr>
              <w:t>-&gt;n'</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v[[</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4</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6</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8</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9</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12</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14</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16</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18</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v[[</w:t>
            </w:r>
            <w:r>
              <w:rPr>
                <w:rFonts w:ascii="Courier New" w:eastAsia="Courier New" w:hAnsi="Courier New" w:cs="Courier New"/>
                <w:color w:val="6897BB"/>
                <w:sz w:val="20"/>
                <w:szCs w:val="20"/>
              </w:rPr>
              <w:t>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6</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9</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14</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18</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19</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[15,]</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angle = </w:t>
            </w:r>
            <w:proofErr w:type="spellStart"/>
            <w:r>
              <w:rPr>
                <w:rFonts w:ascii="Courier New" w:eastAsia="Courier New" w:hAnsi="Courier New" w:cs="Courier New"/>
                <w:color w:val="A9B7C6"/>
                <w:sz w:val="20"/>
                <w:szCs w:val="20"/>
              </w:rPr>
              <w:t>np.degrees</w:t>
            </w:r>
            <w:proofErr w:type="spellEnd"/>
            <w:r>
              <w:rPr>
                <w:rFonts w:ascii="Courier New" w:eastAsia="Courier New" w:hAnsi="Courier New" w:cs="Courier New"/>
                <w:color w:val="A9B7C6"/>
                <w:sz w:val="20"/>
                <w:szCs w:val="20"/>
              </w:rPr>
              <w:t xml:space="preserve">(angle)  </w:t>
            </w:r>
            <w:r>
              <w:rPr>
                <w:rFonts w:ascii="Courier New" w:eastAsia="Courier New" w:hAnsi="Courier New" w:cs="Courier New"/>
                <w:color w:val="808080"/>
                <w:sz w:val="20"/>
                <w:szCs w:val="20"/>
              </w:rPr>
              <w:t># Convert radian to degree</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 Inference gesture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data = </w:t>
            </w:r>
            <w:proofErr w:type="spellStart"/>
            <w:r>
              <w:rPr>
                <w:rFonts w:ascii="Courier New" w:eastAsia="Courier New" w:hAnsi="Courier New" w:cs="Courier New"/>
                <w:color w:val="A9B7C6"/>
                <w:sz w:val="20"/>
                <w:szCs w:val="20"/>
              </w:rPr>
              <w:t>np.array</w:t>
            </w:r>
            <w:proofErr w:type="spellEnd"/>
            <w:r>
              <w:rPr>
                <w:rFonts w:ascii="Courier New" w:eastAsia="Courier New" w:hAnsi="Courier New" w:cs="Courier New"/>
                <w:color w:val="A9B7C6"/>
                <w:sz w:val="20"/>
                <w:szCs w:val="20"/>
              </w:rPr>
              <w:t>([angle]</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A4926"/>
                <w:sz w:val="20"/>
                <w:szCs w:val="20"/>
              </w:rPr>
              <w:t>dtype</w:t>
            </w:r>
            <w:proofErr w:type="spellEnd"/>
            <w:r>
              <w:rPr>
                <w:rFonts w:ascii="Courier New" w:eastAsia="Courier New" w:hAnsi="Courier New" w:cs="Courier New"/>
                <w:color w:val="A9B7C6"/>
                <w:sz w:val="20"/>
                <w:szCs w:val="20"/>
              </w:rPr>
              <w:t>=np.float32)</w:t>
            </w:r>
            <w:r>
              <w:rPr>
                <w:rFonts w:ascii="Courier New" w:eastAsia="Courier New" w:hAnsi="Courier New" w:cs="Courier New"/>
                <w:color w:val="A9B7C6"/>
                <w:sz w:val="20"/>
                <w:szCs w:val="20"/>
              </w:rPr>
              <w:br/>
              <w:t xml:space="preserve">            ret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results</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neighbours</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dist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knn.findNearest</w:t>
            </w:r>
            <w:proofErr w:type="spellEnd"/>
            <w:r>
              <w:rPr>
                <w:rFonts w:ascii="Courier New" w:eastAsia="Courier New" w:hAnsi="Courier New" w:cs="Courier New"/>
                <w:color w:val="A9B7C6"/>
                <w:sz w:val="20"/>
                <w:szCs w:val="20"/>
              </w:rPr>
              <w:t>(data</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3</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idx</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8888C6"/>
                <w:sz w:val="20"/>
                <w:szCs w:val="20"/>
              </w:rPr>
              <w:t>int</w:t>
            </w:r>
            <w:proofErr w:type="spellEnd"/>
            <w:r>
              <w:rPr>
                <w:rFonts w:ascii="Courier New" w:eastAsia="Courier New" w:hAnsi="Courier New" w:cs="Courier New"/>
                <w:color w:val="A9B7C6"/>
                <w:sz w:val="20"/>
                <w:szCs w:val="20"/>
              </w:rPr>
              <w:t>(results[</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Draw gesture result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A9B7C6"/>
                <w:sz w:val="20"/>
                <w:szCs w:val="20"/>
              </w:rPr>
              <w:t>idx</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in </w:t>
            </w:r>
            <w:proofErr w:type="spellStart"/>
            <w:r>
              <w:rPr>
                <w:rFonts w:ascii="Courier New" w:eastAsia="Courier New" w:hAnsi="Courier New" w:cs="Courier New"/>
                <w:color w:val="A9B7C6"/>
                <w:sz w:val="20"/>
                <w:szCs w:val="20"/>
              </w:rPr>
              <w:t>rps_gesture.keys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org = (</w:t>
            </w:r>
            <w:proofErr w:type="spellStart"/>
            <w:r>
              <w:rPr>
                <w:rFonts w:ascii="Courier New" w:eastAsia="Courier New" w:hAnsi="Courier New" w:cs="Courier New"/>
                <w:color w:val="8888C6"/>
                <w:sz w:val="20"/>
                <w:szCs w:val="20"/>
              </w:rPr>
              <w:t>int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res.landmark</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 xml:space="preserve">].x * </w:t>
            </w:r>
            <w:proofErr w:type="spellStart"/>
            <w:r>
              <w:rPr>
                <w:rFonts w:ascii="Courier New" w:eastAsia="Courier New" w:hAnsi="Courier New" w:cs="Courier New"/>
                <w:color w:val="A9B7C6"/>
                <w:sz w:val="20"/>
                <w:szCs w:val="20"/>
              </w:rPr>
              <w:t>img.shape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8888C6"/>
                <w:sz w:val="20"/>
                <w:szCs w:val="20"/>
              </w:rPr>
              <w:t>int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res.landmark</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 xml:space="preserve">].y * </w:t>
            </w:r>
            <w:proofErr w:type="spellStart"/>
            <w:r>
              <w:rPr>
                <w:rFonts w:ascii="Courier New" w:eastAsia="Courier New" w:hAnsi="Courier New" w:cs="Courier New"/>
                <w:color w:val="A9B7C6"/>
                <w:sz w:val="20"/>
                <w:szCs w:val="20"/>
              </w:rPr>
              <w:t>img.shape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cv2.putText(</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text</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rps_gesture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idx</w:t>
            </w:r>
            <w:proofErr w:type="spellEnd"/>
            <w:r>
              <w:rPr>
                <w:rFonts w:ascii="Courier New" w:eastAsia="Courier New" w:hAnsi="Courier New" w:cs="Courier New"/>
                <w:color w:val="A9B7C6"/>
                <w:sz w:val="20"/>
                <w:szCs w:val="20"/>
              </w:rPr>
              <w:t>].upper()</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org</w:t>
            </w:r>
            <w:r>
              <w:rPr>
                <w:rFonts w:ascii="Courier New" w:eastAsia="Courier New" w:hAnsi="Courier New" w:cs="Courier New"/>
                <w:color w:val="A9B7C6"/>
                <w:sz w:val="20"/>
                <w:szCs w:val="20"/>
              </w:rPr>
              <w:t>=(org[</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org[</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20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A4926"/>
                <w:sz w:val="20"/>
                <w:szCs w:val="20"/>
              </w:rPr>
              <w:t>fontFace</w:t>
            </w:r>
            <w:proofErr w:type="spellEnd"/>
            <w:r>
              <w:rPr>
                <w:rFonts w:ascii="Courier New" w:eastAsia="Courier New" w:hAnsi="Courier New" w:cs="Courier New"/>
                <w:color w:val="A9B7C6"/>
                <w:sz w:val="20"/>
                <w:szCs w:val="20"/>
              </w:rPr>
              <w:t>=cv2.FONT_HERSHEY_SIMPLEX</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A4926"/>
                <w:sz w:val="20"/>
                <w:szCs w:val="20"/>
              </w:rPr>
              <w:t>fontScale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color</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255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255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255</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thickness</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2</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rps_result.append</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rps_gesture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idx</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 save the type of gesture</w:t>
            </w:r>
            <w:r>
              <w:rPr>
                <w:rFonts w:ascii="Courier New" w:eastAsia="Courier New" w:hAnsi="Courier New" w:cs="Courier New"/>
                <w:color w:val="808080"/>
                <w:sz w:val="20"/>
                <w:szCs w:val="20"/>
              </w:rPr>
              <w:br/>
              <w:t xml:space="preserve">                    </w:t>
            </w:r>
            <w:r>
              <w:rPr>
                <w:rFonts w:ascii="Courier New" w:eastAsia="Courier New" w:hAnsi="Courier New" w:cs="Courier New"/>
                <w:color w:val="6A8759"/>
                <w:sz w:val="20"/>
                <w:szCs w:val="20"/>
              </w:rPr>
              <w:t>'org'</w:t>
            </w:r>
            <w:r>
              <w:rPr>
                <w:rFonts w:ascii="Courier New" w:eastAsia="Courier New" w:hAnsi="Courier New" w:cs="Courier New"/>
                <w:color w:val="A9B7C6"/>
                <w:sz w:val="20"/>
                <w:szCs w:val="20"/>
              </w:rPr>
              <w:t xml:space="preserve">: org  </w:t>
            </w:r>
            <w:r>
              <w:rPr>
                <w:rFonts w:ascii="Courier New" w:eastAsia="Courier New" w:hAnsi="Courier New" w:cs="Courier New"/>
                <w:color w:val="808080"/>
                <w:sz w:val="20"/>
                <w:szCs w:val="20"/>
              </w:rPr>
              <w:t># save the locations of the two hands</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mp_drawing.draw_landmarks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res</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mp_hands.HAND_CONNECTIONS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Who wins?</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8888C6"/>
                <w:sz w:val="20"/>
                <w:szCs w:val="20"/>
              </w:rPr>
              <w:t>len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 xml:space="preserve">) &gt;= </w:t>
            </w:r>
            <w:r>
              <w:rPr>
                <w:rFonts w:ascii="Courier New" w:eastAsia="Courier New" w:hAnsi="Courier New" w:cs="Courier New"/>
                <w:color w:val="6897BB"/>
                <w:sz w:val="20"/>
                <w:szCs w:val="20"/>
              </w:rPr>
              <w:t>2</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if the hands are more than two</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winner = </w:t>
            </w:r>
            <w:r>
              <w:rPr>
                <w:rFonts w:ascii="Courier New" w:eastAsia="Courier New" w:hAnsi="Courier New" w:cs="Courier New"/>
                <w:color w:val="CC7832"/>
                <w:sz w:val="20"/>
                <w:szCs w:val="20"/>
              </w:rPr>
              <w:t>None</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t xml:space="preserve">                </w:t>
            </w:r>
            <w:r>
              <w:rPr>
                <w:rFonts w:ascii="Courier New" w:eastAsia="Courier New" w:hAnsi="Courier New" w:cs="Courier New"/>
                <w:color w:val="A9B7C6"/>
                <w:sz w:val="20"/>
                <w:szCs w:val="20"/>
              </w:rPr>
              <w:t xml:space="preserve">text =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rPr>
              <w:br/>
            </w:r>
            <w:r>
              <w:rPr>
                <w:rFonts w:ascii="Courier New" w:eastAsia="Courier New" w:hAnsi="Courier New" w:cs="Courier New"/>
                <w:color w:val="6A8759"/>
                <w:sz w:val="20"/>
                <w:szCs w:val="20"/>
              </w:rPr>
              <w:br/>
              <w:t xml:space="preserve">                </w:t>
            </w:r>
            <w:r>
              <w:rPr>
                <w:rFonts w:ascii="Courier New" w:eastAsia="Courier New" w:hAnsi="Courier New" w:cs="Courier New"/>
                <w:color w:val="808080"/>
                <w:sz w:val="20"/>
                <w:szCs w:val="20"/>
              </w:rPr>
              <w:t># game logic</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'rock'</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'rock'</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'Tie'</w:t>
            </w:r>
            <w:r>
              <w:rPr>
                <w:rFonts w:ascii="Courier New" w:eastAsia="Courier New" w:hAnsi="Courier New" w:cs="Courier New"/>
                <w:color w:val="6A8759"/>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'paper'</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'Paper wins'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winner = </w:t>
            </w:r>
            <w:r>
              <w:rPr>
                <w:rFonts w:ascii="Courier New" w:eastAsia="Courier New" w:hAnsi="Courier New" w:cs="Courier New"/>
                <w:color w:val="6897BB"/>
                <w:sz w:val="20"/>
                <w:szCs w:val="20"/>
              </w:rPr>
              <w:t>1</w:t>
            </w:r>
            <w:r>
              <w:rPr>
                <w:rFonts w:ascii="Courier New" w:eastAsia="Courier New" w:hAnsi="Courier New" w:cs="Courier New"/>
                <w:color w:val="6897BB"/>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'scissors'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'Rock wins'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winner = </w:t>
            </w:r>
            <w:r>
              <w:rPr>
                <w:rFonts w:ascii="Courier New" w:eastAsia="Courier New" w:hAnsi="Courier New" w:cs="Courier New"/>
                <w:color w:val="6897BB"/>
                <w:sz w:val="20"/>
                <w:szCs w:val="20"/>
              </w:rPr>
              <w:t>0</w:t>
            </w:r>
            <w:r>
              <w:rPr>
                <w:rFonts w:ascii="Courier New" w:eastAsia="Courier New" w:hAnsi="Courier New" w:cs="Courier New"/>
                <w:color w:val="6897BB"/>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'paper'</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'rock'</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'Paper wins'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winner = </w:t>
            </w:r>
            <w:r>
              <w:rPr>
                <w:rFonts w:ascii="Courier New" w:eastAsia="Courier New" w:hAnsi="Courier New" w:cs="Courier New"/>
                <w:color w:val="6897BB"/>
                <w:sz w:val="20"/>
                <w:szCs w:val="20"/>
              </w:rPr>
              <w:t>0</w:t>
            </w:r>
            <w:r>
              <w:rPr>
                <w:rFonts w:ascii="Courier New" w:eastAsia="Courier New" w:hAnsi="Courier New" w:cs="Courier New"/>
                <w:color w:val="6897BB"/>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'paper'</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'Tie'</w:t>
            </w:r>
            <w:r>
              <w:rPr>
                <w:rFonts w:ascii="Courier New" w:eastAsia="Courier New" w:hAnsi="Courier New" w:cs="Courier New"/>
                <w:color w:val="6A8759"/>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'scissors'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'Scissors wins'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winner = </w:t>
            </w:r>
            <w:r>
              <w:rPr>
                <w:rFonts w:ascii="Courier New" w:eastAsia="Courier New" w:hAnsi="Courier New" w:cs="Courier New"/>
                <w:color w:val="6897BB"/>
                <w:sz w:val="20"/>
                <w:szCs w:val="20"/>
              </w:rPr>
              <w:t>1</w:t>
            </w:r>
            <w:r>
              <w:rPr>
                <w:rFonts w:ascii="Courier New" w:eastAsia="Courier New" w:hAnsi="Courier New" w:cs="Courier New"/>
                <w:color w:val="6897BB"/>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'scissors'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'rock'</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'Rock wins'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winner = </w:t>
            </w:r>
            <w:r>
              <w:rPr>
                <w:rFonts w:ascii="Courier New" w:eastAsia="Courier New" w:hAnsi="Courier New" w:cs="Courier New"/>
                <w:color w:val="6897BB"/>
                <w:sz w:val="20"/>
                <w:szCs w:val="20"/>
              </w:rPr>
              <w:t>1</w:t>
            </w:r>
            <w:r>
              <w:rPr>
                <w:rFonts w:ascii="Courier New" w:eastAsia="Courier New" w:hAnsi="Courier New" w:cs="Courier New"/>
                <w:color w:val="6897BB"/>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'paper'</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'Scissors wins'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winner = </w:t>
            </w:r>
            <w:r>
              <w:rPr>
                <w:rFonts w:ascii="Courier New" w:eastAsia="Courier New" w:hAnsi="Courier New" w:cs="Courier New"/>
                <w:color w:val="6897BB"/>
                <w:sz w:val="20"/>
                <w:szCs w:val="20"/>
              </w:rPr>
              <w:t>0</w:t>
            </w:r>
            <w:r>
              <w:rPr>
                <w:rFonts w:ascii="Courier New" w:eastAsia="Courier New" w:hAnsi="Courier New" w:cs="Courier New"/>
                <w:color w:val="6897BB"/>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'scissors'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'Tie'</w:t>
            </w:r>
            <w:r>
              <w:rPr>
                <w:rFonts w:ascii="Courier New" w:eastAsia="Courier New" w:hAnsi="Courier New" w:cs="Courier New"/>
                <w:color w:val="6A8759"/>
                <w:sz w:val="20"/>
                <w:szCs w:val="20"/>
              </w:rPr>
              <w:br/>
            </w:r>
            <w:r>
              <w:rPr>
                <w:rFonts w:ascii="Courier New" w:eastAsia="Courier New" w:hAnsi="Courier New" w:cs="Courier New"/>
                <w:color w:val="6A8759"/>
                <w:sz w:val="20"/>
                <w:szCs w:val="20"/>
              </w:rPr>
              <w:br/>
              <w:t xml:space="preserve">                </w:t>
            </w:r>
            <w:r>
              <w:rPr>
                <w:rFonts w:ascii="Courier New" w:eastAsia="Courier New" w:hAnsi="Courier New" w:cs="Courier New"/>
                <w:color w:val="808080"/>
                <w:sz w:val="20"/>
                <w:szCs w:val="20"/>
              </w:rPr>
              <w:t># show the winner in text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if </w:t>
            </w:r>
            <w:r>
              <w:rPr>
                <w:rFonts w:ascii="Courier New" w:eastAsia="Courier New" w:hAnsi="Courier New" w:cs="Courier New"/>
                <w:color w:val="A9B7C6"/>
                <w:sz w:val="20"/>
                <w:szCs w:val="20"/>
              </w:rPr>
              <w:t xml:space="preserve">winner </w:t>
            </w:r>
            <w:r>
              <w:rPr>
                <w:rFonts w:ascii="Courier New" w:eastAsia="Courier New" w:hAnsi="Courier New" w:cs="Courier New"/>
                <w:color w:val="CC7832"/>
                <w:sz w:val="20"/>
                <w:szCs w:val="20"/>
              </w:rPr>
              <w:t>is not None</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cv2.putText(</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text</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'Winner'</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A4926"/>
                <w:sz w:val="20"/>
                <w:szCs w:val="20"/>
              </w:rPr>
              <w:t>org</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[winner][</w:t>
            </w:r>
            <w:r>
              <w:rPr>
                <w:rFonts w:ascii="Courier New" w:eastAsia="Courier New" w:hAnsi="Courier New" w:cs="Courier New"/>
                <w:color w:val="6A8759"/>
                <w:sz w:val="20"/>
                <w:szCs w:val="20"/>
              </w:rPr>
              <w:t>'org'</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[winner][</w:t>
            </w:r>
            <w:r>
              <w:rPr>
                <w:rFonts w:ascii="Courier New" w:eastAsia="Courier New" w:hAnsi="Courier New" w:cs="Courier New"/>
                <w:color w:val="6A8759"/>
                <w:sz w:val="20"/>
                <w:szCs w:val="20"/>
              </w:rPr>
              <w:t>'org'</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70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A4926"/>
                <w:sz w:val="20"/>
                <w:szCs w:val="20"/>
              </w:rPr>
              <w:t>fontFace</w:t>
            </w:r>
            <w:proofErr w:type="spellEnd"/>
            <w:r>
              <w:rPr>
                <w:rFonts w:ascii="Courier New" w:eastAsia="Courier New" w:hAnsi="Courier New" w:cs="Courier New"/>
                <w:color w:val="A9B7C6"/>
                <w:sz w:val="20"/>
                <w:szCs w:val="20"/>
              </w:rPr>
              <w:t>=cv2.FONT_HERSHEY_SIMPLEX</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A4926"/>
                <w:sz w:val="20"/>
                <w:szCs w:val="20"/>
              </w:rPr>
              <w:t>fontScale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2</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color</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255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thickness</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3</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cv2.putText(</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text</w:t>
            </w:r>
            <w:r>
              <w:rPr>
                <w:rFonts w:ascii="Courier New" w:eastAsia="Courier New" w:hAnsi="Courier New" w:cs="Courier New"/>
                <w:color w:val="A9B7C6"/>
                <w:sz w:val="20"/>
                <w:szCs w:val="20"/>
              </w:rPr>
              <w:t>=text</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org</w:t>
            </w:r>
            <w:r>
              <w:rPr>
                <w:rFonts w:ascii="Courier New" w:eastAsia="Courier New" w:hAnsi="Courier New" w:cs="Courier New"/>
                <w:color w:val="A9B7C6"/>
                <w:sz w:val="20"/>
                <w:szCs w:val="20"/>
              </w:rPr>
              <w:t>=(</w:t>
            </w:r>
            <w:proofErr w:type="spellStart"/>
            <w:r>
              <w:rPr>
                <w:rFonts w:ascii="Courier New" w:eastAsia="Courier New" w:hAnsi="Courier New" w:cs="Courier New"/>
                <w:color w:val="8888C6"/>
                <w:sz w:val="20"/>
                <w:szCs w:val="20"/>
              </w:rPr>
              <w:t>int</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img.shape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2</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100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A4926"/>
                <w:sz w:val="20"/>
                <w:szCs w:val="20"/>
              </w:rPr>
              <w:t>fontFace</w:t>
            </w:r>
            <w:proofErr w:type="spellEnd"/>
            <w:r>
              <w:rPr>
                <w:rFonts w:ascii="Courier New" w:eastAsia="Courier New" w:hAnsi="Courier New" w:cs="Courier New"/>
                <w:color w:val="A9B7C6"/>
                <w:sz w:val="20"/>
                <w:szCs w:val="20"/>
              </w:rPr>
              <w:t>=cv2.FONT_HERSHEY_SIMPLEX</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A4926"/>
                <w:sz w:val="20"/>
                <w:szCs w:val="20"/>
              </w:rPr>
              <w:t>fontScale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2</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color</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255</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thickness</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3</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cv2.imshow(</w:t>
            </w:r>
            <w:r>
              <w:rPr>
                <w:rFonts w:ascii="Courier New" w:eastAsia="Courier New" w:hAnsi="Courier New" w:cs="Courier New"/>
                <w:color w:val="6A8759"/>
                <w:sz w:val="20"/>
                <w:szCs w:val="20"/>
              </w:rPr>
              <w:t>'Game'</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if </w:t>
            </w:r>
            <w:r>
              <w:rPr>
                <w:rFonts w:ascii="Courier New" w:eastAsia="Courier New" w:hAnsi="Courier New" w:cs="Courier New"/>
                <w:color w:val="A9B7C6"/>
                <w:sz w:val="20"/>
                <w:szCs w:val="20"/>
              </w:rPr>
              <w:t>cv2.waitKey(</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8888C6"/>
                <w:sz w:val="20"/>
                <w:szCs w:val="20"/>
              </w:rPr>
              <w:t>ord</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'q'</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break</w:t>
            </w:r>
          </w:p>
          <w:p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p>
        </w:tc>
      </w:tr>
    </w:tbl>
    <w:p w:rsidR="00130A5F" w:rsidRDefault="00130A5F" w:rsidP="00130A5F"/>
    <w:p w:rsidR="00130A5F" w:rsidRDefault="00653B45" w:rsidP="006F25FE">
      <w:r>
        <w:rPr>
          <w:noProof/>
          <w:lang w:eastAsia="en-CA"/>
        </w:rPr>
        <w:lastRenderedPageBreak/>
        <w:drawing>
          <wp:inline distT="0" distB="0" distL="0" distR="0" wp14:anchorId="2C865D78" wp14:editId="0120E192">
            <wp:extent cx="1107100" cy="8278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715" t="20364" r="39601" b="21388"/>
                    <a:stretch/>
                  </pic:blipFill>
                  <pic:spPr bwMode="auto">
                    <a:xfrm>
                      <a:off x="0" y="0"/>
                      <a:ext cx="1119332" cy="836999"/>
                    </a:xfrm>
                    <a:prstGeom prst="rect">
                      <a:avLst/>
                    </a:prstGeom>
                    <a:ln>
                      <a:noFill/>
                    </a:ln>
                    <a:extLst>
                      <a:ext uri="{53640926-AAD7-44D8-BBD7-CCE9431645EC}">
                        <a14:shadowObscured xmlns:a14="http://schemas.microsoft.com/office/drawing/2010/main"/>
                      </a:ext>
                    </a:extLst>
                  </pic:spPr>
                </pic:pic>
              </a:graphicData>
            </a:graphic>
          </wp:inline>
        </w:drawing>
      </w:r>
    </w:p>
    <w:p w:rsidR="006F25FE" w:rsidRDefault="006F25FE" w:rsidP="006F25FE">
      <w:pPr>
        <w:pStyle w:val="Caption"/>
      </w:pPr>
      <w:r>
        <w:t xml:space="preserve">Exercise </w:t>
      </w:r>
      <w:r w:rsidR="00D40D9C">
        <w:fldChar w:fldCharType="begin"/>
      </w:r>
      <w:r w:rsidR="00D40D9C">
        <w:instrText xml:space="preserve"> SEQ Exercise \* ARABIC </w:instrText>
      </w:r>
      <w:r w:rsidR="00D40D9C">
        <w:fldChar w:fldCharType="separate"/>
      </w:r>
      <w:r>
        <w:rPr>
          <w:noProof/>
        </w:rPr>
        <w:t>1</w:t>
      </w:r>
      <w:r w:rsidR="00D40D9C">
        <w:rPr>
          <w:noProof/>
        </w:rPr>
        <w:fldChar w:fldCharType="end"/>
      </w:r>
      <w:r>
        <w:t xml:space="preserve"> (4 marks)</w:t>
      </w:r>
    </w:p>
    <w:p w:rsidR="006F25FE" w:rsidRDefault="006F25FE" w:rsidP="006F25FE">
      <w:r>
        <w:t xml:space="preserve">Build and run this example. Show a picture of you making a rock or paper. Show your screenshot here. </w:t>
      </w:r>
      <w:r w:rsidR="00D33990">
        <w:t xml:space="preserve"> (Scissors did not work well for me but maybe you will have more success)</w:t>
      </w:r>
    </w:p>
    <w:tbl>
      <w:tblPr>
        <w:tblStyle w:val="TableGrid"/>
        <w:tblW w:w="0" w:type="auto"/>
        <w:tblLook w:val="04A0" w:firstRow="1" w:lastRow="0" w:firstColumn="1" w:lastColumn="0" w:noHBand="0" w:noVBand="1"/>
      </w:tblPr>
      <w:tblGrid>
        <w:gridCol w:w="9350"/>
      </w:tblGrid>
      <w:tr w:rsidR="006F25FE" w:rsidTr="006F25FE">
        <w:tc>
          <w:tcPr>
            <w:tcW w:w="9350" w:type="dxa"/>
          </w:tcPr>
          <w:p w:rsidR="006F25FE" w:rsidRDefault="006F25FE" w:rsidP="006F25FE"/>
        </w:tc>
      </w:tr>
    </w:tbl>
    <w:p w:rsidR="006F25FE" w:rsidRPr="006F25FE" w:rsidRDefault="006F25FE" w:rsidP="006F25FE"/>
    <w:p w:rsidR="00130A5F" w:rsidRDefault="00130A5F" w:rsidP="00130A5F">
      <w:r>
        <w:t>Gesture_train.csv – contains the angles of landmarks and the index for each gesture index</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rsidTr="00C5042B">
        <w:tc>
          <w:tcPr>
            <w:tcW w:w="9350" w:type="dxa"/>
          </w:tcPr>
          <w:p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rFonts w:ascii="Courier New" w:eastAsia="Courier New" w:hAnsi="Courier New" w:cs="Courier New"/>
                <w:color w:val="A9B7C6"/>
                <w:sz w:val="14"/>
                <w:szCs w:val="14"/>
              </w:rPr>
              <w:t>32.647995,27.334458,18.777239,32.558145,149.876268,29.578624,37.800344,133.458050,45.085468,32.342115,142.727088,37.366495,26.056262,139.415512,40.519754,0.000000</w:t>
            </w:r>
            <w:r>
              <w:rPr>
                <w:rFonts w:ascii="Courier New" w:eastAsia="Courier New" w:hAnsi="Courier New" w:cs="Courier New"/>
                <w:color w:val="A9B7C6"/>
                <w:sz w:val="14"/>
                <w:szCs w:val="14"/>
              </w:rPr>
              <w:br/>
              <w:t>45.166793,26.117019,18.645196,31.567098,138.965945,20.022370,33.176819,132.806630,21.381263,28.201580,138.854737,14.808465,26.329570,128.394781,23.400235,0.000000</w:t>
            </w:r>
            <w:r>
              <w:rPr>
                <w:rFonts w:ascii="Courier New" w:eastAsia="Courier New" w:hAnsi="Courier New" w:cs="Courier New"/>
                <w:color w:val="A9B7C6"/>
                <w:sz w:val="14"/>
                <w:szCs w:val="14"/>
              </w:rPr>
              <w:br/>
              <w:t>20.826588,35.926397,39.943409,20.257126,88.651968,29.781060,17.812546,102.683664,16.751548,11.247996,103.264677,18.000063,15.584646,82.515342,23.045704,0.000000</w:t>
            </w:r>
            <w:r>
              <w:rPr>
                <w:rFonts w:ascii="Courier New" w:eastAsia="Courier New" w:hAnsi="Courier New" w:cs="Courier New"/>
                <w:color w:val="A9B7C6"/>
                <w:sz w:val="14"/>
                <w:szCs w:val="14"/>
              </w:rPr>
              <w:br/>
              <w:t>31.327256,24.482902,27.073693,22.894414,64.537885,47.775269,16.256466,89.803293,40.146627,9.443338,91.327471,35.448822,14.446064,71.702363,35.047523,0.000000</w:t>
            </w:r>
            <w:r>
              <w:rPr>
                <w:rFonts w:ascii="Courier New" w:eastAsia="Courier New" w:hAnsi="Courier New" w:cs="Courier New"/>
                <w:color w:val="A9B7C6"/>
                <w:sz w:val="14"/>
                <w:szCs w:val="14"/>
              </w:rPr>
              <w:br/>
              <w:t>28.164625,31.028619,23.568194,21.468457,141.750809,21.386416,29.323112,129.772949,38.852031,24.264641,138.309162,33.321451,23.231644,129.452243,30.819853,0.000000</w:t>
            </w:r>
            <w:r>
              <w:rPr>
                <w:rFonts w:ascii="Courier New" w:eastAsia="Courier New" w:hAnsi="Courier New" w:cs="Courier New"/>
                <w:color w:val="A9B7C6"/>
                <w:sz w:val="14"/>
                <w:szCs w:val="14"/>
              </w:rPr>
              <w:br/>
              <w:t>39.493933,30.825017,37.798715,48.789407,101.569152,29.543310,62.408973,102.175635,65.566150,59.301602,112.161872,55.427656,60.565796,102.860590,49.489659,0.000000</w:t>
            </w:r>
            <w:r>
              <w:rPr>
                <w:rFonts w:ascii="Courier New" w:eastAsia="Courier New" w:hAnsi="Courier New" w:cs="Courier New"/>
                <w:color w:val="A9B7C6"/>
                <w:sz w:val="14"/>
                <w:szCs w:val="14"/>
              </w:rPr>
              <w:br/>
              <w:t>46.636410,27.871526,25.808261,22.547515,69.819060,42.556670,16.971363,85.544017,36.496952,11.288500,75.542530,39.251253,16.539423,48.637377,29.019384,0.000000</w:t>
            </w:r>
            <w:r>
              <w:rPr>
                <w:rFonts w:ascii="Courier New" w:eastAsia="Courier New" w:hAnsi="Courier New" w:cs="Courier New"/>
                <w:color w:val="A9B7C6"/>
                <w:sz w:val="14"/>
                <w:szCs w:val="14"/>
              </w:rPr>
              <w:br/>
              <w:t>45.042568,19.961871,11.893033,13.603903,32.278803,27.388893,7.747610,17.797417,5.794515,2.940872,16.492116,1.481793,9.127502,8.934992,6.483260,0.000000</w:t>
            </w:r>
            <w:r>
              <w:rPr>
                <w:rFonts w:ascii="Courier New" w:eastAsia="Courier New" w:hAnsi="Courier New" w:cs="Courier New"/>
                <w:color w:val="A9B7C6"/>
                <w:sz w:val="14"/>
                <w:szCs w:val="14"/>
              </w:rPr>
              <w:br/>
              <w:t>47.299112,32.659637,25.455925,33.674011,52.766652,43.792789,29.175726,97.063906,24.384931,27.473441,104.583461,24.572468,32.064351,94.460182,22.230902,0.000000</w:t>
            </w:r>
            <w:r>
              <w:rPr>
                <w:rFonts w:ascii="Courier New" w:eastAsia="Courier New" w:hAnsi="Courier New" w:cs="Courier New"/>
                <w:color w:val="A9B7C6"/>
                <w:sz w:val="14"/>
                <w:szCs w:val="14"/>
              </w:rPr>
              <w:br/>
              <w:t>46.483112,30.871050,36.277547,40.493482,96.787611,39.591184,38.159227,110.260392,30.181509,30.411843,119.519070,30.006762,26.418003,122.606342,33.310417,0.000000</w:t>
            </w:r>
            <w:r>
              <w:rPr>
                <w:rFonts w:ascii="Courier New" w:eastAsia="Courier New" w:hAnsi="Courier New" w:cs="Courier New"/>
                <w:color w:val="A9B7C6"/>
                <w:sz w:val="14"/>
                <w:szCs w:val="14"/>
              </w:rPr>
              <w:br/>
              <w:t>27.792747,27.346865,18.358880,13.459867,12.675573,14.827358,21.851454,94.371765,35.972556,19.283318,104.185629,31.780360,26.073177,81.116557,33.292727,1.000000</w:t>
            </w:r>
            <w:r>
              <w:rPr>
                <w:rFonts w:ascii="Courier New" w:eastAsia="Courier New" w:hAnsi="Courier New" w:cs="Courier New"/>
                <w:color w:val="A9B7C6"/>
                <w:sz w:val="14"/>
                <w:szCs w:val="14"/>
              </w:rPr>
              <w:br/>
              <w:t>35.320273,26.381613,20.191984,14.668020,7.185043,4.248832,25.126893,121.084548,26.620646,24.078772,117.775156,30.698631,30.541078,89.432634,37.903796,1.000000</w:t>
            </w:r>
            <w:r>
              <w:rPr>
                <w:rFonts w:ascii="Courier New" w:eastAsia="Courier New" w:hAnsi="Courier New" w:cs="Courier New"/>
                <w:color w:val="A9B7C6"/>
                <w:sz w:val="14"/>
                <w:szCs w:val="14"/>
              </w:rPr>
              <w:br/>
              <w:t>26.048195,19.402587,26.436642,6.365824,9.542588,3.241575,28.086456,113.535227,26.468682,20.288474,116.216192,24.670197,26.922405,95.790580,20.527646,1.000000</w:t>
            </w:r>
            <w:r>
              <w:rPr>
                <w:rFonts w:ascii="Courier New" w:eastAsia="Courier New" w:hAnsi="Courier New" w:cs="Courier New"/>
                <w:color w:val="A9B7C6"/>
                <w:sz w:val="14"/>
                <w:szCs w:val="14"/>
              </w:rPr>
              <w:br/>
              <w:t>27.221395,15.414500,25.939750,6.623381,7.608257,2.696879,28.052599,108.763997,27.351137,21.551970,108.780979,26.114410,25.929242,91.324413,21.103923,1.000000</w:t>
            </w:r>
            <w:r>
              <w:rPr>
                <w:rFonts w:ascii="Courier New" w:eastAsia="Courier New" w:hAnsi="Courier New" w:cs="Courier New"/>
                <w:color w:val="A9B7C6"/>
                <w:sz w:val="14"/>
                <w:szCs w:val="14"/>
              </w:rPr>
              <w:br/>
              <w:t>32.014172,10.991831,28.415461,5.728636,6.481493,0.889479,23.010316,90.874638,34.321755,12.829574,92.857042,35.219209,11.395936,68.408045,41.629204,1.000000</w:t>
            </w:r>
            <w:r>
              <w:rPr>
                <w:rFonts w:ascii="Courier New" w:eastAsia="Courier New" w:hAnsi="Courier New" w:cs="Courier New"/>
                <w:color w:val="A9B7C6"/>
                <w:sz w:val="14"/>
                <w:szCs w:val="14"/>
              </w:rPr>
              <w:br/>
              <w:t>35.391177,18.592058,33.007410,4.140826,6.493375,1.912261,25.824411,100.550619,29.616766,19.956852,99.451776,31.702370,24.273458,82.648994,25.282382,1.000000</w:t>
            </w:r>
            <w:r>
              <w:rPr>
                <w:rFonts w:ascii="Courier New" w:eastAsia="Courier New" w:hAnsi="Courier New" w:cs="Courier New"/>
                <w:color w:val="A9B7C6"/>
                <w:sz w:val="14"/>
                <w:szCs w:val="14"/>
              </w:rPr>
              <w:br/>
              <w:t>33.667543,32.918064,19.468711,7.488233,2.724066,7.948471,28.506697,49.497494,13.477383,55.206680,70.580958,23.938099,54.585635,72.790658,27.310205,1.000000</w:t>
            </w:r>
            <w:r>
              <w:rPr>
                <w:rFonts w:ascii="Courier New" w:eastAsia="Courier New" w:hAnsi="Courier New" w:cs="Courier New"/>
                <w:color w:val="A9B7C6"/>
                <w:sz w:val="14"/>
                <w:szCs w:val="14"/>
              </w:rPr>
              <w:br/>
              <w:t>34.297057,31.368970,12.617624,12.278204,1.644287,8.980053,30.469056,26.478147,7.106024,52.598374,70.892878,25.786772,42.428934,65.808129,34.571704,1.000000</w:t>
            </w:r>
            <w:r>
              <w:rPr>
                <w:rFonts w:ascii="Courier New" w:eastAsia="Courier New" w:hAnsi="Courier New" w:cs="Courier New"/>
                <w:color w:val="A9B7C6"/>
                <w:sz w:val="14"/>
                <w:szCs w:val="14"/>
              </w:rPr>
              <w:br/>
              <w:t>37.283942,26.503899,38.901662,12.471588,1.771188,4.433059,38.654754,109.571409,23.595078,35.738030,105.880785,31.167126,25.614191,107.024708,29.663542,1.000000</w:t>
            </w:r>
            <w:r>
              <w:rPr>
                <w:rFonts w:ascii="Courier New" w:eastAsia="Courier New" w:hAnsi="Courier New" w:cs="Courier New"/>
                <w:color w:val="A9B7C6"/>
                <w:sz w:val="14"/>
                <w:szCs w:val="14"/>
              </w:rPr>
              <w:br/>
              <w:t>37.309748,20.163841,29.692652,7.735964,3.484735,2.936218,33.402019,102.752624,25.379006,27.139984,100.369156,26.013738,25.387794,95.077939,19.624609,1.000000</w:t>
            </w:r>
            <w:r>
              <w:rPr>
                <w:rFonts w:ascii="Courier New" w:eastAsia="Courier New" w:hAnsi="Courier New" w:cs="Courier New"/>
                <w:color w:val="A9B7C6"/>
                <w:sz w:val="14"/>
                <w:szCs w:val="14"/>
              </w:rPr>
              <w:br/>
              <w:t>27.064267,4.116995,11.001622,16.486113,10.552898,11.181537,14.660537,7.230117,6.805212,5.992467,1.279764,12.949280,2.583446,5.751485,12.190489,2.000000</w:t>
            </w:r>
            <w:r>
              <w:rPr>
                <w:rFonts w:ascii="Courier New" w:eastAsia="Courier New" w:hAnsi="Courier New" w:cs="Courier New"/>
                <w:color w:val="A9B7C6"/>
                <w:sz w:val="14"/>
                <w:szCs w:val="14"/>
              </w:rPr>
              <w:br/>
              <w:t>31.191134,4.290191,11.017077,14.137684,3.406932,3.979965,14.172432,62.540096,5.982379,4.602033,33.828657,3.623022,7.488203,11.515055,14.876723,2.000000</w:t>
            </w:r>
            <w:r>
              <w:rPr>
                <w:rFonts w:ascii="Courier New" w:eastAsia="Courier New" w:hAnsi="Courier New" w:cs="Courier New"/>
                <w:color w:val="A9B7C6"/>
                <w:sz w:val="14"/>
                <w:szCs w:val="14"/>
              </w:rPr>
              <w:br/>
              <w:t>32.675400,6.051246,9.601219,16.191259,6.049887,3.021566,23.574714,34.476614,52.095947,20.944558,28.680245,10.530155,21.732707,9.850545,3.993437,2.000000</w:t>
            </w:r>
            <w:r>
              <w:rPr>
                <w:rFonts w:ascii="Courier New" w:eastAsia="Courier New" w:hAnsi="Courier New" w:cs="Courier New"/>
                <w:color w:val="A9B7C6"/>
                <w:sz w:val="14"/>
                <w:szCs w:val="14"/>
              </w:rPr>
              <w:br/>
              <w:t>36.983640,10.596499,14.782542,8.568285,5.152676,2.903961,20.725178,85.560392,20.407994,15.760408,73.182706,27.857098,16.365531,47.081374,18.958339,2.000000</w:t>
            </w:r>
            <w:r>
              <w:rPr>
                <w:rFonts w:ascii="Courier New" w:eastAsia="Courier New" w:hAnsi="Courier New" w:cs="Courier New"/>
                <w:color w:val="A9B7C6"/>
                <w:sz w:val="14"/>
                <w:szCs w:val="14"/>
              </w:rPr>
              <w:br/>
              <w:t>28.553979,4.386473,14.044008,14.800291,8.822664,4.434532,12.653980,85.107713,5.685620,4.419841,57.803916,8.104906,9.925122,21.634206,28.194048,2.000000</w:t>
            </w:r>
            <w:r>
              <w:rPr>
                <w:rFonts w:ascii="Courier New" w:eastAsia="Courier New" w:hAnsi="Courier New" w:cs="Courier New"/>
                <w:color w:val="A9B7C6"/>
                <w:sz w:val="14"/>
                <w:szCs w:val="14"/>
              </w:rPr>
              <w:br/>
              <w:t>43.905587,4.436173,6.406616,7.984581,3.269949,4.945221,21.120639,23.389945,11.310605,16.343349,24.295424,15.957736,9.628379,15.356038,23.239797,2.000000</w:t>
            </w:r>
            <w:r>
              <w:rPr>
                <w:rFonts w:ascii="Courier New" w:eastAsia="Courier New" w:hAnsi="Courier New" w:cs="Courier New"/>
                <w:color w:val="A9B7C6"/>
                <w:sz w:val="14"/>
                <w:szCs w:val="14"/>
              </w:rPr>
              <w:br/>
              <w:t>47.227182,2.093504,13.185004,10.198872,9.016928,4.762649,30.488841,87.460182,19.246491,31.417656,83.437891,3</w:t>
            </w:r>
            <w:r>
              <w:rPr>
                <w:rFonts w:ascii="Courier New" w:eastAsia="Courier New" w:hAnsi="Courier New" w:cs="Courier New"/>
                <w:color w:val="A9B7C6"/>
                <w:sz w:val="14"/>
                <w:szCs w:val="14"/>
              </w:rPr>
              <w:lastRenderedPageBreak/>
              <w:t>5.377278,26.301992,71.631192,41.428162,2.000000</w:t>
            </w:r>
            <w:r>
              <w:rPr>
                <w:rFonts w:ascii="Courier New" w:eastAsia="Courier New" w:hAnsi="Courier New" w:cs="Courier New"/>
                <w:color w:val="A9B7C6"/>
                <w:sz w:val="14"/>
                <w:szCs w:val="14"/>
              </w:rPr>
              <w:br/>
              <w:t>38.963707,3.312926,14.764106,13.346643,2.701027,3.122325,15.783439,70.890089,24.271086,16.162595,55.105191,27.125569,14.065205,31.765137,30.163877,2.000000</w:t>
            </w:r>
            <w:r>
              <w:rPr>
                <w:rFonts w:ascii="Courier New" w:eastAsia="Courier New" w:hAnsi="Courier New" w:cs="Courier New"/>
                <w:color w:val="A9B7C6"/>
                <w:sz w:val="14"/>
                <w:szCs w:val="14"/>
              </w:rPr>
              <w:br/>
              <w:t>38.235214,9.765067,12.204059,13.054985,3.186906,6.008764,30.496132,105.006685,19.614097,37.621662,101.843967,33.236817,36.027421,96.934316,33.416261,2.000000</w:t>
            </w:r>
            <w:r>
              <w:rPr>
                <w:rFonts w:ascii="Courier New" w:eastAsia="Courier New" w:hAnsi="Courier New" w:cs="Courier New"/>
                <w:color w:val="A9B7C6"/>
                <w:sz w:val="14"/>
                <w:szCs w:val="14"/>
              </w:rPr>
              <w:br/>
              <w:t>44.894136,5.703140,18.672275,16.862815,7.250208,1.171276,27.349864,91.238617,15.085455,31.288754,83.884860,30.505573,32.303599,72.093530,33.306199,2.000000</w:t>
            </w:r>
            <w:r>
              <w:rPr>
                <w:rFonts w:ascii="Courier New" w:eastAsia="Courier New" w:hAnsi="Courier New" w:cs="Courier New"/>
                <w:color w:val="A9B7C6"/>
                <w:sz w:val="14"/>
                <w:szCs w:val="14"/>
              </w:rPr>
              <w:br/>
              <w:t>33.233165,5.251370,12.361472,7.406677,2.403716,1.809087,14.060716,1.544563,4.514234,31.659243,100.935772,25.510835,35.251030,89.933031,19.148129,3.000000</w:t>
            </w:r>
            <w:r>
              <w:rPr>
                <w:rFonts w:ascii="Courier New" w:eastAsia="Courier New" w:hAnsi="Courier New" w:cs="Courier New"/>
                <w:color w:val="A9B7C6"/>
                <w:sz w:val="14"/>
                <w:szCs w:val="14"/>
              </w:rPr>
              <w:br/>
              <w:t>52.796238,11.266403,14.081873,4.255632,1.900488,2.120873,8.555830,4.423145,2.657591,32.922917,102.226827,22.889829,35.501908,85.247861,24.733276,3.000000</w:t>
            </w:r>
            <w:r>
              <w:rPr>
                <w:rFonts w:ascii="Courier New" w:eastAsia="Courier New" w:hAnsi="Courier New" w:cs="Courier New"/>
                <w:color w:val="A9B7C6"/>
                <w:sz w:val="14"/>
                <w:szCs w:val="14"/>
              </w:rPr>
              <w:br/>
              <w:t>45.530282,6.599183,2.705272,11.851240,11.457306,8.534295,10.935138,3.143677,7.689091,40.015122,108.650040,20.131360,44.474448,95.466861,23.438341,3.000000</w:t>
            </w:r>
            <w:r>
              <w:rPr>
                <w:rFonts w:ascii="Courier New" w:eastAsia="Courier New" w:hAnsi="Courier New" w:cs="Courier New"/>
                <w:color w:val="A9B7C6"/>
                <w:sz w:val="14"/>
                <w:szCs w:val="14"/>
              </w:rPr>
              <w:br/>
              <w:t>40.178526,5.883763,11.293230,9.412355,5.010292,3.067079,17.325150,5.933416,5.999398,39.241775,112.753544,23.859172,37.437907,104.919452,24.762976,3.000000</w:t>
            </w:r>
            <w:r>
              <w:rPr>
                <w:rFonts w:ascii="Courier New" w:eastAsia="Courier New" w:hAnsi="Courier New" w:cs="Courier New"/>
                <w:color w:val="A9B7C6"/>
                <w:sz w:val="14"/>
                <w:szCs w:val="14"/>
              </w:rPr>
              <w:br/>
              <w:t>41.220657,6.328683,11.057584,8.445178,5.794255,1.084988,11.758416,8.098485,5.679773,36.361657,116.513918,16.134616,37.406455,101.434675,18.718483,3.000000</w:t>
            </w:r>
            <w:r>
              <w:rPr>
                <w:rFonts w:ascii="Courier New" w:eastAsia="Courier New" w:hAnsi="Courier New" w:cs="Courier New"/>
                <w:color w:val="A9B7C6"/>
                <w:sz w:val="14"/>
                <w:szCs w:val="14"/>
              </w:rPr>
              <w:br/>
              <w:t>58.029470,7.936083,18.771053,7.850386,3.486047,9.073247,6.786294,4.949442,3.565229,34.004830,84.326025,32.755850,41.777266,74.807435,32.737475,3.000000</w:t>
            </w:r>
            <w:r>
              <w:rPr>
                <w:rFonts w:ascii="Courier New" w:eastAsia="Courier New" w:hAnsi="Courier New" w:cs="Courier New"/>
                <w:color w:val="A9B7C6"/>
                <w:sz w:val="14"/>
                <w:szCs w:val="14"/>
              </w:rPr>
              <w:br/>
              <w:t>47.655365,6.263117,10.347858,4.807681,4.465829,8.093180,5.107651,1.721795,4.607089,33.309515,102.655187,23.337544,38.665966,107.032195,18.660136,3.000000</w:t>
            </w:r>
            <w:r>
              <w:rPr>
                <w:rFonts w:ascii="Courier New" w:eastAsia="Courier New" w:hAnsi="Courier New" w:cs="Courier New"/>
                <w:color w:val="A9B7C6"/>
                <w:sz w:val="14"/>
                <w:szCs w:val="14"/>
              </w:rPr>
              <w:br/>
              <w:t>37.110564,9.127239,10.668107,9.388768,7.970887,9.143346,12.781739,13.336964,6.699117,2.049043,44.085116,10.394698,5.635468,36.843559,23.718730,3.000000</w:t>
            </w:r>
            <w:r>
              <w:rPr>
                <w:rFonts w:ascii="Courier New" w:eastAsia="Courier New" w:hAnsi="Courier New" w:cs="Courier New"/>
                <w:color w:val="A9B7C6"/>
                <w:sz w:val="14"/>
                <w:szCs w:val="14"/>
              </w:rPr>
              <w:br/>
              <w:t>38.684006,11.977840,10.109062,4.396552,1.626858,0.703276,12.755652,4.171569,4.843316,33.498154,83.193397,31.964912,32.269514,74.880485,33.148861,3.000000</w:t>
            </w:r>
            <w:r>
              <w:rPr>
                <w:rFonts w:ascii="Courier New" w:eastAsia="Courier New" w:hAnsi="Courier New" w:cs="Courier New"/>
                <w:color w:val="A9B7C6"/>
                <w:sz w:val="14"/>
                <w:szCs w:val="14"/>
              </w:rPr>
              <w:br/>
              <w:t>37.850077,11.219031,11.298609,4.051946,5.171304,1.238764,9.662268,7.351379,3.868443,29.601931,85.170091,34.670269,24.091245,67.618521,43.369632,3.000000</w:t>
            </w:r>
            <w:r>
              <w:rPr>
                <w:rFonts w:ascii="Courier New" w:eastAsia="Courier New" w:hAnsi="Courier New" w:cs="Courier New"/>
                <w:color w:val="A9B7C6"/>
                <w:sz w:val="14"/>
                <w:szCs w:val="14"/>
              </w:rPr>
              <w:br/>
              <w:t>33.375924,45.897643,44.959032,4.206236,2.510320,3.222605,6.785700,5.948434,5.084050,4.488179,10.262063,2.284405,10.728425,9.843519,2.926731,4.000000</w:t>
            </w:r>
            <w:r>
              <w:rPr>
                <w:rFonts w:ascii="Courier New" w:eastAsia="Courier New" w:hAnsi="Courier New" w:cs="Courier New"/>
                <w:color w:val="A9B7C6"/>
                <w:sz w:val="14"/>
                <w:szCs w:val="14"/>
              </w:rPr>
              <w:br/>
              <w:t>42.745151,37.643024,50.160862,5.435130,4.830251,6.826986,5.556171,3.002356,0.205582,4.943730,4.228434,1.315191,14.777243,1.532173,2.396397,4.000000</w:t>
            </w:r>
            <w:r>
              <w:rPr>
                <w:rFonts w:ascii="Courier New" w:eastAsia="Courier New" w:hAnsi="Courier New" w:cs="Courier New"/>
                <w:color w:val="A9B7C6"/>
                <w:sz w:val="14"/>
                <w:szCs w:val="14"/>
              </w:rPr>
              <w:br/>
              <w:t>36.649501,39.702291,44.822909,3.642930,8.181224,8.751886,3.456824,9.219551,4.474447,5.561067,16.236727,1.138055,18.158290,4.719707,7.470625,4.000000</w:t>
            </w:r>
            <w:r>
              <w:rPr>
                <w:rFonts w:ascii="Courier New" w:eastAsia="Courier New" w:hAnsi="Courier New" w:cs="Courier New"/>
                <w:color w:val="A9B7C6"/>
                <w:sz w:val="14"/>
                <w:szCs w:val="14"/>
              </w:rPr>
              <w:br/>
              <w:t>33.732343,45.422586,55.822462,7.638146,2.152629,4.033472,1.464054,4.268573,1.663308,2.984584,7.626433,3.389159,6.941995,4.292772,5.763352,4.000000</w:t>
            </w:r>
            <w:r>
              <w:rPr>
                <w:rFonts w:ascii="Courier New" w:eastAsia="Courier New" w:hAnsi="Courier New" w:cs="Courier New"/>
                <w:color w:val="A9B7C6"/>
                <w:sz w:val="14"/>
                <w:szCs w:val="14"/>
              </w:rPr>
              <w:br/>
              <w:t>38.116837,42.441980,54.622501,5.664158,2.892497,5.785950,4.736157,4.173156,2.245456,4.465982,7.503835,2.509713,12.375703,4.960036,2.874021,4.000000</w:t>
            </w:r>
            <w:r>
              <w:rPr>
                <w:rFonts w:ascii="Courier New" w:eastAsia="Courier New" w:hAnsi="Courier New" w:cs="Courier New"/>
                <w:color w:val="A9B7C6"/>
                <w:sz w:val="14"/>
                <w:szCs w:val="14"/>
              </w:rPr>
              <w:br/>
              <w:t>24.033897,40.088233,38.787525,9.386012,9.464247,10.413310,5.538884,8.901695,6.428157,5.607933,8.132257,8.182374,12.767122,4.234681,9.934021,4.000000</w:t>
            </w:r>
            <w:r>
              <w:rPr>
                <w:rFonts w:ascii="Courier New" w:eastAsia="Courier New" w:hAnsi="Courier New" w:cs="Courier New"/>
                <w:color w:val="A9B7C6"/>
                <w:sz w:val="14"/>
                <w:szCs w:val="14"/>
              </w:rPr>
              <w:br/>
              <w:t>22.047348,48.635157,48.085973,4.204146,8.782940,8.546689,8.453367,8.064216,4.190607,8.495972,9.646204,6.860789,15.861648,9.336959,7.072326,4.000000</w:t>
            </w:r>
            <w:r>
              <w:rPr>
                <w:rFonts w:ascii="Courier New" w:eastAsia="Courier New" w:hAnsi="Courier New" w:cs="Courier New"/>
                <w:color w:val="A9B7C6"/>
                <w:sz w:val="14"/>
                <w:szCs w:val="14"/>
              </w:rPr>
              <w:br/>
              <w:t>33.365355,38.958717,46.813890,9.899286,7.299461,2.715544,9.758196,11.715413,5.594981,17.783596,9.339260,5.354658,18.192992,8.105073,12.362090,4.000000</w:t>
            </w:r>
            <w:r>
              <w:rPr>
                <w:rFonts w:ascii="Courier New" w:eastAsia="Courier New" w:hAnsi="Courier New" w:cs="Courier New"/>
                <w:color w:val="A9B7C6"/>
                <w:sz w:val="14"/>
                <w:szCs w:val="14"/>
              </w:rPr>
              <w:br/>
              <w:t>38.594702,38.014552,39.186073,10.419738,4.358816,1.884457,3.774121,6.272337,6.311814,4.514871,3.737852,3.404841,16.175068,7.367417,6.986737,4.000000</w:t>
            </w:r>
            <w:r>
              <w:rPr>
                <w:rFonts w:ascii="Courier New" w:eastAsia="Courier New" w:hAnsi="Courier New" w:cs="Courier New"/>
                <w:color w:val="A9B7C6"/>
                <w:sz w:val="14"/>
                <w:szCs w:val="14"/>
              </w:rPr>
              <w:br/>
              <w:t>34.595418,45.275342,38.231041,16.250354,8.341614,3.207451,15.948974,17.222175,0.766148,21.815026,15.449771,4.494622,21.761233,9.026763,6.234337,4.000000</w:t>
            </w:r>
            <w:r>
              <w:rPr>
                <w:rFonts w:ascii="Courier New" w:eastAsia="Courier New" w:hAnsi="Courier New" w:cs="Courier New"/>
                <w:color w:val="A9B7C6"/>
                <w:sz w:val="14"/>
                <w:szCs w:val="14"/>
              </w:rPr>
              <w:br/>
              <w:t>35.255824,12.681438,12.162714,1.949913,4.178936,2.694380,5.003759,5.714465,4.993314,2.866081,7.437629,5.021466,6.839853,3.950859,7.966758,5.000000</w:t>
            </w:r>
            <w:r>
              <w:rPr>
                <w:rFonts w:ascii="Courier New" w:eastAsia="Courier New" w:hAnsi="Courier New" w:cs="Courier New"/>
                <w:color w:val="A9B7C6"/>
                <w:sz w:val="14"/>
                <w:szCs w:val="14"/>
              </w:rPr>
              <w:br/>
              <w:t>35.381951,6.525500,19.199896,3.555485,5.347654,2.759508,1.414179,4.648061,6.142657,1.858605,7.096097,7.531731,6.483093,6.014813,12.057738,5.000000</w:t>
            </w:r>
            <w:r>
              <w:rPr>
                <w:rFonts w:ascii="Courier New" w:eastAsia="Courier New" w:hAnsi="Courier New" w:cs="Courier New"/>
                <w:color w:val="A9B7C6"/>
                <w:sz w:val="14"/>
                <w:szCs w:val="14"/>
              </w:rPr>
              <w:br/>
              <w:t>41.645858,15.220567,8.432321,3.891638,2.995404,3.117573,2.547617,4.607339,4.529059,4.610331,8.582590,3.758644,12.137491,3.805865,7.507453,5.000000</w:t>
            </w:r>
            <w:r>
              <w:rPr>
                <w:rFonts w:ascii="Courier New" w:eastAsia="Courier New" w:hAnsi="Courier New" w:cs="Courier New"/>
                <w:color w:val="A9B7C6"/>
                <w:sz w:val="14"/>
                <w:szCs w:val="14"/>
              </w:rPr>
              <w:br/>
              <w:t>31.975783,6.425621,27.088570,1.623824,0.324600,3.288059,4.708754,6.496409,2.555214,3.167269,10.568400,3.977490,5.989966,12.268311,8.626645,5.000000</w:t>
            </w:r>
            <w:r>
              <w:rPr>
                <w:rFonts w:ascii="Courier New" w:eastAsia="Courier New" w:hAnsi="Courier New" w:cs="Courier New"/>
                <w:color w:val="A9B7C6"/>
                <w:sz w:val="14"/>
                <w:szCs w:val="14"/>
              </w:rPr>
              <w:br/>
              <w:t>52.354737,15.120519,8.159867,12.150277,3.072984,2.300643,6.897060,7.296752,5.010795,13.108232,14.797280,6.259755,33.110258,40.388509,18.435610,5.000000</w:t>
            </w:r>
            <w:r>
              <w:rPr>
                <w:rFonts w:ascii="Courier New" w:eastAsia="Courier New" w:hAnsi="Courier New" w:cs="Courier New"/>
                <w:color w:val="A9B7C6"/>
                <w:sz w:val="14"/>
                <w:szCs w:val="14"/>
              </w:rPr>
              <w:br/>
              <w:t>42.999924,9.240689,12.167061,6.017784,5.659045,3.776685,8.656432,8.790815,2.774698,9.226938,7.683244,2.427294,5.585492,5.957392,7.547471,5.000000</w:t>
            </w:r>
            <w:r>
              <w:rPr>
                <w:rFonts w:ascii="Courier New" w:eastAsia="Courier New" w:hAnsi="Courier New" w:cs="Courier New"/>
                <w:color w:val="A9B7C6"/>
                <w:sz w:val="14"/>
                <w:szCs w:val="14"/>
              </w:rPr>
              <w:br/>
              <w:t>43.477665,14.105631,13.982119,10.789480,3.810610,5.423428,6.094256,6.136796,5.340599,8.386305,7.252753,1.856217,5.491802,10.913479,5.328268,5.000000</w:t>
            </w:r>
            <w:r>
              <w:rPr>
                <w:rFonts w:ascii="Courier New" w:eastAsia="Courier New" w:hAnsi="Courier New" w:cs="Courier New"/>
                <w:color w:val="A9B7C6"/>
                <w:sz w:val="14"/>
                <w:szCs w:val="14"/>
              </w:rPr>
              <w:br/>
              <w:t>20.702271,10.081805,4.982003,23.877205,7.948928,1.551362,19.273723,11.337202,3.647189,20.742387,9.034537,1.285506,19.839281,4.202442,2.836296,5.000000</w:t>
            </w:r>
            <w:r>
              <w:rPr>
                <w:rFonts w:ascii="Courier New" w:eastAsia="Courier New" w:hAnsi="Courier New" w:cs="Courier New"/>
                <w:color w:val="A9B7C6"/>
                <w:sz w:val="14"/>
                <w:szCs w:val="14"/>
              </w:rPr>
              <w:br/>
              <w:t>17.150237,8.940540,9.556369,14.012305,6.129931,4.739453,8.193098,13.911509,5.344650,6.554458,10.177747,5.336161,3.375271,4.698845,3.420790,5.000000</w:t>
            </w:r>
            <w:r>
              <w:rPr>
                <w:rFonts w:ascii="Courier New" w:eastAsia="Courier New" w:hAnsi="Courier New" w:cs="Courier New"/>
                <w:color w:val="A9B7C6"/>
                <w:sz w:val="14"/>
                <w:szCs w:val="14"/>
              </w:rPr>
              <w:br/>
              <w:t>39.389713,1.117582,18.518180,2.084555,9.091669,5.572484,4.861925,9.557979,1.797316,8.672537,6.123965,4.182991,5.379867,3.624339,9.622453,5.000000</w:t>
            </w:r>
            <w:r>
              <w:rPr>
                <w:rFonts w:ascii="Courier New" w:eastAsia="Courier New" w:hAnsi="Courier New" w:cs="Courier New"/>
                <w:color w:val="A9B7C6"/>
                <w:sz w:val="14"/>
                <w:szCs w:val="14"/>
              </w:rPr>
              <w:br/>
              <w:t>32.768108,9.503798,21.593121,70.120588,79.257446,19.285731,62.786166,89.545887,25.282514,35.479257,113.421803,22.441275,2.555735,2.533934,11.763745,6.000000</w:t>
            </w:r>
            <w:r>
              <w:rPr>
                <w:rFonts w:ascii="Courier New" w:eastAsia="Courier New" w:hAnsi="Courier New" w:cs="Courier New"/>
                <w:color w:val="A9B7C6"/>
                <w:sz w:val="14"/>
                <w:szCs w:val="14"/>
              </w:rPr>
              <w:br/>
              <w:t>46.482827,7.663155,23.567131,63.902830,93.346809,22.482054,56.086617,100.846042,23.564547,33.851183,117.178513,25.286268,6.500882,2.959386,19.501039,6.000000</w:t>
            </w:r>
            <w:r>
              <w:rPr>
                <w:rFonts w:ascii="Courier New" w:eastAsia="Courier New" w:hAnsi="Courier New" w:cs="Courier New"/>
                <w:color w:val="A9B7C6"/>
                <w:sz w:val="14"/>
                <w:szCs w:val="14"/>
              </w:rPr>
              <w:br/>
              <w:t>38.634087,11.621667,12.321092,65.498904,85.213781,26.907686,64.852347,83.909753,32.034636,62.020283,83.323703,34.953183,29.379008,6.594299,10.074840,6.000000</w:t>
            </w:r>
            <w:r>
              <w:rPr>
                <w:rFonts w:ascii="Courier New" w:eastAsia="Courier New" w:hAnsi="Courier New" w:cs="Courier New"/>
                <w:color w:val="A9B7C6"/>
                <w:sz w:val="14"/>
                <w:szCs w:val="14"/>
              </w:rPr>
              <w:br/>
              <w:t>36.741209,5.558563,16.938405,62.598507,83.631724,28.465062,62.411796,78.189144,32.007691,54.511854,86.981567,39.002972,30.600811,3.231690,22.656990,6.000000</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lastRenderedPageBreak/>
              <w:t>32.129682,4.522638,20.253860,56.993430,92.831512,27.698204,64.360650,95.358514,25.051703,46.830764,114.904887,27.940107,11.182135,6.640856,21.113219,6.000000</w:t>
            </w:r>
            <w:r>
              <w:rPr>
                <w:rFonts w:ascii="Courier New" w:eastAsia="Courier New" w:hAnsi="Courier New" w:cs="Courier New"/>
                <w:color w:val="A9B7C6"/>
                <w:sz w:val="14"/>
                <w:szCs w:val="14"/>
              </w:rPr>
              <w:br/>
              <w:t>44.091949,7.621931,10.947011,55.501159,89.272723,24.395429,55.948755,82.842522,30.297209,38.470464,104.984128,27.955863,14.350666,8.625918,9.942533,6.000000</w:t>
            </w:r>
            <w:r>
              <w:rPr>
                <w:rFonts w:ascii="Courier New" w:eastAsia="Courier New" w:hAnsi="Courier New" w:cs="Courier New"/>
                <w:color w:val="A9B7C6"/>
                <w:sz w:val="14"/>
                <w:szCs w:val="14"/>
              </w:rPr>
              <w:br/>
              <w:t>27.479936,4.097992,12.034439,54.818352,83.537471,23.730609,48.670413,87.563799,21.889500,49.545667,79.728856,24.308692,24.089367,8.214144,6.436579,6.000000</w:t>
            </w:r>
            <w:r>
              <w:rPr>
                <w:rFonts w:ascii="Courier New" w:eastAsia="Courier New" w:hAnsi="Courier New" w:cs="Courier New"/>
                <w:color w:val="A9B7C6"/>
                <w:sz w:val="14"/>
                <w:szCs w:val="14"/>
              </w:rPr>
              <w:br/>
              <w:t>36.959546,8.284973,14.947872,68.824398,94.120399,21.986314,66.216127,86.226797,19.891681,68.870759,84.502687,33.513477,39.479300,6.941457,13.541512,6.000000</w:t>
            </w:r>
            <w:r>
              <w:rPr>
                <w:rFonts w:ascii="Courier New" w:eastAsia="Courier New" w:hAnsi="Courier New" w:cs="Courier New"/>
                <w:color w:val="A9B7C6"/>
                <w:sz w:val="14"/>
                <w:szCs w:val="14"/>
              </w:rPr>
              <w:br/>
              <w:t>31.751109,4.022216,18.241775,50.880285,84.077726,26.394814,47.129386,86.697861,22.057838,45.542544,80.530217,21.078212,23.212825,9.845619,9.567523,6.000000</w:t>
            </w:r>
            <w:r>
              <w:rPr>
                <w:rFonts w:ascii="Courier New" w:eastAsia="Courier New" w:hAnsi="Courier New" w:cs="Courier New"/>
                <w:color w:val="A9B7C6"/>
                <w:sz w:val="14"/>
                <w:szCs w:val="14"/>
              </w:rPr>
              <w:br/>
              <w:t>32.046934,2.906928,16.507149,65.617373,85.127539,28.785882,59.764329,87.419937,28.859106,55.605317,84.626147,30.414226,24.107689,8.410958,11.024586,6.000000</w:t>
            </w:r>
            <w:r>
              <w:rPr>
                <w:rFonts w:ascii="Courier New" w:eastAsia="Courier New" w:hAnsi="Courier New" w:cs="Courier New"/>
                <w:color w:val="A9B7C6"/>
                <w:sz w:val="14"/>
                <w:szCs w:val="14"/>
              </w:rPr>
              <w:br/>
              <w:t>44.811824,2.247344,16.590034,3.907380,1.037199,5.722256,24.259901,79.244223,50.637637,27.387484,89.464871,38.621035,18.931667,12.572601,2.455508,7.000000</w:t>
            </w:r>
            <w:r>
              <w:rPr>
                <w:rFonts w:ascii="Courier New" w:eastAsia="Courier New" w:hAnsi="Courier New" w:cs="Courier New"/>
                <w:color w:val="A9B7C6"/>
                <w:sz w:val="14"/>
                <w:szCs w:val="14"/>
              </w:rPr>
              <w:br/>
              <w:t>37.624495,9.248881,15.595617,13.943688,6.967265,3.055396,23.551784,87.673090,25.656546,26.030782,73.236715,36.542141,17.261648,14.773418,0.548913,7.000000</w:t>
            </w:r>
            <w:r>
              <w:rPr>
                <w:rFonts w:ascii="Courier New" w:eastAsia="Courier New" w:hAnsi="Courier New" w:cs="Courier New"/>
                <w:color w:val="A9B7C6"/>
                <w:sz w:val="14"/>
                <w:szCs w:val="14"/>
              </w:rPr>
              <w:br/>
              <w:t>46.128234,4.915813,20.525325,18.394542,5.316863,7.119637,36.039645,100.389825,28.537262,32.345505,93.461557,34.594623,16.737188,8.445271,13.111714,7.000000</w:t>
            </w:r>
            <w:r>
              <w:rPr>
                <w:rFonts w:ascii="Courier New" w:eastAsia="Courier New" w:hAnsi="Courier New" w:cs="Courier New"/>
                <w:color w:val="A9B7C6"/>
                <w:sz w:val="14"/>
                <w:szCs w:val="14"/>
              </w:rPr>
              <w:br/>
              <w:t>44.808399,4.501318,15.921841,5.676711,2.912810,3.308981,47.062820,107.593445,23.310176,44.997130,102.337257,28.679087,22.346223,1.190159,15.552526,7.000000</w:t>
            </w:r>
            <w:r>
              <w:rPr>
                <w:rFonts w:ascii="Courier New" w:eastAsia="Courier New" w:hAnsi="Courier New" w:cs="Courier New"/>
                <w:color w:val="A9B7C6"/>
                <w:sz w:val="14"/>
                <w:szCs w:val="14"/>
              </w:rPr>
              <w:br/>
              <w:t>26.530469,6.008313,17.595035,18.261555,3.655714,3.716061,38.781065,99.707067,33.522438,39.233322,94.661400,30.749988,17.065474,7.716530,4.521263,7.000000</w:t>
            </w:r>
            <w:r>
              <w:rPr>
                <w:rFonts w:ascii="Courier New" w:eastAsia="Courier New" w:hAnsi="Courier New" w:cs="Courier New"/>
                <w:color w:val="A9B7C6"/>
                <w:sz w:val="14"/>
                <w:szCs w:val="14"/>
              </w:rPr>
              <w:br/>
              <w:t>25.322479,18.037882,12.067315,32.241247,4.182720,10.241490,64.298837,85.322581,35.394987,66.325426,85.916786,50.186207,33.529981,4.814649,21.073403,7.000000</w:t>
            </w:r>
            <w:r>
              <w:rPr>
                <w:rFonts w:ascii="Courier New" w:eastAsia="Courier New" w:hAnsi="Courier New" w:cs="Courier New"/>
                <w:color w:val="A9B7C6"/>
                <w:sz w:val="14"/>
                <w:szCs w:val="14"/>
              </w:rPr>
              <w:br/>
              <w:t>26.159149,11.137073,9.392574,32.497866,5.530923,21.209995,58.690552,88.162466,44.455593,66.220628,82.889458,53.075216,26.491866,8.719384,20.402972,7.000000</w:t>
            </w:r>
            <w:r>
              <w:rPr>
                <w:rFonts w:ascii="Courier New" w:eastAsia="Courier New" w:hAnsi="Courier New" w:cs="Courier New"/>
                <w:color w:val="A9B7C6"/>
                <w:sz w:val="14"/>
                <w:szCs w:val="14"/>
              </w:rPr>
              <w:br/>
              <w:t>27.655743,8.826697,10.426987,24.228312,4.138157,1.587366,43.504149,89.435706,34.546310,49.337679,85.551153,39.430488,23.411189,3.340633,15.438018,7.000000</w:t>
            </w:r>
            <w:r>
              <w:rPr>
                <w:rFonts w:ascii="Courier New" w:eastAsia="Courier New" w:hAnsi="Courier New" w:cs="Courier New"/>
                <w:color w:val="A9B7C6"/>
                <w:sz w:val="14"/>
                <w:szCs w:val="14"/>
              </w:rPr>
              <w:br/>
              <w:t>36.260453,2.525784,12.413987,6.889512,1.646308,7.154511,41.815285,94.048841,25.811301,32.851651,98.766322,29.309239,13.612372,3.147535,24.566801,7.000000</w:t>
            </w:r>
            <w:r>
              <w:rPr>
                <w:rFonts w:ascii="Courier New" w:eastAsia="Courier New" w:hAnsi="Courier New" w:cs="Courier New"/>
                <w:color w:val="A9B7C6"/>
                <w:sz w:val="14"/>
                <w:szCs w:val="14"/>
              </w:rPr>
              <w:br/>
              <w:t>24.798043,8.936647,9.570077,23.075096,20.969004,7.107377,43.418623,85.495565,23.589483,45.492214,78.922022,23.059844,20.685546,13.108988,7.381683,7.000000</w:t>
            </w:r>
            <w:r>
              <w:rPr>
                <w:rFonts w:ascii="Courier New" w:eastAsia="Courier New" w:hAnsi="Courier New" w:cs="Courier New"/>
                <w:color w:val="A9B7C6"/>
                <w:sz w:val="14"/>
                <w:szCs w:val="14"/>
              </w:rPr>
              <w:br/>
              <w:t>24.596646,29.736908,25.081947,8.884024,6.559019,0.456588,29.827859,102.927281,18.240074,12.725527,97.401429,17.777858,15.098036,16.796076,6.547921,8.000000</w:t>
            </w:r>
            <w:r>
              <w:rPr>
                <w:rFonts w:ascii="Courier New" w:eastAsia="Courier New" w:hAnsi="Courier New" w:cs="Courier New"/>
                <w:color w:val="A9B7C6"/>
                <w:sz w:val="14"/>
                <w:szCs w:val="14"/>
              </w:rPr>
              <w:br/>
              <w:t>50.252621,28.077263,30.040298,22.374885,2.026989,4.306113,48.841783,103.821814,30.767418,54.614023,96.278374,33.056198,26.596671,9.641538,4.516223,8.000000</w:t>
            </w:r>
            <w:r>
              <w:rPr>
                <w:rFonts w:ascii="Courier New" w:eastAsia="Courier New" w:hAnsi="Courier New" w:cs="Courier New"/>
                <w:color w:val="A9B7C6"/>
                <w:sz w:val="14"/>
                <w:szCs w:val="14"/>
              </w:rPr>
              <w:br/>
              <w:t>46.720347,25.202566,24.210076,17.260718,9.712490,3.675929,28.947328,75.844410,28.755709,30.145959,65.809682,40.230338,16.848285,4.840667,8.473947,8.000000</w:t>
            </w:r>
            <w:r>
              <w:rPr>
                <w:rFonts w:ascii="Courier New" w:eastAsia="Courier New" w:hAnsi="Courier New" w:cs="Courier New"/>
                <w:color w:val="A9B7C6"/>
                <w:sz w:val="14"/>
                <w:szCs w:val="14"/>
              </w:rPr>
              <w:br/>
              <w:t>28.024332,40.119232,25.496783,13.016671,7.596354,14.071081,32.813221,113.327516,27.055776,24.094514,106.255872,24.239304,2.695157,12.629440,4.089145,8.000000</w:t>
            </w:r>
            <w:r>
              <w:rPr>
                <w:rFonts w:ascii="Courier New" w:eastAsia="Courier New" w:hAnsi="Courier New" w:cs="Courier New"/>
                <w:color w:val="A9B7C6"/>
                <w:sz w:val="14"/>
                <w:szCs w:val="14"/>
              </w:rPr>
              <w:br/>
              <w:t>34.887251,22.980568,30.863599,3.881194,2.064988,2.772694,38.137402,103.151437,25.618216,29.328686,97.400949,24.351962,5.864652,4.536465,12.272375,8.000000</w:t>
            </w:r>
            <w:r>
              <w:rPr>
                <w:rFonts w:ascii="Courier New" w:eastAsia="Courier New" w:hAnsi="Courier New" w:cs="Courier New"/>
                <w:color w:val="A9B7C6"/>
                <w:sz w:val="14"/>
                <w:szCs w:val="14"/>
              </w:rPr>
              <w:br/>
              <w:t>44.262576,27.125702,15.256883,20.713364,3.406373,9.884314,48.267375,88.476030,29.769608,53.448143,86.022664,36.539874,34.193978,5.617906,18.224099,8.000000</w:t>
            </w:r>
            <w:r>
              <w:rPr>
                <w:rFonts w:ascii="Courier New" w:eastAsia="Courier New" w:hAnsi="Courier New" w:cs="Courier New"/>
                <w:color w:val="A9B7C6"/>
                <w:sz w:val="14"/>
                <w:szCs w:val="14"/>
              </w:rPr>
              <w:br/>
              <w:t>34.424282,20.819976,23.608225,11.864899,2.669081,5.032476,42.855215,93.195115,35.297608,43.077306,90.292816,43.513382,13.542847,2.543531,21.420034,8.000000</w:t>
            </w:r>
            <w:r>
              <w:rPr>
                <w:rFonts w:ascii="Courier New" w:eastAsia="Courier New" w:hAnsi="Courier New" w:cs="Courier New"/>
                <w:color w:val="A9B7C6"/>
                <w:sz w:val="14"/>
                <w:szCs w:val="14"/>
              </w:rPr>
              <w:br/>
              <w:t>23.015253,23.751870,6.535196,3.763148,11.911140,3.379227,11.032025,87.060834,28.273261,6.145853,86.565476,29.938395,12.812652,48.514888,26.460021,8.000000</w:t>
            </w:r>
            <w:r>
              <w:rPr>
                <w:rFonts w:ascii="Courier New" w:eastAsia="Courier New" w:hAnsi="Courier New" w:cs="Courier New"/>
                <w:color w:val="A9B7C6"/>
                <w:sz w:val="14"/>
                <w:szCs w:val="14"/>
              </w:rPr>
              <w:br/>
            </w:r>
          </w:p>
        </w:tc>
      </w:tr>
    </w:tbl>
    <w:p w:rsidR="00130A5F" w:rsidRDefault="00130A5F" w:rsidP="00130A5F"/>
    <w:p w:rsidR="003F30D6" w:rsidRDefault="00991C90" w:rsidP="003F30D6">
      <w:pPr>
        <w:pStyle w:val="Heading2"/>
      </w:pPr>
      <w:bookmarkStart w:id="1" w:name="_Toc130398567"/>
      <w:r>
        <w:t>Model Builder</w:t>
      </w:r>
      <w:r w:rsidR="003F30D6">
        <w:t xml:space="preserve"> </w:t>
      </w:r>
      <w:r>
        <w:t>for</w:t>
      </w:r>
      <w:r w:rsidR="003F30D6">
        <w:t xml:space="preserve"> .NET</w:t>
      </w:r>
      <w:bookmarkEnd w:id="1"/>
    </w:p>
    <w:p w:rsidR="00A0154F" w:rsidRDefault="00A0154F" w:rsidP="00A0154F">
      <w:r>
        <w:t>This section presents automated machine learning in Visual Studio .NET 2022 Community Edition.</w:t>
      </w:r>
      <w:r w:rsidR="00991C90">
        <w:t xml:space="preserve"> You are not expected to install Visual Studio .NET. There are no exercises for this section. My main goal though is to introduce an alternate automated machine learning platform within another code framework. The demonstration that I present uses C# and Model Builder which is an add-on from Microsoft for Visual Studio .NET 2022 Community Edition.</w:t>
      </w:r>
    </w:p>
    <w:p w:rsidR="00A0154F" w:rsidRPr="00A0154F" w:rsidRDefault="00991C90" w:rsidP="00A0154F">
      <w:r>
        <w:t>The demonstration is based heavily on the steps presented at:</w:t>
      </w:r>
    </w:p>
    <w:p w:rsidR="00445238" w:rsidRDefault="00D40D9C" w:rsidP="00EA19F7">
      <w:hyperlink r:id="rId10" w:history="1">
        <w:r w:rsidR="00EA19F7" w:rsidRPr="00633A91">
          <w:rPr>
            <w:rStyle w:val="Hyperlink"/>
          </w:rPr>
          <w:t>https://dotnet.microsoft.com/en-us/learn/ml-dotnet/get-started-tutorial/create</w:t>
        </w:r>
      </w:hyperlink>
    </w:p>
    <w:p w:rsidR="00EA19F7" w:rsidRDefault="006A3A54" w:rsidP="006A3A54">
      <w:pPr>
        <w:pStyle w:val="Heading3"/>
      </w:pPr>
      <w:bookmarkStart w:id="2" w:name="_Toc130398568"/>
      <w:r>
        <w:t>Installation</w:t>
      </w:r>
      <w:bookmarkEnd w:id="2"/>
    </w:p>
    <w:p w:rsidR="006A3A54" w:rsidRDefault="006A3A54" w:rsidP="006A3A54">
      <w:r>
        <w:t xml:space="preserve">Visual Studio .NET 2022 Community edition can be downloaded free from </w:t>
      </w:r>
      <w:hyperlink r:id="rId11" w:history="1">
        <w:r w:rsidRPr="00633A91">
          <w:rPr>
            <w:rStyle w:val="Hyperlink"/>
          </w:rPr>
          <w:t>https://visualstudio.microsoft.com/vs/community/</w:t>
        </w:r>
      </w:hyperlink>
    </w:p>
    <w:p w:rsidR="00DE1D0C" w:rsidRDefault="00DE1D0C" w:rsidP="006A3A54">
      <w:r>
        <w:lastRenderedPageBreak/>
        <w:t xml:space="preserve">In case you are not familiar with VS .NET Community it is an excellent environment and it offers basically everything you need for .NET </w:t>
      </w:r>
      <w:r w:rsidR="00D40D9C">
        <w:t xml:space="preserve">and C# </w:t>
      </w:r>
      <w:r>
        <w:t>development for free.</w:t>
      </w:r>
    </w:p>
    <w:p w:rsidR="006A3A54" w:rsidRPr="006A3A54" w:rsidRDefault="006A3A54" w:rsidP="006A3A54">
      <w:r>
        <w:t>During the install, when prompted choose .NET desktop development and if the option is given check ML.NET Model Builder.</w:t>
      </w:r>
    </w:p>
    <w:p w:rsidR="006A3A54" w:rsidRDefault="006A3A54" w:rsidP="00EA19F7">
      <w:r>
        <w:rPr>
          <w:noProof/>
          <w:lang w:eastAsia="en-CA"/>
        </w:rPr>
        <w:drawing>
          <wp:inline distT="0" distB="0" distL="0" distR="0" wp14:anchorId="65C24ADC" wp14:editId="0C9D6B85">
            <wp:extent cx="3761213" cy="190029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405" cy="1915045"/>
                    </a:xfrm>
                    <a:prstGeom prst="rect">
                      <a:avLst/>
                    </a:prstGeom>
                  </pic:spPr>
                </pic:pic>
              </a:graphicData>
            </a:graphic>
          </wp:inline>
        </w:drawing>
      </w:r>
    </w:p>
    <w:p w:rsidR="00DE1D0C" w:rsidRPr="00DE1D0C" w:rsidRDefault="00DE1D0C" w:rsidP="00FD568B">
      <w:pPr>
        <w:pStyle w:val="Heading3"/>
      </w:pPr>
      <w:bookmarkStart w:id="3" w:name="_Toc130398569"/>
      <w:r w:rsidRPr="00DE1D0C">
        <w:t xml:space="preserve">Create </w:t>
      </w:r>
      <w:r w:rsidR="00FD568B">
        <w:t>the</w:t>
      </w:r>
      <w:r w:rsidRPr="00DE1D0C">
        <w:t xml:space="preserve"> app</w:t>
      </w:r>
      <w:bookmarkEnd w:id="3"/>
    </w:p>
    <w:p w:rsidR="00DE1D0C" w:rsidRDefault="00DE1D0C" w:rsidP="00DE1D0C">
      <w:pPr>
        <w:pStyle w:val="NormalWeb"/>
      </w:pPr>
      <w:r>
        <w:t>Open Visual Studio and create a new .NET console app:</w:t>
      </w:r>
    </w:p>
    <w:p w:rsidR="00DE1D0C" w:rsidRDefault="00DE1D0C" w:rsidP="00DE1D0C">
      <w:pPr>
        <w:numPr>
          <w:ilvl w:val="0"/>
          <w:numId w:val="3"/>
        </w:numPr>
        <w:spacing w:before="100" w:beforeAutospacing="1" w:after="100" w:afterAutospacing="1" w:line="240" w:lineRule="auto"/>
      </w:pPr>
      <w:r>
        <w:t xml:space="preserve">Select </w:t>
      </w:r>
      <w:r>
        <w:rPr>
          <w:rStyle w:val="Strong"/>
        </w:rPr>
        <w:t>Create a new project</w:t>
      </w:r>
      <w:r>
        <w:t xml:space="preserve"> from the Visual Studio 2022 start window.</w:t>
      </w:r>
    </w:p>
    <w:p w:rsidR="00DE1D0C" w:rsidRDefault="00DE1D0C" w:rsidP="00DE1D0C">
      <w:pPr>
        <w:numPr>
          <w:ilvl w:val="0"/>
          <w:numId w:val="3"/>
        </w:numPr>
        <w:spacing w:before="100" w:beforeAutospacing="1" w:after="100" w:afterAutospacing="1" w:line="240" w:lineRule="auto"/>
      </w:pPr>
      <w:r>
        <w:t xml:space="preserve">Select the </w:t>
      </w:r>
      <w:r>
        <w:rPr>
          <w:rStyle w:val="Strong"/>
        </w:rPr>
        <w:t>C# Console App</w:t>
      </w:r>
      <w:r>
        <w:t xml:space="preserve"> project template.</w:t>
      </w:r>
    </w:p>
    <w:p w:rsidR="00DE1D0C" w:rsidRDefault="00DE1D0C" w:rsidP="00DE1D0C">
      <w:pPr>
        <w:numPr>
          <w:ilvl w:val="0"/>
          <w:numId w:val="3"/>
        </w:numPr>
        <w:spacing w:before="100" w:beforeAutospacing="1" w:after="100" w:afterAutospacing="1" w:line="240" w:lineRule="auto"/>
      </w:pPr>
      <w:r>
        <w:t xml:space="preserve">Change the project name to </w:t>
      </w:r>
      <w:proofErr w:type="spellStart"/>
      <w:r w:rsidRPr="008A1063">
        <w:rPr>
          <w:rStyle w:val="HTMLCode"/>
          <w:rFonts w:eastAsiaTheme="minorHAnsi"/>
          <w:b/>
        </w:rPr>
        <w:t>myMLApp</w:t>
      </w:r>
      <w:proofErr w:type="spellEnd"/>
      <w:r>
        <w:t>.</w:t>
      </w:r>
    </w:p>
    <w:p w:rsidR="00DE1D0C" w:rsidRDefault="00DE1D0C" w:rsidP="00DE1D0C">
      <w:pPr>
        <w:numPr>
          <w:ilvl w:val="0"/>
          <w:numId w:val="3"/>
        </w:numPr>
        <w:spacing w:before="100" w:beforeAutospacing="1" w:after="100" w:afterAutospacing="1" w:line="240" w:lineRule="auto"/>
      </w:pPr>
      <w:r>
        <w:t xml:space="preserve">Make sure </w:t>
      </w:r>
      <w:r>
        <w:rPr>
          <w:rStyle w:val="Strong"/>
        </w:rPr>
        <w:t>Place solution and project in the same directory</w:t>
      </w:r>
      <w:r>
        <w:t xml:space="preserve"> is unchecked.</w:t>
      </w:r>
    </w:p>
    <w:p w:rsidR="00DE1D0C" w:rsidRDefault="00DE1D0C" w:rsidP="00DE1D0C">
      <w:pPr>
        <w:numPr>
          <w:ilvl w:val="0"/>
          <w:numId w:val="3"/>
        </w:numPr>
        <w:spacing w:before="100" w:beforeAutospacing="1" w:after="100" w:afterAutospacing="1" w:line="240" w:lineRule="auto"/>
      </w:pPr>
      <w:r>
        <w:t xml:space="preserve">Select the </w:t>
      </w:r>
      <w:r>
        <w:rPr>
          <w:rStyle w:val="Strong"/>
        </w:rPr>
        <w:t>Next</w:t>
      </w:r>
      <w:r>
        <w:t xml:space="preserve"> button.</w:t>
      </w:r>
    </w:p>
    <w:p w:rsidR="00DE1D0C" w:rsidRDefault="00DE1D0C" w:rsidP="00DE1D0C">
      <w:pPr>
        <w:numPr>
          <w:ilvl w:val="0"/>
          <w:numId w:val="3"/>
        </w:numPr>
        <w:spacing w:before="100" w:beforeAutospacing="1" w:after="100" w:afterAutospacing="1" w:line="240" w:lineRule="auto"/>
      </w:pPr>
      <w:r>
        <w:t xml:space="preserve">Select </w:t>
      </w:r>
      <w:r>
        <w:rPr>
          <w:rStyle w:val="Strong"/>
        </w:rPr>
        <w:t>.NET 7.0 (Standard Term support)</w:t>
      </w:r>
      <w:r>
        <w:t xml:space="preserve"> as the Framework.</w:t>
      </w:r>
    </w:p>
    <w:p w:rsidR="00DE1D0C" w:rsidRDefault="00DE1D0C" w:rsidP="00DE1D0C">
      <w:pPr>
        <w:numPr>
          <w:ilvl w:val="0"/>
          <w:numId w:val="3"/>
        </w:numPr>
        <w:spacing w:before="100" w:beforeAutospacing="1" w:after="100" w:afterAutospacing="1" w:line="240" w:lineRule="auto"/>
      </w:pPr>
      <w:r>
        <w:t xml:space="preserve">Select the </w:t>
      </w:r>
      <w:r>
        <w:rPr>
          <w:rStyle w:val="Strong"/>
        </w:rPr>
        <w:t>Create</w:t>
      </w:r>
      <w:r>
        <w:t xml:space="preserve"> button. Visual Studio creates your project and loads the </w:t>
      </w:r>
      <w:proofErr w:type="spellStart"/>
      <w:r>
        <w:rPr>
          <w:rStyle w:val="HTMLCode"/>
          <w:rFonts w:eastAsiaTheme="minorHAnsi"/>
        </w:rPr>
        <w:t>Program.cs</w:t>
      </w:r>
      <w:proofErr w:type="spellEnd"/>
      <w:r>
        <w:t xml:space="preserve"> file.</w:t>
      </w:r>
    </w:p>
    <w:p w:rsidR="00DE1D0C" w:rsidRPr="00FD568B" w:rsidRDefault="00DE1D0C" w:rsidP="00FD568B">
      <w:pPr>
        <w:pStyle w:val="Heading3"/>
      </w:pPr>
      <w:bookmarkStart w:id="4" w:name="_Toc130398570"/>
      <w:r w:rsidRPr="00FD568B">
        <w:t>Add machine learning</w:t>
      </w:r>
      <w:bookmarkEnd w:id="4"/>
    </w:p>
    <w:p w:rsidR="00DE1D0C" w:rsidRDefault="00DE1D0C" w:rsidP="00DE1D0C">
      <w:pPr>
        <w:pStyle w:val="NormalWeb"/>
        <w:numPr>
          <w:ilvl w:val="0"/>
          <w:numId w:val="4"/>
        </w:numPr>
      </w:pPr>
      <w:r>
        <w:t xml:space="preserve">Right-click on the </w:t>
      </w:r>
      <w:proofErr w:type="spellStart"/>
      <w:r>
        <w:rPr>
          <w:rStyle w:val="HTMLCode"/>
        </w:rPr>
        <w:t>myMLApp</w:t>
      </w:r>
      <w:proofErr w:type="spellEnd"/>
      <w:r>
        <w:t xml:space="preserve"> project in </w:t>
      </w:r>
      <w:r>
        <w:rPr>
          <w:rStyle w:val="Strong"/>
        </w:rPr>
        <w:t>Solution Explorer</w:t>
      </w:r>
      <w:r>
        <w:t xml:space="preserve"> and select </w:t>
      </w:r>
      <w:r>
        <w:rPr>
          <w:rStyle w:val="Strong"/>
        </w:rPr>
        <w:t>Add</w:t>
      </w:r>
      <w:r>
        <w:t xml:space="preserve"> &gt; </w:t>
      </w:r>
      <w:r>
        <w:rPr>
          <w:rStyle w:val="Strong"/>
        </w:rPr>
        <w:t>Machine Learning Model</w:t>
      </w:r>
      <w:r>
        <w:t>.</w:t>
      </w:r>
    </w:p>
    <w:p w:rsidR="00DE1D0C" w:rsidRDefault="00DE1D0C" w:rsidP="00DE1D0C">
      <w:pPr>
        <w:pStyle w:val="NormalWeb"/>
        <w:ind w:left="720"/>
      </w:pPr>
      <w:r>
        <w:rPr>
          <w:noProof/>
        </w:rPr>
        <w:lastRenderedPageBreak/>
        <w:drawing>
          <wp:inline distT="0" distB="0" distL="0" distR="0">
            <wp:extent cx="2509200" cy="3142800"/>
            <wp:effectExtent l="0" t="0" r="5715" b="635"/>
            <wp:docPr id="6" name="Picture 6" descr="Screenshot of Visual Studio showing the Machine Learning Model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Visual Studio showing the Machine Learning Model selec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9200" cy="3142800"/>
                    </a:xfrm>
                    <a:prstGeom prst="rect">
                      <a:avLst/>
                    </a:prstGeom>
                    <a:noFill/>
                    <a:ln>
                      <a:noFill/>
                    </a:ln>
                  </pic:spPr>
                </pic:pic>
              </a:graphicData>
            </a:graphic>
          </wp:inline>
        </w:drawing>
      </w:r>
    </w:p>
    <w:p w:rsidR="00DE1D0C" w:rsidRDefault="00DE1D0C" w:rsidP="00DE1D0C">
      <w:pPr>
        <w:numPr>
          <w:ilvl w:val="0"/>
          <w:numId w:val="4"/>
        </w:numPr>
        <w:spacing w:before="100" w:beforeAutospacing="1" w:after="100" w:afterAutospacing="1" w:line="240" w:lineRule="auto"/>
      </w:pPr>
      <w:r>
        <w:t xml:space="preserve">In the </w:t>
      </w:r>
      <w:r>
        <w:rPr>
          <w:rStyle w:val="Strong"/>
        </w:rPr>
        <w:t>Add New Item</w:t>
      </w:r>
      <w:r>
        <w:t xml:space="preserve"> dialog, make sure </w:t>
      </w:r>
      <w:r>
        <w:rPr>
          <w:rStyle w:val="Strong"/>
        </w:rPr>
        <w:t>Machine Learning Model (ML.NET)</w:t>
      </w:r>
      <w:r>
        <w:t xml:space="preserve"> is selected.</w:t>
      </w:r>
    </w:p>
    <w:p w:rsidR="00DE1D0C" w:rsidRDefault="00DE1D0C" w:rsidP="00DE1D0C">
      <w:pPr>
        <w:pStyle w:val="NormalWeb"/>
        <w:numPr>
          <w:ilvl w:val="0"/>
          <w:numId w:val="4"/>
        </w:numPr>
      </w:pPr>
      <w:r>
        <w:t xml:space="preserve">Change the </w:t>
      </w:r>
      <w:r>
        <w:rPr>
          <w:rStyle w:val="Strong"/>
        </w:rPr>
        <w:t>Name</w:t>
      </w:r>
      <w:r>
        <w:t xml:space="preserve"> field to </w:t>
      </w:r>
      <w:proofErr w:type="spellStart"/>
      <w:r>
        <w:rPr>
          <w:rStyle w:val="HTMLCode"/>
        </w:rPr>
        <w:t>SentimentModel.mbconfig</w:t>
      </w:r>
      <w:proofErr w:type="spellEnd"/>
      <w:r>
        <w:t xml:space="preserve"> and select the </w:t>
      </w:r>
      <w:r>
        <w:rPr>
          <w:rStyle w:val="Strong"/>
        </w:rPr>
        <w:t>Add</w:t>
      </w:r>
      <w:r>
        <w:t xml:space="preserve"> button.</w:t>
      </w:r>
    </w:p>
    <w:p w:rsidR="00DE1D0C" w:rsidRDefault="00DE1D0C" w:rsidP="00DE1D0C">
      <w:pPr>
        <w:pStyle w:val="NormalWeb"/>
        <w:ind w:left="720"/>
      </w:pPr>
      <w:r>
        <w:rPr>
          <w:noProof/>
        </w:rPr>
        <w:drawing>
          <wp:inline distT="0" distB="0" distL="0" distR="0">
            <wp:extent cx="3812400" cy="2653200"/>
            <wp:effectExtent l="0" t="0" r="0" b="0"/>
            <wp:docPr id="5" name="Picture 5" descr="Add New Item dialog showing Machine Learning Model (ML.NET) selected and SentimentModel.mbconfig as the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New Item dialog showing Machine Learning Model (ML.NET) selected and SentimentModel.mbconfig as the file na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2400" cy="2653200"/>
                    </a:xfrm>
                    <a:prstGeom prst="rect">
                      <a:avLst/>
                    </a:prstGeom>
                    <a:noFill/>
                    <a:ln>
                      <a:noFill/>
                    </a:ln>
                  </pic:spPr>
                </pic:pic>
              </a:graphicData>
            </a:graphic>
          </wp:inline>
        </w:drawing>
      </w:r>
    </w:p>
    <w:p w:rsidR="00DE1D0C" w:rsidRDefault="00DE1D0C" w:rsidP="00DE1D0C">
      <w:pPr>
        <w:pStyle w:val="NormalWeb"/>
      </w:pPr>
      <w:r>
        <w:t xml:space="preserve">A new file named </w:t>
      </w:r>
      <w:proofErr w:type="spellStart"/>
      <w:r>
        <w:rPr>
          <w:rStyle w:val="HTMLCode"/>
        </w:rPr>
        <w:t>SentimentModel.mbconfig</w:t>
      </w:r>
      <w:proofErr w:type="spellEnd"/>
      <w:r>
        <w:t xml:space="preserve"> is added to your solution and the Model Builder UI opens in a new docked tool window in Visual Studio. The </w:t>
      </w:r>
      <w:proofErr w:type="spellStart"/>
      <w:r>
        <w:rPr>
          <w:rStyle w:val="Strong"/>
        </w:rPr>
        <w:t>mbconfig</w:t>
      </w:r>
      <w:proofErr w:type="spellEnd"/>
      <w:r>
        <w:t xml:space="preserve"> file is simply a JSON file that keeps track of the state of the UI.</w:t>
      </w:r>
    </w:p>
    <w:p w:rsidR="00DE1D0C" w:rsidRDefault="00DE1D0C" w:rsidP="00DE1D0C">
      <w:pPr>
        <w:pStyle w:val="NormalWeb"/>
      </w:pPr>
      <w:r>
        <w:t>Model Builder will guide you through the process of building a machine learning model in the following steps.</w:t>
      </w:r>
    </w:p>
    <w:p w:rsidR="008A1063" w:rsidRPr="008A1063" w:rsidRDefault="008A1063" w:rsidP="00FD568B">
      <w:pPr>
        <w:pStyle w:val="Heading3"/>
      </w:pPr>
      <w:bookmarkStart w:id="5" w:name="_Toc130398571"/>
      <w:r w:rsidRPr="008A1063">
        <w:lastRenderedPageBreak/>
        <w:t>Pick a scenario</w:t>
      </w:r>
      <w:bookmarkEnd w:id="5"/>
    </w:p>
    <w:p w:rsidR="008A1063" w:rsidRDefault="008A1063" w:rsidP="008A1063">
      <w:pPr>
        <w:pStyle w:val="NormalWeb"/>
      </w:pPr>
      <w:r>
        <w:t>To generate your model, you first need to select your machine learning scenario. Model Builder supports several scenarios:</w:t>
      </w:r>
    </w:p>
    <w:p w:rsidR="008A1063" w:rsidRDefault="008A1063" w:rsidP="008A1063">
      <w:pPr>
        <w:pStyle w:val="NormalWeb"/>
      </w:pPr>
      <w:r>
        <w:rPr>
          <w:noProof/>
        </w:rPr>
        <w:drawing>
          <wp:inline distT="0" distB="0" distL="0" distR="0">
            <wp:extent cx="5166000" cy="4665600"/>
            <wp:effectExtent l="0" t="0" r="0" b="1905"/>
            <wp:docPr id="8" name="Picture 8" descr="Model Builder supports classification, value prediction, recommendation, image classification, and object detection sce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 Builder supports classification, value prediction, recommendation, image classification, and object detection scenari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6000" cy="4665600"/>
                    </a:xfrm>
                    <a:prstGeom prst="rect">
                      <a:avLst/>
                    </a:prstGeom>
                    <a:noFill/>
                    <a:ln>
                      <a:noFill/>
                    </a:ln>
                  </pic:spPr>
                </pic:pic>
              </a:graphicData>
            </a:graphic>
          </wp:inline>
        </w:drawing>
      </w:r>
    </w:p>
    <w:p w:rsidR="008A1063" w:rsidRDefault="008A1063" w:rsidP="008A1063">
      <w:pPr>
        <w:pStyle w:val="alert"/>
      </w:pPr>
      <w:r>
        <w:rPr>
          <w:rStyle w:val="Strong"/>
        </w:rPr>
        <w:t>Note:</w:t>
      </w:r>
      <w:r>
        <w:t xml:space="preserve"> If the tutorial screenshots don't match with what you see, you may need to update your version of Model Builder. Go to </w:t>
      </w:r>
      <w:r>
        <w:rPr>
          <w:rStyle w:val="Strong"/>
        </w:rPr>
        <w:t>Extensions</w:t>
      </w:r>
      <w:r>
        <w:t xml:space="preserve"> &gt; </w:t>
      </w:r>
      <w:r>
        <w:rPr>
          <w:rStyle w:val="Strong"/>
        </w:rPr>
        <w:t>Manage Extensions</w:t>
      </w:r>
      <w:r>
        <w:t xml:space="preserve"> to make sure that there are no available updates for Model Builder. The version used in this tutorial is </w:t>
      </w:r>
      <w:r>
        <w:rPr>
          <w:rStyle w:val="Strong"/>
        </w:rPr>
        <w:t>16.14.0</w:t>
      </w:r>
      <w:r>
        <w:t>.</w:t>
      </w:r>
    </w:p>
    <w:p w:rsidR="008A1063" w:rsidRDefault="008A1063" w:rsidP="008A1063">
      <w:pPr>
        <w:pStyle w:val="NormalWeb"/>
      </w:pPr>
      <w:r>
        <w:t>In this case, you'll predict sentiment based on the content (text) of customer reviews.</w:t>
      </w:r>
    </w:p>
    <w:p w:rsidR="008A1063" w:rsidRDefault="008A1063" w:rsidP="008A1063">
      <w:pPr>
        <w:pStyle w:val="NormalWeb"/>
        <w:numPr>
          <w:ilvl w:val="0"/>
          <w:numId w:val="5"/>
        </w:numPr>
      </w:pPr>
      <w:r>
        <w:t xml:space="preserve">In the Model Builder Scenario screen, select the </w:t>
      </w:r>
      <w:r>
        <w:rPr>
          <w:rStyle w:val="Strong"/>
        </w:rPr>
        <w:t>Data classification</w:t>
      </w:r>
      <w:r>
        <w:t xml:space="preserve"> scenario, since you're predicting which category a comment falls into (positive or negative).</w:t>
      </w:r>
    </w:p>
    <w:p w:rsidR="008A1063" w:rsidRDefault="008A1063" w:rsidP="008A1063">
      <w:pPr>
        <w:pStyle w:val="NormalWeb"/>
        <w:numPr>
          <w:ilvl w:val="0"/>
          <w:numId w:val="5"/>
        </w:numPr>
      </w:pPr>
      <w:r>
        <w:t xml:space="preserve">After selecting the </w:t>
      </w:r>
      <w:r>
        <w:rPr>
          <w:rStyle w:val="Strong"/>
        </w:rPr>
        <w:t>Data classification</w:t>
      </w:r>
      <w:r>
        <w:t xml:space="preserve"> scenario, you must choose your training environment. While some scenarios support training in Azure, Classification currently only supports local training, so keep the </w:t>
      </w:r>
      <w:r>
        <w:rPr>
          <w:rStyle w:val="Strong"/>
        </w:rPr>
        <w:t>Local</w:t>
      </w:r>
      <w:r>
        <w:t xml:space="preserve"> environment selected and move on to the </w:t>
      </w:r>
      <w:r>
        <w:rPr>
          <w:rStyle w:val="Strong"/>
        </w:rPr>
        <w:t>Data</w:t>
      </w:r>
      <w:r>
        <w:t xml:space="preserve"> step.</w:t>
      </w:r>
    </w:p>
    <w:p w:rsidR="008A1063" w:rsidRDefault="008A1063" w:rsidP="008A1063">
      <w:pPr>
        <w:pStyle w:val="NormalWeb"/>
        <w:ind w:left="720"/>
      </w:pPr>
      <w:r>
        <w:rPr>
          <w:noProof/>
        </w:rPr>
        <w:lastRenderedPageBreak/>
        <w:drawing>
          <wp:inline distT="0" distB="0" distL="0" distR="0">
            <wp:extent cx="3546000" cy="1202400"/>
            <wp:effectExtent l="0" t="0" r="0" b="0"/>
            <wp:docPr id="7" name="Picture 7" descr="Local training environment is selected in Model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al training environment is selected in Model Build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6000" cy="1202400"/>
                    </a:xfrm>
                    <a:prstGeom prst="rect">
                      <a:avLst/>
                    </a:prstGeom>
                    <a:noFill/>
                    <a:ln>
                      <a:noFill/>
                    </a:ln>
                  </pic:spPr>
                </pic:pic>
              </a:graphicData>
            </a:graphic>
          </wp:inline>
        </w:drawing>
      </w:r>
    </w:p>
    <w:p w:rsidR="008A1063" w:rsidRDefault="008A1063" w:rsidP="00FD568B">
      <w:pPr>
        <w:pStyle w:val="Heading3"/>
      </w:pPr>
      <w:bookmarkStart w:id="6" w:name="_Toc130398572"/>
      <w:r>
        <w:t>Download and add data</w:t>
      </w:r>
      <w:bookmarkEnd w:id="6"/>
    </w:p>
    <w:p w:rsidR="008A1063" w:rsidRDefault="008A1063" w:rsidP="008A1063">
      <w:pPr>
        <w:pStyle w:val="NormalWeb"/>
      </w:pPr>
      <w:r>
        <w:t xml:space="preserve">Download the </w:t>
      </w:r>
      <w:hyperlink r:id="rId17" w:tgtFrame="_blank" w:history="1">
        <w:r>
          <w:rPr>
            <w:rStyle w:val="Hyperlink"/>
          </w:rPr>
          <w:t>Sentiment Labelled Sentences datasets</w:t>
        </w:r>
      </w:hyperlink>
      <w:r>
        <w:t xml:space="preserve"> from the </w:t>
      </w:r>
      <w:hyperlink r:id="rId18" w:history="1">
        <w:r>
          <w:rPr>
            <w:rStyle w:val="Hyperlink"/>
          </w:rPr>
          <w:t>UCI Machine Learning Repository</w:t>
        </w:r>
      </w:hyperlink>
      <w:r>
        <w:t xml:space="preserve">. Unzip </w:t>
      </w:r>
      <w:r>
        <w:rPr>
          <w:rStyle w:val="HTMLCode"/>
        </w:rPr>
        <w:t>sentiment labelled sentences.zip</w:t>
      </w:r>
      <w:r>
        <w:t xml:space="preserve"> and save the </w:t>
      </w:r>
      <w:r>
        <w:rPr>
          <w:rStyle w:val="HTMLCode"/>
        </w:rPr>
        <w:t>yelp_labelled.txt</w:t>
      </w:r>
      <w:r>
        <w:t xml:space="preserve"> file to the </w:t>
      </w:r>
      <w:proofErr w:type="spellStart"/>
      <w:r>
        <w:rPr>
          <w:rStyle w:val="HTMLCode"/>
        </w:rPr>
        <w:t>myMLApp</w:t>
      </w:r>
      <w:proofErr w:type="spellEnd"/>
      <w:r>
        <w:t xml:space="preserve"> directory. </w:t>
      </w:r>
    </w:p>
    <w:p w:rsidR="008A1063" w:rsidRDefault="008A1063" w:rsidP="008A1063">
      <w:pPr>
        <w:pStyle w:val="NormalWeb"/>
      </w:pPr>
      <w:r>
        <w:t xml:space="preserve">Each row in </w:t>
      </w:r>
      <w:r>
        <w:rPr>
          <w:rStyle w:val="HTMLCode"/>
        </w:rPr>
        <w:t>yelp_labelled.txt</w:t>
      </w:r>
      <w:r>
        <w:t xml:space="preserve"> represents a different review of a restaurant left by a user on Yelp. The first column represents the comment left by the user, and the second column represents the sentiment of the text (0 is negative, 1 is positive). The columns are separated by tabs, and the dataset has no header. The data looks like the following: </w:t>
      </w:r>
    </w:p>
    <w:p w:rsidR="008A1063" w:rsidRDefault="008A1063" w:rsidP="008A1063">
      <w:r>
        <w:rPr>
          <w:rStyle w:val="listing-label"/>
        </w:rPr>
        <w:t>yelp_labelled.txt</w:t>
      </w:r>
    </w:p>
    <w:p w:rsidR="008A1063" w:rsidRDefault="008A1063" w:rsidP="008A1063">
      <w:pPr>
        <w:pStyle w:val="HTMLPreformatted"/>
        <w:rPr>
          <w:rStyle w:val="HTMLCode"/>
        </w:rPr>
      </w:pPr>
      <w:r>
        <w:rPr>
          <w:rStyle w:val="HTMLCode"/>
        </w:rPr>
        <w:t>Wow... Loved this place.</w:t>
      </w:r>
      <w:r>
        <w:rPr>
          <w:rStyle w:val="HTMLCode"/>
        </w:rPr>
        <w:tab/>
        <w:t xml:space="preserve">        1</w:t>
      </w:r>
    </w:p>
    <w:p w:rsidR="008A1063" w:rsidRDefault="008A1063" w:rsidP="008A1063">
      <w:pPr>
        <w:pStyle w:val="HTMLPreformatted"/>
        <w:rPr>
          <w:rStyle w:val="HTMLCode"/>
        </w:rPr>
      </w:pPr>
      <w:r>
        <w:rPr>
          <w:rStyle w:val="HTMLCode"/>
        </w:rPr>
        <w:t>Crust is not good.</w:t>
      </w:r>
      <w:r>
        <w:rPr>
          <w:rStyle w:val="HTMLCode"/>
        </w:rPr>
        <w:tab/>
        <w:t xml:space="preserve">        0</w:t>
      </w:r>
    </w:p>
    <w:p w:rsidR="008A1063" w:rsidRDefault="008A1063" w:rsidP="008A1063">
      <w:pPr>
        <w:pStyle w:val="HTMLPreformatted"/>
        <w:rPr>
          <w:rStyle w:val="HTMLCode"/>
        </w:rPr>
      </w:pPr>
      <w:r>
        <w:rPr>
          <w:rStyle w:val="HTMLCode"/>
        </w:rPr>
        <w:t>Not tasty and the texture was just nasty.</w:t>
      </w:r>
      <w:r>
        <w:rPr>
          <w:rStyle w:val="HTMLCode"/>
        </w:rPr>
        <w:tab/>
        <w:t xml:space="preserve">        0</w:t>
      </w:r>
    </w:p>
    <w:p w:rsidR="008A1063" w:rsidRDefault="008A1063" w:rsidP="008A1063">
      <w:pPr>
        <w:pStyle w:val="HTMLPreformatted"/>
      </w:pPr>
    </w:p>
    <w:p w:rsidR="008A1063" w:rsidRPr="00FD568B" w:rsidRDefault="008A1063" w:rsidP="00FD568B">
      <w:pPr>
        <w:pStyle w:val="Heading3"/>
      </w:pPr>
      <w:bookmarkStart w:id="7" w:name="_Toc130398573"/>
      <w:r w:rsidRPr="00FD568B">
        <w:t>Add data</w:t>
      </w:r>
      <w:bookmarkEnd w:id="7"/>
    </w:p>
    <w:p w:rsidR="008A1063" w:rsidRDefault="008A1063" w:rsidP="008A1063">
      <w:pPr>
        <w:pStyle w:val="NormalWeb"/>
      </w:pPr>
      <w:r>
        <w:t xml:space="preserve">In Model Builder, you can add data from a local file or connect to a SQL Server database. In this case, you'll add </w:t>
      </w:r>
      <w:r>
        <w:rPr>
          <w:rStyle w:val="HTMLCode"/>
        </w:rPr>
        <w:t>yelp_labelled.txt</w:t>
      </w:r>
      <w:r>
        <w:t xml:space="preserve"> from a file.</w:t>
      </w:r>
    </w:p>
    <w:p w:rsidR="008A1063" w:rsidRDefault="008A1063" w:rsidP="008A1063">
      <w:pPr>
        <w:pStyle w:val="NormalWeb"/>
        <w:numPr>
          <w:ilvl w:val="0"/>
          <w:numId w:val="6"/>
        </w:numPr>
      </w:pPr>
      <w:r>
        <w:t xml:space="preserve">Select </w:t>
      </w:r>
      <w:r>
        <w:rPr>
          <w:rStyle w:val="Strong"/>
        </w:rPr>
        <w:t>File</w:t>
      </w:r>
      <w:r>
        <w:t xml:space="preserve"> as the input data source type.</w:t>
      </w:r>
    </w:p>
    <w:p w:rsidR="008A1063" w:rsidRDefault="008A1063" w:rsidP="008A1063">
      <w:pPr>
        <w:pStyle w:val="NormalWeb"/>
        <w:numPr>
          <w:ilvl w:val="0"/>
          <w:numId w:val="6"/>
        </w:numPr>
      </w:pPr>
      <w:r>
        <w:t xml:space="preserve">Browse for </w:t>
      </w:r>
      <w:r>
        <w:rPr>
          <w:rStyle w:val="HTMLCode"/>
        </w:rPr>
        <w:t>yelp_labelled.txt</w:t>
      </w:r>
      <w:r>
        <w:t xml:space="preserve">. Once you select your dataset, a preview of your data appears in the </w:t>
      </w:r>
      <w:r>
        <w:rPr>
          <w:rStyle w:val="Strong"/>
        </w:rPr>
        <w:t>Data Preview</w:t>
      </w:r>
      <w:r>
        <w:t xml:space="preserve"> section. Since your dataset does not have a header, headers are auto-generated ("col0" and "col1").</w:t>
      </w:r>
    </w:p>
    <w:p w:rsidR="008A1063" w:rsidRDefault="008A1063" w:rsidP="008A1063">
      <w:pPr>
        <w:pStyle w:val="NormalWeb"/>
        <w:numPr>
          <w:ilvl w:val="0"/>
          <w:numId w:val="6"/>
        </w:numPr>
      </w:pPr>
      <w:r>
        <w:t xml:space="preserve">Under </w:t>
      </w:r>
      <w:r>
        <w:rPr>
          <w:rStyle w:val="Strong"/>
        </w:rPr>
        <w:t>Column to predict (Label)</w:t>
      </w:r>
      <w:r>
        <w:t xml:space="preserve">, select "col1". The </w:t>
      </w:r>
      <w:r>
        <w:rPr>
          <w:rStyle w:val="Strong"/>
        </w:rPr>
        <w:t>Label</w:t>
      </w:r>
      <w:r>
        <w:t xml:space="preserve"> is what you're predicting, which in this case is the sentiment found in the second column ("col1") of the dataset.</w:t>
      </w:r>
    </w:p>
    <w:p w:rsidR="008A1063" w:rsidRDefault="008A1063" w:rsidP="008A1063">
      <w:pPr>
        <w:pStyle w:val="NormalWeb"/>
        <w:numPr>
          <w:ilvl w:val="0"/>
          <w:numId w:val="6"/>
        </w:numPr>
      </w:pPr>
      <w:r>
        <w:t xml:space="preserve">The columns that are used to help predict the Label are called </w:t>
      </w:r>
      <w:r>
        <w:rPr>
          <w:rStyle w:val="Strong"/>
        </w:rPr>
        <w:t>Features</w:t>
      </w:r>
      <w:r>
        <w:t xml:space="preserve">. All of the columns in the dataset besides the Label are automatically selected as Features. In this case, the review comment column ("col0") is the Feature column. You can update the Feature columns and modify other data loading options in </w:t>
      </w:r>
      <w:r>
        <w:rPr>
          <w:rStyle w:val="Strong"/>
        </w:rPr>
        <w:t>Advanced data options</w:t>
      </w:r>
      <w:r>
        <w:t>, but it is not necessary for this example.</w:t>
      </w:r>
    </w:p>
    <w:p w:rsidR="008A1063" w:rsidRDefault="008A1063" w:rsidP="008A1063">
      <w:pPr>
        <w:pStyle w:val="NormalWeb"/>
      </w:pPr>
      <w:r>
        <w:rPr>
          <w:noProof/>
        </w:rPr>
        <w:lastRenderedPageBreak/>
        <w:drawing>
          <wp:inline distT="0" distB="0" distL="0" distR="0">
            <wp:extent cx="3625200" cy="2890800"/>
            <wp:effectExtent l="0" t="0" r="0" b="5080"/>
            <wp:docPr id="9" name="Picture 9" descr="Model Builder Data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 Builder Data ste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5200" cy="2890800"/>
                    </a:xfrm>
                    <a:prstGeom prst="rect">
                      <a:avLst/>
                    </a:prstGeom>
                    <a:noFill/>
                    <a:ln>
                      <a:noFill/>
                    </a:ln>
                  </pic:spPr>
                </pic:pic>
              </a:graphicData>
            </a:graphic>
          </wp:inline>
        </w:drawing>
      </w:r>
    </w:p>
    <w:p w:rsidR="008A1063" w:rsidRDefault="008A1063" w:rsidP="008A1063">
      <w:pPr>
        <w:pStyle w:val="NormalWeb"/>
      </w:pPr>
      <w:r>
        <w:t xml:space="preserve">After adding your data, go to the </w:t>
      </w:r>
      <w:r>
        <w:rPr>
          <w:rStyle w:val="Strong"/>
        </w:rPr>
        <w:t>Train</w:t>
      </w:r>
      <w:r>
        <w:t xml:space="preserve"> step.</w:t>
      </w:r>
    </w:p>
    <w:p w:rsidR="008A1063" w:rsidRDefault="008A1063" w:rsidP="00FD568B">
      <w:pPr>
        <w:pStyle w:val="Heading3"/>
      </w:pPr>
      <w:bookmarkStart w:id="8" w:name="_Toc130398574"/>
      <w:r>
        <w:t>Train your model</w:t>
      </w:r>
      <w:bookmarkEnd w:id="8"/>
    </w:p>
    <w:p w:rsidR="008A1063" w:rsidRDefault="008A1063" w:rsidP="008A1063">
      <w:pPr>
        <w:pStyle w:val="NormalWeb"/>
      </w:pPr>
      <w:r>
        <w:t xml:space="preserve">Now, you'll train your model with the </w:t>
      </w:r>
      <w:r>
        <w:rPr>
          <w:rStyle w:val="HTMLCode"/>
        </w:rPr>
        <w:t>yelp_labelled.txt</w:t>
      </w:r>
      <w:r>
        <w:t xml:space="preserve"> dataset.</w:t>
      </w:r>
    </w:p>
    <w:p w:rsidR="008A1063" w:rsidRDefault="008A1063" w:rsidP="008A1063">
      <w:pPr>
        <w:pStyle w:val="NormalWeb"/>
      </w:pPr>
      <w:r>
        <w:t>Model Builder evaluates many models with varying algorithms and settings based on the amount of training time given to build the best performing model.</w:t>
      </w:r>
    </w:p>
    <w:p w:rsidR="008A1063" w:rsidRDefault="008A1063" w:rsidP="008A1063">
      <w:pPr>
        <w:pStyle w:val="NormalWeb"/>
        <w:numPr>
          <w:ilvl w:val="0"/>
          <w:numId w:val="7"/>
        </w:numPr>
      </w:pPr>
      <w:r>
        <w:t xml:space="preserve">Change the </w:t>
      </w:r>
      <w:r>
        <w:rPr>
          <w:rStyle w:val="Strong"/>
        </w:rPr>
        <w:t>Time to train</w:t>
      </w:r>
      <w:r>
        <w:t xml:space="preserve">, which is the amount of time you'd like Model Builder to explore various models, to </w:t>
      </w:r>
      <w:r>
        <w:rPr>
          <w:rStyle w:val="Strong"/>
        </w:rPr>
        <w:t>60</w:t>
      </w:r>
      <w:r>
        <w:t xml:space="preserve"> seconds (you can try increasing this number if no models are found after training) . Note that for larger datasets, the training time will be longer. Model Builder automatically adjusts the training time based on the dataset size.</w:t>
      </w:r>
    </w:p>
    <w:p w:rsidR="008A1063" w:rsidRDefault="008A1063" w:rsidP="008A1063">
      <w:pPr>
        <w:pStyle w:val="NormalWeb"/>
        <w:numPr>
          <w:ilvl w:val="0"/>
          <w:numId w:val="7"/>
        </w:numPr>
      </w:pPr>
      <w:r>
        <w:t xml:space="preserve">Select </w:t>
      </w:r>
      <w:r>
        <w:rPr>
          <w:rStyle w:val="Strong"/>
        </w:rPr>
        <w:t>Start training</w:t>
      </w:r>
      <w:r>
        <w:t xml:space="preserve"> to start the training process. Once training starts, you can see the time remaining.</w:t>
      </w:r>
    </w:p>
    <w:p w:rsidR="008A1063" w:rsidRDefault="008A1063" w:rsidP="008A1063">
      <w:pPr>
        <w:ind w:left="720"/>
      </w:pPr>
      <w:r>
        <w:rPr>
          <w:noProof/>
          <w:lang w:eastAsia="en-CA"/>
        </w:rPr>
        <w:drawing>
          <wp:inline distT="0" distB="0" distL="0" distR="0">
            <wp:extent cx="2206800" cy="1328400"/>
            <wp:effectExtent l="0" t="0" r="3175" b="5715"/>
            <wp:docPr id="11" name="Picture 11" descr="https://dotnet.microsoft.com/static/images/model-builder-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tnet.microsoft.com/static/images/model-builder-tra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6800" cy="1328400"/>
                    </a:xfrm>
                    <a:prstGeom prst="rect">
                      <a:avLst/>
                    </a:prstGeom>
                    <a:noFill/>
                    <a:ln>
                      <a:noFill/>
                    </a:ln>
                  </pic:spPr>
                </pic:pic>
              </a:graphicData>
            </a:graphic>
          </wp:inline>
        </w:drawing>
      </w:r>
    </w:p>
    <w:p w:rsidR="008A1063" w:rsidRPr="00FD568B" w:rsidRDefault="008A1063" w:rsidP="00FD568B">
      <w:pPr>
        <w:pStyle w:val="Heading3"/>
      </w:pPr>
      <w:bookmarkStart w:id="9" w:name="_Toc130398575"/>
      <w:r w:rsidRPr="00FD568B">
        <w:t>Training results</w:t>
      </w:r>
      <w:bookmarkEnd w:id="9"/>
    </w:p>
    <w:p w:rsidR="008A1063" w:rsidRDefault="008A1063" w:rsidP="008A1063">
      <w:pPr>
        <w:pStyle w:val="NormalWeb"/>
      </w:pPr>
      <w:r>
        <w:t>Once training is done, you can see a summary of the training results.</w:t>
      </w:r>
    </w:p>
    <w:p w:rsidR="008A1063" w:rsidRDefault="008A1063" w:rsidP="008A1063">
      <w:pPr>
        <w:pStyle w:val="NormalWeb"/>
      </w:pPr>
      <w:r>
        <w:rPr>
          <w:noProof/>
        </w:rPr>
        <w:lastRenderedPageBreak/>
        <w:drawing>
          <wp:inline distT="0" distB="0" distL="0" distR="0">
            <wp:extent cx="2836800" cy="1879200"/>
            <wp:effectExtent l="0" t="0" r="1905" b="6985"/>
            <wp:docPr id="10" name="Picture 10" descr="https://dotnet.microsoft.com/static/images/model-builder-train-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tnet.microsoft.com/static/images/model-builder-train-don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6800" cy="1879200"/>
                    </a:xfrm>
                    <a:prstGeom prst="rect">
                      <a:avLst/>
                    </a:prstGeom>
                    <a:noFill/>
                    <a:ln>
                      <a:noFill/>
                    </a:ln>
                  </pic:spPr>
                </pic:pic>
              </a:graphicData>
            </a:graphic>
          </wp:inline>
        </w:drawing>
      </w:r>
    </w:p>
    <w:p w:rsidR="008A1063" w:rsidRDefault="008A1063" w:rsidP="008A1063">
      <w:pPr>
        <w:numPr>
          <w:ilvl w:val="0"/>
          <w:numId w:val="8"/>
        </w:numPr>
        <w:spacing w:before="100" w:beforeAutospacing="1" w:after="100" w:afterAutospacing="1" w:line="240" w:lineRule="auto"/>
      </w:pPr>
      <w:r>
        <w:rPr>
          <w:rStyle w:val="Strong"/>
        </w:rPr>
        <w:t>Best accuracy</w:t>
      </w:r>
      <w:r>
        <w:t xml:space="preserve"> - This shows you the accuracy of the best model that Model Builder found. Higher accuracy means the model predicted more correctly on test data.</w:t>
      </w:r>
    </w:p>
    <w:p w:rsidR="008A1063" w:rsidRDefault="008A1063" w:rsidP="008A1063">
      <w:pPr>
        <w:numPr>
          <w:ilvl w:val="0"/>
          <w:numId w:val="8"/>
        </w:numPr>
        <w:spacing w:before="100" w:beforeAutospacing="1" w:after="100" w:afterAutospacing="1" w:line="240" w:lineRule="auto"/>
      </w:pPr>
      <w:r>
        <w:rPr>
          <w:rStyle w:val="Strong"/>
        </w:rPr>
        <w:t>Best model</w:t>
      </w:r>
      <w:r>
        <w:t xml:space="preserve"> - This shows you which algorithm performed the best during Model Builder's exploration.</w:t>
      </w:r>
    </w:p>
    <w:p w:rsidR="008A1063" w:rsidRDefault="008A1063" w:rsidP="008A1063">
      <w:pPr>
        <w:numPr>
          <w:ilvl w:val="0"/>
          <w:numId w:val="8"/>
        </w:numPr>
        <w:spacing w:before="100" w:beforeAutospacing="1" w:after="100" w:afterAutospacing="1" w:line="240" w:lineRule="auto"/>
      </w:pPr>
      <w:r>
        <w:rPr>
          <w:rStyle w:val="Strong"/>
        </w:rPr>
        <w:t>Training time</w:t>
      </w:r>
      <w:r>
        <w:t xml:space="preserve"> - This shows you the total amount of time that was spent training / exploring models.</w:t>
      </w:r>
    </w:p>
    <w:p w:rsidR="008A1063" w:rsidRDefault="008A1063" w:rsidP="008A1063">
      <w:pPr>
        <w:numPr>
          <w:ilvl w:val="0"/>
          <w:numId w:val="8"/>
        </w:numPr>
        <w:spacing w:before="100" w:beforeAutospacing="1" w:after="100" w:afterAutospacing="1" w:line="240" w:lineRule="auto"/>
      </w:pPr>
      <w:r>
        <w:rPr>
          <w:rStyle w:val="Strong"/>
        </w:rPr>
        <w:t>Models explored (total)</w:t>
      </w:r>
      <w:r>
        <w:t xml:space="preserve"> - This shows you the total number of models explored by Model Builder in the given amount of time.</w:t>
      </w:r>
    </w:p>
    <w:p w:rsidR="008A1063" w:rsidRDefault="008A1063" w:rsidP="008A1063">
      <w:pPr>
        <w:pStyle w:val="NormalWeb"/>
      </w:pPr>
      <w:r>
        <w:t>If you want, you can view more information about the training session in the Machine Learning Output window.</w:t>
      </w:r>
    </w:p>
    <w:p w:rsidR="008A1063" w:rsidRDefault="008A1063" w:rsidP="008A1063">
      <w:pPr>
        <w:pStyle w:val="NormalWeb"/>
      </w:pPr>
      <w:r>
        <w:t xml:space="preserve">After model training finishes, go to the </w:t>
      </w:r>
      <w:r>
        <w:rPr>
          <w:rStyle w:val="Strong"/>
        </w:rPr>
        <w:t>Evaluate</w:t>
      </w:r>
      <w:r>
        <w:t xml:space="preserve"> step.</w:t>
      </w:r>
    </w:p>
    <w:p w:rsidR="008A1063" w:rsidRDefault="008A1063" w:rsidP="00FD568B">
      <w:pPr>
        <w:pStyle w:val="Heading3"/>
      </w:pPr>
      <w:bookmarkStart w:id="10" w:name="_Toc130398576"/>
      <w:r>
        <w:t>Evaluate your model</w:t>
      </w:r>
      <w:bookmarkEnd w:id="10"/>
    </w:p>
    <w:p w:rsidR="008A1063" w:rsidRDefault="008A1063" w:rsidP="008A1063">
      <w:pPr>
        <w:pStyle w:val="NormalWeb"/>
      </w:pPr>
      <w:r>
        <w:t xml:space="preserve">The </w:t>
      </w:r>
      <w:r>
        <w:rPr>
          <w:rStyle w:val="Strong"/>
        </w:rPr>
        <w:t>Evaluate</w:t>
      </w:r>
      <w:r>
        <w:t xml:space="preserve"> step shows you the best-performing </w:t>
      </w:r>
      <w:hyperlink r:id="rId22" w:tgtFrame="_blank" w:history="1">
        <w:r>
          <w:rPr>
            <w:rStyle w:val="Hyperlink"/>
          </w:rPr>
          <w:t>algorithm</w:t>
        </w:r>
      </w:hyperlink>
      <w:r>
        <w:t xml:space="preserve"> and the best accuracy and lets you try out the model in the UI.</w:t>
      </w:r>
    </w:p>
    <w:p w:rsidR="008A1063" w:rsidRPr="00FD568B" w:rsidRDefault="008A1063" w:rsidP="00FD568B">
      <w:pPr>
        <w:pStyle w:val="Heading3"/>
      </w:pPr>
      <w:bookmarkStart w:id="11" w:name="_Toc130398577"/>
      <w:r w:rsidRPr="00FD568B">
        <w:t>Try out your model</w:t>
      </w:r>
      <w:bookmarkEnd w:id="11"/>
    </w:p>
    <w:p w:rsidR="008A1063" w:rsidRDefault="008A1063" w:rsidP="008A1063">
      <w:pPr>
        <w:pStyle w:val="NormalWeb"/>
      </w:pPr>
      <w:r>
        <w:t xml:space="preserve">You can make predictions on sample input in the </w:t>
      </w:r>
      <w:r>
        <w:rPr>
          <w:rStyle w:val="Strong"/>
        </w:rPr>
        <w:t>Try your model</w:t>
      </w:r>
      <w:r>
        <w:t xml:space="preserve"> section. The textbox is pre-filled with the first line of data from your dataset, but you can change the input and select the </w:t>
      </w:r>
      <w:r>
        <w:rPr>
          <w:rStyle w:val="Strong"/>
        </w:rPr>
        <w:t>Predict</w:t>
      </w:r>
      <w:r>
        <w:t xml:space="preserve"> button to try out different sentiment predictions.</w:t>
      </w:r>
    </w:p>
    <w:p w:rsidR="008A1063" w:rsidRDefault="008A1063" w:rsidP="008A1063">
      <w:pPr>
        <w:pStyle w:val="NormalWeb"/>
      </w:pPr>
      <w:r>
        <w:t>In this case, 0 means negative sentiment and 1 means positive sentiment.</w:t>
      </w:r>
    </w:p>
    <w:p w:rsidR="008A1063" w:rsidRDefault="008A1063" w:rsidP="008A1063">
      <w:r>
        <w:rPr>
          <w:noProof/>
          <w:lang w:eastAsia="en-CA"/>
        </w:rPr>
        <w:lastRenderedPageBreak/>
        <w:drawing>
          <wp:inline distT="0" distB="0" distL="0" distR="0">
            <wp:extent cx="3186000" cy="1879200"/>
            <wp:effectExtent l="0" t="0" r="0" b="6985"/>
            <wp:docPr id="12" name="Picture 12" descr="Model Builder Evaluate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 Builder Evaluate ste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6000" cy="1879200"/>
                    </a:xfrm>
                    <a:prstGeom prst="rect">
                      <a:avLst/>
                    </a:prstGeom>
                    <a:noFill/>
                    <a:ln>
                      <a:noFill/>
                    </a:ln>
                  </pic:spPr>
                </pic:pic>
              </a:graphicData>
            </a:graphic>
          </wp:inline>
        </w:drawing>
      </w:r>
    </w:p>
    <w:p w:rsidR="008A1063" w:rsidRDefault="008A1063" w:rsidP="008A1063">
      <w:pPr>
        <w:pStyle w:val="alert"/>
      </w:pPr>
      <w:r>
        <w:rPr>
          <w:rStyle w:val="Strong"/>
        </w:rPr>
        <w:t>Note:</w:t>
      </w:r>
      <w:r>
        <w:t xml:space="preserve"> If your model is not performing well (for example, if the Accuracy is low or if the model only predicts '1' values), you can try adding more time and training again. This is a sample using a very small dataset; for production-level models, you'd want to add a lot more data and training time.</w:t>
      </w:r>
    </w:p>
    <w:p w:rsidR="008A1063" w:rsidRDefault="008A1063" w:rsidP="008A1063">
      <w:pPr>
        <w:pStyle w:val="NormalWeb"/>
      </w:pPr>
      <w:r>
        <w:t xml:space="preserve">After evaluating and trying out your model, move on to the </w:t>
      </w:r>
      <w:r>
        <w:rPr>
          <w:rStyle w:val="Strong"/>
        </w:rPr>
        <w:t>Consume</w:t>
      </w:r>
      <w:r>
        <w:t xml:space="preserve"> step.</w:t>
      </w:r>
    </w:p>
    <w:p w:rsidR="008A1063" w:rsidRDefault="008A1063" w:rsidP="00FD568B">
      <w:pPr>
        <w:pStyle w:val="Heading3"/>
      </w:pPr>
      <w:bookmarkStart w:id="12" w:name="_Toc130398578"/>
      <w:r>
        <w:t>Generate code</w:t>
      </w:r>
      <w:bookmarkEnd w:id="12"/>
    </w:p>
    <w:p w:rsidR="008A1063" w:rsidRDefault="008A1063" w:rsidP="008A1063">
      <w:pPr>
        <w:pStyle w:val="NormalWeb"/>
      </w:pPr>
      <w:r>
        <w:t xml:space="preserve">After training is completed, three files are automatically added as code-behind to the </w:t>
      </w:r>
      <w:proofErr w:type="spellStart"/>
      <w:r>
        <w:rPr>
          <w:rStyle w:val="HTMLCode"/>
        </w:rPr>
        <w:t>SentimentModel.mbconfig</w:t>
      </w:r>
      <w:proofErr w:type="spellEnd"/>
      <w:r>
        <w:t>:</w:t>
      </w:r>
    </w:p>
    <w:p w:rsidR="008A1063" w:rsidRDefault="008A1063" w:rsidP="008A1063">
      <w:pPr>
        <w:numPr>
          <w:ilvl w:val="0"/>
          <w:numId w:val="9"/>
        </w:numPr>
        <w:spacing w:before="100" w:beforeAutospacing="1" w:after="100" w:afterAutospacing="1" w:line="240" w:lineRule="auto"/>
      </w:pPr>
      <w:r>
        <w:rPr>
          <w:rStyle w:val="HTMLCode"/>
          <w:rFonts w:eastAsiaTheme="minorHAnsi"/>
        </w:rPr>
        <w:t>SentimentModel.zip</w:t>
      </w:r>
      <w:r>
        <w:t>: This file is the trained ML.NET model, which is a serialized zip file.</w:t>
      </w:r>
    </w:p>
    <w:p w:rsidR="008A1063" w:rsidRDefault="008A1063" w:rsidP="008A1063">
      <w:pPr>
        <w:numPr>
          <w:ilvl w:val="0"/>
          <w:numId w:val="9"/>
        </w:numPr>
        <w:spacing w:before="100" w:beforeAutospacing="1" w:after="100" w:afterAutospacing="1" w:line="240" w:lineRule="auto"/>
      </w:pPr>
      <w:proofErr w:type="spellStart"/>
      <w:r>
        <w:rPr>
          <w:rStyle w:val="HTMLCode"/>
          <w:rFonts w:eastAsiaTheme="minorHAnsi"/>
        </w:rPr>
        <w:t>SentimentModel.consumption.cs</w:t>
      </w:r>
      <w:proofErr w:type="spellEnd"/>
      <w:r>
        <w:t xml:space="preserve">: This file contains the model input and output classes and a </w:t>
      </w:r>
      <w:r>
        <w:rPr>
          <w:rStyle w:val="HTMLCode"/>
          <w:rFonts w:eastAsiaTheme="minorHAnsi"/>
        </w:rPr>
        <w:t>Predict</w:t>
      </w:r>
      <w:r>
        <w:t xml:space="preserve"> method that can be used for model consumption.</w:t>
      </w:r>
    </w:p>
    <w:p w:rsidR="008A1063" w:rsidRDefault="008A1063" w:rsidP="008A1063">
      <w:pPr>
        <w:numPr>
          <w:ilvl w:val="0"/>
          <w:numId w:val="9"/>
        </w:numPr>
        <w:spacing w:before="100" w:beforeAutospacing="1" w:after="100" w:afterAutospacing="1" w:line="240" w:lineRule="auto"/>
      </w:pPr>
      <w:proofErr w:type="spellStart"/>
      <w:r>
        <w:rPr>
          <w:rStyle w:val="HTMLCode"/>
          <w:rFonts w:eastAsiaTheme="minorHAnsi"/>
        </w:rPr>
        <w:t>SentimentModel.training.cs</w:t>
      </w:r>
      <w:proofErr w:type="spellEnd"/>
      <w:r>
        <w:t>: This file contains the training pipeline (data transforms, algorithm, and algorithm parameters) used to train the final model.</w:t>
      </w:r>
    </w:p>
    <w:p w:rsidR="008A1063" w:rsidRDefault="008A1063" w:rsidP="008A1063">
      <w:pPr>
        <w:pStyle w:val="NormalWeb"/>
      </w:pPr>
      <w:r>
        <w:rPr>
          <w:noProof/>
        </w:rPr>
        <w:drawing>
          <wp:inline distT="0" distB="0" distL="0" distR="0">
            <wp:extent cx="3352800" cy="2408555"/>
            <wp:effectExtent l="0" t="0" r="0" b="0"/>
            <wp:docPr id="14" name="Picture 14" descr="https://dotnet.microsoft.com/static/images/model-builde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microsoft.com/static/images/model-builder-co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2408555"/>
                    </a:xfrm>
                    <a:prstGeom prst="rect">
                      <a:avLst/>
                    </a:prstGeom>
                    <a:noFill/>
                    <a:ln>
                      <a:noFill/>
                    </a:ln>
                  </pic:spPr>
                </pic:pic>
              </a:graphicData>
            </a:graphic>
          </wp:inline>
        </w:drawing>
      </w:r>
    </w:p>
    <w:p w:rsidR="008A1063" w:rsidRDefault="008A1063" w:rsidP="008A1063">
      <w:pPr>
        <w:pStyle w:val="NormalWeb"/>
      </w:pPr>
      <w:r>
        <w:t xml:space="preserve">In the </w:t>
      </w:r>
      <w:r>
        <w:rPr>
          <w:rStyle w:val="Strong"/>
        </w:rPr>
        <w:t>Consume</w:t>
      </w:r>
      <w:r>
        <w:t xml:space="preserve"> step in Model Builder, a code snippet is provided which creates sample input for the model and uses the model to make a prediction on that input.</w:t>
      </w:r>
    </w:p>
    <w:p w:rsidR="008A1063" w:rsidRDefault="008A1063" w:rsidP="008A1063">
      <w:pPr>
        <w:pStyle w:val="NormalWeb"/>
      </w:pPr>
      <w:r>
        <w:lastRenderedPageBreak/>
        <w:t xml:space="preserve">Model Builder also offers </w:t>
      </w:r>
      <w:r>
        <w:rPr>
          <w:rStyle w:val="Strong"/>
        </w:rPr>
        <w:t>Project templates</w:t>
      </w:r>
      <w:r>
        <w:t xml:space="preserve"> that you can optionally add to your solution. There are two project templates (a console app and a web API), both which consume the trained model.</w:t>
      </w:r>
    </w:p>
    <w:p w:rsidR="008A1063" w:rsidRDefault="008A1063" w:rsidP="008A1063">
      <w:pPr>
        <w:pStyle w:val="NormalWeb"/>
      </w:pPr>
      <w:r>
        <w:rPr>
          <w:noProof/>
        </w:rPr>
        <w:drawing>
          <wp:inline distT="0" distB="0" distL="0" distR="0">
            <wp:extent cx="3661200" cy="2710800"/>
            <wp:effectExtent l="0" t="0" r="0" b="0"/>
            <wp:docPr id="13" name="Picture 13" descr="https://dotnet.microsoft.com/static/images/model-builder-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tnet.microsoft.com/static/images/model-builder-consum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1200" cy="2710800"/>
                    </a:xfrm>
                    <a:prstGeom prst="rect">
                      <a:avLst/>
                    </a:prstGeom>
                    <a:noFill/>
                    <a:ln>
                      <a:noFill/>
                    </a:ln>
                  </pic:spPr>
                </pic:pic>
              </a:graphicData>
            </a:graphic>
          </wp:inline>
        </w:drawing>
      </w:r>
    </w:p>
    <w:p w:rsidR="008A1063" w:rsidRDefault="008A1063" w:rsidP="00FD568B">
      <w:pPr>
        <w:pStyle w:val="Heading3"/>
      </w:pPr>
      <w:bookmarkStart w:id="13" w:name="_Toc130398579"/>
      <w:r>
        <w:t>Consume your model</w:t>
      </w:r>
      <w:bookmarkEnd w:id="13"/>
    </w:p>
    <w:p w:rsidR="008A1063" w:rsidRDefault="008A1063" w:rsidP="008A1063">
      <w:pPr>
        <w:pStyle w:val="NormalWeb"/>
      </w:pPr>
      <w:r>
        <w:t>The last step is to consume your trained model in the end-user application.</w:t>
      </w:r>
    </w:p>
    <w:p w:rsidR="008A1063" w:rsidRDefault="008A1063" w:rsidP="008A1063">
      <w:pPr>
        <w:pStyle w:val="NormalWeb"/>
        <w:numPr>
          <w:ilvl w:val="0"/>
          <w:numId w:val="10"/>
        </w:numPr>
      </w:pPr>
      <w:r>
        <w:t xml:space="preserve">Replace the </w:t>
      </w:r>
      <w:proofErr w:type="spellStart"/>
      <w:r>
        <w:rPr>
          <w:rStyle w:val="HTMLCode"/>
        </w:rPr>
        <w:t>Program.cs</w:t>
      </w:r>
      <w:proofErr w:type="spellEnd"/>
      <w:r>
        <w:t xml:space="preserve"> code in your </w:t>
      </w:r>
      <w:proofErr w:type="spellStart"/>
      <w:r>
        <w:rPr>
          <w:rStyle w:val="HTMLCode"/>
        </w:rPr>
        <w:t>myMLApp</w:t>
      </w:r>
      <w:proofErr w:type="spellEnd"/>
      <w:r>
        <w:t xml:space="preserve"> project with the following code:</w:t>
      </w:r>
    </w:p>
    <w:p w:rsidR="008A1063" w:rsidRDefault="008A1063" w:rsidP="008A1063">
      <w:pPr>
        <w:spacing w:beforeAutospacing="1" w:afterAutospacing="1"/>
        <w:ind w:left="720"/>
      </w:pPr>
      <w:proofErr w:type="spellStart"/>
      <w:r>
        <w:rPr>
          <w:rStyle w:val="listing-label"/>
        </w:rPr>
        <w:t>Program.cs</w:t>
      </w:r>
      <w:proofErr w:type="spellEnd"/>
    </w:p>
    <w:p w:rsidR="008A1063" w:rsidRDefault="008A1063" w:rsidP="008A1063">
      <w:pPr>
        <w:pStyle w:val="HTMLPreformatted"/>
        <w:rPr>
          <w:rStyle w:val="HTMLCode"/>
        </w:rPr>
      </w:pPr>
      <w:proofErr w:type="gramStart"/>
      <w:r>
        <w:rPr>
          <w:rFonts w:hAnsi="Symbol"/>
        </w:rPr>
        <w:t></w:t>
      </w:r>
      <w:r>
        <w:t xml:space="preserve">  </w:t>
      </w:r>
      <w:r>
        <w:rPr>
          <w:rStyle w:val="token"/>
        </w:rPr>
        <w:t>using</w:t>
      </w:r>
      <w:proofErr w:type="gramEnd"/>
      <w:r>
        <w:rPr>
          <w:rStyle w:val="HTMLCode"/>
        </w:rPr>
        <w:t xml:space="preserve"> </w:t>
      </w:r>
      <w:proofErr w:type="spellStart"/>
      <w:r>
        <w:rPr>
          <w:rStyle w:val="token"/>
        </w:rPr>
        <w:t>MyMLApp</w:t>
      </w:r>
      <w:proofErr w:type="spellEnd"/>
      <w:r>
        <w:rPr>
          <w:rStyle w:val="token"/>
        </w:rPr>
        <w:t>;</w:t>
      </w:r>
    </w:p>
    <w:p w:rsidR="008A1063" w:rsidRDefault="008A1063" w:rsidP="008A1063">
      <w:pPr>
        <w:pStyle w:val="HTMLPreformatted"/>
        <w:rPr>
          <w:rStyle w:val="HTMLCode"/>
        </w:rPr>
      </w:pPr>
      <w:r>
        <w:rPr>
          <w:rStyle w:val="token"/>
        </w:rPr>
        <w:t>// Add input data</w:t>
      </w:r>
    </w:p>
    <w:p w:rsidR="008A1063" w:rsidRDefault="008A1063" w:rsidP="008A1063">
      <w:pPr>
        <w:pStyle w:val="HTMLPreformatted"/>
        <w:rPr>
          <w:rStyle w:val="HTMLCode"/>
        </w:rPr>
      </w:pPr>
      <w:proofErr w:type="spellStart"/>
      <w:r>
        <w:rPr>
          <w:rStyle w:val="token"/>
        </w:rPr>
        <w:t>var</w:t>
      </w:r>
      <w:proofErr w:type="spellEnd"/>
      <w:r>
        <w:rPr>
          <w:rStyle w:val="HTMLCode"/>
        </w:rPr>
        <w:t xml:space="preserve"> </w:t>
      </w:r>
      <w:proofErr w:type="spellStart"/>
      <w:r>
        <w:rPr>
          <w:rStyle w:val="HTMLCode"/>
        </w:rPr>
        <w:t>sampleData</w:t>
      </w:r>
      <w:proofErr w:type="spellEnd"/>
      <w:r>
        <w:rPr>
          <w:rStyle w:val="HTMLCode"/>
        </w:rPr>
        <w:t xml:space="preserve"> </w:t>
      </w:r>
      <w:r>
        <w:rPr>
          <w:rStyle w:val="token"/>
        </w:rPr>
        <w:t>=</w:t>
      </w:r>
      <w:r>
        <w:rPr>
          <w:rStyle w:val="HTMLCode"/>
        </w:rPr>
        <w:t xml:space="preserve"> </w:t>
      </w:r>
      <w:r>
        <w:rPr>
          <w:rStyle w:val="token"/>
        </w:rPr>
        <w:t>new</w:t>
      </w:r>
      <w:r>
        <w:rPr>
          <w:rStyle w:val="HTMLCode"/>
        </w:rPr>
        <w:t xml:space="preserve"> </w:t>
      </w:r>
      <w:proofErr w:type="spellStart"/>
      <w:r>
        <w:rPr>
          <w:rStyle w:val="token"/>
        </w:rPr>
        <w:t>SentimentModel.ModelInput</w:t>
      </w:r>
      <w:proofErr w:type="spellEnd"/>
      <w:r>
        <w:rPr>
          <w:rStyle w:val="token"/>
        </w:rPr>
        <w:t>()</w:t>
      </w:r>
    </w:p>
    <w:p w:rsidR="008A1063" w:rsidRDefault="008A1063" w:rsidP="008A1063">
      <w:pPr>
        <w:pStyle w:val="HTMLPreformatted"/>
        <w:rPr>
          <w:rStyle w:val="HTMLCode"/>
        </w:rPr>
      </w:pPr>
      <w:r>
        <w:rPr>
          <w:rStyle w:val="token"/>
        </w:rPr>
        <w:t>{</w:t>
      </w:r>
    </w:p>
    <w:p w:rsidR="008A1063" w:rsidRDefault="008A1063" w:rsidP="008A1063">
      <w:pPr>
        <w:pStyle w:val="HTMLPreformatted"/>
        <w:rPr>
          <w:rStyle w:val="HTMLCode"/>
        </w:rPr>
      </w:pPr>
      <w:r>
        <w:rPr>
          <w:rStyle w:val="HTMLCode"/>
        </w:rPr>
        <w:t xml:space="preserve">    Col0 </w:t>
      </w:r>
      <w:r>
        <w:rPr>
          <w:rStyle w:val="token"/>
        </w:rPr>
        <w:t>=</w:t>
      </w:r>
      <w:r>
        <w:rPr>
          <w:rStyle w:val="HTMLCode"/>
        </w:rPr>
        <w:t xml:space="preserve"> </w:t>
      </w:r>
      <w:r>
        <w:rPr>
          <w:rStyle w:val="token"/>
        </w:rPr>
        <w:t>"This restaurant was wonderful."</w:t>
      </w:r>
    </w:p>
    <w:p w:rsidR="008A1063" w:rsidRDefault="008A1063" w:rsidP="008A1063">
      <w:pPr>
        <w:pStyle w:val="HTMLPreformatted"/>
        <w:rPr>
          <w:rStyle w:val="HTMLCode"/>
        </w:rPr>
      </w:pPr>
      <w:r>
        <w:rPr>
          <w:rStyle w:val="token"/>
        </w:rPr>
        <w:t>};</w:t>
      </w:r>
    </w:p>
    <w:p w:rsidR="008A1063" w:rsidRDefault="008A1063" w:rsidP="008A1063">
      <w:pPr>
        <w:pStyle w:val="HTMLPreformatted"/>
        <w:rPr>
          <w:rStyle w:val="HTMLCode"/>
        </w:rPr>
      </w:pPr>
    </w:p>
    <w:p w:rsidR="008A1063" w:rsidRDefault="008A1063" w:rsidP="008A1063">
      <w:pPr>
        <w:pStyle w:val="HTMLPreformatted"/>
        <w:rPr>
          <w:rStyle w:val="HTMLCode"/>
        </w:rPr>
      </w:pPr>
      <w:r>
        <w:rPr>
          <w:rStyle w:val="token"/>
        </w:rPr>
        <w:t>// Load model and predict output of sample data</w:t>
      </w:r>
    </w:p>
    <w:p w:rsidR="008A1063" w:rsidRDefault="008A1063" w:rsidP="008A1063">
      <w:pPr>
        <w:pStyle w:val="HTMLPreformatted"/>
        <w:rPr>
          <w:rStyle w:val="HTMLCode"/>
        </w:rPr>
      </w:pPr>
      <w:proofErr w:type="spellStart"/>
      <w:r>
        <w:rPr>
          <w:rStyle w:val="token"/>
        </w:rPr>
        <w:t>var</w:t>
      </w:r>
      <w:proofErr w:type="spellEnd"/>
      <w:r>
        <w:rPr>
          <w:rStyle w:val="HTMLCode"/>
        </w:rPr>
        <w:t xml:space="preserve"> result </w:t>
      </w:r>
      <w:r>
        <w:rPr>
          <w:rStyle w:val="token"/>
        </w:rPr>
        <w:t>=</w:t>
      </w:r>
      <w:r>
        <w:rPr>
          <w:rStyle w:val="HTMLCode"/>
        </w:rPr>
        <w:t xml:space="preserve"> </w:t>
      </w:r>
      <w:proofErr w:type="spellStart"/>
      <w:r>
        <w:rPr>
          <w:rStyle w:val="HTMLCode"/>
        </w:rPr>
        <w:t>SentimentModel</w:t>
      </w:r>
      <w:r>
        <w:rPr>
          <w:rStyle w:val="token"/>
        </w:rPr>
        <w:t>.Predict</w:t>
      </w:r>
      <w:proofErr w:type="spellEnd"/>
      <w:r>
        <w:rPr>
          <w:rStyle w:val="token"/>
        </w:rPr>
        <w:t>(</w:t>
      </w:r>
      <w:proofErr w:type="spellStart"/>
      <w:r>
        <w:rPr>
          <w:rStyle w:val="HTMLCode"/>
        </w:rPr>
        <w:t>sampleData</w:t>
      </w:r>
      <w:proofErr w:type="spellEnd"/>
      <w:r>
        <w:rPr>
          <w:rStyle w:val="token"/>
        </w:rPr>
        <w:t>);</w:t>
      </w:r>
    </w:p>
    <w:p w:rsidR="008A1063" w:rsidRDefault="008A1063" w:rsidP="008A1063">
      <w:pPr>
        <w:pStyle w:val="HTMLPreformatted"/>
        <w:rPr>
          <w:rStyle w:val="HTMLCode"/>
        </w:rPr>
      </w:pPr>
    </w:p>
    <w:p w:rsidR="008A1063" w:rsidRDefault="008A1063" w:rsidP="008A1063">
      <w:pPr>
        <w:pStyle w:val="HTMLPreformatted"/>
        <w:rPr>
          <w:rStyle w:val="HTMLCode"/>
        </w:rPr>
      </w:pPr>
      <w:r>
        <w:rPr>
          <w:rStyle w:val="token"/>
        </w:rPr>
        <w:t>// If Prediction is 1, sentiment is "Positive"; otherwise, sentiment is "Negative"</w:t>
      </w:r>
    </w:p>
    <w:p w:rsidR="008A1063" w:rsidRDefault="008A1063" w:rsidP="008A1063">
      <w:pPr>
        <w:pStyle w:val="HTMLPreformatted"/>
        <w:rPr>
          <w:rStyle w:val="HTMLCode"/>
        </w:rPr>
      </w:pPr>
      <w:proofErr w:type="spellStart"/>
      <w:r>
        <w:rPr>
          <w:rStyle w:val="token"/>
        </w:rPr>
        <w:t>var</w:t>
      </w:r>
      <w:proofErr w:type="spellEnd"/>
      <w:r>
        <w:rPr>
          <w:rStyle w:val="HTMLCode"/>
        </w:rPr>
        <w:t xml:space="preserve"> sentiment </w:t>
      </w:r>
      <w:r>
        <w:rPr>
          <w:rStyle w:val="token"/>
        </w:rPr>
        <w:t>=</w:t>
      </w:r>
      <w:r>
        <w:rPr>
          <w:rStyle w:val="HTMLCode"/>
        </w:rPr>
        <w:t xml:space="preserve"> </w:t>
      </w:r>
      <w:proofErr w:type="spellStart"/>
      <w:proofErr w:type="gramStart"/>
      <w:r>
        <w:rPr>
          <w:rStyle w:val="HTMLCode"/>
        </w:rPr>
        <w:t>result</w:t>
      </w:r>
      <w:r>
        <w:rPr>
          <w:rStyle w:val="token"/>
        </w:rPr>
        <w:t>.</w:t>
      </w:r>
      <w:r>
        <w:rPr>
          <w:rStyle w:val="HTMLCode"/>
        </w:rPr>
        <w:t>PredictedLabel</w:t>
      </w:r>
      <w:proofErr w:type="spellEnd"/>
      <w:proofErr w:type="gramEnd"/>
      <w:r>
        <w:rPr>
          <w:rStyle w:val="HTMLCode"/>
        </w:rPr>
        <w:t xml:space="preserve"> </w:t>
      </w:r>
      <w:r>
        <w:rPr>
          <w:rStyle w:val="token"/>
        </w:rPr>
        <w:t>==</w:t>
      </w:r>
      <w:r>
        <w:rPr>
          <w:rStyle w:val="HTMLCode"/>
        </w:rPr>
        <w:t xml:space="preserve"> </w:t>
      </w:r>
      <w:r>
        <w:rPr>
          <w:rStyle w:val="token"/>
        </w:rPr>
        <w:t>1</w:t>
      </w:r>
      <w:r>
        <w:rPr>
          <w:rStyle w:val="HTMLCode"/>
        </w:rPr>
        <w:t xml:space="preserve"> </w:t>
      </w:r>
      <w:r>
        <w:rPr>
          <w:rStyle w:val="token"/>
        </w:rPr>
        <w:t>?</w:t>
      </w:r>
      <w:r>
        <w:rPr>
          <w:rStyle w:val="HTMLCode"/>
        </w:rPr>
        <w:t xml:space="preserve"> </w:t>
      </w:r>
      <w:r>
        <w:rPr>
          <w:rStyle w:val="token"/>
        </w:rPr>
        <w:t>"Positive</w:t>
      </w:r>
      <w:proofErr w:type="gramStart"/>
      <w:r>
        <w:rPr>
          <w:rStyle w:val="token"/>
        </w:rPr>
        <w:t>"</w:t>
      </w:r>
      <w:r>
        <w:rPr>
          <w:rStyle w:val="HTMLCode"/>
        </w:rPr>
        <w:t xml:space="preserve"> </w:t>
      </w:r>
      <w:r>
        <w:rPr>
          <w:rStyle w:val="token"/>
        </w:rPr>
        <w:t>:</w:t>
      </w:r>
      <w:proofErr w:type="gramEnd"/>
      <w:r>
        <w:rPr>
          <w:rStyle w:val="HTMLCode"/>
        </w:rPr>
        <w:t xml:space="preserve"> </w:t>
      </w:r>
      <w:r>
        <w:rPr>
          <w:rStyle w:val="token"/>
        </w:rPr>
        <w:t>"Negative";</w:t>
      </w:r>
    </w:p>
    <w:p w:rsidR="008A1063" w:rsidRDefault="008A1063" w:rsidP="008A1063">
      <w:pPr>
        <w:pStyle w:val="HTMLPreformatted"/>
      </w:pPr>
      <w:proofErr w:type="spellStart"/>
      <w:r>
        <w:rPr>
          <w:rStyle w:val="HTMLCode"/>
        </w:rPr>
        <w:t>Console</w:t>
      </w:r>
      <w:r>
        <w:rPr>
          <w:rStyle w:val="token"/>
        </w:rPr>
        <w:t>.WriteLine</w:t>
      </w:r>
      <w:proofErr w:type="spellEnd"/>
      <w:r>
        <w:rPr>
          <w:rStyle w:val="token"/>
        </w:rPr>
        <w:t>($"Text: {sampleData.Col</w:t>
      </w:r>
      <w:proofErr w:type="gramStart"/>
      <w:r>
        <w:rPr>
          <w:rStyle w:val="token"/>
        </w:rPr>
        <w:t>0}\</w:t>
      </w:r>
      <w:proofErr w:type="spellStart"/>
      <w:proofErr w:type="gramEnd"/>
      <w:r>
        <w:rPr>
          <w:rStyle w:val="token"/>
        </w:rPr>
        <w:t>nSentiment</w:t>
      </w:r>
      <w:proofErr w:type="spellEnd"/>
      <w:r>
        <w:rPr>
          <w:rStyle w:val="token"/>
        </w:rPr>
        <w:t>: {sentiment}");</w:t>
      </w:r>
    </w:p>
    <w:p w:rsidR="008A1063" w:rsidRDefault="008A1063" w:rsidP="008A1063">
      <w:pPr>
        <w:pStyle w:val="NormalWeb"/>
      </w:pPr>
      <w:proofErr w:type="gramStart"/>
      <w:r>
        <w:rPr>
          <w:rFonts w:hAnsi="Symbol"/>
        </w:rPr>
        <w:t></w:t>
      </w:r>
      <w:r>
        <w:t xml:space="preserve">  Run</w:t>
      </w:r>
      <w:proofErr w:type="gramEnd"/>
      <w:r>
        <w:t xml:space="preserve"> </w:t>
      </w:r>
      <w:proofErr w:type="spellStart"/>
      <w:r>
        <w:rPr>
          <w:rStyle w:val="HTMLCode"/>
        </w:rPr>
        <w:t>myMLApp</w:t>
      </w:r>
      <w:proofErr w:type="spellEnd"/>
      <w:r>
        <w:t xml:space="preserve"> (select </w:t>
      </w:r>
      <w:r>
        <w:rPr>
          <w:rStyle w:val="Strong"/>
        </w:rPr>
        <w:t>Ctrl+F5</w:t>
      </w:r>
      <w:r>
        <w:t xml:space="preserve"> or </w:t>
      </w:r>
      <w:r>
        <w:rPr>
          <w:rStyle w:val="Strong"/>
        </w:rPr>
        <w:t>Debug</w:t>
      </w:r>
      <w:r>
        <w:t xml:space="preserve"> &gt; </w:t>
      </w:r>
      <w:r>
        <w:rPr>
          <w:rStyle w:val="Strong"/>
        </w:rPr>
        <w:t>Start Without Debugging</w:t>
      </w:r>
      <w:r>
        <w:t>). You should see the following output, predicting whether the input statement is positive or negative.</w:t>
      </w:r>
    </w:p>
    <w:p w:rsidR="008A1063" w:rsidRDefault="008A1063" w:rsidP="008A1063">
      <w:pPr>
        <w:pStyle w:val="NormalWeb"/>
      </w:pPr>
      <w:r>
        <w:rPr>
          <w:noProof/>
        </w:rPr>
        <w:drawing>
          <wp:inline distT="0" distB="0" distL="0" distR="0">
            <wp:extent cx="1998000" cy="388800"/>
            <wp:effectExtent l="0" t="0" r="2540" b="0"/>
            <wp:docPr id="15" name="Picture 15" descr="The output: Text: This restaurant was wonderful. Sentiment: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output: Text: This restaurant was wonderful. Sentiment: Positiv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8000" cy="388800"/>
                    </a:xfrm>
                    <a:prstGeom prst="rect">
                      <a:avLst/>
                    </a:prstGeom>
                    <a:noFill/>
                    <a:ln>
                      <a:noFill/>
                    </a:ln>
                  </pic:spPr>
                </pic:pic>
              </a:graphicData>
            </a:graphic>
          </wp:inline>
        </w:drawing>
      </w:r>
      <w:bookmarkStart w:id="14" w:name="_GoBack"/>
      <w:bookmarkEnd w:id="14"/>
    </w:p>
    <w:p w:rsidR="008A1063" w:rsidRDefault="008A1063" w:rsidP="00DE1D0C">
      <w:pPr>
        <w:pStyle w:val="NormalWeb"/>
      </w:pPr>
    </w:p>
    <w:p w:rsidR="00DE1D0C" w:rsidRDefault="00DE1D0C" w:rsidP="00EA19F7"/>
    <w:p w:rsidR="006A3A54" w:rsidRPr="00EA19F7" w:rsidRDefault="006A3A54" w:rsidP="00EA19F7"/>
    <w:sectPr w:rsidR="006A3A54" w:rsidRPr="00EA19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D16C8"/>
    <w:multiLevelType w:val="multilevel"/>
    <w:tmpl w:val="3A06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C2C46"/>
    <w:multiLevelType w:val="multilevel"/>
    <w:tmpl w:val="60644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04837"/>
    <w:multiLevelType w:val="multilevel"/>
    <w:tmpl w:val="53B6C7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571C95"/>
    <w:multiLevelType w:val="multilevel"/>
    <w:tmpl w:val="4F32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63531B"/>
    <w:multiLevelType w:val="multilevel"/>
    <w:tmpl w:val="0B60B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E7272A"/>
    <w:multiLevelType w:val="multilevel"/>
    <w:tmpl w:val="7FFC6AA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EBB2D7D"/>
    <w:multiLevelType w:val="multilevel"/>
    <w:tmpl w:val="98EC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1F4685"/>
    <w:multiLevelType w:val="multilevel"/>
    <w:tmpl w:val="1CA2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77212E"/>
    <w:multiLevelType w:val="multilevel"/>
    <w:tmpl w:val="332EC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E51CBD"/>
    <w:multiLevelType w:val="multilevel"/>
    <w:tmpl w:val="7474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4"/>
  </w:num>
  <w:num w:numId="4">
    <w:abstractNumId w:val="8"/>
  </w:num>
  <w:num w:numId="5">
    <w:abstractNumId w:val="1"/>
  </w:num>
  <w:num w:numId="6">
    <w:abstractNumId w:val="7"/>
  </w:num>
  <w:num w:numId="7">
    <w:abstractNumId w:val="6"/>
  </w:num>
  <w:num w:numId="8">
    <w:abstractNumId w:val="9"/>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9F7"/>
    <w:rsid w:val="00020DF4"/>
    <w:rsid w:val="00130A5F"/>
    <w:rsid w:val="00281058"/>
    <w:rsid w:val="00296AB0"/>
    <w:rsid w:val="003F30D6"/>
    <w:rsid w:val="00425E63"/>
    <w:rsid w:val="00612E8E"/>
    <w:rsid w:val="00653B45"/>
    <w:rsid w:val="006A3A54"/>
    <w:rsid w:val="006F25FE"/>
    <w:rsid w:val="00857E61"/>
    <w:rsid w:val="008A1063"/>
    <w:rsid w:val="008C5112"/>
    <w:rsid w:val="008E5461"/>
    <w:rsid w:val="008F3741"/>
    <w:rsid w:val="00991C90"/>
    <w:rsid w:val="00A0154F"/>
    <w:rsid w:val="00D33990"/>
    <w:rsid w:val="00D40D9C"/>
    <w:rsid w:val="00DE1D0C"/>
    <w:rsid w:val="00EA19F7"/>
    <w:rsid w:val="00EB6501"/>
    <w:rsid w:val="00FD56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4AA6"/>
  <w15:chartTrackingRefBased/>
  <w15:docId w15:val="{93739B4F-BC91-4AB1-B0AF-A86C24EEC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10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30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0A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19F7"/>
    <w:rPr>
      <w:color w:val="0563C1" w:themeColor="hyperlink"/>
      <w:u w:val="single"/>
    </w:rPr>
  </w:style>
  <w:style w:type="character" w:customStyle="1" w:styleId="Heading2Char">
    <w:name w:val="Heading 2 Char"/>
    <w:basedOn w:val="DefaultParagraphFont"/>
    <w:link w:val="Heading2"/>
    <w:uiPriority w:val="9"/>
    <w:rsid w:val="003F30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30A5F"/>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8F3741"/>
    <w:pPr>
      <w:spacing w:after="200" w:line="240" w:lineRule="auto"/>
    </w:pPr>
    <w:rPr>
      <w:i/>
      <w:iCs/>
      <w:color w:val="44546A" w:themeColor="text2"/>
      <w:sz w:val="18"/>
      <w:szCs w:val="18"/>
    </w:rPr>
  </w:style>
  <w:style w:type="table" w:styleId="TableGrid">
    <w:name w:val="Table Grid"/>
    <w:basedOn w:val="TableNormal"/>
    <w:uiPriority w:val="39"/>
    <w:rsid w:val="006F2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E1D0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DE1D0C"/>
    <w:rPr>
      <w:b/>
      <w:bCs/>
    </w:rPr>
  </w:style>
  <w:style w:type="character" w:styleId="HTMLCode">
    <w:name w:val="HTML Code"/>
    <w:basedOn w:val="DefaultParagraphFont"/>
    <w:uiPriority w:val="99"/>
    <w:semiHidden/>
    <w:unhideWhenUsed/>
    <w:rsid w:val="00DE1D0C"/>
    <w:rPr>
      <w:rFonts w:ascii="Courier New" w:eastAsia="Times New Roman" w:hAnsi="Courier New" w:cs="Courier New"/>
      <w:sz w:val="20"/>
      <w:szCs w:val="20"/>
    </w:rPr>
  </w:style>
  <w:style w:type="paragraph" w:customStyle="1" w:styleId="alert">
    <w:name w:val="alert"/>
    <w:basedOn w:val="Normal"/>
    <w:rsid w:val="008A106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listing-label">
    <w:name w:val="listing-label"/>
    <w:basedOn w:val="DefaultParagraphFont"/>
    <w:rsid w:val="008A1063"/>
  </w:style>
  <w:style w:type="paragraph" w:styleId="HTMLPreformatted">
    <w:name w:val="HTML Preformatted"/>
    <w:basedOn w:val="Normal"/>
    <w:link w:val="HTMLPreformattedChar"/>
    <w:uiPriority w:val="99"/>
    <w:semiHidden/>
    <w:unhideWhenUsed/>
    <w:rsid w:val="008A1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8A1063"/>
    <w:rPr>
      <w:rFonts w:ascii="Courier New" w:eastAsia="Times New Roman" w:hAnsi="Courier New" w:cs="Courier New"/>
      <w:sz w:val="20"/>
      <w:szCs w:val="20"/>
      <w:lang w:eastAsia="en-CA"/>
    </w:rPr>
  </w:style>
  <w:style w:type="character" w:customStyle="1" w:styleId="token">
    <w:name w:val="token"/>
    <w:basedOn w:val="DefaultParagraphFont"/>
    <w:rsid w:val="008A1063"/>
  </w:style>
  <w:style w:type="character" w:customStyle="1" w:styleId="Heading1Char">
    <w:name w:val="Heading 1 Char"/>
    <w:basedOn w:val="DefaultParagraphFont"/>
    <w:link w:val="Heading1"/>
    <w:uiPriority w:val="9"/>
    <w:rsid w:val="008A10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A1063"/>
    <w:pPr>
      <w:outlineLvl w:val="9"/>
    </w:pPr>
    <w:rPr>
      <w:lang w:val="en-US"/>
    </w:rPr>
  </w:style>
  <w:style w:type="paragraph" w:styleId="TOC2">
    <w:name w:val="toc 2"/>
    <w:basedOn w:val="Normal"/>
    <w:next w:val="Normal"/>
    <w:autoRedefine/>
    <w:uiPriority w:val="39"/>
    <w:unhideWhenUsed/>
    <w:rsid w:val="008A1063"/>
    <w:pPr>
      <w:spacing w:after="100"/>
      <w:ind w:left="220"/>
    </w:pPr>
  </w:style>
  <w:style w:type="paragraph" w:styleId="TOC3">
    <w:name w:val="toc 3"/>
    <w:basedOn w:val="Normal"/>
    <w:next w:val="Normal"/>
    <w:autoRedefine/>
    <w:uiPriority w:val="39"/>
    <w:unhideWhenUsed/>
    <w:rsid w:val="008A106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083023">
      <w:bodyDiv w:val="1"/>
      <w:marLeft w:val="0"/>
      <w:marRight w:val="0"/>
      <w:marTop w:val="0"/>
      <w:marBottom w:val="0"/>
      <w:divBdr>
        <w:top w:val="none" w:sz="0" w:space="0" w:color="auto"/>
        <w:left w:val="none" w:sz="0" w:space="0" w:color="auto"/>
        <w:bottom w:val="none" w:sz="0" w:space="0" w:color="auto"/>
        <w:right w:val="none" w:sz="0" w:space="0" w:color="auto"/>
      </w:divBdr>
      <w:divsChild>
        <w:div w:id="1432581466">
          <w:marLeft w:val="0"/>
          <w:marRight w:val="0"/>
          <w:marTop w:val="0"/>
          <w:marBottom w:val="0"/>
          <w:divBdr>
            <w:top w:val="none" w:sz="0" w:space="0" w:color="auto"/>
            <w:left w:val="none" w:sz="0" w:space="0" w:color="auto"/>
            <w:bottom w:val="none" w:sz="0" w:space="0" w:color="auto"/>
            <w:right w:val="none" w:sz="0" w:space="0" w:color="auto"/>
          </w:divBdr>
        </w:div>
      </w:divsChild>
    </w:div>
    <w:div w:id="485974104">
      <w:bodyDiv w:val="1"/>
      <w:marLeft w:val="0"/>
      <w:marRight w:val="0"/>
      <w:marTop w:val="0"/>
      <w:marBottom w:val="0"/>
      <w:divBdr>
        <w:top w:val="none" w:sz="0" w:space="0" w:color="auto"/>
        <w:left w:val="none" w:sz="0" w:space="0" w:color="auto"/>
        <w:bottom w:val="none" w:sz="0" w:space="0" w:color="auto"/>
        <w:right w:val="none" w:sz="0" w:space="0" w:color="auto"/>
      </w:divBdr>
      <w:divsChild>
        <w:div w:id="724454741">
          <w:marLeft w:val="0"/>
          <w:marRight w:val="0"/>
          <w:marTop w:val="0"/>
          <w:marBottom w:val="0"/>
          <w:divBdr>
            <w:top w:val="none" w:sz="0" w:space="0" w:color="auto"/>
            <w:left w:val="none" w:sz="0" w:space="0" w:color="auto"/>
            <w:bottom w:val="none" w:sz="0" w:space="0" w:color="auto"/>
            <w:right w:val="none" w:sz="0" w:space="0" w:color="auto"/>
          </w:divBdr>
          <w:divsChild>
            <w:div w:id="2018921462">
              <w:marLeft w:val="0"/>
              <w:marRight w:val="0"/>
              <w:marTop w:val="0"/>
              <w:marBottom w:val="0"/>
              <w:divBdr>
                <w:top w:val="none" w:sz="0" w:space="0" w:color="auto"/>
                <w:left w:val="none" w:sz="0" w:space="0" w:color="auto"/>
                <w:bottom w:val="none" w:sz="0" w:space="0" w:color="auto"/>
                <w:right w:val="none" w:sz="0" w:space="0" w:color="auto"/>
              </w:divBdr>
              <w:divsChild>
                <w:div w:id="1753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29705">
      <w:bodyDiv w:val="1"/>
      <w:marLeft w:val="0"/>
      <w:marRight w:val="0"/>
      <w:marTop w:val="0"/>
      <w:marBottom w:val="0"/>
      <w:divBdr>
        <w:top w:val="none" w:sz="0" w:space="0" w:color="auto"/>
        <w:left w:val="none" w:sz="0" w:space="0" w:color="auto"/>
        <w:bottom w:val="none" w:sz="0" w:space="0" w:color="auto"/>
        <w:right w:val="none" w:sz="0" w:space="0" w:color="auto"/>
      </w:divBdr>
      <w:divsChild>
        <w:div w:id="1376730704">
          <w:marLeft w:val="0"/>
          <w:marRight w:val="0"/>
          <w:marTop w:val="0"/>
          <w:marBottom w:val="0"/>
          <w:divBdr>
            <w:top w:val="none" w:sz="0" w:space="0" w:color="auto"/>
            <w:left w:val="none" w:sz="0" w:space="0" w:color="auto"/>
            <w:bottom w:val="none" w:sz="0" w:space="0" w:color="auto"/>
            <w:right w:val="none" w:sz="0" w:space="0" w:color="auto"/>
          </w:divBdr>
        </w:div>
      </w:divsChild>
    </w:div>
    <w:div w:id="911351696">
      <w:bodyDiv w:val="1"/>
      <w:marLeft w:val="0"/>
      <w:marRight w:val="0"/>
      <w:marTop w:val="0"/>
      <w:marBottom w:val="0"/>
      <w:divBdr>
        <w:top w:val="none" w:sz="0" w:space="0" w:color="auto"/>
        <w:left w:val="none" w:sz="0" w:space="0" w:color="auto"/>
        <w:bottom w:val="none" w:sz="0" w:space="0" w:color="auto"/>
        <w:right w:val="none" w:sz="0" w:space="0" w:color="auto"/>
      </w:divBdr>
      <w:divsChild>
        <w:div w:id="2144347263">
          <w:marLeft w:val="0"/>
          <w:marRight w:val="0"/>
          <w:marTop w:val="0"/>
          <w:marBottom w:val="0"/>
          <w:divBdr>
            <w:top w:val="none" w:sz="0" w:space="0" w:color="auto"/>
            <w:left w:val="none" w:sz="0" w:space="0" w:color="auto"/>
            <w:bottom w:val="none" w:sz="0" w:space="0" w:color="auto"/>
            <w:right w:val="none" w:sz="0" w:space="0" w:color="auto"/>
          </w:divBdr>
          <w:divsChild>
            <w:div w:id="1596088312">
              <w:marLeft w:val="0"/>
              <w:marRight w:val="0"/>
              <w:marTop w:val="0"/>
              <w:marBottom w:val="0"/>
              <w:divBdr>
                <w:top w:val="none" w:sz="0" w:space="0" w:color="auto"/>
                <w:left w:val="none" w:sz="0" w:space="0" w:color="auto"/>
                <w:bottom w:val="none" w:sz="0" w:space="0" w:color="auto"/>
                <w:right w:val="none" w:sz="0" w:space="0" w:color="auto"/>
              </w:divBdr>
              <w:divsChild>
                <w:div w:id="458304177">
                  <w:marLeft w:val="0"/>
                  <w:marRight w:val="0"/>
                  <w:marTop w:val="0"/>
                  <w:marBottom w:val="0"/>
                  <w:divBdr>
                    <w:top w:val="none" w:sz="0" w:space="0" w:color="auto"/>
                    <w:left w:val="none" w:sz="0" w:space="0" w:color="auto"/>
                    <w:bottom w:val="none" w:sz="0" w:space="0" w:color="auto"/>
                    <w:right w:val="none" w:sz="0" w:space="0" w:color="auto"/>
                  </w:divBdr>
                </w:div>
              </w:divsChild>
            </w:div>
            <w:div w:id="1504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3526">
      <w:bodyDiv w:val="1"/>
      <w:marLeft w:val="0"/>
      <w:marRight w:val="0"/>
      <w:marTop w:val="0"/>
      <w:marBottom w:val="0"/>
      <w:divBdr>
        <w:top w:val="none" w:sz="0" w:space="0" w:color="auto"/>
        <w:left w:val="none" w:sz="0" w:space="0" w:color="auto"/>
        <w:bottom w:val="none" w:sz="0" w:space="0" w:color="auto"/>
        <w:right w:val="none" w:sz="0" w:space="0" w:color="auto"/>
      </w:divBdr>
      <w:divsChild>
        <w:div w:id="1307785231">
          <w:marLeft w:val="0"/>
          <w:marRight w:val="0"/>
          <w:marTop w:val="0"/>
          <w:marBottom w:val="0"/>
          <w:divBdr>
            <w:top w:val="none" w:sz="0" w:space="0" w:color="auto"/>
            <w:left w:val="none" w:sz="0" w:space="0" w:color="auto"/>
            <w:bottom w:val="none" w:sz="0" w:space="0" w:color="auto"/>
            <w:right w:val="none" w:sz="0" w:space="0" w:color="auto"/>
          </w:divBdr>
        </w:div>
      </w:divsChild>
    </w:div>
    <w:div w:id="1026323273">
      <w:bodyDiv w:val="1"/>
      <w:marLeft w:val="0"/>
      <w:marRight w:val="0"/>
      <w:marTop w:val="0"/>
      <w:marBottom w:val="0"/>
      <w:divBdr>
        <w:top w:val="none" w:sz="0" w:space="0" w:color="auto"/>
        <w:left w:val="none" w:sz="0" w:space="0" w:color="auto"/>
        <w:bottom w:val="none" w:sz="0" w:space="0" w:color="auto"/>
        <w:right w:val="none" w:sz="0" w:space="0" w:color="auto"/>
      </w:divBdr>
      <w:divsChild>
        <w:div w:id="1355495222">
          <w:marLeft w:val="0"/>
          <w:marRight w:val="0"/>
          <w:marTop w:val="0"/>
          <w:marBottom w:val="0"/>
          <w:divBdr>
            <w:top w:val="none" w:sz="0" w:space="0" w:color="auto"/>
            <w:left w:val="none" w:sz="0" w:space="0" w:color="auto"/>
            <w:bottom w:val="none" w:sz="0" w:space="0" w:color="auto"/>
            <w:right w:val="none" w:sz="0" w:space="0" w:color="auto"/>
          </w:divBdr>
        </w:div>
      </w:divsChild>
    </w:div>
    <w:div w:id="1587229023">
      <w:bodyDiv w:val="1"/>
      <w:marLeft w:val="0"/>
      <w:marRight w:val="0"/>
      <w:marTop w:val="0"/>
      <w:marBottom w:val="0"/>
      <w:divBdr>
        <w:top w:val="none" w:sz="0" w:space="0" w:color="auto"/>
        <w:left w:val="none" w:sz="0" w:space="0" w:color="auto"/>
        <w:bottom w:val="none" w:sz="0" w:space="0" w:color="auto"/>
        <w:right w:val="none" w:sz="0" w:space="0" w:color="auto"/>
      </w:divBdr>
      <w:divsChild>
        <w:div w:id="797380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rchive.ics.uci.edu/ml/datasets/Sentiment+Labelled+Sentence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archive.ics.uci.edu/ml/machine-learning-databases/00331/sentiment%20labelled%20sentences.zip"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oogle.github.io/mediapipe/solutions/hands.html" TargetMode="External"/><Relationship Id="rId11" Type="http://schemas.openxmlformats.org/officeDocument/2006/relationships/hyperlink" Target="https://visualstudio.microsoft.com/vs/community/"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dotnet.microsoft.com/en-us/learn/ml-dotnet/get-started-tutorial/creat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learn.microsoft.com/dotnet/machine-learning/how-to-choose-an-ml-net-algorithm?WT.mc_id=dotnet-35129-websit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BAA42-E439-FE47-93E0-11887229F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4715</Words>
  <Characters>26880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BCIT</Company>
  <LinksUpToDate>false</LinksUpToDate>
  <CharactersWithSpaces>31532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Microsoft Office User</cp:lastModifiedBy>
  <cp:revision>5</cp:revision>
  <dcterms:created xsi:type="dcterms:W3CDTF">2023-03-23T00:48:00Z</dcterms:created>
  <dcterms:modified xsi:type="dcterms:W3CDTF">2023-03-24T15:44:00Z</dcterms:modified>
</cp:coreProperties>
</file>