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会議室予約システム 業務要求メモ</w:t>
      </w:r>
    </w:p>
    <w:p>
      <w:r>
        <w:t>文書番号：MRR-DOC-001    版数：1.0    作成日：2026-06-15    作成：情報システム部</w:t>
      </w:r>
    </w:p>
    <w:p>
      <w:pPr>
        <w:pStyle w:val="Heading1"/>
      </w:pPr>
      <w:r>
        <w:t>1. 背景・目的</w:t>
      </w:r>
    </w:p>
    <w:p>
      <w:r>
        <w:t>本社ビルの会議室は、これまで各部署が紙の予約台帳とホワイトボードで管理していたため、二重予約や空き会議室の把握漏れが頻発していた。社員が自席の端末から会議室の空き状況を確認し、予約・変更・取消まで行えるようにすることで、会議室の稼働率を高め、総務部の運用負荷を下げる。</w:t>
      </w:r>
    </w:p>
    <w:p>
      <w:pPr>
        <w:pStyle w:val="Heading1"/>
      </w:pPr>
      <w:r>
        <w:t>2. 対象範囲・利用者</w:t>
      </w:r>
    </w:p>
    <w:p>
      <w:r>
        <w:t>・対象：本社ビル 3〜8 階の会議室（全 24 室）</w:t>
      </w:r>
    </w:p>
    <w:p>
      <w:r>
        <w:t>・利用者：一般社員（予約する人）／会議室管理者（総務部。特別会議室の承認を行う人）</w:t>
      </w:r>
    </w:p>
    <w:p>
      <w:r>
        <w:t>・社員情報は既存の社員マスタから取り込む（本システムでは社員を新規登録しない）。</w:t>
      </w:r>
    </w:p>
    <w:p>
      <w:pPr>
        <w:pStyle w:val="Heading1"/>
      </w:pPr>
      <w:r>
        <w:t>3. やりたいこと（機能一覧）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F-01</w:t>
            </w:r>
          </w:p>
        </w:tc>
        <w:tc>
          <w:tcPr>
            <w:tcW w:type="dxa" w:w="2880"/>
          </w:tcPr>
          <w:p>
            <w:r>
              <w:t>空き状況の照会</w:t>
            </w:r>
          </w:p>
        </w:tc>
        <w:tc>
          <w:tcPr>
            <w:tcW w:type="dxa" w:w="2880"/>
          </w:tcPr>
          <w:p>
            <w:r>
              <w:t>日付・時間帯・階を指定して、予約可能な会議室の一覧を表示する。</w:t>
            </w:r>
          </w:p>
        </w:tc>
      </w:tr>
      <w:tr>
        <w:tc>
          <w:tcPr>
            <w:tcW w:type="dxa" w:w="2880"/>
          </w:tcPr>
          <w:p>
            <w:r>
              <w:t>F-02</w:t>
            </w:r>
          </w:p>
        </w:tc>
        <w:tc>
          <w:tcPr>
            <w:tcW w:type="dxa" w:w="2880"/>
          </w:tcPr>
          <w:p>
            <w:r>
              <w:t>予約の登録</w:t>
            </w:r>
          </w:p>
        </w:tc>
        <w:tc>
          <w:tcPr>
            <w:tcW w:type="dxa" w:w="2880"/>
          </w:tcPr>
          <w:p>
            <w:r>
              <w:t>会議室・日時・利用人数・目的を入力して予約する。重複する時間帯は登録できない。</w:t>
            </w:r>
          </w:p>
        </w:tc>
      </w:tr>
      <w:tr>
        <w:tc>
          <w:tcPr>
            <w:tcW w:type="dxa" w:w="2880"/>
          </w:tcPr>
          <w:p>
            <w:r>
              <w:t>F-03</w:t>
            </w:r>
          </w:p>
        </w:tc>
        <w:tc>
          <w:tcPr>
            <w:tcW w:type="dxa" w:w="2880"/>
          </w:tcPr>
          <w:p>
            <w:r>
              <w:t>予約の変更・取消</w:t>
            </w:r>
          </w:p>
        </w:tc>
        <w:tc>
          <w:tcPr>
            <w:tcW w:type="dxa" w:w="2880"/>
          </w:tcPr>
          <w:p>
            <w:r>
              <w:t>自分が登録した予約の時間や人数を変更する。開始時刻の1時間前まで取消できる。</w:t>
            </w:r>
          </w:p>
        </w:tc>
      </w:tr>
      <w:tr>
        <w:tc>
          <w:tcPr>
            <w:tcW w:type="dxa" w:w="2880"/>
          </w:tcPr>
          <w:p>
            <w:r>
              <w:t>F-04</w:t>
            </w:r>
          </w:p>
        </w:tc>
        <w:tc>
          <w:tcPr>
            <w:tcW w:type="dxa" w:w="2880"/>
          </w:tcPr>
          <w:p>
            <w:r>
              <w:t>予約一覧の照会</w:t>
            </w:r>
          </w:p>
        </w:tc>
        <w:tc>
          <w:tcPr>
            <w:tcW w:type="dxa" w:w="2880"/>
          </w:tcPr>
          <w:p>
            <w:r>
              <w:t>自分の予約、または会議室ごとの当日の予約を一覧で確認する。</w:t>
            </w:r>
          </w:p>
        </w:tc>
      </w:tr>
      <w:tr>
        <w:tc>
          <w:tcPr>
            <w:tcW w:type="dxa" w:w="2880"/>
          </w:tcPr>
          <w:p>
            <w:r>
              <w:t>F-05</w:t>
            </w:r>
          </w:p>
        </w:tc>
        <w:tc>
          <w:tcPr>
            <w:tcW w:type="dxa" w:w="2880"/>
          </w:tcPr>
          <w:p>
            <w:r>
              <w:t>特別会議室の承認</w:t>
            </w:r>
          </w:p>
        </w:tc>
        <w:tc>
          <w:tcPr>
            <w:tcW w:type="dxa" w:w="2880"/>
          </w:tcPr>
          <w:p>
            <w:r>
              <w:t>役員会議室など一部の会議室の予約は、会議室管理者の承認があって初めて確定する。</w:t>
            </w:r>
          </w:p>
        </w:tc>
      </w:tr>
      <w:tr>
        <w:tc>
          <w:tcPr>
            <w:tcW w:type="dxa" w:w="2880"/>
          </w:tcPr>
          <w:p>
            <w:r>
              <w:t>F-06</w:t>
            </w:r>
          </w:p>
        </w:tc>
        <w:tc>
          <w:tcPr>
            <w:tcW w:type="dxa" w:w="2880"/>
          </w:tcPr>
          <w:p>
            <w:r>
              <w:t>利用実績の集計</w:t>
            </w:r>
          </w:p>
        </w:tc>
        <w:tc>
          <w:tcPr>
            <w:tcW w:type="dxa" w:w="2880"/>
          </w:tcPr>
          <w:p>
            <w:r>
              <w:t>会議室ごと・月ごとの予約件数と延べ利用時間を集計して表示する。</w:t>
            </w:r>
          </w:p>
        </w:tc>
      </w:tr>
    </w:tbl>
    <w:p>
      <w:pPr>
        <w:pStyle w:val="Heading1"/>
      </w:pPr>
      <w:r>
        <w:t>4. 守ってほしい業務上のきまり</w:t>
      </w:r>
    </w:p>
    <w:p>
      <w:pPr>
        <w:pStyle w:val="ListBullet"/>
      </w:pPr>
      <w:r>
        <w:t>同じ会議室の同じ時間帯を、複数の予約で重ねて押さえることはできない。</w:t>
      </w:r>
    </w:p>
    <w:p>
      <w:pPr>
        <w:pStyle w:val="ListBullet"/>
      </w:pPr>
      <w:r>
        <w:t>予約できるのは平日 8:00〜21:00 の範囲のみ。土日祝は予約できない。</w:t>
      </w:r>
    </w:p>
    <w:p>
      <w:pPr>
        <w:pStyle w:val="ListBullet"/>
      </w:pPr>
      <w:r>
        <w:t>1 件の予約は最長 4 時間まで。それを超える場合は分けて予約する。</w:t>
      </w:r>
    </w:p>
    <w:p>
      <w:pPr>
        <w:pStyle w:val="ListBullet"/>
      </w:pPr>
      <w:r>
        <w:t>利用人数が会議室の定員を超える予約はできない。</w:t>
      </w:r>
    </w:p>
    <w:p>
      <w:pPr>
        <w:pStyle w:val="ListBullet"/>
      </w:pPr>
      <w:r>
        <w:t>取消・変更ができるのは予約者本人と会議室管理者のみ。</w:t>
      </w:r>
    </w:p>
    <w:p>
      <w:pPr>
        <w:pStyle w:val="Heading1"/>
      </w:pPr>
      <w:r>
        <w:t>5. 品質・性能に関する条件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N-01</w:t>
            </w:r>
          </w:p>
        </w:tc>
        <w:tc>
          <w:tcPr>
            <w:tcW w:type="dxa" w:w="2880"/>
          </w:tcPr>
          <w:p>
            <w:r>
              <w:t>性能</w:t>
            </w:r>
          </w:p>
        </w:tc>
        <w:tc>
          <w:tcPr>
            <w:tcW w:type="dxa" w:w="2880"/>
          </w:tcPr>
          <w:p>
            <w:r>
              <w:t>空き状況照会の応答は通常時 2 秒以内。</w:t>
            </w:r>
          </w:p>
        </w:tc>
      </w:tr>
      <w:tr>
        <w:tc>
          <w:tcPr>
            <w:tcW w:type="dxa" w:w="2880"/>
          </w:tcPr>
          <w:p>
            <w:r>
              <w:t>N-02</w:t>
            </w:r>
          </w:p>
        </w:tc>
        <w:tc>
          <w:tcPr>
            <w:tcW w:type="dxa" w:w="2880"/>
          </w:tcPr>
          <w:p>
            <w:r>
              <w:t>同時利用</w:t>
            </w:r>
          </w:p>
        </w:tc>
        <w:tc>
          <w:tcPr>
            <w:tcW w:type="dxa" w:w="2880"/>
          </w:tcPr>
          <w:p>
            <w:r>
              <w:t>始業直後の混雑時に 200 名が同時に操作しても破綻しないこと。</w:t>
            </w:r>
          </w:p>
        </w:tc>
      </w:tr>
      <w:tr>
        <w:tc>
          <w:tcPr>
            <w:tcW w:type="dxa" w:w="2880"/>
          </w:tcPr>
          <w:p>
            <w:r>
              <w:t>N-03</w:t>
            </w:r>
          </w:p>
        </w:tc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平日 7:00〜22:00 は停止しないこと（計画停止を除く）。</w:t>
            </w:r>
          </w:p>
        </w:tc>
      </w:tr>
      <w:tr>
        <w:tc>
          <w:tcPr>
            <w:tcW w:type="dxa" w:w="2880"/>
          </w:tcPr>
          <w:p>
            <w:r>
              <w:t>N-04</w:t>
            </w:r>
          </w:p>
        </w:tc>
        <w:tc>
          <w:tcPr>
            <w:tcW w:type="dxa" w:w="2880"/>
          </w:tcPr>
          <w:p>
            <w:r>
              <w:t>セキュリティ</w:t>
            </w:r>
          </w:p>
        </w:tc>
        <w:tc>
          <w:tcPr>
            <w:tcW w:type="dxa" w:w="2880"/>
          </w:tcPr>
          <w:p>
            <w:r>
              <w:t>社内ネットワークからのみ利用可能。社員番号と既存の認証基盤でログインする。</w:t>
            </w:r>
          </w:p>
        </w:tc>
      </w:tr>
      <w:tr>
        <w:tc>
          <w:tcPr>
            <w:tcW w:type="dxa" w:w="2880"/>
          </w:tcPr>
          <w:p>
            <w:r>
              <w:t>N-05</w:t>
            </w:r>
          </w:p>
        </w:tc>
        <w:tc>
          <w:tcPr>
            <w:tcW w:type="dxa" w:w="2880"/>
          </w:tcPr>
          <w:p>
            <w:r>
              <w:t>監査</w:t>
            </w:r>
          </w:p>
        </w:tc>
        <w:tc>
          <w:tcPr>
            <w:tcW w:type="dxa" w:w="2880"/>
          </w:tcPr>
          <w:p>
            <w:r>
              <w:t>予約の登録・変更・取消は、いつ・誰が行ったかを記録として残すこと。</w:t>
            </w:r>
          </w:p>
        </w:tc>
      </w:tr>
    </w:tbl>
    <w:p>
      <w:pPr>
        <w:pStyle w:val="Heading1"/>
      </w:pPr>
      <w:r>
        <w:t>6. 用語</w:t>
      </w:r>
    </w:p>
    <w:p>
      <w:r>
        <w:rPr>
          <w:b/>
        </w:rPr>
        <w:t>会議室：</w:t>
      </w:r>
      <w:r>
        <w:t>予約の対象となる部屋。階・定員・種別（一般／特別）を持つ。</w:t>
      </w:r>
    </w:p>
    <w:p>
      <w:r>
        <w:rPr>
          <w:b/>
        </w:rPr>
        <w:t>特別会議室：</w:t>
      </w:r>
      <w:r>
        <w:t>役員会議室など、予約に管理者の承認が必要な会議室。</w:t>
      </w:r>
    </w:p>
    <w:p>
      <w:r>
        <w:rPr>
          <w:b/>
        </w:rPr>
        <w:t>予約枠：</w:t>
      </w:r>
      <w:r>
        <w:t>30 分単位で区切った時間の最小単位。</w:t>
      </w:r>
    </w:p>
    <w:p>
      <w:r>
        <w:rPr>
          <w:b/>
        </w:rPr>
        <w:t>会議室管理者：</w:t>
      </w:r>
      <w:r>
        <w:t>総務部の担当者。特別会議室の承認と、全予約の代理取消ができる。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