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lesson-4-business-finance-ai"/>
    <w:p>
      <w:pPr>
        <w:pStyle w:val="Heading1"/>
      </w:pPr>
      <w:r>
        <w:t xml:space="preserve">Lesson 4 — Business &amp; Finance AI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~45 minutes</w:t>
      </w:r>
      <w:r>
        <w:t xml:space="preserve"> </w:t>
      </w:r>
      <w:r>
        <w:rPr>
          <w:b/>
          <w:bCs/>
        </w:rPr>
        <w:t xml:space="preserve">Tools:</w:t>
      </w:r>
      <w:r>
        <w:t xml:space="preserve"> </w:t>
      </w:r>
      <w:r>
        <w:t xml:space="preserve">A chat AI app + your existing tools (invoicing software, bookkeeping files, bank</w:t>
      </w:r>
      <w:r>
        <w:t xml:space="preserve"> </w:t>
      </w:r>
      <w:r>
        <w:t xml:space="preserve">statements). AI won’t replace your bookkeeper or your accounting software — it’ll make both</w:t>
      </w:r>
      <w:r>
        <w:t xml:space="preserve"> </w:t>
      </w:r>
      <w:r>
        <w:t xml:space="preserve">faster and help you finally understand your numbers.</w:t>
      </w:r>
    </w:p>
    <w:p>
      <w:pPr>
        <w:pStyle w:val="BlockText"/>
      </w:pPr>
      <w:r>
        <w:rPr>
          <w:b/>
          <w:bCs/>
        </w:rPr>
        <w:t xml:space="preserve">Read this first — the numbers rule:</w:t>
      </w:r>
      <w:r>
        <w:t xml:space="preserve"> </w:t>
      </w:r>
      <w:r>
        <w:t xml:space="preserve">AI is</w:t>
      </w:r>
      <w:r>
        <w:t xml:space="preserve"> </w:t>
      </w:r>
      <w:r>
        <w:rPr>
          <w:i/>
          <w:iCs/>
        </w:rPr>
        <w:t xml:space="preserve">excellent</w:t>
      </w:r>
      <w:r>
        <w:t xml:space="preserve"> </w:t>
      </w:r>
      <w:r>
        <w:t xml:space="preserve">at organizing and explaining numbers</w:t>
      </w:r>
      <w:r>
        <w:t xml:space="preserve"> </w:t>
      </w:r>
      <w:r>
        <w:t xml:space="preserve">YOU give it, and</w:t>
      </w:r>
      <w:r>
        <w:t xml:space="preserve"> </w:t>
      </w:r>
      <w:r>
        <w:rPr>
          <w:i/>
          <w:iCs/>
        </w:rPr>
        <w:t xml:space="preserve">dangerous</w:t>
      </w:r>
      <w:r>
        <w:t xml:space="preserve"> </w:t>
      </w:r>
      <w:r>
        <w:t xml:space="preserve">when asked to make numbers up. It cannot log in to your bank, it</w:t>
      </w:r>
      <w:r>
        <w:t xml:space="preserve"> </w:t>
      </w:r>
      <w:r>
        <w:t xml:space="preserve">cannot know your real costs, and it will happily produce a</w:t>
      </w:r>
      <w:r>
        <w:t xml:space="preserve"> </w:t>
      </w:r>
      <w:r>
        <w:t xml:space="preserve">“cash flow forecast”</w:t>
      </w:r>
      <w:r>
        <w:t xml:space="preserve"> </w:t>
      </w:r>
      <w:r>
        <w:t xml:space="preserve">from thin air.</w:t>
      </w:r>
      <w:r>
        <w:t xml:space="preserve"> </w:t>
      </w:r>
      <w:r>
        <w:t xml:space="preserve">That’s fiction, not planning.</w:t>
      </w:r>
      <w:r>
        <w:t xml:space="preserve"> </w:t>
      </w:r>
      <w:r>
        <w:rPr>
          <w:b/>
          <w:bCs/>
        </w:rPr>
        <w:t xml:space="preserve">Rule: every number in, every number out is YOUR data.</w:t>
      </w:r>
      <w:r>
        <w:t xml:space="preserve"> </w:t>
      </w:r>
      <w:r>
        <w:t xml:space="preserve">AI</w:t>
      </w:r>
      <w:r>
        <w:t xml:space="preserve"> </w:t>
      </w:r>
      <w:r>
        <w:t xml:space="preserve">formats, categorizes, drafts, and explains — it never invents a dollar.</w:t>
      </w:r>
    </w:p>
    <w:p>
      <w:r>
        <w:pict>
          <v:rect style="width:0;height:1.5pt" o:hralign="center" o:hrstd="t" o:hr="t"/>
        </w:pict>
      </w:r>
    </w:p>
    <w:bookmarkStart w:id="9" w:name="what-youll-learn"/>
    <w:p>
      <w:pPr>
        <w:pStyle w:val="Heading2"/>
      </w:pPr>
      <w:r>
        <w:t xml:space="preserve">What You’ll Learn</w:t>
      </w:r>
    </w:p>
    <w:p>
      <w:pPr>
        <w:pStyle w:val="FirstParagraph"/>
      </w:pPr>
      <w:r>
        <w:t xml:space="preserve">By the end of this lesson you can:</w:t>
      </w:r>
    </w:p>
    <w:p>
      <w:pPr>
        <w:pStyle w:val="Compact"/>
        <w:numPr>
          <w:ilvl w:val="0"/>
          <w:numId w:val="1001"/>
        </w:numPr>
      </w:pPr>
      <w:r>
        <w:t xml:space="preserve">Draft invoices, payment reminders, and collection emails that actually get answered.</w:t>
      </w:r>
    </w:p>
    <w:p>
      <w:pPr>
        <w:pStyle w:val="Compact"/>
        <w:numPr>
          <w:ilvl w:val="0"/>
          <w:numId w:val="1001"/>
        </w:numPr>
      </w:pPr>
      <w:r>
        <w:t xml:space="preserve">Turn bank/credit-card exports into tidy, organized records for your bookkeeper.</w:t>
      </w:r>
    </w:p>
    <w:p>
      <w:pPr>
        <w:pStyle w:val="Compact"/>
        <w:numPr>
          <w:ilvl w:val="0"/>
          <w:numId w:val="1001"/>
        </w:numPr>
      </w:pPr>
      <w:r>
        <w:t xml:space="preserve">Explain your own P&amp;L and cash flow in plain English (finally).</w:t>
      </w:r>
    </w:p>
    <w:p>
      <w:pPr>
        <w:pStyle w:val="Compact"/>
        <w:numPr>
          <w:ilvl w:val="0"/>
          <w:numId w:val="1001"/>
        </w:numPr>
      </w:pPr>
      <w:r>
        <w:t xml:space="preserve">Run a</w:t>
      </w:r>
      <w:r>
        <w:t xml:space="preserve"> </w:t>
      </w:r>
      <w:r>
        <w:t xml:space="preserve">“cash runway”</w:t>
      </w:r>
      <w:r>
        <w:t xml:space="preserve"> </w:t>
      </w:r>
      <w:r>
        <w:t xml:space="preserve">check and a simple monthly review using AI + your real numbers.</w:t>
      </w:r>
    </w:p>
    <w:p>
      <w:pPr>
        <w:pStyle w:val="Compact"/>
        <w:numPr>
          <w:ilvl w:val="0"/>
          <w:numId w:val="1001"/>
        </w:numPr>
      </w:pPr>
      <w:r>
        <w:t xml:space="preserve">Write job descriptions and job ads for concrete workers without starting from zero.</w:t>
      </w:r>
    </w:p>
    <w:p>
      <w:r>
        <w:pict>
          <v:rect style="width:0;height:1.5pt" o:hralign="center" o:hrstd="t" o:hr="t"/>
        </w:pict>
      </w:r>
    </w:p>
    <w:bookmarkEnd w:id="9"/>
    <w:bookmarkStart w:id="10" w:name="Xb71e903ce2a82bfec923ba14ea8199c420baedf"/>
    <w:p>
      <w:pPr>
        <w:pStyle w:val="Heading2"/>
      </w:pPr>
      <w:r>
        <w:t xml:space="preserve">Part 1 — Invoicing &amp; Getting Paid (the money you already earned)</w:t>
      </w:r>
    </w:p>
    <w:p>
      <w:pPr>
        <w:pStyle w:val="FirstParagraph"/>
      </w:pPr>
      <w:r>
        <w:rPr>
          <w:b/>
          <w:bCs/>
        </w:rPr>
        <w:t xml:space="preserve">Faster invoice drafts:</w:t>
      </w:r>
      <w:r>
        <w:t xml:space="preserve"> </w:t>
      </w:r>
      <w:r>
        <w:t xml:space="preserve">your invoicing software handles the actual invoice. Use AI to write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cover communication</w:t>
      </w:r>
      <w:r>
        <w:t xml:space="preserve"> </w:t>
      </w:r>
      <w:r>
        <w:t xml:space="preserve">that gets it paid on time.</w:t>
      </w:r>
    </w:p>
    <w:p>
      <w:pPr>
        <w:pStyle w:val="BlockText"/>
      </w:pPr>
      <w:r>
        <w:t xml:space="preserve">“You are an accounts-receivable assistant for a concrete contractor. Write a short, professional</w:t>
      </w:r>
      <w:r>
        <w:t xml:space="preserve"> </w:t>
      </w:r>
      <w:r>
        <w:t xml:space="preserve">email to send with this invoice: Invoice #[…] to [client], amount $[x], for [job/scope].</w:t>
      </w:r>
      <w:r>
        <w:t xml:space="preserve"> </w:t>
      </w:r>
      <w:r>
        <w:t xml:space="preserve">Terms: net 15. Tone: friendly, clear, no pressure. Mention a thank-you for the work. Under</w:t>
      </w:r>
      <w:r>
        <w:t xml:space="preserve"> </w:t>
      </w:r>
      <w:r>
        <w:t xml:space="preserve">80 words.”</w:t>
      </w:r>
    </w:p>
    <w:p>
      <w:pPr>
        <w:pStyle w:val="FirstParagraph"/>
      </w:pPr>
      <w:r>
        <w:rPr>
          <w:b/>
          <w:bCs/>
        </w:rPr>
        <w:t xml:space="preserve">Payment reminders — escalate politely:</w:t>
      </w:r>
    </w:p>
    <w:p>
      <w:pPr>
        <w:pStyle w:val="BlockText"/>
      </w:pPr>
      <w:r>
        <w:t xml:space="preserve">“Draft a polite first payment reminder for invoice #[…], $[x], 5 days past due, client</w:t>
      </w:r>
      <w:r>
        <w:t xml:space="preserve"> </w:t>
      </w:r>
      <w:r>
        <w:t xml:space="preserve">[name]. Tone: assume it’s an oversight, friendly, under 70 words.”</w:t>
      </w:r>
    </w:p>
    <w:p>
      <w:pPr>
        <w:pStyle w:val="BlockText"/>
      </w:pPr>
      <w:r>
        <w:t xml:space="preserve">“Draft a firmer final reminder for invoice #[…], $[x], 25 days past due. Reference our net-15</w:t>
      </w:r>
      <w:r>
        <w:t xml:space="preserve"> </w:t>
      </w:r>
      <w:r>
        <w:t xml:space="preserve">terms and ask for payment or a call by Friday. Professional, not aggressive, under 80 words.”</w:t>
      </w:r>
    </w:p>
    <w:p>
      <w:pPr>
        <w:pStyle w:val="FirstParagraph"/>
      </w:pPr>
      <w:r>
        <w:rPr>
          <w:b/>
          <w:bCs/>
        </w:rPr>
        <w:t xml:space="preserve">Collections script (for the phone call you’re dreading):</w:t>
      </w:r>
    </w:p>
    <w:p>
      <w:pPr>
        <w:pStyle w:val="BlockText"/>
      </w:pPr>
      <w:r>
        <w:t xml:space="preserve">“Write a 45-second phone script for a concrete contractor calling about a 30-day-past-due</w:t>
      </w:r>
      <w:r>
        <w:t xml:space="preserve"> </w:t>
      </w:r>
      <w:r>
        <w:t xml:space="preserve">invoice for $[x] with client [name]. The contractor wants to sound professional, keep the</w:t>
      </w:r>
      <w:r>
        <w:t xml:space="preserve"> </w:t>
      </w:r>
      <w:r>
        <w:t xml:space="preserve">relationship, and get a payment date. Include what to say if the client says they can’t pay</w:t>
      </w:r>
      <w:r>
        <w:t xml:space="preserve"> </w:t>
      </w:r>
      <w:r>
        <w:t xml:space="preserve">this month.”</w:t>
      </w:r>
    </w:p>
    <w:p>
      <w:pPr>
        <w:pStyle w:val="BlockText"/>
      </w:pPr>
      <w:r>
        <w:rPr>
          <w:b/>
          <w:bCs/>
        </w:rPr>
        <w:t xml:space="preserve">Habit:</w:t>
      </w:r>
      <w:r>
        <w:t xml:space="preserve"> </w:t>
      </w:r>
      <w:r>
        <w:t xml:space="preserve">batch it. Every Monday, paste your week’s unpaid invoices into one prompt and get all</w:t>
      </w:r>
      <w:r>
        <w:t xml:space="preserve"> </w:t>
      </w:r>
      <w:r>
        <w:t xml:space="preserve">your reminders drafted in one go. You’ll stop avoiding collections.</w:t>
      </w:r>
    </w:p>
    <w:p>
      <w:r>
        <w:pict>
          <v:rect style="width:0;height:1.5pt" o:hralign="center" o:hrstd="t" o:hr="t"/>
        </w:pict>
      </w:r>
    </w:p>
    <w:bookmarkEnd w:id="10"/>
    <w:bookmarkStart w:id="11" w:name="part-2-books-in-a-fraction-of-the-time"/>
    <w:p>
      <w:pPr>
        <w:pStyle w:val="Heading2"/>
      </w:pPr>
      <w:r>
        <w:t xml:space="preserve">Part 2 — Books in a Fraction of the Time</w:t>
      </w:r>
    </w:p>
    <w:p>
      <w:pPr>
        <w:pStyle w:val="FirstParagraph"/>
      </w:pPr>
      <w:r>
        <w:t xml:space="preserve">Your bank and card statements are full of your actual spending. AI is a great organizer — it can’t</w:t>
      </w:r>
      <w:r>
        <w:t xml:space="preserve"> </w:t>
      </w:r>
      <w:r>
        <w:t xml:space="preserve">log in, so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export the CSV and paste it.</w:t>
      </w:r>
    </w:p>
    <w:p>
      <w:pPr>
        <w:pStyle w:val="BodyText"/>
      </w:pPr>
      <w:r>
        <w:rPr>
          <w:b/>
          <w:bCs/>
        </w:rPr>
        <w:t xml:space="preserve">Monthly export cleanup:</w:t>
      </w:r>
    </w:p>
    <w:p>
      <w:pPr>
        <w:pStyle w:val="BlockText"/>
      </w:pPr>
      <w:r>
        <w:t xml:space="preserve">“You are a bookkeeping assistant. I’m giving you a CSV of my business transactions for</w:t>
      </w:r>
      <w:r>
        <w:t xml:space="preserve"> </w:t>
      </w:r>
      <w:r>
        <w:t xml:space="preserve">[month]. Categorize each line into: Materials, Equipment &amp; rentals, Labor/subcontractors,</w:t>
      </w:r>
      <w:r>
        <w:t xml:space="preserve"> </w:t>
      </w:r>
      <w:r>
        <w:t xml:space="preserve">Fuel &amp; vehicles, Tools, Insurance, Office/software, Marketing, Taxes &amp; licenses, Owner draws,</w:t>
      </w:r>
      <w:r>
        <w:t xml:space="preserve"> </w:t>
      </w:r>
      <w:r>
        <w:t xml:space="preserve">Other. Keep the original rows; add a Category column. Flag any line that’s unclear so I can</w:t>
      </w:r>
      <w:r>
        <w:t xml:space="preserve"> </w:t>
      </w:r>
      <w:r>
        <w:t xml:space="preserve">review it. Data: [paste CSV].”</w:t>
      </w:r>
    </w:p>
    <w:p>
      <w:pPr>
        <w:pStyle w:val="FirstParagraph"/>
      </w:pPr>
      <w:r>
        <w:rPr>
          <w:b/>
          <w:bCs/>
        </w:rPr>
        <w:t xml:space="preserve">Then use it for:</w:t>
      </w:r>
      <w:r>
        <w:t xml:space="preserve"> </w:t>
      </w:r>
      <w:r>
        <w:t xml:space="preserve">giving your bookkeeper a clean, categorized file (saves their time = saves</w:t>
      </w:r>
      <w:r>
        <w:t xml:space="preserve"> </w:t>
      </w:r>
      <w:r>
        <w:t xml:space="preserve">you money), or reviewing where money actually goes.</w:t>
      </w:r>
    </w:p>
    <w:p>
      <w:pPr>
        <w:pStyle w:val="BlockText"/>
      </w:pPr>
      <w:r>
        <w:rPr>
          <w:b/>
          <w:bCs/>
        </w:rPr>
        <w:t xml:space="preserve">Privacy before you paste:</w:t>
      </w:r>
      <w:r>
        <w:t xml:space="preserve"> </w:t>
      </w:r>
      <w:r>
        <w:t xml:space="preserve">this is bank data. Read Lesson 5 first — remove account numbers,</w:t>
      </w:r>
      <w:r>
        <w:t xml:space="preserve"> </w:t>
      </w:r>
      <w:r>
        <w:t xml:space="preserve">and don’t paste this into a free tool unless you’re comfortable. When in doubt, use a business</w:t>
      </w:r>
      <w:r>
        <w:t xml:space="preserve"> </w:t>
      </w:r>
      <w:r>
        <w:t xml:space="preserve">account and a paid tool, or have your bookkeeper do it.</w:t>
      </w:r>
    </w:p>
    <w:p>
      <w:pPr>
        <w:pStyle w:val="FirstParagraph"/>
      </w:pPr>
      <w:r>
        <w:rPr>
          <w:b/>
          <w:bCs/>
        </w:rPr>
        <w:t xml:space="preserve">Explain your numbers to yourself:</w:t>
      </w:r>
    </w:p>
    <w:p>
      <w:pPr>
        <w:pStyle w:val="BlockText"/>
      </w:pPr>
      <w:r>
        <w:t xml:space="preserve">“Explain this in plain English for a busy business owner. Here’s my income and expense summary</w:t>
      </w:r>
      <w:r>
        <w:t xml:space="preserve"> </w:t>
      </w:r>
      <w:r>
        <w:t xml:space="preserve">for last quarter: [paste numbers]. Tell me: (1) what my gross margin is, (2) the 3 biggest cost</w:t>
      </w:r>
      <w:r>
        <w:t xml:space="preserve"> </w:t>
      </w:r>
      <w:r>
        <w:t xml:space="preserve">categories, (3) one thing that looks worth investigating, (4) one simple question I should ask</w:t>
      </w:r>
      <w:r>
        <w:t xml:space="preserve"> </w:t>
      </w:r>
      <w:r>
        <w:t xml:space="preserve">my bookkeeper. Keep it under 150 words. Do not invent numbers.”</w:t>
      </w:r>
    </w:p>
    <w:p>
      <w:r>
        <w:pict>
          <v:rect style="width:0;height:1.5pt" o:hralign="center" o:hrstd="t" o:hr="t"/>
        </w:pict>
      </w:r>
    </w:p>
    <w:bookmarkEnd w:id="11"/>
    <w:bookmarkStart w:id="12" w:name="X5e53c62943efc2eface1586532a61fdbe2ccb97"/>
    <w:p>
      <w:pPr>
        <w:pStyle w:val="Heading2"/>
      </w:pPr>
      <w:r>
        <w:t xml:space="preserve">Part 3 — Cash Flow: Runway Check, Not Fiction</w:t>
      </w:r>
    </w:p>
    <w:p>
      <w:pPr>
        <w:pStyle w:val="FirstParagraph"/>
      </w:pPr>
      <w:r>
        <w:t xml:space="preserve">A simple, honest cash check you can run in 5 minutes with real numbers.</w:t>
      </w:r>
    </w:p>
    <w:p>
      <w:pPr>
        <w:pStyle w:val="BlockText"/>
      </w:pPr>
      <w:r>
        <w:t xml:space="preserve">“You are a small-business cash advisor. Using ONLY these real numbers I give you, tell me my</w:t>
      </w:r>
      <w:r>
        <w:t xml:space="preserve"> </w:t>
      </w:r>
      <w:r>
        <w:t xml:space="preserve">cash position and rough runway:</w:t>
      </w:r>
      <w:r>
        <w:t xml:space="preserve"> </w:t>
      </w:r>
      <w:r>
        <w:t xml:space="preserve">- Cash in bank today: $[x]</w:t>
      </w:r>
      <w:r>
        <w:t xml:space="preserve"> </w:t>
      </w:r>
      <w:r>
        <w:t xml:space="preserve">- Expected income this month (invoices due): $[x]</w:t>
      </w:r>
      <w:r>
        <w:t xml:space="preserve"> </w:t>
      </w:r>
      <w:r>
        <w:t xml:space="preserve">- Known bills this month: payroll $[x], materials/credit card $[x], rent/insurance $[x],</w:t>
      </w:r>
      <w:r>
        <w:t xml:space="preserve"> </w:t>
      </w:r>
      <w:r>
        <w:t xml:space="preserve">equipment payments $[x], other $[x].</w:t>
      </w:r>
      <w:r>
        <w:t xml:space="preserve"> </w:t>
      </w:r>
      <w:r>
        <w:t xml:space="preserve">- Approximate monthly burn: $[x]</w:t>
      </w:r>
      <w:r>
        <w:t xml:space="preserve"> </w:t>
      </w:r>
      <w:r>
        <w:t xml:space="preserve">Show: month-end projected balance, how many months I could run at this burn with no new income,</w:t>
      </w:r>
      <w:r>
        <w:t xml:space="preserve"> </w:t>
      </w:r>
      <w:r>
        <w:t xml:space="preserve">and the 2 biggest levers to improve it. If any number is missing, say</w:t>
      </w:r>
      <w:r>
        <w:t xml:space="preserve"> </w:t>
      </w:r>
      <w:r>
        <w:t xml:space="preserve">‘MISSING’</w:t>
      </w:r>
      <w:r>
        <w:t xml:space="preserve"> </w:t>
      </w:r>
      <w:r>
        <w:t xml:space="preserve">— do not guess.”</w:t>
      </w:r>
    </w:p>
    <w:p>
      <w:pPr>
        <w:pStyle w:val="FirstParagraph"/>
      </w:pPr>
      <w:r>
        <w:t xml:space="preserve">This is the difference between planning and guessing:</w:t>
      </w:r>
      <w:r>
        <w:t xml:space="preserve"> </w:t>
      </w:r>
      <w:r>
        <w:rPr>
          <w:b/>
          <w:bCs/>
        </w:rPr>
        <w:t xml:space="preserve">every figure in your prompt is a real one</w:t>
      </w:r>
      <w:r>
        <w:rPr>
          <w:b/>
          <w:bCs/>
        </w:rPr>
        <w:t xml:space="preserve"> </w:t>
      </w:r>
      <w:r>
        <w:rPr>
          <w:b/>
          <w:bCs/>
        </w:rPr>
        <w:t xml:space="preserve">from your records.</w:t>
      </w:r>
      <w:r>
        <w:t xml:space="preserve"> </w:t>
      </w:r>
      <w:r>
        <w:t xml:space="preserve">The AI just does the arithmetic and tells you plainly how close to the edge</w:t>
      </w:r>
      <w:r>
        <w:t xml:space="preserve"> </w:t>
      </w:r>
      <w:r>
        <w:t xml:space="preserve">you are.</w:t>
      </w:r>
    </w:p>
    <w:p>
      <w:r>
        <w:pict>
          <v:rect style="width:0;height:1.5pt" o:hralign="center" o:hrstd="t" o:hr="t"/>
        </w:pict>
      </w:r>
    </w:p>
    <w:bookmarkEnd w:id="12"/>
    <w:bookmarkStart w:id="13" w:name="Xf64da79c61d0801dca6dac103325ec8f2bdb279"/>
    <w:p>
      <w:pPr>
        <w:pStyle w:val="Heading2"/>
      </w:pPr>
      <w:r>
        <w:t xml:space="preserve">Part 4 — Monthly Review (the 20-minute habit)</w:t>
      </w:r>
    </w:p>
    <w:p>
      <w:pPr>
        <w:pStyle w:val="FirstParagraph"/>
      </w:pPr>
      <w:r>
        <w:t xml:space="preserve">Once a month, do this with your actual exports:</w:t>
      </w:r>
    </w:p>
    <w:p>
      <w:pPr>
        <w:pStyle w:val="BlockText"/>
      </w:pPr>
      <w:r>
        <w:t xml:space="preserve">“Here are my real numbers for [month]: income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e</m:t>
        </m:r>
        <m:r>
          <m:t>x</m:t>
        </m:r>
        <m:r>
          <m:t>p</m:t>
        </m:r>
        <m:r>
          <m:t>e</m:t>
        </m:r>
        <m:r>
          <m:t>n</m:t>
        </m:r>
        <m:r>
          <m:t>s</m:t>
        </m:r>
        <m:r>
          <m:t>e</m:t>
        </m:r>
        <m:r>
          <m:t>s</m:t>
        </m:r>
        <m:r>
          <m:t>b</m:t>
        </m:r>
        <m:r>
          <m:t>y</m:t>
        </m:r>
        <m:r>
          <m:t>c</m:t>
        </m:r>
        <m:r>
          <m:t>a</m:t>
        </m:r>
        <m:r>
          <m:t>t</m:t>
        </m:r>
        <m:r>
          <m:t>e</m:t>
        </m:r>
        <m:r>
          <m:t>g</m:t>
        </m:r>
        <m:r>
          <m:t>o</m:t>
        </m:r>
        <m:r>
          <m:t>r</m:t>
        </m:r>
        <m:r>
          <m:t>y</m:t>
        </m:r>
        <m:r>
          <m:rPr>
            <m:sty m:val="p"/>
          </m:rPr>
          <m:t>[</m:t>
        </m:r>
        <m:r>
          <m:t>p</m:t>
        </m:r>
        <m:r>
          <m:t>a</m:t>
        </m:r>
        <m:r>
          <m:t>s</m:t>
        </m:r>
        <m:r>
          <m:t>t</m:t>
        </m:r>
        <m:r>
          <m:t>e</m:t>
        </m:r>
        <m:r>
          <m:rPr>
            <m:sty m:val="p"/>
          </m:rPr>
          <m:t>]</m:t>
        </m:r>
        <m:r>
          <m:rPr>
            <m:sty m:val="p"/>
          </m:rPr>
          <m:t>.</m:t>
        </m:r>
        <m:r>
          <m:t>C</m:t>
        </m:r>
        <m:r>
          <m:t>o</m:t>
        </m:r>
        <m:r>
          <m:t>m</m:t>
        </m:r>
        <m:r>
          <m:t>p</m:t>
        </m:r>
        <m:r>
          <m:t>a</m:t>
        </m:r>
        <m:r>
          <m:t>r</m:t>
        </m:r>
        <m:r>
          <m:t>e</m:t>
        </m:r>
        <m:r>
          <m:t>t</m:t>
        </m:r>
        <m:r>
          <m:t>o</m:t>
        </m:r>
        <m:r>
          <m:t>m</m:t>
        </m:r>
        <m:r>
          <m:t>y</m:t>
        </m:r>
        <m:r>
          <m:t>t</m:t>
        </m:r>
        <m:r>
          <m:t>a</m:t>
        </m:r>
        <m:r>
          <m:t>r</m:t>
        </m:r>
        <m:r>
          <m:t>g</m:t>
        </m:r>
        <m:r>
          <m:t>e</m:t>
        </m:r>
        <m:r>
          <m:t>t</m:t>
        </m:r>
        <m:r>
          <m:rPr>
            <m:sty m:val="p"/>
          </m:rPr>
          <m:t>/</m:t>
        </m:r>
        <m:r>
          <m:t>t</m:t>
        </m:r>
        <m:r>
          <m:t>y</m:t>
        </m:r>
        <m:r>
          <m:t>p</m:t>
        </m:r>
        <m:r>
          <m:t>i</m:t>
        </m:r>
        <m:r>
          <m:t>c</m:t>
        </m:r>
        <m:r>
          <m:t>a</m:t>
        </m:r>
        <m:r>
          <m:t>l</m:t>
        </m:r>
        <m:r>
          <m:t>m</m:t>
        </m:r>
        <m:r>
          <m:t>o</m:t>
        </m:r>
        <m:r>
          <m:t>n</m:t>
        </m:r>
        <m:r>
          <m:t>t</m:t>
        </m:r>
        <m:r>
          <m:t>h</m:t>
        </m:r>
        <m:r>
          <m:rPr>
            <m:sty m:val="p"/>
          </m:rPr>
          <m:t>[</m:t>
        </m:r>
      </m:oMath>
      <w:r>
        <w:t xml:space="preserve">[x] income, $[x] materials, etc. if you have it]. In 5 bullet points,</w:t>
      </w:r>
      <w:r>
        <w:t xml:space="preserve"> </w:t>
      </w:r>
      <w:r>
        <w:t xml:space="preserve">tell me: what changed, the biggest cost surprise, whether we hit target, and 2 actions to take</w:t>
      </w:r>
      <w:r>
        <w:t xml:space="preserve"> </w:t>
      </w:r>
      <w:r>
        <w:t xml:space="preserve">next month. Flag anything that doesn’t match my history as</w:t>
      </w:r>
      <w:r>
        <w:t xml:space="preserve"> </w:t>
      </w:r>
      <w:r>
        <w:t xml:space="preserve">‘CHECK’</w:t>
      </w:r>
      <w:r>
        <w:t xml:space="preserve">.”</w:t>
      </w:r>
    </w:p>
    <w:p>
      <w:pPr>
        <w:pStyle w:val="FirstParagraph"/>
      </w:pPr>
      <w:r>
        <w:t xml:space="preserve">Do it on the 1st of the month, and you’ll know your business better than most owners — because</w:t>
      </w:r>
      <w:r>
        <w:t xml:space="preserve"> </w:t>
      </w:r>
      <w:r>
        <w:t xml:space="preserve">most owners never sit down with their own numbers organized.</w:t>
      </w:r>
    </w:p>
    <w:p>
      <w:r>
        <w:pict>
          <v:rect style="width:0;height:1.5pt" o:hralign="center" o:hrstd="t" o:hr="t"/>
        </w:pict>
      </w:r>
    </w:p>
    <w:bookmarkEnd w:id="13"/>
    <w:bookmarkStart w:id="14" w:name="part-5-hire-help-job-posts-onboarding"/>
    <w:p>
      <w:pPr>
        <w:pStyle w:val="Heading2"/>
      </w:pPr>
      <w:r>
        <w:t xml:space="preserve">Part 5 — Hire Help (Job Posts &amp; Onboarding)</w:t>
      </w:r>
    </w:p>
    <w:p>
      <w:pPr>
        <w:pStyle w:val="FirstParagraph"/>
      </w:pPr>
      <w:r>
        <w:t xml:space="preserve">AI writes the ad; you write the truth about the job.</w:t>
      </w:r>
    </w:p>
    <w:p>
      <w:pPr>
        <w:pStyle w:val="BlockText"/>
      </w:pPr>
      <w:r>
        <w:t xml:space="preserve">“You are a recruiter for a concrete contractor. Write a job ad for a concrete finisher:</w:t>
      </w:r>
      <w:r>
        <w:t xml:space="preserve"> </w:t>
      </w:r>
      <w:r>
        <w:t xml:space="preserve">- Duties: form, place, finish, cure flatwork; stamp and exposed aggregate experience a plus.</w:t>
      </w:r>
      <w:r>
        <w:t xml:space="preserve"> </w:t>
      </w:r>
      <w:r>
        <w:t xml:space="preserve">- Requirements: 3+ years finishing, own tools (trowels, floats), valid license/insurance,</w:t>
      </w:r>
      <w:r>
        <w:t xml:space="preserve"> </w:t>
      </w:r>
      <w:r>
        <w:t xml:space="preserve">reliable transport, must pass drug screen.</w:t>
      </w:r>
      <w:r>
        <w:t xml:space="preserve"> </w:t>
      </w:r>
      <w:r>
        <w:t xml:space="preserve">- Pay: $[x]/hr DOE, weekly pay, benefits [list]. Job site location varies within [counties].</w:t>
      </w:r>
      <w:r>
        <w:t xml:space="preserve"> </w:t>
      </w:r>
      <w:r>
        <w:t xml:space="preserve">Format: clear sections, no fluff, under 150 words, written so a good finisher wants to call.”</w:t>
      </w:r>
    </w:p>
    <w:p>
      <w:pPr>
        <w:pStyle w:val="FirstParagraph"/>
      </w:pPr>
      <w:r>
        <w:rPr>
          <w:b/>
          <w:bCs/>
        </w:rPr>
        <w:t xml:space="preserve">Onboarding FAQ for a new hire (same as the crew-assistant prompt in Lesson 3):</w:t>
      </w:r>
    </w:p>
    <w:p>
      <w:pPr>
        <w:pStyle w:val="BlockText"/>
      </w:pPr>
      <w:r>
        <w:t xml:space="preserve">“Here are my company practices for new crew: [arrival, PPE, cell phones, breaks, who to call</w:t>
      </w:r>
      <w:r>
        <w:t xml:space="preserve"> </w:t>
      </w:r>
      <w:r>
        <w:t xml:space="preserve">for what, truck/driver rules]. Create a one-page</w:t>
      </w:r>
      <w:r>
        <w:t xml:space="preserve"> </w:t>
      </w:r>
      <w:r>
        <w:t xml:space="preserve">‘Day One’</w:t>
      </w:r>
      <w:r>
        <w:t xml:space="preserve"> </w:t>
      </w:r>
      <w:r>
        <w:t xml:space="preserve">sheet a new hire can read in</w:t>
      </w:r>
      <w:r>
        <w:t xml:space="preserve"> </w:t>
      </w:r>
      <w:r>
        <w:t xml:space="preserve">5 minutes. Plain English, friendly but clear.”</w:t>
      </w:r>
    </w:p>
    <w:p>
      <w:r>
        <w:pict>
          <v:rect style="width:0;height:1.5pt" o:hralign="center" o:hrstd="t" o:hr="t"/>
        </w:pict>
      </w:r>
    </w:p>
    <w:bookmarkEnd w:id="14"/>
    <w:bookmarkStart w:id="15" w:name="try-it-yourself-7-minutes"/>
    <w:p>
      <w:pPr>
        <w:pStyle w:val="Heading2"/>
      </w:pPr>
      <w:r>
        <w:t xml:space="preserve">Try It Yourself (7 minutes)</w:t>
      </w:r>
    </w:p>
    <w:p>
      <w:pPr>
        <w:pStyle w:val="Compact"/>
        <w:numPr>
          <w:ilvl w:val="0"/>
          <w:numId w:val="1002"/>
        </w:numPr>
      </w:pPr>
      <w:r>
        <w:t xml:space="preserve">Draft one real payment-reminder email for an invoice you’re currently waiting on.</w:t>
      </w:r>
    </w:p>
    <w:p>
      <w:pPr>
        <w:pStyle w:val="Compact"/>
        <w:numPr>
          <w:ilvl w:val="0"/>
          <w:numId w:val="1002"/>
        </w:numPr>
      </w:pPr>
      <w:r>
        <w:t xml:space="preserve">Export your latest bank/CC statement (or use 10 sample lines) and run the categorize prompt.</w:t>
      </w:r>
      <w:r>
        <w:t xml:space="preserve"> </w:t>
      </w:r>
      <w:r>
        <w:t xml:space="preserve">Review the category flags.</w:t>
      </w:r>
    </w:p>
    <w:p>
      <w:pPr>
        <w:pStyle w:val="Compact"/>
        <w:numPr>
          <w:ilvl w:val="0"/>
          <w:numId w:val="1002"/>
        </w:numPr>
      </w:pPr>
      <w:r>
        <w:t xml:space="preserve">Run the cash-runway prompt with real numbers. Write down ONE action it surfaced.</w:t>
      </w:r>
    </w:p>
    <w:p>
      <w:r>
        <w:pict>
          <v:rect style="width:0;height:1.5pt" o:hralign="center" o:hrstd="t" o:hr="t"/>
        </w:pict>
      </w:r>
    </w:p>
    <w:bookmarkEnd w:id="15"/>
    <w:bookmarkStart w:id="16" w:name="lesson-4-checklist"/>
    <w:p>
      <w:pPr>
        <w:pStyle w:val="Heading2"/>
      </w:pPr>
      <w:r>
        <w:t xml:space="preserve">Lesson 4 Checklist</w:t>
      </w:r>
    </w:p>
    <w:p>
      <w:pPr>
        <w:pStyle w:val="Compact"/>
        <w:numPr>
          <w:ilvl w:val="0"/>
          <w:numId w:val="1003"/>
        </w:numPr>
      </w:pPr>
      <w:r>
        <w:t xml:space="preserve">You’ve drafted at least one real invoice email, reminder, or collection script.</w:t>
      </w:r>
    </w:p>
    <w:p>
      <w:pPr>
        <w:pStyle w:val="Compact"/>
        <w:numPr>
          <w:ilvl w:val="0"/>
          <w:numId w:val="1004"/>
        </w:numPr>
      </w:pPr>
      <w:r>
        <w:t xml:space="preserve">You’ve categorized at least one real month of transactions with AI.</w:t>
      </w:r>
    </w:p>
    <w:p>
      <w:pPr>
        <w:pStyle w:val="Compact"/>
        <w:numPr>
          <w:ilvl w:val="0"/>
          <w:numId w:val="1005"/>
        </w:numPr>
      </w:pPr>
      <w:r>
        <w:t xml:space="preserve">You’ve run the cash-runway check with real numbers (and know your rough months-of-cash).</w:t>
      </w:r>
    </w:p>
    <w:p>
      <w:pPr>
        <w:pStyle w:val="Compact"/>
        <w:numPr>
          <w:ilvl w:val="0"/>
          <w:numId w:val="1006"/>
        </w:numPr>
      </w:pPr>
      <w:r>
        <w:t xml:space="preserve">You’ve done (or started) the monthly review habit.</w:t>
      </w:r>
    </w:p>
    <w:p>
      <w:pPr>
        <w:pStyle w:val="Compact"/>
        <w:numPr>
          <w:ilvl w:val="0"/>
          <w:numId w:val="1007"/>
        </w:numPr>
      </w:pPr>
      <w:r>
        <w:t xml:space="preserve">You’ve drafted or improved one job ad / day-one sheet.</w:t>
      </w:r>
    </w:p>
    <w:p>
      <w:pPr>
        <w:pStyle w:val="Compact"/>
        <w:numPr>
          <w:ilvl w:val="0"/>
          <w:numId w:val="1008"/>
        </w:numPr>
      </w:pPr>
      <w:r>
        <w:t xml:space="preserve">You can say clearly what AI is doing (organizing/drafting/explaining) vs what it must NOT do</w:t>
      </w:r>
      <w:r>
        <w:t xml:space="preserve"> </w:t>
      </w:r>
      <w:r>
        <w:t xml:space="preserve">(inventing numbers).</w:t>
      </w:r>
    </w:p>
    <w:p>
      <w:r>
        <w:pict>
          <v:rect style="width:0;height:1.5pt" o:hralign="center" o:hrstd="t" o:hr="t"/>
        </w:pict>
      </w:r>
    </w:p>
    <w:bookmarkEnd w:id="16"/>
    <w:bookmarkStart w:id="17" w:name="quick-reference-card-finance-prompts"/>
    <w:p>
      <w:pPr>
        <w:pStyle w:val="Heading2"/>
      </w:pPr>
      <w:r>
        <w:t xml:space="preserve">Quick Reference Card — Finance Prompts</w:t>
      </w:r>
    </w:p>
    <w:p>
      <w:pPr>
        <w:pStyle w:val="SourceCode"/>
      </w:pPr>
      <w:r>
        <w:rPr>
          <w:rStyle w:val="VerbatimChar"/>
        </w:rPr>
        <w:t xml:space="preserve">INVOICE   → "Draft an email to send with invoice #[..] for $[x]. Friendly, net-[n] terms, &lt;80 words."</w:t>
      </w:r>
      <w:r>
        <w:br/>
      </w:r>
      <w:r>
        <w:rPr>
          <w:rStyle w:val="VerbatimChar"/>
        </w:rPr>
        <w:t xml:space="preserve">REMINDER  → "Polite first reminder, $[x], [n] days late. Under 70 words." (escalate from friendly → firm)</w:t>
      </w:r>
      <w:r>
        <w:br/>
      </w:r>
      <w:r>
        <w:rPr>
          <w:rStyle w:val="VerbatimChar"/>
        </w:rPr>
        <w:t xml:space="preserve">COLLECT   → "45-second phone script for a [n]-day-past-due invoice; include the 'can't pay this month' reply."</w:t>
      </w:r>
      <w:r>
        <w:br/>
      </w:r>
      <w:r>
        <w:rPr>
          <w:rStyle w:val="VerbatimChar"/>
        </w:rPr>
        <w:t xml:space="preserve">CATEGORIZE→ "Categorize this CSV into [your categories]; keep rows; add Category column; flag unclear lines."</w:t>
      </w:r>
      <w:r>
        <w:br/>
      </w:r>
      <w:r>
        <w:rPr>
          <w:rStyle w:val="VerbatimChar"/>
        </w:rPr>
        <w:t xml:space="preserve">P&amp;L PLAIN → "Explain this P&amp;L in plain English: margin, top 3 costs, one thing to investigate."</w:t>
      </w:r>
      <w:r>
        <w:br/>
      </w:r>
      <w:r>
        <w:rPr>
          <w:rStyle w:val="VerbatimChar"/>
        </w:rPr>
        <w:t xml:space="preserve">RUNWAY    → "Real numbers only. Show projected balance, months of runway, 2 biggest levers. Say MISSING, never guess."</w:t>
      </w:r>
      <w:r>
        <w:br/>
      </w:r>
      <w:r>
        <w:rPr>
          <w:rStyle w:val="VerbatimChar"/>
        </w:rPr>
        <w:t xml:space="preserve">REVIEW    → "Monthly numbers vs target. What changed, biggest surprise, 2 actions."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1F3864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1F3864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1F3864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1F386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1F386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1F3864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1F3864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1F3864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1F386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1F386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20"/>
      <w:ind w:firstLine="0" w:left="240" w:right="240"/>
      <w:pBdr>
        <w:top w:color="BFC9D4" w:space="6" w:sz="4" w:val="single"/>
        <w:left w:color="1F3864" w:space="6" w:sz="18" w:val="single"/>
        <w:bottom w:color="BFC9D4" w:space="6" w:sz="4" w:val="single"/>
        <w:right w:color="BFC9D4" w:space="6" w:sz="4" w:val="single"/>
      </w:pBdr>
      <w:shd w:color="auto" w:fill="EEF2F7" w:val="clear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2026-08-12T15:57:07Z</dcterms:created>
  <dcterms:modified xsi:type="dcterms:W3CDTF">2026-08-12T15:57:07Z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