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1a3c8f" w:val="clear"/>
            <w:tcMar>
              <w:top w:w="480.0" w:type="dxa"/>
              <w:left w:w="480.0" w:type="dxa"/>
              <w:bottom w:w="480.0" w:type="dxa"/>
              <w:right w:w="480.0" w:type="dxa"/>
            </w:tcMar>
          </w:tcPr>
          <w:p w:rsidR="00000000" w:rsidDel="00000000" w:rsidP="00000000" w:rsidRDefault="00000000" w:rsidRPr="00000000" w14:paraId="00000002">
            <w:pPr>
              <w:jc w:val="center"/>
              <w:rPr/>
            </w:pPr>
            <w:r w:rsidDel="00000000" w:rsidR="00000000" w:rsidRPr="00000000">
              <w:rPr>
                <w:b w:val="1"/>
                <w:bCs w:val="1"/>
                <w:color w:val="ffffff"/>
                <w:sz w:val="52"/>
                <w:szCs w:val="52"/>
                <w:rtl w:val="0"/>
              </w:rPr>
              <w:t xml:space="preserve">ICT FOUNDATION NEPAL</w:t>
            </w:r>
            <w:r w:rsidDel="00000000" w:rsidR="00000000" w:rsidRPr="00000000">
              <w:rPr>
                <w:rtl w:val="0"/>
              </w:rPr>
            </w:r>
          </w:p>
          <w:p w:rsidR="00000000" w:rsidDel="00000000" w:rsidP="00000000" w:rsidRDefault="00000000" w:rsidRPr="00000000" w14:paraId="00000003">
            <w:pPr>
              <w:spacing w:before="160" w:lineRule="auto"/>
              <w:jc w:val="center"/>
              <w:rPr/>
            </w:pPr>
            <w:r w:rsidDel="00000000" w:rsidR="00000000" w:rsidRPr="00000000">
              <w:rPr>
                <w:i w:val="1"/>
                <w:iCs w:val="1"/>
                <w:color w:val="c5d5f0"/>
                <w:sz w:val="28"/>
                <w:szCs w:val="28"/>
                <w:rtl w:val="0"/>
              </w:rPr>
              <w:t xml:space="preserve">Driving Nepal's Digital Transformation</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aaccff"/>
                <w:rtl w:val="0"/>
              </w:rPr>
              <w:t xml:space="preserve">ictfoundation.org.np</w:t>
            </w:r>
            <w:r w:rsidDel="00000000" w:rsidR="00000000" w:rsidRPr="00000000">
              <w:rPr>
                <w:rtl w:val="0"/>
              </w:rPr>
            </w:r>
          </w:p>
        </w:tc>
      </w:tr>
    </w:tbl>
    <w:p w:rsidR="00000000" w:rsidDel="00000000" w:rsidP="00000000" w:rsidRDefault="00000000" w:rsidRPr="00000000" w14:paraId="00000006">
      <w:pPr>
        <w:spacing w:after="80" w:before="80" w:lineRule="auto"/>
        <w:rPr/>
      </w:pPr>
      <w:r w:rsidDel="00000000" w:rsidR="00000000" w:rsidRPr="00000000">
        <w:rPr>
          <w:rtl w:val="0"/>
        </w:rPr>
      </w:r>
    </w:p>
    <w:p w:rsidR="00000000" w:rsidDel="00000000" w:rsidP="00000000" w:rsidRDefault="00000000" w:rsidRPr="00000000" w14:paraId="00000007">
      <w:pPr>
        <w:spacing w:line="276" w:lineRule="auto"/>
        <w:rPr>
          <w:b w:val="1"/>
          <w:bCs w:val="1"/>
        </w:rPr>
      </w:pPr>
      <w:r w:rsidDel="00000000" w:rsidR="00000000" w:rsidRPr="00000000">
        <w:rPr>
          <w:b w:val="1"/>
          <w:bCs w:val="1"/>
          <w:rtl w:val="0"/>
        </w:rPr>
        <w:t xml:space="preserve">Menu</w:t>
      </w:r>
    </w:p>
    <w:p w:rsidR="00000000" w:rsidDel="00000000" w:rsidP="00000000" w:rsidRDefault="00000000" w:rsidRPr="00000000" w14:paraId="00000008">
      <w:pPr>
        <w:numPr>
          <w:ilvl w:val="0"/>
          <w:numId w:val="1"/>
        </w:numPr>
        <w:spacing w:line="276" w:lineRule="auto"/>
        <w:ind w:left="720" w:hanging="360"/>
      </w:pPr>
      <w:r w:rsidDel="00000000" w:rsidR="00000000" w:rsidRPr="00000000">
        <w:rPr>
          <w:rtl w:val="0"/>
        </w:rPr>
        <w:t xml:space="preserve">Home</w:t>
      </w:r>
    </w:p>
    <w:p w:rsidR="00000000" w:rsidDel="00000000" w:rsidP="00000000" w:rsidRDefault="00000000" w:rsidRPr="00000000" w14:paraId="00000009">
      <w:pPr>
        <w:numPr>
          <w:ilvl w:val="0"/>
          <w:numId w:val="1"/>
        </w:numPr>
        <w:spacing w:line="276" w:lineRule="auto"/>
        <w:ind w:left="720" w:hanging="360"/>
      </w:pPr>
      <w:r w:rsidDel="00000000" w:rsidR="00000000" w:rsidRPr="00000000">
        <w:rPr>
          <w:rtl w:val="0"/>
        </w:rPr>
        <w:t xml:space="preserve">About</w:t>
      </w:r>
    </w:p>
    <w:p w:rsidR="00000000" w:rsidDel="00000000" w:rsidP="00000000" w:rsidRDefault="00000000" w:rsidRPr="00000000" w14:paraId="0000000A">
      <w:pPr>
        <w:numPr>
          <w:ilvl w:val="1"/>
          <w:numId w:val="1"/>
        </w:numPr>
        <w:spacing w:line="276" w:lineRule="auto"/>
        <w:ind w:left="1440" w:hanging="360"/>
      </w:pPr>
      <w:r w:rsidDel="00000000" w:rsidR="00000000" w:rsidRPr="00000000">
        <w:rPr>
          <w:rtl w:val="0"/>
        </w:rPr>
        <w:t xml:space="preserve">About IFN</w:t>
      </w:r>
    </w:p>
    <w:p w:rsidR="00000000" w:rsidDel="00000000" w:rsidP="00000000" w:rsidRDefault="00000000" w:rsidRPr="00000000" w14:paraId="0000000B">
      <w:pPr>
        <w:numPr>
          <w:ilvl w:val="1"/>
          <w:numId w:val="1"/>
        </w:numPr>
        <w:spacing w:line="276" w:lineRule="auto"/>
        <w:ind w:left="1440" w:hanging="360"/>
      </w:pPr>
      <w:r w:rsidDel="00000000" w:rsidR="00000000" w:rsidRPr="00000000">
        <w:rPr>
          <w:rtl w:val="0"/>
        </w:rPr>
        <w:t xml:space="preserve">Reach</w:t>
      </w:r>
    </w:p>
    <w:p w:rsidR="00000000" w:rsidDel="00000000" w:rsidP="00000000" w:rsidRDefault="00000000" w:rsidRPr="00000000" w14:paraId="0000000C">
      <w:pPr>
        <w:numPr>
          <w:ilvl w:val="1"/>
          <w:numId w:val="1"/>
        </w:numPr>
        <w:spacing w:line="276" w:lineRule="auto"/>
        <w:ind w:left="1440" w:hanging="360"/>
      </w:pPr>
      <w:r w:rsidDel="00000000" w:rsidR="00000000" w:rsidRPr="00000000">
        <w:rPr>
          <w:rtl w:val="0"/>
        </w:rPr>
        <w:t xml:space="preserve">Team </w:t>
      </w:r>
    </w:p>
    <w:p w:rsidR="00000000" w:rsidDel="00000000" w:rsidP="00000000" w:rsidRDefault="00000000" w:rsidRPr="00000000" w14:paraId="0000000D">
      <w:pPr>
        <w:numPr>
          <w:ilvl w:val="0"/>
          <w:numId w:val="1"/>
        </w:numPr>
        <w:spacing w:line="276" w:lineRule="auto"/>
        <w:ind w:left="720" w:hanging="360"/>
      </w:pPr>
      <w:r w:rsidDel="00000000" w:rsidR="00000000" w:rsidRPr="00000000">
        <w:rPr>
          <w:rtl w:val="0"/>
        </w:rPr>
        <w:t xml:space="preserve">Events</w:t>
      </w:r>
    </w:p>
    <w:p w:rsidR="00000000" w:rsidDel="00000000" w:rsidP="00000000" w:rsidRDefault="00000000" w:rsidRPr="00000000" w14:paraId="0000000E">
      <w:pPr>
        <w:numPr>
          <w:ilvl w:val="1"/>
          <w:numId w:val="1"/>
        </w:numPr>
        <w:spacing w:line="276" w:lineRule="auto"/>
        <w:ind w:left="1440" w:hanging="360"/>
      </w:pPr>
      <w:r w:rsidDel="00000000" w:rsidR="00000000" w:rsidRPr="00000000">
        <w:rPr>
          <w:rtl w:val="0"/>
        </w:rPr>
        <w:t xml:space="preserve">Digital Conclaves</w:t>
      </w:r>
    </w:p>
    <w:p w:rsidR="00000000" w:rsidDel="00000000" w:rsidP="00000000" w:rsidRDefault="00000000" w:rsidRPr="00000000" w14:paraId="0000000F">
      <w:pPr>
        <w:numPr>
          <w:ilvl w:val="2"/>
          <w:numId w:val="1"/>
        </w:numPr>
        <w:spacing w:line="276" w:lineRule="auto"/>
        <w:ind w:left="2160" w:hanging="360"/>
      </w:pPr>
      <w:r w:rsidDel="00000000" w:rsidR="00000000" w:rsidRPr="00000000">
        <w:rPr>
          <w:rtl w:val="0"/>
        </w:rPr>
        <w:t xml:space="preserve">Digital Nepal Conclave</w:t>
      </w:r>
    </w:p>
    <w:p w:rsidR="00000000" w:rsidDel="00000000" w:rsidP="00000000" w:rsidRDefault="00000000" w:rsidRPr="00000000" w14:paraId="00000010">
      <w:pPr>
        <w:numPr>
          <w:ilvl w:val="2"/>
          <w:numId w:val="1"/>
        </w:numPr>
        <w:spacing w:line="276" w:lineRule="auto"/>
        <w:ind w:left="2160" w:hanging="360"/>
      </w:pPr>
      <w:r w:rsidDel="00000000" w:rsidR="00000000" w:rsidRPr="00000000">
        <w:rPr>
          <w:rtl w:val="0"/>
        </w:rPr>
        <w:t xml:space="preserve">Digital Karnali Conclave</w:t>
      </w:r>
    </w:p>
    <w:p w:rsidR="00000000" w:rsidDel="00000000" w:rsidP="00000000" w:rsidRDefault="00000000" w:rsidRPr="00000000" w14:paraId="00000011">
      <w:pPr>
        <w:numPr>
          <w:ilvl w:val="2"/>
          <w:numId w:val="1"/>
        </w:numPr>
        <w:spacing w:line="276" w:lineRule="auto"/>
        <w:ind w:left="2160" w:hanging="360"/>
      </w:pPr>
      <w:r w:rsidDel="00000000" w:rsidR="00000000" w:rsidRPr="00000000">
        <w:rPr>
          <w:rtl w:val="0"/>
        </w:rPr>
        <w:t xml:space="preserve">Digital Madhesh Conclave</w:t>
      </w:r>
    </w:p>
    <w:p w:rsidR="00000000" w:rsidDel="00000000" w:rsidP="00000000" w:rsidRDefault="00000000" w:rsidRPr="00000000" w14:paraId="00000012">
      <w:pPr>
        <w:numPr>
          <w:ilvl w:val="1"/>
          <w:numId w:val="1"/>
        </w:numPr>
        <w:spacing w:line="276" w:lineRule="auto"/>
        <w:ind w:left="1440" w:hanging="360"/>
      </w:pPr>
      <w:r w:rsidDel="00000000" w:rsidR="00000000" w:rsidRPr="00000000">
        <w:rPr>
          <w:rtl w:val="0"/>
        </w:rPr>
        <w:t xml:space="preserve">ICT Award </w:t>
      </w:r>
    </w:p>
    <w:p w:rsidR="00000000" w:rsidDel="00000000" w:rsidP="00000000" w:rsidRDefault="00000000" w:rsidRPr="00000000" w14:paraId="00000013">
      <w:pPr>
        <w:numPr>
          <w:ilvl w:val="1"/>
          <w:numId w:val="1"/>
        </w:numPr>
        <w:spacing w:line="276" w:lineRule="auto"/>
        <w:ind w:left="1440" w:hanging="360"/>
      </w:pPr>
      <w:r w:rsidDel="00000000" w:rsidR="00000000" w:rsidRPr="00000000">
        <w:rPr>
          <w:rtl w:val="0"/>
        </w:rPr>
        <w:t xml:space="preserve">Digital Leadership Dialogue</w:t>
      </w:r>
    </w:p>
    <w:p w:rsidR="00000000" w:rsidDel="00000000" w:rsidP="00000000" w:rsidRDefault="00000000" w:rsidRPr="00000000" w14:paraId="00000014">
      <w:pPr>
        <w:numPr>
          <w:ilvl w:val="1"/>
          <w:numId w:val="1"/>
        </w:numPr>
        <w:spacing w:line="276" w:lineRule="auto"/>
        <w:ind w:left="1440" w:hanging="360"/>
      </w:pPr>
      <w:r w:rsidDel="00000000" w:rsidR="00000000" w:rsidRPr="00000000">
        <w:rPr>
          <w:rtl w:val="0"/>
        </w:rPr>
        <w:t xml:space="preserve">Pre-Budget ICT Discourse</w:t>
      </w:r>
    </w:p>
    <w:p w:rsidR="00000000" w:rsidDel="00000000" w:rsidP="00000000" w:rsidRDefault="00000000" w:rsidRPr="00000000" w14:paraId="00000015">
      <w:pPr>
        <w:numPr>
          <w:ilvl w:val="1"/>
          <w:numId w:val="1"/>
        </w:numPr>
        <w:spacing w:line="276" w:lineRule="auto"/>
        <w:ind w:left="1440" w:hanging="360"/>
      </w:pPr>
      <w:r w:rsidDel="00000000" w:rsidR="00000000" w:rsidRPr="00000000">
        <w:rPr>
          <w:rtl w:val="0"/>
        </w:rPr>
        <w:t xml:space="preserve">Nepal AI Sumit </w:t>
      </w:r>
    </w:p>
    <w:p w:rsidR="00000000" w:rsidDel="00000000" w:rsidP="00000000" w:rsidRDefault="00000000" w:rsidRPr="00000000" w14:paraId="00000016">
      <w:pPr>
        <w:numPr>
          <w:ilvl w:val="0"/>
          <w:numId w:val="1"/>
        </w:numPr>
        <w:spacing w:line="276" w:lineRule="auto"/>
        <w:ind w:left="720" w:hanging="360"/>
      </w:pPr>
      <w:r w:rsidDel="00000000" w:rsidR="00000000" w:rsidRPr="00000000">
        <w:rPr>
          <w:rtl w:val="0"/>
        </w:rPr>
        <w:t xml:space="preserve">Initiatives</w:t>
      </w:r>
    </w:p>
    <w:p w:rsidR="00000000" w:rsidDel="00000000" w:rsidP="00000000" w:rsidRDefault="00000000" w:rsidRPr="00000000" w14:paraId="00000017">
      <w:pPr>
        <w:numPr>
          <w:ilvl w:val="1"/>
          <w:numId w:val="1"/>
        </w:numPr>
        <w:spacing w:line="276" w:lineRule="auto"/>
        <w:ind w:left="1440" w:hanging="360"/>
      </w:pPr>
      <w:r w:rsidDel="00000000" w:rsidR="00000000" w:rsidRPr="00000000">
        <w:rPr>
          <w:rtl w:val="0"/>
        </w:rPr>
        <w:t xml:space="preserve">Digital Samvad</w:t>
      </w:r>
    </w:p>
    <w:p w:rsidR="00000000" w:rsidDel="00000000" w:rsidP="00000000" w:rsidRDefault="00000000" w:rsidRPr="00000000" w14:paraId="00000018">
      <w:pPr>
        <w:numPr>
          <w:ilvl w:val="1"/>
          <w:numId w:val="1"/>
        </w:numPr>
        <w:spacing w:line="276" w:lineRule="auto"/>
        <w:ind w:left="1440" w:hanging="360"/>
      </w:pPr>
      <w:r w:rsidDel="00000000" w:rsidR="00000000" w:rsidRPr="00000000">
        <w:rPr>
          <w:rtl w:val="0"/>
        </w:rPr>
        <w:t xml:space="preserve">ICT Gyan</w:t>
      </w:r>
    </w:p>
    <w:p w:rsidR="00000000" w:rsidDel="00000000" w:rsidP="00000000" w:rsidRDefault="00000000" w:rsidRPr="00000000" w14:paraId="00000019">
      <w:pPr>
        <w:numPr>
          <w:ilvl w:val="1"/>
          <w:numId w:val="1"/>
        </w:numPr>
        <w:spacing w:line="276" w:lineRule="auto"/>
        <w:ind w:left="1440" w:hanging="360"/>
      </w:pPr>
      <w:r w:rsidDel="00000000" w:rsidR="00000000" w:rsidRPr="00000000">
        <w:rPr>
          <w:rtl w:val="0"/>
        </w:rPr>
        <w:t xml:space="preserve">Business Incubation Service </w:t>
      </w:r>
    </w:p>
    <w:p w:rsidR="00000000" w:rsidDel="00000000" w:rsidP="00000000" w:rsidRDefault="00000000" w:rsidRPr="00000000" w14:paraId="0000001A">
      <w:pPr>
        <w:numPr>
          <w:ilvl w:val="1"/>
          <w:numId w:val="1"/>
        </w:numPr>
        <w:spacing w:line="276" w:lineRule="auto"/>
        <w:ind w:left="1440" w:hanging="360"/>
      </w:pPr>
      <w:r w:rsidDel="00000000" w:rsidR="00000000" w:rsidRPr="00000000">
        <w:rPr>
          <w:rtl w:val="0"/>
        </w:rPr>
        <w:t xml:space="preserve">Google Career Certification</w:t>
      </w:r>
    </w:p>
    <w:p w:rsidR="00000000" w:rsidDel="00000000" w:rsidP="00000000" w:rsidRDefault="00000000" w:rsidRPr="00000000" w14:paraId="0000001B">
      <w:pPr>
        <w:numPr>
          <w:ilvl w:val="0"/>
          <w:numId w:val="1"/>
        </w:numPr>
        <w:spacing w:line="276" w:lineRule="auto"/>
        <w:ind w:left="720" w:hanging="360"/>
      </w:pPr>
      <w:r w:rsidDel="00000000" w:rsidR="00000000" w:rsidRPr="00000000">
        <w:rPr>
          <w:rtl w:val="0"/>
        </w:rPr>
        <w:t xml:space="preserve">Publications</w:t>
      </w:r>
    </w:p>
    <w:p w:rsidR="00000000" w:rsidDel="00000000" w:rsidP="00000000" w:rsidRDefault="00000000" w:rsidRPr="00000000" w14:paraId="0000001C">
      <w:pPr>
        <w:numPr>
          <w:ilvl w:val="1"/>
          <w:numId w:val="1"/>
        </w:numPr>
        <w:spacing w:line="276" w:lineRule="auto"/>
        <w:ind w:left="1440" w:hanging="360"/>
      </w:pPr>
      <w:r w:rsidDel="00000000" w:rsidR="00000000" w:rsidRPr="00000000">
        <w:rPr>
          <w:rtl w:val="0"/>
        </w:rPr>
        <w:t xml:space="preserve">Event Reports</w:t>
      </w:r>
    </w:p>
    <w:p w:rsidR="00000000" w:rsidDel="00000000" w:rsidP="00000000" w:rsidRDefault="00000000" w:rsidRPr="00000000" w14:paraId="0000001D">
      <w:pPr>
        <w:numPr>
          <w:ilvl w:val="1"/>
          <w:numId w:val="1"/>
        </w:numPr>
        <w:spacing w:line="276" w:lineRule="auto"/>
        <w:ind w:left="1440" w:hanging="360"/>
      </w:pPr>
      <w:r w:rsidDel="00000000" w:rsidR="00000000" w:rsidRPr="00000000">
        <w:rPr>
          <w:rtl w:val="0"/>
        </w:rPr>
        <w:t xml:space="preserve">Research Publication </w:t>
      </w:r>
    </w:p>
    <w:p w:rsidR="00000000" w:rsidDel="00000000" w:rsidP="00000000" w:rsidRDefault="00000000" w:rsidRPr="00000000" w14:paraId="0000001E">
      <w:pPr>
        <w:numPr>
          <w:ilvl w:val="0"/>
          <w:numId w:val="1"/>
        </w:numPr>
        <w:spacing w:line="276" w:lineRule="auto"/>
        <w:ind w:left="720" w:hanging="360"/>
      </w:pPr>
      <w:r w:rsidDel="00000000" w:rsidR="00000000" w:rsidRPr="00000000">
        <w:rPr>
          <w:rtl w:val="0"/>
        </w:rPr>
        <w:t xml:space="preserve">News &amp; Media</w:t>
      </w:r>
    </w:p>
    <w:p w:rsidR="00000000" w:rsidDel="00000000" w:rsidP="00000000" w:rsidRDefault="00000000" w:rsidRPr="00000000" w14:paraId="0000001F">
      <w:pPr>
        <w:numPr>
          <w:ilvl w:val="0"/>
          <w:numId w:val="1"/>
        </w:numPr>
        <w:spacing w:line="276" w:lineRule="auto"/>
        <w:ind w:left="720" w:hanging="360"/>
      </w:pPr>
      <w:r w:rsidDel="00000000" w:rsidR="00000000" w:rsidRPr="00000000">
        <w:rPr>
          <w:rtl w:val="0"/>
        </w:rPr>
        <w:t xml:space="preserve">Collaborations </w:t>
      </w:r>
    </w:p>
    <w:p w:rsidR="00000000" w:rsidDel="00000000" w:rsidP="00000000" w:rsidRDefault="00000000" w:rsidRPr="00000000" w14:paraId="00000020">
      <w:pPr>
        <w:numPr>
          <w:ilvl w:val="0"/>
          <w:numId w:val="1"/>
        </w:numPr>
        <w:spacing w:line="276" w:lineRule="auto"/>
        <w:ind w:left="720" w:hanging="360"/>
      </w:pPr>
      <w:r w:rsidDel="00000000" w:rsidR="00000000" w:rsidRPr="00000000">
        <w:rPr>
          <w:rtl w:val="0"/>
        </w:rPr>
        <w:t xml:space="preserve">Contact </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after="40" w:before="60" w:lineRule="auto"/>
        <w:rPr>
          <w:i w:val="1"/>
          <w:iCs w:val="1"/>
          <w:color w:val="555555"/>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40" w:before="60" w:lineRule="auto"/>
        <w:rPr/>
      </w:pPr>
      <w:r w:rsidDel="00000000" w:rsidR="00000000" w:rsidRPr="00000000">
        <w:rPr>
          <w:i w:val="1"/>
          <w:iCs w:val="1"/>
          <w:color w:val="555555"/>
          <w:sz w:val="20"/>
          <w:szCs w:val="20"/>
          <w:rtl w:val="0"/>
        </w:rPr>
        <w:t xml:space="preserve">PAGE: Homepage</w:t>
      </w:r>
      <w:r w:rsidDel="00000000" w:rsidR="00000000" w:rsidRPr="00000000">
        <w:rPr>
          <w:rtl w:val="0"/>
        </w:rPr>
      </w:r>
    </w:p>
    <w:p w:rsidR="00000000" w:rsidDel="00000000" w:rsidP="00000000" w:rsidRDefault="00000000" w:rsidRPr="00000000" w14:paraId="00000024">
      <w:pPr>
        <w:pBdr>
          <w:bottom w:color="c5d5f0" w:space="1" w:sz="4" w:val="single"/>
        </w:pBdr>
        <w:spacing w:after="200" w:before="200" w:lineRule="auto"/>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Homepage</w:t>
      </w:r>
    </w:p>
    <w:p w:rsidR="00000000" w:rsidDel="00000000" w:rsidP="00000000" w:rsidRDefault="00000000" w:rsidRPr="00000000" w14:paraId="00000026">
      <w:pPr>
        <w:spacing w:after="80" w:before="80" w:lineRule="auto"/>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Hero Section</w:t>
      </w:r>
    </w:p>
    <w:p w:rsidR="00000000" w:rsidDel="00000000" w:rsidP="00000000" w:rsidRDefault="00000000" w:rsidRPr="00000000" w14:paraId="00000028">
      <w:pPr>
        <w:spacing w:after="40" w:before="60" w:lineRule="auto"/>
        <w:rPr/>
      </w:pPr>
      <w:r w:rsidDel="00000000" w:rsidR="00000000" w:rsidRPr="00000000">
        <w:rPr>
          <w:i w:val="1"/>
          <w:iCs w:val="1"/>
          <w:color w:val="555555"/>
          <w:sz w:val="20"/>
          <w:szCs w:val="20"/>
          <w:rtl w:val="0"/>
        </w:rPr>
        <w:t xml:space="preserve">Headline</w:t>
      </w:r>
      <w:r w:rsidDel="00000000" w:rsidR="00000000" w:rsidRPr="00000000">
        <w:rPr>
          <w:rtl w:val="0"/>
        </w:rPr>
      </w:r>
    </w:p>
    <w:p w:rsidR="00000000" w:rsidDel="00000000" w:rsidP="00000000" w:rsidRDefault="00000000" w:rsidRPr="00000000" w14:paraId="00000029">
      <w:pPr>
        <w:spacing w:after="100" w:before="80" w:lineRule="auto"/>
        <w:rPr/>
      </w:pPr>
      <w:r w:rsidDel="00000000" w:rsidR="00000000" w:rsidRPr="00000000">
        <w:rPr>
          <w:b w:val="1"/>
          <w:bCs w:val="1"/>
          <w:rtl w:val="0"/>
        </w:rPr>
        <w:t xml:space="preserve">Driving Nepal's Digital Transformation</w:t>
      </w:r>
      <w:r w:rsidDel="00000000" w:rsidR="00000000" w:rsidRPr="00000000">
        <w:rPr>
          <w:rtl w:val="0"/>
        </w:rPr>
      </w:r>
    </w:p>
    <w:p w:rsidR="00000000" w:rsidDel="00000000" w:rsidP="00000000" w:rsidRDefault="00000000" w:rsidRPr="00000000" w14:paraId="0000002A">
      <w:pPr>
        <w:spacing w:after="40" w:before="60" w:lineRule="auto"/>
        <w:rPr/>
      </w:pPr>
      <w:r w:rsidDel="00000000" w:rsidR="00000000" w:rsidRPr="00000000">
        <w:rPr>
          <w:i w:val="1"/>
          <w:iCs w:val="1"/>
          <w:color w:val="555555"/>
          <w:sz w:val="20"/>
          <w:szCs w:val="20"/>
          <w:rtl w:val="0"/>
        </w:rPr>
        <w:t xml:space="preserve">Sub-headline</w:t>
      </w:r>
      <w:r w:rsidDel="00000000" w:rsidR="00000000" w:rsidRPr="00000000">
        <w:rPr>
          <w:rtl w:val="0"/>
        </w:rPr>
      </w:r>
    </w:p>
    <w:p w:rsidR="00000000" w:rsidDel="00000000" w:rsidP="00000000" w:rsidRDefault="00000000" w:rsidRPr="00000000" w14:paraId="0000002B">
      <w:pPr>
        <w:spacing w:after="100" w:before="80" w:lineRule="auto"/>
        <w:rPr/>
      </w:pPr>
      <w:r w:rsidDel="00000000" w:rsidR="00000000" w:rsidRPr="00000000">
        <w:rPr>
          <w:rtl w:val="0"/>
        </w:rPr>
        <w:t xml:space="preserve">ICT Foundation Nepal partners with government, industry, and communities to build an inclusive digital future for every Nepali citizen.</w:t>
      </w:r>
    </w:p>
    <w:p w:rsidR="00000000" w:rsidDel="00000000" w:rsidP="00000000" w:rsidRDefault="00000000" w:rsidRPr="00000000" w14:paraId="0000002C">
      <w:pPr>
        <w:spacing w:after="40" w:before="60" w:lineRule="auto"/>
        <w:rPr/>
      </w:pPr>
      <w:r w:rsidDel="00000000" w:rsidR="00000000" w:rsidRPr="00000000">
        <w:rPr>
          <w:i w:val="1"/>
          <w:iCs w:val="1"/>
          <w:color w:val="555555"/>
          <w:sz w:val="20"/>
          <w:szCs w:val="20"/>
          <w:rtl w:val="0"/>
        </w:rPr>
        <w:t xml:space="preserve">CTA Buttons</w:t>
      </w:r>
      <w:r w:rsidDel="00000000" w:rsidR="00000000" w:rsidRPr="00000000">
        <w:rPr>
          <w:rtl w:val="0"/>
        </w:rPr>
      </w:r>
    </w:p>
    <w:p w:rsidR="00000000" w:rsidDel="00000000" w:rsidP="00000000" w:rsidRDefault="00000000" w:rsidRPr="00000000" w14:paraId="0000002D">
      <w:pPr>
        <w:spacing w:after="100" w:before="80" w:lineRule="auto"/>
        <w:rPr/>
      </w:pPr>
      <w:r w:rsidDel="00000000" w:rsidR="00000000" w:rsidRPr="00000000">
        <w:rPr>
          <w:rtl w:val="0"/>
        </w:rPr>
        <w:t xml:space="preserve">[ Explore Our Initiatives ]   [ Partner With Us ]</w:t>
      </w:r>
    </w:p>
    <w:p w:rsidR="00000000" w:rsidDel="00000000" w:rsidP="00000000" w:rsidRDefault="00000000" w:rsidRPr="00000000" w14:paraId="0000002E">
      <w:pPr>
        <w:spacing w:after="80" w:before="80" w:lineRule="auto"/>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Introduction Block</w:t>
      </w:r>
    </w:p>
    <w:p w:rsidR="00000000" w:rsidDel="00000000" w:rsidP="00000000" w:rsidRDefault="00000000" w:rsidRPr="00000000" w14:paraId="00000030">
      <w:pPr>
        <w:spacing w:after="100" w:before="80" w:lineRule="auto"/>
        <w:rPr/>
      </w:pPr>
      <w:r w:rsidDel="00000000" w:rsidR="00000000" w:rsidRPr="00000000">
        <w:rPr>
          <w:rtl w:val="0"/>
        </w:rPr>
        <w:t xml:space="preserve">ICT Foundation Nepal (IFN) is a profit-not-distributing organization that advances Nepal's digital transformation through policy-level planning, collaborative ICT initiatives, and grassroots capacity building — working across local, provincial, and national levels.</w:t>
      </w:r>
    </w:p>
    <w:p w:rsidR="00000000" w:rsidDel="00000000" w:rsidP="00000000" w:rsidRDefault="00000000" w:rsidRPr="00000000" w14:paraId="00000031">
      <w:pPr>
        <w:spacing w:after="80" w:before="80" w:lineRule="auto"/>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Stats Bar</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b" w:val="clear"/>
            <w:tcMar>
              <w:top w:w="120.0" w:type="dxa"/>
              <w:left w:w="160.0" w:type="dxa"/>
              <w:bottom w:w="120.0" w:type="dxa"/>
              <w:right w:w="160.0" w:type="dxa"/>
            </w:tcMar>
          </w:tcPr>
          <w:p w:rsidR="00000000" w:rsidDel="00000000" w:rsidP="00000000" w:rsidRDefault="00000000" w:rsidRPr="00000000" w14:paraId="00000033">
            <w:pPr>
              <w:jc w:val="center"/>
              <w:rPr/>
            </w:pPr>
            <w:r w:rsidDel="00000000" w:rsidR="00000000" w:rsidRPr="00000000">
              <w:rPr>
                <w:b w:val="1"/>
                <w:bCs w:val="1"/>
                <w:color w:val="1a3c8f"/>
                <w:sz w:val="36"/>
                <w:szCs w:val="36"/>
                <w:rtl w:val="0"/>
              </w:rPr>
              <w:t xml:space="preserve">2500+</w:t>
            </w:r>
            <w:r w:rsidDel="00000000" w:rsidR="00000000" w:rsidRPr="00000000">
              <w:rPr>
                <w:rtl w:val="0"/>
              </w:rPr>
            </w:r>
          </w:p>
          <w:p w:rsidR="00000000" w:rsidDel="00000000" w:rsidP="00000000" w:rsidRDefault="00000000" w:rsidRPr="00000000" w14:paraId="00000034">
            <w:pPr>
              <w:jc w:val="center"/>
              <w:rPr/>
            </w:pPr>
            <w:r w:rsidDel="00000000" w:rsidR="00000000" w:rsidRPr="00000000">
              <w:rPr>
                <w:color w:val="444444"/>
                <w:sz w:val="20"/>
                <w:szCs w:val="20"/>
                <w:rtl w:val="0"/>
              </w:rPr>
              <w:t xml:space="preserve">Annual 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120.0" w:type="dxa"/>
              <w:left w:w="160.0" w:type="dxa"/>
              <w:bottom w:w="120.0" w:type="dxa"/>
              <w:right w:w="160.0" w:type="dxa"/>
            </w:tcMar>
          </w:tcPr>
          <w:p w:rsidR="00000000" w:rsidDel="00000000" w:rsidP="00000000" w:rsidRDefault="00000000" w:rsidRPr="00000000" w14:paraId="00000035">
            <w:pPr>
              <w:jc w:val="center"/>
              <w:rPr/>
            </w:pPr>
            <w:r w:rsidDel="00000000" w:rsidR="00000000" w:rsidRPr="00000000">
              <w:rPr>
                <w:b w:val="1"/>
                <w:bCs w:val="1"/>
                <w:color w:val="1a3c8f"/>
                <w:sz w:val="36"/>
                <w:szCs w:val="36"/>
                <w:rtl w:val="0"/>
              </w:rPr>
              <w:t xml:space="preserve">400+</w:t>
            </w:r>
            <w:r w:rsidDel="00000000" w:rsidR="00000000" w:rsidRPr="00000000">
              <w:rPr>
                <w:rtl w:val="0"/>
              </w:rPr>
            </w:r>
          </w:p>
          <w:p w:rsidR="00000000" w:rsidDel="00000000" w:rsidP="00000000" w:rsidRDefault="00000000" w:rsidRPr="00000000" w14:paraId="00000036">
            <w:pPr>
              <w:jc w:val="center"/>
              <w:rPr/>
            </w:pPr>
            <w:r w:rsidDel="00000000" w:rsidR="00000000" w:rsidRPr="00000000">
              <w:rPr>
                <w:color w:val="444444"/>
                <w:sz w:val="20"/>
                <w:szCs w:val="20"/>
                <w:rtl w:val="0"/>
              </w:rPr>
              <w:t xml:space="preserve">Startups Supported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120.0" w:type="dxa"/>
              <w:left w:w="160.0" w:type="dxa"/>
              <w:bottom w:w="120.0" w:type="dxa"/>
              <w:right w:w="160.0" w:type="dxa"/>
            </w:tcMar>
          </w:tcPr>
          <w:p w:rsidR="00000000" w:rsidDel="00000000" w:rsidP="00000000" w:rsidRDefault="00000000" w:rsidRPr="00000000" w14:paraId="00000037">
            <w:pPr>
              <w:jc w:val="center"/>
              <w:rPr/>
            </w:pPr>
            <w:r w:rsidDel="00000000" w:rsidR="00000000" w:rsidRPr="00000000">
              <w:rPr>
                <w:b w:val="1"/>
                <w:bCs w:val="1"/>
                <w:color w:val="1a3c8f"/>
                <w:sz w:val="36"/>
                <w:szCs w:val="36"/>
                <w:rtl w:val="0"/>
              </w:rPr>
              <w:t xml:space="preserve">200+</w:t>
            </w:r>
            <w:r w:rsidDel="00000000" w:rsidR="00000000" w:rsidRPr="00000000">
              <w:rPr>
                <w:rtl w:val="0"/>
              </w:rPr>
            </w:r>
          </w:p>
          <w:p w:rsidR="00000000" w:rsidDel="00000000" w:rsidP="00000000" w:rsidRDefault="00000000" w:rsidRPr="00000000" w14:paraId="00000038">
            <w:pPr>
              <w:jc w:val="center"/>
              <w:rPr/>
            </w:pPr>
            <w:r w:rsidDel="00000000" w:rsidR="00000000" w:rsidRPr="00000000">
              <w:rPr>
                <w:color w:val="444444"/>
                <w:sz w:val="20"/>
                <w:szCs w:val="20"/>
                <w:rtl w:val="0"/>
              </w:rPr>
              <w:t xml:space="preserve">Local Entrepreneurs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120.0" w:type="dxa"/>
              <w:left w:w="160.0" w:type="dxa"/>
              <w:bottom w:w="120.0" w:type="dxa"/>
              <w:right w:w="160.0" w:type="dxa"/>
            </w:tcMar>
          </w:tcPr>
          <w:p w:rsidR="00000000" w:rsidDel="00000000" w:rsidP="00000000" w:rsidRDefault="00000000" w:rsidRPr="00000000" w14:paraId="00000039">
            <w:pPr>
              <w:jc w:val="center"/>
              <w:rPr/>
            </w:pPr>
            <w:r w:rsidDel="00000000" w:rsidR="00000000" w:rsidRPr="00000000">
              <w:rPr>
                <w:b w:val="1"/>
                <w:bCs w:val="1"/>
                <w:color w:val="1a3c8f"/>
                <w:sz w:val="36"/>
                <w:szCs w:val="36"/>
                <w:rtl w:val="0"/>
              </w:rPr>
              <w:t xml:space="preserve">500+</w:t>
            </w:r>
            <w:r w:rsidDel="00000000" w:rsidR="00000000" w:rsidRPr="00000000">
              <w:rPr>
                <w:rtl w:val="0"/>
              </w:rPr>
            </w:r>
          </w:p>
          <w:p w:rsidR="00000000" w:rsidDel="00000000" w:rsidP="00000000" w:rsidRDefault="00000000" w:rsidRPr="00000000" w14:paraId="0000003A">
            <w:pPr>
              <w:jc w:val="center"/>
              <w:rPr/>
            </w:pPr>
            <w:r w:rsidDel="00000000" w:rsidR="00000000" w:rsidRPr="00000000">
              <w:rPr>
                <w:color w:val="444444"/>
                <w:sz w:val="20"/>
                <w:szCs w:val="20"/>
                <w:rtl w:val="0"/>
              </w:rPr>
              <w:t xml:space="preserve">Government Officials</w:t>
            </w:r>
            <w:r w:rsidDel="00000000" w:rsidR="00000000" w:rsidRPr="00000000">
              <w:rPr>
                <w:rtl w:val="0"/>
              </w:rPr>
            </w:r>
          </w:p>
        </w:tc>
      </w:tr>
    </w:tbl>
    <w:p w:rsidR="00000000" w:rsidDel="00000000" w:rsidP="00000000" w:rsidRDefault="00000000" w:rsidRPr="00000000" w14:paraId="0000003B">
      <w:pPr>
        <w:spacing w:after="80" w:before="80" w:lineRule="auto"/>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Mission Snapshot</w:t>
      </w:r>
    </w:p>
    <w:p w:rsidR="00000000" w:rsidDel="00000000" w:rsidP="00000000" w:rsidRDefault="00000000" w:rsidRPr="00000000" w14:paraId="0000003D">
      <w:pPr>
        <w:spacing w:after="100" w:before="80" w:lineRule="auto"/>
        <w:rPr/>
      </w:pPr>
      <w:r w:rsidDel="00000000" w:rsidR="00000000" w:rsidRPr="00000000">
        <w:rPr>
          <w:rtl w:val="0"/>
        </w:rPr>
        <w:t xml:space="preserve">We leverage expertise in governance, digital transformation, education, leadership, and public policy to deliver meaningful, measurable change for Nepal's people.</w:t>
      </w:r>
    </w:p>
    <w:p w:rsidR="00000000" w:rsidDel="00000000" w:rsidP="00000000" w:rsidRDefault="00000000" w:rsidRPr="00000000" w14:paraId="0000003E">
      <w:pPr>
        <w:spacing w:after="80" w:before="80" w:lineRule="auto"/>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Featured Initiatives (Cards)</w:t>
      </w:r>
    </w:p>
    <w:p w:rsidR="00000000" w:rsidDel="00000000" w:rsidP="00000000" w:rsidRDefault="00000000" w:rsidRPr="00000000" w14:paraId="00000040">
      <w:pPr>
        <w:spacing w:after="100" w:before="80" w:lineRule="auto"/>
        <w:rPr/>
      </w:pPr>
      <w:r w:rsidDel="00000000" w:rsidR="00000000" w:rsidRPr="00000000">
        <w:rPr>
          <w:rtl w:val="0"/>
        </w:rPr>
        <w:t xml:space="preserve">Digital Nepal Conclave  |  Startup &amp; Idea Fest  |  Digital Karnali Conclave  |  Digital Madhesh Conclave  |  Digital Samvad | ICT Award | Digital Leadership Dialogue 1.0 &amp; 2.0 | ICT Gyan </w:t>
      </w:r>
    </w:p>
    <w:p w:rsidR="00000000" w:rsidDel="00000000" w:rsidP="00000000" w:rsidRDefault="00000000" w:rsidRPr="00000000" w14:paraId="00000041">
      <w:pPr>
        <w:spacing w:after="40" w:before="60" w:lineRule="auto"/>
        <w:rPr/>
      </w:pPr>
      <w:r w:rsidDel="00000000" w:rsidR="00000000" w:rsidRPr="00000000">
        <w:rPr>
          <w:i w:val="1"/>
          <w:iCs w:val="1"/>
          <w:color w:val="555555"/>
          <w:sz w:val="20"/>
          <w:szCs w:val="20"/>
          <w:rtl w:val="0"/>
        </w:rPr>
        <w:t xml:space="preserve">Each card links to its dedicated initiative page</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Collaborators Strip</w:t>
      </w:r>
    </w:p>
    <w:p w:rsidR="00000000" w:rsidDel="00000000" w:rsidP="00000000" w:rsidRDefault="00000000" w:rsidRPr="00000000" w14:paraId="00000044">
      <w:pPr>
        <w:spacing w:after="100" w:before="80" w:lineRule="auto"/>
        <w:rPr/>
      </w:pPr>
      <w:r w:rsidDel="00000000" w:rsidR="00000000" w:rsidRPr="00000000">
        <w:rPr>
          <w:rtl w:val="0"/>
        </w:rPr>
        <w:t xml:space="preserve">Featuring logos/names of key partners: MoCIT · DOIT · NTA · NITC · FNCCI · NAST · NAS-IT · The Asia Foundation · Huawei · Nepal Rastra Bank · upGrad · InDrive</w:t>
      </w:r>
    </w:p>
    <w:p w:rsidR="00000000" w:rsidDel="00000000" w:rsidP="00000000" w:rsidRDefault="00000000" w:rsidRPr="00000000" w14:paraId="00000045">
      <w:pPr>
        <w:spacing w:after="80" w:before="80" w:lineRule="auto"/>
        <w:rPr/>
      </w:pPr>
      <w:r w:rsidDel="00000000" w:rsidR="00000000" w:rsidRPr="00000000">
        <w:rPr>
          <w:rtl w:val="0"/>
        </w:rPr>
      </w:r>
    </w:p>
    <w:p w:rsidR="00000000" w:rsidDel="00000000" w:rsidP="00000000" w:rsidRDefault="00000000" w:rsidRPr="00000000" w14:paraId="00000046">
      <w:pPr>
        <w:pBdr>
          <w:bottom w:color="c5d5f0" w:space="1" w:sz="4" w:val="single"/>
        </w:pBdr>
        <w:spacing w:after="200" w:before="200" w:lineRule="auto"/>
        <w:rPr/>
      </w:pPr>
      <w:r w:rsidDel="00000000" w:rsidR="00000000" w:rsidRPr="00000000">
        <w:rPr>
          <w:rtl w:val="0"/>
        </w:rPr>
      </w:r>
    </w:p>
    <w:p w:rsidR="00000000" w:rsidDel="00000000" w:rsidP="00000000" w:rsidRDefault="00000000" w:rsidRPr="00000000" w14:paraId="00000047">
      <w:pPr>
        <w:spacing w:after="40" w:before="60" w:lineRule="auto"/>
        <w:rPr/>
      </w:pPr>
      <w:r w:rsidDel="00000000" w:rsidR="00000000" w:rsidRPr="00000000">
        <w:rPr>
          <w:i w:val="1"/>
          <w:iCs w:val="1"/>
          <w:color w:val="555555"/>
          <w:sz w:val="20"/>
          <w:szCs w:val="20"/>
          <w:rtl w:val="0"/>
        </w:rPr>
        <w:t xml:space="preserve">PAGE: About Us</w:t>
      </w:r>
      <w:r w:rsidDel="00000000" w:rsidR="00000000" w:rsidRPr="00000000">
        <w:rPr>
          <w:rtl w:val="0"/>
        </w:rPr>
      </w:r>
    </w:p>
    <w:p w:rsidR="00000000" w:rsidDel="00000000" w:rsidP="00000000" w:rsidRDefault="00000000" w:rsidRPr="00000000" w14:paraId="00000048">
      <w:pPr>
        <w:pBdr>
          <w:bottom w:color="c5d5f0" w:space="1" w:sz="4" w:val="single"/>
        </w:pBdr>
        <w:spacing w:after="200" w:before="200" w:lineRule="auto"/>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About Us</w:t>
      </w:r>
    </w:p>
    <w:p w:rsidR="00000000" w:rsidDel="00000000" w:rsidP="00000000" w:rsidRDefault="00000000" w:rsidRPr="00000000" w14:paraId="0000004A">
      <w:pPr>
        <w:spacing w:after="80" w:before="80" w:lineRule="auto"/>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Who We Are</w:t>
      </w:r>
    </w:p>
    <w:p w:rsidR="00000000" w:rsidDel="00000000" w:rsidP="00000000" w:rsidRDefault="00000000" w:rsidRPr="00000000" w14:paraId="0000004C">
      <w:pPr>
        <w:spacing w:after="100" w:before="80" w:lineRule="auto"/>
        <w:rPr/>
      </w:pPr>
      <w:r w:rsidDel="00000000" w:rsidR="00000000" w:rsidRPr="00000000">
        <w:rPr>
          <w:rtl w:val="0"/>
        </w:rPr>
        <w:t xml:space="preserve">ICT Foundation Nepal is a pioneering, profit-not-distributing organization dedicated to promoting Nepal's digitalization agenda. We collaborate closely with the Nepal Government to organize activities from research and advocacy to capacity building at local, provincial, and national levels.</w:t>
      </w:r>
    </w:p>
    <w:p w:rsidR="00000000" w:rsidDel="00000000" w:rsidP="00000000" w:rsidRDefault="00000000" w:rsidRPr="00000000" w14:paraId="0000004D">
      <w:pPr>
        <w:spacing w:after="100" w:before="80" w:lineRule="auto"/>
        <w:rPr/>
      </w:pPr>
      <w:r w:rsidDel="00000000" w:rsidR="00000000" w:rsidRPr="00000000">
        <w:rPr>
          <w:rtl w:val="0"/>
        </w:rPr>
        <w:t xml:space="preserve">Recognized as the highest taxpayer contributor and the leading earner of foreign currency in Nepal's ICT sector, IFN drives connectivity, innovation, and inclusive growth through strategic partnerships with local and international entities.</w:t>
      </w:r>
    </w:p>
    <w:p w:rsidR="00000000" w:rsidDel="00000000" w:rsidP="00000000" w:rsidRDefault="00000000" w:rsidRPr="00000000" w14:paraId="0000004E">
      <w:pPr>
        <w:spacing w:after="80" w:before="80" w:lineRule="auto"/>
        <w:rPr/>
      </w:pP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Vision</w:t>
      </w:r>
    </w:p>
    <w:p w:rsidR="00000000" w:rsidDel="00000000" w:rsidP="00000000" w:rsidRDefault="00000000" w:rsidRPr="00000000" w14:paraId="00000050">
      <w:pPr>
        <w:spacing w:after="100" w:before="80" w:lineRule="auto"/>
        <w:rPr/>
      </w:pPr>
      <w:r w:rsidDel="00000000" w:rsidR="00000000" w:rsidRPr="00000000">
        <w:rPr>
          <w:rtl w:val="0"/>
        </w:rPr>
        <w:t xml:space="preserve">To build a digitally enabled and interconnected society, leading Nepal's digital evolution forward empowering communities, regions, and the nation through innovative initiatives.</w:t>
      </w:r>
    </w:p>
    <w:p w:rsidR="00000000" w:rsidDel="00000000" w:rsidP="00000000" w:rsidRDefault="00000000" w:rsidRPr="00000000" w14:paraId="00000051">
      <w:pPr>
        <w:spacing w:after="80" w:before="80" w:lineRule="auto"/>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Mission</w:t>
      </w:r>
    </w:p>
    <w:p w:rsidR="00000000" w:rsidDel="00000000" w:rsidP="00000000" w:rsidRDefault="00000000" w:rsidRPr="00000000" w14:paraId="00000053">
      <w:pPr>
        <w:spacing w:after="100" w:before="80" w:lineRule="auto"/>
        <w:rPr/>
      </w:pPr>
      <w:r w:rsidDel="00000000" w:rsidR="00000000" w:rsidRPr="00000000">
        <w:rPr>
          <w:rtl w:val="0"/>
        </w:rPr>
        <w:t xml:space="preserve">To foster innovation, support startups, and advance towards a connected, technologically advanced society in close collaboration with the Nepal Government driving projects that promote digital transformation, sustainable growth, and scalability across the nation.</w:t>
      </w:r>
    </w:p>
    <w:p w:rsidR="00000000" w:rsidDel="00000000" w:rsidP="00000000" w:rsidRDefault="00000000" w:rsidRPr="00000000" w14:paraId="00000054">
      <w:pPr>
        <w:spacing w:after="80" w:before="80" w:lineRule="auto"/>
        <w:rPr/>
      </w:pP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Core Values</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Inclusion — bridging the digital divide for all communities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Collaboration — partnering across government, industry, and civil society</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Innovation — championing startups, research, and new ideas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Accountability — evidence-based decisions, transparent governance</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 measurable change for Nepal's citizens</w:t>
      </w:r>
    </w:p>
    <w:p w:rsidR="00000000" w:rsidDel="00000000" w:rsidP="00000000" w:rsidRDefault="00000000" w:rsidRPr="00000000" w14:paraId="0000005B">
      <w:pPr>
        <w:spacing w:after="80" w:before="80" w:lineRule="auto"/>
        <w:rPr/>
      </w:pP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Primary Objectives</w:t>
      </w:r>
    </w:p>
    <w:p w:rsidR="00000000" w:rsidDel="00000000" w:rsidP="00000000" w:rsidRDefault="00000000" w:rsidRPr="00000000" w14:paraId="0000005D">
      <w:pPr>
        <w:spacing w:after="80" w:before="200" w:lineRule="auto"/>
        <w:rPr/>
      </w:pPr>
      <w:r w:rsidDel="00000000" w:rsidR="00000000" w:rsidRPr="00000000">
        <w:rPr>
          <w:b w:val="1"/>
          <w:bCs w:val="1"/>
          <w:color w:val="c0392b"/>
          <w:sz w:val="24"/>
          <w:szCs w:val="24"/>
          <w:rtl w:val="0"/>
        </w:rPr>
        <w:t xml:space="preserve">Advocacy &amp; Policy Contribution</w:t>
      </w:r>
      <w:r w:rsidDel="00000000" w:rsidR="00000000" w:rsidRPr="00000000">
        <w:rPr>
          <w:rtl w:val="0"/>
        </w:rPr>
      </w:r>
    </w:p>
    <w:p w:rsidR="00000000" w:rsidDel="00000000" w:rsidP="00000000" w:rsidRDefault="00000000" w:rsidRPr="00000000" w14:paraId="0000005E">
      <w:pPr>
        <w:spacing w:after="100" w:before="80" w:lineRule="auto"/>
        <w:rPr/>
      </w:pPr>
      <w:r w:rsidDel="00000000" w:rsidR="00000000" w:rsidRPr="00000000">
        <w:rPr>
          <w:rtl w:val="0"/>
        </w:rPr>
        <w:t xml:space="preserve">Actively contributing to the Nepal Government's policy-making for a Digital Nepal across all levels — offering expertise, research-backed recommendations, and strategic insights.</w:t>
      </w:r>
    </w:p>
    <w:p w:rsidR="00000000" w:rsidDel="00000000" w:rsidP="00000000" w:rsidRDefault="00000000" w:rsidRPr="00000000" w14:paraId="0000005F">
      <w:pPr>
        <w:spacing w:after="80" w:before="200" w:lineRule="auto"/>
        <w:rPr/>
      </w:pPr>
      <w:r w:rsidDel="00000000" w:rsidR="00000000" w:rsidRPr="00000000">
        <w:rPr>
          <w:b w:val="1"/>
          <w:bCs w:val="1"/>
          <w:color w:val="c0392b"/>
          <w:sz w:val="24"/>
          <w:szCs w:val="24"/>
          <w:rtl w:val="0"/>
        </w:rPr>
        <w:t xml:space="preserve">Digitalization &amp; Development</w:t>
      </w:r>
      <w:r w:rsidDel="00000000" w:rsidR="00000000" w:rsidRPr="00000000">
        <w:rPr>
          <w:rtl w:val="0"/>
        </w:rPr>
      </w:r>
    </w:p>
    <w:p w:rsidR="00000000" w:rsidDel="00000000" w:rsidP="00000000" w:rsidRDefault="00000000" w:rsidRPr="00000000" w14:paraId="00000060">
      <w:pPr>
        <w:spacing w:after="100" w:before="80" w:lineRule="auto"/>
        <w:rPr/>
      </w:pPr>
      <w:r w:rsidDel="00000000" w:rsidR="00000000" w:rsidRPr="00000000">
        <w:rPr>
          <w:rtl w:val="0"/>
        </w:rPr>
        <w:t xml:space="preserve">Driving socio-economic growth through digital technologies, bridging the digital divide, and fostering innovation across sectors to support national development goals.</w:t>
      </w:r>
    </w:p>
    <w:p w:rsidR="00000000" w:rsidDel="00000000" w:rsidP="00000000" w:rsidRDefault="00000000" w:rsidRPr="00000000" w14:paraId="00000061">
      <w:pPr>
        <w:spacing w:after="80" w:before="200" w:lineRule="auto"/>
        <w:rPr/>
      </w:pPr>
      <w:r w:rsidDel="00000000" w:rsidR="00000000" w:rsidRPr="00000000">
        <w:rPr>
          <w:b w:val="1"/>
          <w:bCs w:val="1"/>
          <w:color w:val="c0392b"/>
          <w:sz w:val="24"/>
          <w:szCs w:val="24"/>
          <w:rtl w:val="0"/>
        </w:rPr>
        <w:t xml:space="preserve">Digital Inclusion</w:t>
      </w:r>
      <w:r w:rsidDel="00000000" w:rsidR="00000000" w:rsidRPr="00000000">
        <w:rPr>
          <w:rtl w:val="0"/>
        </w:rPr>
      </w:r>
    </w:p>
    <w:p w:rsidR="00000000" w:rsidDel="00000000" w:rsidP="00000000" w:rsidRDefault="00000000" w:rsidRPr="00000000" w14:paraId="00000062">
      <w:pPr>
        <w:spacing w:after="100" w:before="80" w:lineRule="auto"/>
        <w:rPr/>
      </w:pPr>
      <w:r w:rsidDel="00000000" w:rsidR="00000000" w:rsidRPr="00000000">
        <w:rPr>
          <w:rtl w:val="0"/>
        </w:rPr>
        <w:t xml:space="preserve">Promoting equitable access, skills training, and advocacy so that every segment of society can participate in the digital economy.</w:t>
      </w:r>
    </w:p>
    <w:p w:rsidR="00000000" w:rsidDel="00000000" w:rsidP="00000000" w:rsidRDefault="00000000" w:rsidRPr="00000000" w14:paraId="00000063">
      <w:pPr>
        <w:spacing w:after="80" w:before="200" w:lineRule="auto"/>
        <w:rPr/>
      </w:pPr>
      <w:r w:rsidDel="00000000" w:rsidR="00000000" w:rsidRPr="00000000">
        <w:rPr>
          <w:b w:val="1"/>
          <w:bCs w:val="1"/>
          <w:color w:val="c0392b"/>
          <w:sz w:val="24"/>
          <w:szCs w:val="24"/>
          <w:rtl w:val="0"/>
        </w:rPr>
        <w:t xml:space="preserve">Initiative Execution &amp; Capability Building</w:t>
      </w:r>
      <w:r w:rsidDel="00000000" w:rsidR="00000000" w:rsidRPr="00000000">
        <w:rPr>
          <w:rtl w:val="0"/>
        </w:rPr>
      </w:r>
    </w:p>
    <w:p w:rsidR="00000000" w:rsidDel="00000000" w:rsidP="00000000" w:rsidRDefault="00000000" w:rsidRPr="00000000" w14:paraId="00000064">
      <w:pPr>
        <w:spacing w:after="100" w:before="80" w:lineRule="auto"/>
        <w:rPr/>
      </w:pPr>
      <w:r w:rsidDel="00000000" w:rsidR="00000000" w:rsidRPr="00000000">
        <w:rPr>
          <w:rtl w:val="0"/>
        </w:rPr>
        <w:t xml:space="preserve">Executing initiatives and building capacity through training and collaborations that foster innovation for sustainable digital development.</w:t>
      </w:r>
    </w:p>
    <w:p w:rsidR="00000000" w:rsidDel="00000000" w:rsidP="00000000" w:rsidRDefault="00000000" w:rsidRPr="00000000" w14:paraId="00000065">
      <w:pPr>
        <w:spacing w:after="80" w:before="200" w:lineRule="auto"/>
        <w:rPr/>
      </w:pPr>
      <w:r w:rsidDel="00000000" w:rsidR="00000000" w:rsidRPr="00000000">
        <w:rPr>
          <w:b w:val="1"/>
          <w:bCs w:val="1"/>
          <w:color w:val="c0392b"/>
          <w:sz w:val="24"/>
          <w:szCs w:val="24"/>
          <w:rtl w:val="0"/>
        </w:rPr>
        <w:t xml:space="preserve">Digital Literacy</w:t>
      </w:r>
      <w:r w:rsidDel="00000000" w:rsidR="00000000" w:rsidRPr="00000000">
        <w:rPr>
          <w:rtl w:val="0"/>
        </w:rPr>
      </w:r>
    </w:p>
    <w:p w:rsidR="00000000" w:rsidDel="00000000" w:rsidP="00000000" w:rsidRDefault="00000000" w:rsidRPr="00000000" w14:paraId="00000066">
      <w:pPr>
        <w:spacing w:after="100" w:before="80" w:lineRule="auto"/>
        <w:rPr/>
      </w:pPr>
      <w:r w:rsidDel="00000000" w:rsidR="00000000" w:rsidRPr="00000000">
        <w:rPr>
          <w:rtl w:val="0"/>
        </w:rPr>
        <w:t xml:space="preserve">Boosting national digital literacy in alignment with the Digital Nepal framework, in partnership with central government bodies, local authorities, and private sectors.</w:t>
      </w:r>
    </w:p>
    <w:p w:rsidR="00000000" w:rsidDel="00000000" w:rsidP="00000000" w:rsidRDefault="00000000" w:rsidRPr="00000000" w14:paraId="00000067">
      <w:pPr>
        <w:spacing w:after="80" w:before="200" w:lineRule="auto"/>
        <w:rPr/>
      </w:pPr>
      <w:r w:rsidDel="00000000" w:rsidR="00000000" w:rsidRPr="00000000">
        <w:rPr>
          <w:b w:val="1"/>
          <w:bCs w:val="1"/>
          <w:color w:val="c0392b"/>
          <w:sz w:val="24"/>
          <w:szCs w:val="24"/>
          <w:rtl w:val="0"/>
        </w:rPr>
        <w:t xml:space="preserve">Fostering Startups &amp; Innovation</w:t>
      </w:r>
      <w:r w:rsidDel="00000000" w:rsidR="00000000" w:rsidRPr="00000000">
        <w:rPr>
          <w:rtl w:val="0"/>
        </w:rPr>
      </w:r>
    </w:p>
    <w:p w:rsidR="00000000" w:rsidDel="00000000" w:rsidP="00000000" w:rsidRDefault="00000000" w:rsidRPr="00000000" w14:paraId="00000068">
      <w:pPr>
        <w:spacing w:after="100" w:before="80" w:lineRule="auto"/>
        <w:rPr/>
      </w:pPr>
      <w:r w:rsidDel="00000000" w:rsidR="00000000" w:rsidRPr="00000000">
        <w:rPr>
          <w:rtl w:val="0"/>
        </w:rPr>
        <w:t xml:space="preserve">Supporting the development of startups, innovative ideas, and entrepreneurship through investment, mentoring, and strategic partnerships.</w:t>
      </w:r>
    </w:p>
    <w:p w:rsidR="00000000" w:rsidDel="00000000" w:rsidP="00000000" w:rsidRDefault="00000000" w:rsidRPr="00000000" w14:paraId="00000069">
      <w:pPr>
        <w:spacing w:after="80" w:before="200" w:lineRule="auto"/>
        <w:rPr/>
      </w:pPr>
      <w:r w:rsidDel="00000000" w:rsidR="00000000" w:rsidRPr="00000000">
        <w:rPr>
          <w:b w:val="1"/>
          <w:bCs w:val="1"/>
          <w:color w:val="c0392b"/>
          <w:sz w:val="24"/>
          <w:szCs w:val="24"/>
          <w:rtl w:val="0"/>
        </w:rPr>
        <w:t xml:space="preserve">Research &amp; Analysis</w:t>
      </w:r>
      <w:r w:rsidDel="00000000" w:rsidR="00000000" w:rsidRPr="00000000">
        <w:rPr>
          <w:rtl w:val="0"/>
        </w:rPr>
      </w:r>
    </w:p>
    <w:p w:rsidR="00000000" w:rsidDel="00000000" w:rsidP="00000000" w:rsidRDefault="00000000" w:rsidRPr="00000000" w14:paraId="0000006A">
      <w:pPr>
        <w:spacing w:after="100" w:before="80" w:lineRule="auto"/>
        <w:rPr/>
      </w:pPr>
      <w:r w:rsidDel="00000000" w:rsidR="00000000" w:rsidRPr="00000000">
        <w:rPr>
          <w:rtl w:val="0"/>
        </w:rPr>
        <w:t xml:space="preserve">Conducting research with government bodies and international organizations, sharing findings to promote awareness and evidence-based policy decisions.</w:t>
      </w:r>
    </w:p>
    <w:p w:rsidR="00000000" w:rsidDel="00000000" w:rsidP="00000000" w:rsidRDefault="00000000" w:rsidRPr="00000000" w14:paraId="0000006B">
      <w:pPr>
        <w:spacing w:after="80" w:before="80" w:lineRule="auto"/>
        <w:rPr/>
      </w:pPr>
      <w:r w:rsidDel="00000000" w:rsidR="00000000" w:rsidRPr="00000000">
        <w:rPr>
          <w:rtl w:val="0"/>
        </w:rPr>
      </w:r>
    </w:p>
    <w:p w:rsidR="00000000" w:rsidDel="00000000" w:rsidP="00000000" w:rsidRDefault="00000000" w:rsidRPr="00000000" w14:paraId="0000006C">
      <w:pPr>
        <w:pBdr>
          <w:bottom w:color="c5d5f0" w:space="1" w:sz="4" w:val="single"/>
        </w:pBdr>
        <w:spacing w:after="200" w:before="200" w:lineRule="auto"/>
        <w:rPr/>
      </w:pPr>
      <w:r w:rsidDel="00000000" w:rsidR="00000000" w:rsidRPr="00000000">
        <w:rPr>
          <w:rtl w:val="0"/>
        </w:rPr>
      </w:r>
    </w:p>
    <w:p w:rsidR="00000000" w:rsidDel="00000000" w:rsidP="00000000" w:rsidRDefault="00000000" w:rsidRPr="00000000" w14:paraId="0000006D">
      <w:pPr>
        <w:spacing w:after="40" w:before="60" w:lineRule="auto"/>
        <w:rPr/>
      </w:pPr>
      <w:r w:rsidDel="00000000" w:rsidR="00000000" w:rsidRPr="00000000">
        <w:rPr>
          <w:i w:val="1"/>
          <w:iCs w:val="1"/>
          <w:color w:val="555555"/>
          <w:sz w:val="20"/>
          <w:szCs w:val="20"/>
          <w:rtl w:val="0"/>
        </w:rPr>
        <w:t xml:space="preserve">PAGE: Programs &amp; Initiatives</w:t>
      </w:r>
      <w:r w:rsidDel="00000000" w:rsidR="00000000" w:rsidRPr="00000000">
        <w:rPr>
          <w:rtl w:val="0"/>
        </w:rPr>
      </w:r>
    </w:p>
    <w:p w:rsidR="00000000" w:rsidDel="00000000" w:rsidP="00000000" w:rsidRDefault="00000000" w:rsidRPr="00000000" w14:paraId="0000006E">
      <w:pPr>
        <w:pBdr>
          <w:bottom w:color="c5d5f0" w:space="1" w:sz="4" w:val="single"/>
        </w:pBdr>
        <w:spacing w:after="200" w:before="200" w:lineRule="auto"/>
        <w:rPr/>
      </w:pP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t xml:space="preserve">Programs &amp; Initiatives</w:t>
      </w:r>
    </w:p>
    <w:p w:rsidR="00000000" w:rsidDel="00000000" w:rsidP="00000000" w:rsidRDefault="00000000" w:rsidRPr="00000000" w14:paraId="00000070">
      <w:pPr>
        <w:spacing w:after="100" w:before="80" w:lineRule="auto"/>
        <w:rPr/>
      </w:pPr>
      <w:r w:rsidDel="00000000" w:rsidR="00000000" w:rsidRPr="00000000">
        <w:rPr>
          <w:rtl w:val="0"/>
        </w:rPr>
        <w:t xml:space="preserve">From grassroots digital literacy campaigns to Nepal's largest technology conference, our initiatives span every province and reach every level of society.</w:t>
      </w:r>
    </w:p>
    <w:p w:rsidR="00000000" w:rsidDel="00000000" w:rsidP="00000000" w:rsidRDefault="00000000" w:rsidRPr="00000000" w14:paraId="00000071">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1a3c8f" w:val="clear"/>
            <w:tcMar>
              <w:top w:w="160.0" w:type="dxa"/>
              <w:left w:w="240.0" w:type="dxa"/>
              <w:bottom w:w="160.0" w:type="dxa"/>
              <w:right w:w="240.0" w:type="dxa"/>
            </w:tcMar>
          </w:tcPr>
          <w:p w:rsidR="00000000" w:rsidDel="00000000" w:rsidP="00000000" w:rsidRDefault="00000000" w:rsidRPr="00000000" w14:paraId="00000072">
            <w:pPr>
              <w:jc w:val="center"/>
              <w:rPr/>
            </w:pPr>
            <w:r w:rsidDel="00000000" w:rsidR="00000000" w:rsidRPr="00000000">
              <w:rPr>
                <w:b w:val="1"/>
                <w:bCs w:val="1"/>
                <w:color w:val="ffffff"/>
                <w:sz w:val="30"/>
                <w:szCs w:val="30"/>
                <w:rtl w:val="0"/>
              </w:rPr>
              <w:t xml:space="preserve">FLAGSHIP PROGRAMS</w:t>
            </w:r>
            <w:r w:rsidDel="00000000" w:rsidR="00000000" w:rsidRPr="00000000">
              <w:rPr>
                <w:rtl w:val="0"/>
              </w:rPr>
            </w:r>
          </w:p>
        </w:tc>
      </w:tr>
    </w:tbl>
    <w:p w:rsidR="00000000" w:rsidDel="00000000" w:rsidP="00000000" w:rsidRDefault="00000000" w:rsidRPr="00000000" w14:paraId="00000073">
      <w:pPr>
        <w:spacing w:after="80" w:before="80" w:lineRule="auto"/>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Digital Nepal Conclave (2022–2025)</w:t>
      </w:r>
    </w:p>
    <w:p w:rsidR="00000000" w:rsidDel="00000000" w:rsidP="00000000" w:rsidRDefault="00000000" w:rsidRPr="00000000" w14:paraId="00000075">
      <w:pPr>
        <w:spacing w:after="100" w:before="80" w:lineRule="auto"/>
        <w:rPr/>
      </w:pPr>
      <w:r w:rsidDel="00000000" w:rsidR="00000000" w:rsidRPr="00000000">
        <w:rPr>
          <w:rtl w:val="0"/>
        </w:rPr>
        <w:t xml:space="preserve">Nepal's largest annual digital conference unites ministers, government officials, IT professionals, entrepreneurs, and academics to advance the Digital Nepal Framework. Each edition focuses on a forward-looking theme, bringing together 15+ international keynote speakers alongside hundreds of national delegates.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5"/>
        <w:gridCol w:w="3535"/>
        <w:gridCol w:w="1998"/>
        <w:gridCol w:w="3142"/>
        <w:tblGridChange w:id="0">
          <w:tblGrid>
            <w:gridCol w:w="685"/>
            <w:gridCol w:w="3535"/>
            <w:gridCol w:w="1998"/>
            <w:gridCol w:w="314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5d5f0"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b w:val="1"/>
                <w:bCs w:val="1"/>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5d5f0"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1"/>
                <w:bCs w:val="1"/>
                <w:sz w:val="20"/>
                <w:szCs w:val="20"/>
                <w:rtl w:val="0"/>
              </w:rPr>
              <w:t xml:space="preserve">Theme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5d5f0"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b w:val="1"/>
                <w:bCs w:val="1"/>
                <w:sz w:val="20"/>
                <w:szCs w:val="20"/>
                <w:rtl w:val="0"/>
              </w:rPr>
              <w:t xml:space="preserv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5d5f0"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b w:val="1"/>
                <w:bCs w:val="1"/>
                <w:sz w:val="20"/>
                <w:szCs w:val="20"/>
                <w:rtl w:val="0"/>
              </w:rPr>
              <w:t xml:space="preserve">Highlight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20"/>
                <w:szCs w:val="20"/>
                <w:rtl w:val="0"/>
              </w:rPr>
              <w:t xml:space="preserve">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sz w:val="20"/>
                <w:szCs w:val="20"/>
              </w:rPr>
            </w:pPr>
            <w:r w:rsidDel="00000000" w:rsidR="00000000" w:rsidRPr="00000000">
              <w:rPr>
                <w:sz w:val="20"/>
                <w:szCs w:val="20"/>
                <w:rtl w:val="0"/>
              </w:rPr>
              <w:t xml:space="preserve">Digital Nepal Conclave for Digital Transformation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sz w:val="20"/>
                <w:szCs w:val="20"/>
                <w:rtl w:val="0"/>
              </w:rPr>
              <w:t xml:space="preserve">The Soaltee Kathmandu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sz w:val="20"/>
                <w:szCs w:val="20"/>
                <w:rtl w:val="0"/>
              </w:rPr>
              <w:t xml:space="preserve">Inaugurated by Nepal's Vice President; 60+ ICT speakers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20"/>
                <w:szCs w:val="20"/>
                <w:rtl w:val="0"/>
              </w:rPr>
              <w:t xml:space="preserve">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20"/>
                <w:szCs w:val="20"/>
                <w:rtl w:val="0"/>
              </w:rPr>
              <w:t xml:space="preserve">Fostering Digitally Saksham Nepal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20"/>
                <w:szCs w:val="20"/>
                <w:rtl w:val="0"/>
              </w:rPr>
              <w:t xml:space="preserve">The Soaltee Kathmandu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20"/>
                <w:szCs w:val="20"/>
                <w:rtl w:val="0"/>
              </w:rPr>
              <w:t xml:space="preserve">PM Prachanda; 800+ participants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20"/>
                <w:szCs w:val="20"/>
                <w:rtl w:val="0"/>
              </w:rPr>
              <w:t xml:space="preserve">Harmonizing Digitalization &amp;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Kathmandu Marriott Hotel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20"/>
                <w:szCs w:val="20"/>
                <w:rtl w:val="0"/>
              </w:rPr>
              <w:t xml:space="preserve">PM Prachanda; 1,000+ participants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sz w:val="20"/>
                <w:szCs w:val="20"/>
                <w:rtl w:val="0"/>
              </w:rPr>
              <w:t xml:space="preserve">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Digital Synergy: Transforming Governance, Economy &amp; Society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20"/>
                <w:szCs w:val="20"/>
                <w:rtl w:val="0"/>
              </w:rPr>
              <w:t xml:space="preserve">The Plaza, Pulchowk, Lalitpur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PM of Nepal as chief guest</w:t>
            </w:r>
            <w:r w:rsidDel="00000000" w:rsidR="00000000" w:rsidRPr="00000000">
              <w:rPr>
                <w:rtl w:val="0"/>
              </w:rPr>
            </w:r>
          </w:p>
        </w:tc>
      </w:tr>
    </w:tbl>
    <w:p w:rsidR="00000000" w:rsidDel="00000000" w:rsidP="00000000" w:rsidRDefault="00000000" w:rsidRPr="00000000" w14:paraId="0000008A">
      <w:pPr>
        <w:spacing w:after="40" w:before="60" w:lineRule="auto"/>
        <w:rPr/>
      </w:pPr>
      <w:r w:rsidDel="00000000" w:rsidR="00000000" w:rsidRPr="00000000">
        <w:rPr>
          <w:i w:val="1"/>
          <w:iCs w:val="1"/>
          <w:color w:val="555555"/>
          <w:sz w:val="20"/>
          <w:szCs w:val="20"/>
          <w:rtl w:val="0"/>
        </w:rPr>
        <w:t xml:space="preserve">Website: digitalconclave.org</w:t>
      </w: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Digital Samvad (1.0–4.0)</w:t>
      </w:r>
    </w:p>
    <w:p w:rsidR="00000000" w:rsidDel="00000000" w:rsidP="00000000" w:rsidRDefault="00000000" w:rsidRPr="00000000" w14:paraId="0000008D">
      <w:pPr>
        <w:spacing w:after="100" w:before="80" w:lineRule="auto"/>
        <w:rPr/>
      </w:pPr>
      <w:r w:rsidDel="00000000" w:rsidR="00000000" w:rsidRPr="00000000">
        <w:rPr>
          <w:rtl w:val="0"/>
        </w:rPr>
        <w:t xml:space="preserve">A multi-edition dialogue series aligning stakeholders with the Digital Nepal vision. Beginning as a virtual initiative during Nepal's first lockdown, it grew into province-level physical gatherings — Digital Pradesh Samvad — across all seven provinces, engaging ministers, IT professionals, and entrepreneurs. Digital Samvad serves as the foundational precursor to the Digital Nepal Conclave.</w:t>
      </w:r>
    </w:p>
    <w:p w:rsidR="00000000" w:rsidDel="00000000" w:rsidP="00000000" w:rsidRDefault="00000000" w:rsidRPr="00000000" w14:paraId="0000008E">
      <w:pPr>
        <w:spacing w:after="40" w:before="60" w:lineRule="auto"/>
        <w:rPr/>
      </w:pPr>
      <w:r w:rsidDel="00000000" w:rsidR="00000000" w:rsidRPr="00000000">
        <w:rPr>
          <w:i w:val="1"/>
          <w:iCs w:val="1"/>
          <w:color w:val="555555"/>
          <w:sz w:val="20"/>
          <w:szCs w:val="20"/>
          <w:rtl w:val="0"/>
        </w:rPr>
        <w:t xml:space="preserve">Website: digitalsamvad.org</w:t>
      </w:r>
      <w:r w:rsidDel="00000000" w:rsidR="00000000" w:rsidRPr="00000000">
        <w:rPr>
          <w:rtl w:val="0"/>
        </w:rPr>
      </w:r>
    </w:p>
    <w:p w:rsidR="00000000" w:rsidDel="00000000" w:rsidP="00000000" w:rsidRDefault="00000000" w:rsidRPr="00000000" w14:paraId="0000008F">
      <w:pPr>
        <w:spacing w:after="80" w:before="80" w:lineRule="auto"/>
        <w:rPr/>
      </w:pP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Startup &amp; Idea Fest (2019–Present)</w:t>
      </w:r>
    </w:p>
    <w:p w:rsidR="00000000" w:rsidDel="00000000" w:rsidP="00000000" w:rsidRDefault="00000000" w:rsidRPr="00000000" w14:paraId="00000091">
      <w:pPr>
        <w:spacing w:after="100" w:before="80" w:lineRule="auto"/>
        <w:rPr/>
      </w:pPr>
      <w:r w:rsidDel="00000000" w:rsidR="00000000" w:rsidRPr="00000000">
        <w:rPr>
          <w:rtl w:val="0"/>
        </w:rPr>
        <w:t xml:space="preserve">An annual, province-wide startup showcase that has grown from a regional pilot to a national movement spanning all seven provinces. Shortlisted startups compete in Kathmandu finals featuring bootcamps, mentoring, exhibitions, and the coveted ICT Award for Best Provincial Startup.</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 Kathmandu event: 15,000+ attendees, 100+ startups showcased</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Coverage: All seven provinces annually since 2021</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Awards: Best startup crowned from each province's top five</w:t>
      </w:r>
    </w:p>
    <w:p w:rsidR="00000000" w:rsidDel="00000000" w:rsidP="00000000" w:rsidRDefault="00000000" w:rsidRPr="00000000" w14:paraId="00000095">
      <w:pPr>
        <w:spacing w:after="40" w:before="60" w:lineRule="auto"/>
        <w:rPr/>
      </w:pPr>
      <w:r w:rsidDel="00000000" w:rsidR="00000000" w:rsidRPr="00000000">
        <w:rPr>
          <w:i w:val="1"/>
          <w:iCs w:val="1"/>
          <w:color w:val="555555"/>
          <w:sz w:val="20"/>
          <w:szCs w:val="20"/>
          <w:rtl w:val="0"/>
        </w:rPr>
        <w:t xml:space="preserve">Website: startupnepal.org</w:t>
      </w:r>
      <w:r w:rsidDel="00000000" w:rsidR="00000000" w:rsidRPr="00000000">
        <w:rPr>
          <w:rtl w:val="0"/>
        </w:rPr>
      </w:r>
    </w:p>
    <w:p w:rsidR="00000000" w:rsidDel="00000000" w:rsidP="00000000" w:rsidRDefault="00000000" w:rsidRPr="00000000" w14:paraId="00000096">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1a3c8f" w:val="clear"/>
            <w:tcMar>
              <w:top w:w="160.0" w:type="dxa"/>
              <w:left w:w="240.0" w:type="dxa"/>
              <w:bottom w:w="160.0" w:type="dxa"/>
              <w:right w:w="240.0" w:type="dxa"/>
            </w:tcMar>
          </w:tcPr>
          <w:p w:rsidR="00000000" w:rsidDel="00000000" w:rsidP="00000000" w:rsidRDefault="00000000" w:rsidRPr="00000000" w14:paraId="00000097">
            <w:pPr>
              <w:jc w:val="center"/>
              <w:rPr/>
            </w:pPr>
            <w:r w:rsidDel="00000000" w:rsidR="00000000" w:rsidRPr="00000000">
              <w:rPr>
                <w:b w:val="1"/>
                <w:bCs w:val="1"/>
                <w:color w:val="ffffff"/>
                <w:sz w:val="30"/>
                <w:szCs w:val="30"/>
                <w:rtl w:val="0"/>
              </w:rPr>
              <w:t xml:space="preserve">PROVINCIAL CONCLAVES</w:t>
            </w:r>
            <w:r w:rsidDel="00000000" w:rsidR="00000000" w:rsidRPr="00000000">
              <w:rPr>
                <w:rtl w:val="0"/>
              </w:rPr>
            </w:r>
          </w:p>
        </w:tc>
      </w:tr>
    </w:tbl>
    <w:p w:rsidR="00000000" w:rsidDel="00000000" w:rsidP="00000000" w:rsidRDefault="00000000" w:rsidRPr="00000000" w14:paraId="00000098">
      <w:pPr>
        <w:spacing w:after="80" w:before="80" w:lineRule="auto"/>
        <w:rPr/>
      </w:pP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Digital Karnali Conclave (2024–2025)</w:t>
      </w:r>
    </w:p>
    <w:p w:rsidR="00000000" w:rsidDel="00000000" w:rsidP="00000000" w:rsidRDefault="00000000" w:rsidRPr="00000000" w14:paraId="0000009A">
      <w:pPr>
        <w:spacing w:after="100" w:before="80" w:lineRule="auto"/>
        <w:rPr/>
      </w:pPr>
      <w:r w:rsidDel="00000000" w:rsidR="00000000" w:rsidRPr="00000000">
        <w:rPr>
          <w:rtl w:val="0"/>
        </w:rPr>
        <w:t xml:space="preserve">Organized in collaboration with the Karnali Province Government to align local digital policies with national strategies and foster socio-economic development. The 2025 edition — held in Birendranagar, Surkhet — drew 500+ attendees and 50+ expert speakers, exploring innovation, connectivity, and sustainability for the province.</w:t>
      </w:r>
    </w:p>
    <w:p w:rsidR="00000000" w:rsidDel="00000000" w:rsidP="00000000" w:rsidRDefault="00000000" w:rsidRPr="00000000" w14:paraId="0000009B">
      <w:pPr>
        <w:spacing w:after="40" w:before="60" w:lineRule="auto"/>
        <w:rPr/>
      </w:pPr>
      <w:r w:rsidDel="00000000" w:rsidR="00000000" w:rsidRPr="00000000">
        <w:rPr>
          <w:i w:val="1"/>
          <w:iCs w:val="1"/>
          <w:color w:val="555555"/>
          <w:sz w:val="20"/>
          <w:szCs w:val="20"/>
          <w:rtl w:val="0"/>
        </w:rPr>
        <w:t xml:space="preserve">Website: digitalkarnali.org</w:t>
      </w:r>
      <w:r w:rsidDel="00000000" w:rsidR="00000000" w:rsidRPr="00000000">
        <w:rPr>
          <w:rtl w:val="0"/>
        </w:rPr>
      </w:r>
    </w:p>
    <w:p w:rsidR="00000000" w:rsidDel="00000000" w:rsidP="00000000" w:rsidRDefault="00000000" w:rsidRPr="00000000" w14:paraId="0000009C">
      <w:pPr>
        <w:spacing w:after="80" w:before="80" w:lineRule="auto"/>
        <w:rPr/>
      </w:pP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Digital Madhesh Conclave (2025)</w:t>
      </w:r>
    </w:p>
    <w:p w:rsidR="00000000" w:rsidDel="00000000" w:rsidP="00000000" w:rsidRDefault="00000000" w:rsidRPr="00000000" w14:paraId="0000009E">
      <w:pPr>
        <w:spacing w:after="100" w:before="80" w:lineRule="auto"/>
        <w:rPr/>
      </w:pPr>
      <w:r w:rsidDel="00000000" w:rsidR="00000000" w:rsidRPr="00000000">
        <w:rPr>
          <w:rtl w:val="0"/>
        </w:rPr>
        <w:t xml:space="preserve">The inaugural edition, held in Bardibas, Mahottari, marked a significant step toward advancing Madhesh Province's digital agenda. Co-organized with the Ministry of Home Affairs, Communication &amp; Law (Madhesh Province), CAN Federation Madhesh, and IFN — this model is planned for replication across all seven provinces as the Digital Pradesh Conclave series.</w:t>
      </w:r>
    </w:p>
    <w:p w:rsidR="00000000" w:rsidDel="00000000" w:rsidP="00000000" w:rsidRDefault="00000000" w:rsidRPr="00000000" w14:paraId="0000009F">
      <w:pPr>
        <w:spacing w:after="40" w:before="60" w:lineRule="auto"/>
        <w:rPr/>
      </w:pPr>
      <w:r w:rsidDel="00000000" w:rsidR="00000000" w:rsidRPr="00000000">
        <w:rPr>
          <w:i w:val="1"/>
          <w:iCs w:val="1"/>
          <w:color w:val="555555"/>
          <w:sz w:val="20"/>
          <w:szCs w:val="20"/>
          <w:rtl w:val="0"/>
        </w:rPr>
        <w:t xml:space="preserve">Website: madhesh.digital</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1a3c8f" w:val="clear"/>
            <w:tcMar>
              <w:top w:w="160.0" w:type="dxa"/>
              <w:left w:w="240.0" w:type="dxa"/>
              <w:bottom w:w="160.0" w:type="dxa"/>
              <w:right w:w="240.0" w:type="dxa"/>
            </w:tcMar>
          </w:tcPr>
          <w:p w:rsidR="00000000" w:rsidDel="00000000" w:rsidP="00000000" w:rsidRDefault="00000000" w:rsidRPr="00000000" w14:paraId="000000A1">
            <w:pPr>
              <w:jc w:val="center"/>
              <w:rPr/>
            </w:pPr>
            <w:r w:rsidDel="00000000" w:rsidR="00000000" w:rsidRPr="00000000">
              <w:rPr>
                <w:b w:val="1"/>
                <w:bCs w:val="1"/>
                <w:color w:val="ffffff"/>
                <w:sz w:val="30"/>
                <w:szCs w:val="30"/>
                <w:rtl w:val="0"/>
              </w:rPr>
              <w:t xml:space="preserve">CAPACITY &amp; LITERACY INITIATIVES</w:t>
            </w:r>
            <w:r w:rsidDel="00000000" w:rsidR="00000000" w:rsidRPr="00000000">
              <w:rPr>
                <w:rtl w:val="0"/>
              </w:rPr>
            </w:r>
          </w:p>
        </w:tc>
      </w:tr>
    </w:tbl>
    <w:p w:rsidR="00000000" w:rsidDel="00000000" w:rsidP="00000000" w:rsidRDefault="00000000" w:rsidRPr="00000000" w14:paraId="000000A2">
      <w:pPr>
        <w:spacing w:after="80" w:before="80" w:lineRule="auto"/>
        <w:rPr/>
      </w:pP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ICT Gyan</w:t>
      </w:r>
    </w:p>
    <w:p w:rsidR="00000000" w:rsidDel="00000000" w:rsidP="00000000" w:rsidRDefault="00000000" w:rsidRPr="00000000" w14:paraId="000000A4">
      <w:pPr>
        <w:spacing w:after="100" w:before="80" w:lineRule="auto"/>
        <w:rPr/>
      </w:pPr>
      <w:r w:rsidDel="00000000" w:rsidR="00000000" w:rsidRPr="00000000">
        <w:rPr>
          <w:rtl w:val="0"/>
        </w:rPr>
        <w:t xml:space="preserve">A digital literacy program that promotes technology education in native languages across Nepal, empowering students, local communities, and government representatives. 15 sessions conducted nationwide to date.</w:t>
      </w:r>
    </w:p>
    <w:p w:rsidR="00000000" w:rsidDel="00000000" w:rsidP="00000000" w:rsidRDefault="00000000" w:rsidRPr="00000000" w14:paraId="000000A5">
      <w:pPr>
        <w:spacing w:after="80" w:before="80" w:lineRule="auto"/>
        <w:rPr/>
      </w:pP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Digital Literacy Campaign — Nagarik App (2024)</w:t>
      </w:r>
    </w:p>
    <w:p w:rsidR="00000000" w:rsidDel="00000000" w:rsidP="00000000" w:rsidRDefault="00000000" w:rsidRPr="00000000" w14:paraId="000000A7">
      <w:pPr>
        <w:spacing w:after="100" w:before="80" w:lineRule="auto"/>
        <w:rPr/>
      </w:pPr>
      <w:r w:rsidDel="00000000" w:rsidR="00000000" w:rsidRPr="00000000">
        <w:rPr>
          <w:rtl w:val="0"/>
        </w:rPr>
        <w:t xml:space="preserve">Implemented across all seven provinces through 15 physical sessions, this campaign promotes citizen-centric digital services and drives public adoption of the Government of Nepal's Nagarik App.</w:t>
      </w:r>
    </w:p>
    <w:p w:rsidR="00000000" w:rsidDel="00000000" w:rsidP="00000000" w:rsidRDefault="00000000" w:rsidRPr="00000000" w14:paraId="000000A8">
      <w:pPr>
        <w:spacing w:after="80" w:before="8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Digital Leadership Dialogue 1.0 &amp; 2.0</w:t>
      </w:r>
    </w:p>
    <w:p w:rsidR="00000000" w:rsidDel="00000000" w:rsidP="00000000" w:rsidRDefault="00000000" w:rsidRPr="00000000" w14:paraId="000000AA">
      <w:pPr>
        <w:spacing w:after="100" w:before="80" w:lineRule="auto"/>
        <w:rPr/>
      </w:pPr>
      <w:r w:rsidDel="00000000" w:rsidR="00000000" w:rsidRPr="00000000">
        <w:rPr>
          <w:rtl w:val="0"/>
        </w:rPr>
        <w:t xml:space="preserve">Two physical and seven virtual sessions organized ahead of the 2082 elections, engaging key stakeholders in conversations on digital policy and leadership.</w:t>
      </w:r>
    </w:p>
    <w:p w:rsidR="00000000" w:rsidDel="00000000" w:rsidP="00000000" w:rsidRDefault="00000000" w:rsidRPr="00000000" w14:paraId="000000AB">
      <w:pPr>
        <w:spacing w:after="80" w:before="80" w:lineRule="auto"/>
        <w:rPr/>
      </w:pPr>
      <w:r w:rsidDel="00000000" w:rsidR="00000000" w:rsidRPr="00000000">
        <w:rPr>
          <w:rtl w:val="0"/>
        </w:rPr>
      </w:r>
    </w:p>
    <w:p w:rsidR="00000000" w:rsidDel="00000000" w:rsidP="00000000" w:rsidRDefault="00000000" w:rsidRPr="00000000" w14:paraId="000000AC">
      <w:pPr>
        <w:pBdr>
          <w:bottom w:color="c5d5f0" w:space="1" w:sz="4" w:val="single"/>
        </w:pBdr>
        <w:spacing w:after="200" w:before="200" w:lineRule="auto"/>
        <w:rPr/>
      </w:pPr>
      <w:r w:rsidDel="00000000" w:rsidR="00000000" w:rsidRPr="00000000">
        <w:rPr>
          <w:rtl w:val="0"/>
        </w:rPr>
      </w:r>
    </w:p>
    <w:p w:rsidR="00000000" w:rsidDel="00000000" w:rsidP="00000000" w:rsidRDefault="00000000" w:rsidRPr="00000000" w14:paraId="000000AD">
      <w:pPr>
        <w:spacing w:after="40" w:before="60" w:lineRule="auto"/>
        <w:rPr/>
      </w:pPr>
      <w:r w:rsidDel="00000000" w:rsidR="00000000" w:rsidRPr="00000000">
        <w:rPr>
          <w:i w:val="1"/>
          <w:iCs w:val="1"/>
          <w:color w:val="555555"/>
          <w:sz w:val="20"/>
          <w:szCs w:val="20"/>
          <w:rtl w:val="0"/>
        </w:rPr>
        <w:t xml:space="preserve">PAGE: Research &amp; Publications</w:t>
      </w:r>
      <w:r w:rsidDel="00000000" w:rsidR="00000000" w:rsidRPr="00000000">
        <w:rPr>
          <w:rtl w:val="0"/>
        </w:rPr>
      </w:r>
    </w:p>
    <w:p w:rsidR="00000000" w:rsidDel="00000000" w:rsidP="00000000" w:rsidRDefault="00000000" w:rsidRPr="00000000" w14:paraId="000000AE">
      <w:pPr>
        <w:pBdr>
          <w:bottom w:color="c5d5f0" w:space="1" w:sz="4" w:val="single"/>
        </w:pBdr>
        <w:spacing w:after="200" w:before="200" w:lineRule="auto"/>
        <w:rPr/>
      </w:pP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tl w:val="0"/>
        </w:rPr>
        <w:t xml:space="preserve">Research &amp; Publications</w:t>
      </w:r>
    </w:p>
    <w:p w:rsidR="00000000" w:rsidDel="00000000" w:rsidP="00000000" w:rsidRDefault="00000000" w:rsidRPr="00000000" w14:paraId="000000B0">
      <w:pPr>
        <w:spacing w:after="100" w:before="80" w:lineRule="auto"/>
        <w:rPr/>
      </w:pPr>
      <w:r w:rsidDel="00000000" w:rsidR="00000000" w:rsidRPr="00000000">
        <w:rPr>
          <w:rtl w:val="0"/>
        </w:rPr>
        <w:t xml:space="preserve">IFN's research and publication work informs policy decisions at every level of government. All reports are distributed to local, provincial, and national government bodies.</w:t>
      </w:r>
    </w:p>
    <w:p w:rsidR="00000000" w:rsidDel="00000000" w:rsidP="00000000" w:rsidRDefault="00000000" w:rsidRPr="00000000" w14:paraId="000000B1">
      <w:pPr>
        <w:spacing w:after="80" w:before="80" w:lineRule="auto"/>
        <w:rPr/>
      </w:pP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Reports &amp; Publications</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Pradesh Paridrishya Vol. 1 &amp; Vol. 2 — Provincial digital capability mapping across all seven provinces</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Nepal Conclave Reports (2022, 2023, 2024, 2025) — Findings and recommendations from Nepal's largest digital conference</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Nepal Framework — Strategic framework report for Nepal's digital transformation</w:t>
      </w:r>
    </w:p>
    <w:p w:rsidR="00000000" w:rsidDel="00000000" w:rsidP="00000000" w:rsidRDefault="00000000" w:rsidRPr="00000000" w14:paraId="000000B6">
      <w:pPr>
        <w:spacing w:after="80" w:before="80" w:lineRule="auto"/>
        <w:rPr/>
      </w:pP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Government Research</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Inventory of ICT Industry in Nepal — Conducted on behalf of the Department of Information Technology (DoIT), Government of Nepal; compiled industry data, assessed current status, identified SWOT factors, and provided policy and investment recommendations</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E-Governance Assessment and Stocktaking Study — Created a detailed inventory of ICT systems, software, and digital infrastructure; findings informed evidence-based policy formulation and strategic planning to improve Nepal's e-governance landscape</w:t>
      </w:r>
    </w:p>
    <w:p w:rsidR="00000000" w:rsidDel="00000000" w:rsidP="00000000" w:rsidRDefault="00000000" w:rsidRPr="00000000" w14:paraId="000000BA">
      <w:pPr>
        <w:spacing w:after="80" w:before="80" w:lineRule="auto"/>
        <w:rPr/>
      </w:pPr>
      <w:r w:rsidDel="00000000" w:rsidR="00000000" w:rsidRPr="00000000">
        <w:rPr>
          <w:rtl w:val="0"/>
        </w:rPr>
      </w:r>
    </w:p>
    <w:p w:rsidR="00000000" w:rsidDel="00000000" w:rsidP="00000000" w:rsidRDefault="00000000" w:rsidRPr="00000000" w14:paraId="000000BB">
      <w:pPr>
        <w:pBdr>
          <w:bottom w:color="c5d5f0" w:space="1" w:sz="4" w:val="single"/>
        </w:pBdr>
        <w:spacing w:after="200" w:before="200" w:lineRule="auto"/>
        <w:rPr/>
      </w:pPr>
      <w:r w:rsidDel="00000000" w:rsidR="00000000" w:rsidRPr="00000000">
        <w:rPr>
          <w:rtl w:val="0"/>
        </w:rPr>
      </w:r>
    </w:p>
    <w:p w:rsidR="00000000" w:rsidDel="00000000" w:rsidP="00000000" w:rsidRDefault="00000000" w:rsidRPr="00000000" w14:paraId="000000BC">
      <w:pPr>
        <w:spacing w:after="40" w:before="60" w:lineRule="auto"/>
        <w:rPr/>
      </w:pPr>
      <w:r w:rsidDel="00000000" w:rsidR="00000000" w:rsidRPr="00000000">
        <w:rPr>
          <w:i w:val="1"/>
          <w:iCs w:val="1"/>
          <w:color w:val="555555"/>
          <w:sz w:val="20"/>
          <w:szCs w:val="20"/>
          <w:rtl w:val="0"/>
        </w:rPr>
        <w:t xml:space="preserve">PAGE: Our Reach</w:t>
      </w:r>
      <w:r w:rsidDel="00000000" w:rsidR="00000000" w:rsidRPr="00000000">
        <w:rPr>
          <w:rtl w:val="0"/>
        </w:rPr>
      </w:r>
    </w:p>
    <w:p w:rsidR="00000000" w:rsidDel="00000000" w:rsidP="00000000" w:rsidRDefault="00000000" w:rsidRPr="00000000" w14:paraId="000000BD">
      <w:pPr>
        <w:pBdr>
          <w:bottom w:color="c5d5f0" w:space="1" w:sz="4" w:val="single"/>
        </w:pBdr>
        <w:spacing w:after="200" w:before="200" w:lineRule="auto"/>
        <w:rPr/>
      </w:pPr>
      <w:r w:rsidDel="00000000" w:rsidR="00000000" w:rsidRPr="00000000">
        <w:rPr>
          <w:rtl w:val="0"/>
        </w:rPr>
      </w:r>
    </w:p>
    <w:p w:rsidR="00000000" w:rsidDel="00000000" w:rsidP="00000000" w:rsidRDefault="00000000" w:rsidRPr="00000000" w14:paraId="000000BE">
      <w:pPr>
        <w:pStyle w:val="Heading1"/>
        <w:rPr/>
      </w:pPr>
      <w:r w:rsidDel="00000000" w:rsidR="00000000" w:rsidRPr="00000000">
        <w:rPr>
          <w:rtl w:val="0"/>
        </w:rPr>
        <w:t xml:space="preserve">Our Reach</w:t>
      </w:r>
    </w:p>
    <w:p w:rsidR="00000000" w:rsidDel="00000000" w:rsidP="00000000" w:rsidRDefault="00000000" w:rsidRPr="00000000" w14:paraId="000000BF">
      <w:pPr>
        <w:spacing w:after="100" w:before="80" w:lineRule="auto"/>
        <w:rPr/>
      </w:pPr>
      <w:r w:rsidDel="00000000" w:rsidR="00000000" w:rsidRPr="00000000">
        <w:rPr>
          <w:rtl w:val="0"/>
        </w:rPr>
        <w:t xml:space="preserve">IFN programs are active across all seven provinces of Nepal, ensuring that digital transformation reaches every corner of the country.</w:t>
      </w:r>
    </w:p>
    <w:p w:rsidR="00000000" w:rsidDel="00000000" w:rsidP="00000000" w:rsidRDefault="00000000" w:rsidRPr="00000000" w14:paraId="000000C0">
      <w:pPr>
        <w:spacing w:after="80" w:before="80" w:lineRule="auto"/>
        <w:rPr/>
      </w:pPr>
      <w:r w:rsidDel="00000000" w:rsidR="00000000" w:rsidRPr="00000000">
        <w:rPr>
          <w:rtl w:val="0"/>
        </w:rPr>
      </w:r>
    </w:p>
    <w:tbl>
      <w:tblPr>
        <w:tblStyle w:val="Table7"/>
        <w:tblW w:w="8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0"/>
        <w:tblGridChange w:id="0">
          <w:tblGrid>
            <w:gridCol w:w="89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5d5f0"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b w:val="1"/>
                <w:bCs w:val="1"/>
                <w:sz w:val="20"/>
                <w:szCs w:val="20"/>
                <w:rtl w:val="0"/>
              </w:rPr>
              <w:t xml:space="preserve">Province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b w:val="1"/>
                <w:bCs w:val="1"/>
                <w:sz w:val="20"/>
                <w:szCs w:val="20"/>
                <w:rtl w:val="0"/>
              </w:rPr>
              <w:t xml:space="preserve">Koshi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b w:val="1"/>
                <w:bCs w:val="1"/>
                <w:sz w:val="20"/>
                <w:szCs w:val="20"/>
                <w:rtl w:val="0"/>
              </w:rPr>
              <w:t xml:space="preserve">Madhesh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b w:val="1"/>
                <w:bCs w:val="1"/>
                <w:sz w:val="20"/>
                <w:szCs w:val="20"/>
                <w:rtl w:val="0"/>
              </w:rPr>
              <w:t xml:space="preserve">Bagmati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b w:val="1"/>
                <w:bCs w:val="1"/>
                <w:sz w:val="20"/>
                <w:szCs w:val="20"/>
                <w:rtl w:val="0"/>
              </w:rPr>
              <w:t xml:space="preserve">Gandaki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b w:val="1"/>
                <w:bCs w:val="1"/>
                <w:sz w:val="20"/>
                <w:szCs w:val="20"/>
                <w:rtl w:val="0"/>
              </w:rPr>
              <w:t xml:space="preserve">Lumbini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b w:val="1"/>
                <w:bCs w:val="1"/>
                <w:sz w:val="20"/>
                <w:szCs w:val="20"/>
                <w:rtl w:val="0"/>
              </w:rPr>
              <w:t xml:space="preserve">Karnali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b w:val="1"/>
                <w:bCs w:val="1"/>
                <w:sz w:val="20"/>
                <w:szCs w:val="20"/>
                <w:rtl w:val="0"/>
              </w:rPr>
              <w:t xml:space="preserve">Sudurpaschim</w:t>
            </w:r>
            <w:r w:rsidDel="00000000" w:rsidR="00000000" w:rsidRPr="00000000">
              <w:rPr>
                <w:rtl w:val="0"/>
              </w:rPr>
            </w:r>
          </w:p>
        </w:tc>
      </w:tr>
    </w:tbl>
    <w:p w:rsidR="00000000" w:rsidDel="00000000" w:rsidP="00000000" w:rsidRDefault="00000000" w:rsidRPr="00000000" w14:paraId="000000C9">
      <w:pPr>
        <w:spacing w:after="80" w:before="80" w:lineRule="auto"/>
        <w:rPr/>
      </w:pPr>
      <w:r w:rsidDel="00000000" w:rsidR="00000000" w:rsidRPr="00000000">
        <w:rPr>
          <w:rtl w:val="0"/>
        </w:rPr>
      </w:r>
    </w:p>
    <w:p w:rsidR="00000000" w:rsidDel="00000000" w:rsidP="00000000" w:rsidRDefault="00000000" w:rsidRPr="00000000" w14:paraId="000000CA">
      <w:pPr>
        <w:pBdr>
          <w:bottom w:color="c5d5f0" w:space="1" w:sz="4" w:val="single"/>
        </w:pBdr>
        <w:spacing w:after="200" w:before="200" w:lineRule="auto"/>
        <w:rPr/>
      </w:pPr>
      <w:r w:rsidDel="00000000" w:rsidR="00000000" w:rsidRPr="00000000">
        <w:rPr>
          <w:rtl w:val="0"/>
        </w:rPr>
      </w:r>
    </w:p>
    <w:p w:rsidR="00000000" w:rsidDel="00000000" w:rsidP="00000000" w:rsidRDefault="00000000" w:rsidRPr="00000000" w14:paraId="000000CB">
      <w:pPr>
        <w:spacing w:after="40" w:before="60" w:lineRule="auto"/>
        <w:rPr/>
      </w:pPr>
      <w:r w:rsidDel="00000000" w:rsidR="00000000" w:rsidRPr="00000000">
        <w:rPr>
          <w:i w:val="1"/>
          <w:iCs w:val="1"/>
          <w:color w:val="555555"/>
          <w:sz w:val="20"/>
          <w:szCs w:val="20"/>
          <w:rtl w:val="0"/>
        </w:rPr>
        <w:t xml:space="preserve">PAGE: Collaborators</w:t>
      </w:r>
      <w:r w:rsidDel="00000000" w:rsidR="00000000" w:rsidRPr="00000000">
        <w:rPr>
          <w:rtl w:val="0"/>
        </w:rPr>
      </w:r>
    </w:p>
    <w:p w:rsidR="00000000" w:rsidDel="00000000" w:rsidP="00000000" w:rsidRDefault="00000000" w:rsidRPr="00000000" w14:paraId="000000CC">
      <w:pPr>
        <w:pBdr>
          <w:bottom w:color="c5d5f0" w:space="1" w:sz="4" w:val="single"/>
        </w:pBdr>
        <w:spacing w:after="200" w:before="200" w:lineRule="auto"/>
        <w:rPr/>
      </w:pPr>
      <w:r w:rsidDel="00000000" w:rsidR="00000000" w:rsidRPr="00000000">
        <w:rPr>
          <w:rtl w:val="0"/>
        </w:rPr>
      </w:r>
    </w:p>
    <w:p w:rsidR="00000000" w:rsidDel="00000000" w:rsidP="00000000" w:rsidRDefault="00000000" w:rsidRPr="00000000" w14:paraId="000000CD">
      <w:pPr>
        <w:pStyle w:val="Heading1"/>
        <w:rPr/>
      </w:pPr>
      <w:r w:rsidDel="00000000" w:rsidR="00000000" w:rsidRPr="00000000">
        <w:rPr>
          <w:rtl w:val="0"/>
        </w:rPr>
        <w:t xml:space="preserve">Our Collaborators</w:t>
      </w:r>
    </w:p>
    <w:p w:rsidR="00000000" w:rsidDel="00000000" w:rsidP="00000000" w:rsidRDefault="00000000" w:rsidRPr="00000000" w14:paraId="000000CE">
      <w:pPr>
        <w:spacing w:after="100" w:before="80" w:lineRule="auto"/>
        <w:rPr/>
      </w:pPr>
      <w:r w:rsidDel="00000000" w:rsidR="00000000" w:rsidRPr="00000000">
        <w:rPr>
          <w:rtl w:val="0"/>
        </w:rPr>
        <w:t xml:space="preserve">Collaboration is at the heart of IFN's mission. We work with a diverse network of government agencies, academic institutions, industry leaders, NGOs, and global organizations.</w:t>
      </w:r>
    </w:p>
    <w:p w:rsidR="00000000" w:rsidDel="00000000" w:rsidP="00000000" w:rsidRDefault="00000000" w:rsidRPr="00000000" w14:paraId="000000CF">
      <w:pPr>
        <w:spacing w:after="80" w:before="80" w:lineRule="auto"/>
        <w:rPr/>
      </w:pP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Government Bodies</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Ministry of Communication and Information Technology (MoCIT)</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Department of Information Technology (DOIT)</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Nepal Telecommunications Authority (NTA)</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National Information Technology Center (NITC)</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Nepal Rastra Bank</w:t>
      </w:r>
    </w:p>
    <w:p w:rsidR="00000000" w:rsidDel="00000000" w:rsidP="00000000" w:rsidRDefault="00000000" w:rsidRPr="00000000" w14:paraId="000000D6">
      <w:pPr>
        <w:spacing w:after="80" w:before="80" w:lineRule="auto"/>
        <w:rPr/>
      </w:pP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t xml:space="preserve">Industry &amp; Professional Associations</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Federation of Nepal Chamber of Commerce and Industry (FNCCI)</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National Academy of Science and Technology (NAST)</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shd w:fill="auto" w:val="clear"/>
          <w:vertAlign w:val="baseline"/>
          <w:rtl w:val="0"/>
        </w:rPr>
        <w:t xml:space="preserve">Nepal Association for Software and IT Services Companies (NAS-IT)</w:t>
      </w:r>
      <w:r w:rsidDel="00000000" w:rsidR="00000000" w:rsidRPr="00000000">
        <w:fldChar w:fldCharType="begin"/>
        <w:instrText xml:space="preserve"> HYPERLINK "https://www.can.org.np/" </w:instrText>
        <w:fldChar w:fldCharType="separate"/>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fldChar w:fldCharType="end"/>
      </w:r>
      <w:r w:rsidDel="00000000" w:rsidR="00000000" w:rsidRPr="00000000">
        <w:fldChar w:fldCharType="begin"/>
        <w:instrText xml:space="preserve"> HYPERLINK "https://www.can.org.np/" </w:instrText>
        <w:fldChar w:fldCharType="separate"/>
      </w:r>
      <w:r w:rsidDel="00000000" w:rsidR="00000000" w:rsidRPr="00000000">
        <w:rPr>
          <w:rFonts w:ascii="Arial" w:cs="Arial" w:eastAsia="Arial" w:hAnsi="Arial"/>
          <w:b w:val="0"/>
          <w:bCs w:val="0"/>
          <w:i w:val="0"/>
          <w:iCs w:val="0"/>
          <w:smallCaps w:val="0"/>
          <w:strike w:val="0"/>
          <w:sz w:val="22"/>
          <w:szCs w:val="22"/>
          <w:shd w:fill="auto" w:val="clear"/>
          <w:vertAlign w:val="baseline"/>
          <w:rtl w:val="0"/>
        </w:rPr>
        <w:t xml:space="preserve">CAN Federation Nepal</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563c1"/>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sz w:val="22"/>
          <w:szCs w:val="22"/>
          <w:shd w:fill="auto" w:val="clear"/>
          <w:vertAlign w:val="baseline"/>
          <w:rtl w:val="0"/>
        </w:rPr>
        <w:t xml:space="preserve"> Artificial Intelligence Association Nepal</w:t>
      </w:r>
      <w:r w:rsidDel="00000000" w:rsidR="00000000" w:rsidRPr="00000000">
        <w:fldChar w:fldCharType="end"/>
      </w:r>
      <w:hyperlink r:id="rId7">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br w:type="textWrapping"/>
        </w:r>
      </w:hyperlink>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t xml:space="preserve">International Partners</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Asia Foundation</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Huawei</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upGrad</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InDrive</w:t>
      </w:r>
    </w:p>
    <w:p w:rsidR="00000000" w:rsidDel="00000000" w:rsidP="00000000" w:rsidRDefault="00000000" w:rsidRPr="00000000" w14:paraId="000000E2">
      <w:pPr>
        <w:spacing w:after="80" w:before="80" w:lineRule="auto"/>
        <w:rPr/>
      </w:pPr>
      <w:r w:rsidDel="00000000" w:rsidR="00000000" w:rsidRPr="00000000">
        <w:rPr>
          <w:rtl w:val="0"/>
        </w:rPr>
      </w:r>
    </w:p>
    <w:p w:rsidR="00000000" w:rsidDel="00000000" w:rsidP="00000000" w:rsidRDefault="00000000" w:rsidRPr="00000000" w14:paraId="000000E3">
      <w:pPr>
        <w:pBdr>
          <w:bottom w:color="c5d5f0" w:space="1" w:sz="4" w:val="single"/>
        </w:pBdr>
        <w:spacing w:after="200" w:before="200" w:lineRule="auto"/>
        <w:rPr/>
      </w:pPr>
      <w:r w:rsidDel="00000000" w:rsidR="00000000" w:rsidRPr="00000000">
        <w:rPr>
          <w:rtl w:val="0"/>
        </w:rPr>
      </w:r>
    </w:p>
    <w:p w:rsidR="00000000" w:rsidDel="00000000" w:rsidP="00000000" w:rsidRDefault="00000000" w:rsidRPr="00000000" w14:paraId="000000E4">
      <w:pPr>
        <w:spacing w:after="40" w:before="60" w:lineRule="auto"/>
        <w:rPr/>
      </w:pPr>
      <w:r w:rsidDel="00000000" w:rsidR="00000000" w:rsidRPr="00000000">
        <w:rPr>
          <w:i w:val="1"/>
          <w:iCs w:val="1"/>
          <w:color w:val="555555"/>
          <w:sz w:val="20"/>
          <w:szCs w:val="20"/>
          <w:rtl w:val="0"/>
        </w:rPr>
        <w:t xml:space="preserve">PAGE: Contact</w:t>
      </w:r>
      <w:r w:rsidDel="00000000" w:rsidR="00000000" w:rsidRPr="00000000">
        <w:rPr>
          <w:rtl w:val="0"/>
        </w:rPr>
      </w:r>
    </w:p>
    <w:p w:rsidR="00000000" w:rsidDel="00000000" w:rsidP="00000000" w:rsidRDefault="00000000" w:rsidRPr="00000000" w14:paraId="000000E5">
      <w:pPr>
        <w:pBdr>
          <w:bottom w:color="c5d5f0" w:space="1" w:sz="4" w:val="single"/>
        </w:pBdr>
        <w:spacing w:after="200" w:before="200" w:lineRule="auto"/>
        <w:rPr/>
      </w:pP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t xml:space="preserve">Contact &amp; Support</w:t>
      </w:r>
    </w:p>
    <w:p w:rsidR="00000000" w:rsidDel="00000000" w:rsidP="00000000" w:rsidRDefault="00000000" w:rsidRPr="00000000" w14:paraId="000000E7">
      <w:pPr>
        <w:spacing w:after="80" w:before="80" w:lineRule="auto"/>
        <w:rPr/>
      </w:pP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Support Our Cause</w:t>
      </w:r>
    </w:p>
    <w:p w:rsidR="00000000" w:rsidDel="00000000" w:rsidP="00000000" w:rsidRDefault="00000000" w:rsidRPr="00000000" w14:paraId="000000E9">
      <w:pPr>
        <w:spacing w:after="100" w:before="80" w:lineRule="auto"/>
        <w:rPr/>
      </w:pPr>
      <w:r w:rsidDel="00000000" w:rsidR="00000000" w:rsidRPr="00000000">
        <w:rPr>
          <w:rtl w:val="0"/>
        </w:rPr>
        <w:t xml:space="preserve">Join ICT Foundation Nepal in creating a digitally inclusive Nepal — where every individual is empowered by the transformative potential of technology. Partner with us to shape Nepal's digital destiny.</w:t>
      </w:r>
    </w:p>
    <w:p w:rsidR="00000000" w:rsidDel="00000000" w:rsidP="00000000" w:rsidRDefault="00000000" w:rsidRPr="00000000" w14:paraId="000000EA">
      <w:pPr>
        <w:spacing w:after="40" w:before="60" w:lineRule="auto"/>
        <w:rPr/>
      </w:pPr>
      <w:r w:rsidDel="00000000" w:rsidR="00000000" w:rsidRPr="00000000">
        <w:rPr>
          <w:i w:val="1"/>
          <w:iCs w:val="1"/>
          <w:color w:val="555555"/>
          <w:sz w:val="20"/>
          <w:szCs w:val="20"/>
          <w:rtl w:val="0"/>
        </w:rPr>
        <w:t xml:space="preserve">CTA: [ Become a Partner ]   [ Get In Touch ]</w:t>
      </w:r>
      <w:r w:rsidDel="00000000" w:rsidR="00000000" w:rsidRPr="00000000">
        <w:rPr>
          <w:rtl w:val="0"/>
        </w:rPr>
      </w:r>
    </w:p>
    <w:p w:rsidR="00000000" w:rsidDel="00000000" w:rsidP="00000000" w:rsidRDefault="00000000" w:rsidRPr="00000000" w14:paraId="000000EB">
      <w:pPr>
        <w:spacing w:after="80" w:before="80" w:lineRule="auto"/>
        <w:rPr/>
      </w:pPr>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rtl w:val="0"/>
        </w:rPr>
        <w:t xml:space="preserve">Contact Details</w:t>
      </w:r>
    </w:p>
    <w:p w:rsidR="00000000" w:rsidDel="00000000" w:rsidP="00000000" w:rsidRDefault="00000000" w:rsidRPr="00000000" w14:paraId="000000ED">
      <w:pPr>
        <w:spacing w:after="100" w:before="80" w:lineRule="auto"/>
        <w:rPr/>
      </w:pPr>
      <w:r w:rsidDel="00000000" w:rsidR="00000000" w:rsidRPr="00000000">
        <w:rPr>
          <w:b w:val="1"/>
          <w:bCs w:val="1"/>
          <w:rtl w:val="0"/>
        </w:rPr>
        <w:t xml:space="preserve">ICT Foundation Nepal</w:t>
      </w:r>
      <w:r w:rsidDel="00000000" w:rsidR="00000000" w:rsidRPr="00000000">
        <w:rPr>
          <w:rtl w:val="0"/>
        </w:rPr>
      </w:r>
    </w:p>
    <w:p w:rsidR="00000000" w:rsidDel="00000000" w:rsidP="00000000" w:rsidRDefault="00000000" w:rsidRPr="00000000" w14:paraId="000000EE">
      <w:pPr>
        <w:spacing w:after="100" w:before="80" w:lineRule="auto"/>
        <w:rPr/>
      </w:pPr>
      <w:r w:rsidDel="00000000" w:rsidR="00000000" w:rsidRPr="00000000">
        <w:rPr>
          <w:rtl w:val="0"/>
        </w:rPr>
        <w:t xml:space="preserve">New Baneshwor, Kathmandu, Nepal</w:t>
      </w:r>
    </w:p>
    <w:p w:rsidR="00000000" w:rsidDel="00000000" w:rsidP="00000000" w:rsidRDefault="00000000" w:rsidRPr="00000000" w14:paraId="000000EF">
      <w:pPr>
        <w:spacing w:after="80" w:before="80" w:lineRule="auto"/>
        <w:rPr/>
      </w:pPr>
      <w:r w:rsidDel="00000000" w:rsidR="00000000" w:rsidRPr="00000000">
        <w:rPr>
          <w:rtl w:val="0"/>
        </w:rPr>
      </w:r>
    </w:p>
    <w:p w:rsidR="00000000" w:rsidDel="00000000" w:rsidP="00000000" w:rsidRDefault="00000000" w:rsidRPr="00000000" w14:paraId="000000F0">
      <w:pPr>
        <w:spacing w:after="100" w:before="80" w:lineRule="auto"/>
        <w:rPr/>
      </w:pPr>
      <w:r w:rsidDel="00000000" w:rsidR="00000000" w:rsidRPr="00000000">
        <w:rPr>
          <w:rtl w:val="0"/>
        </w:rPr>
        <w:t xml:space="preserve">Phone: +977-9851141348  |  9801263604  |  9801263601</w:t>
      </w:r>
    </w:p>
    <w:p w:rsidR="00000000" w:rsidDel="00000000" w:rsidP="00000000" w:rsidRDefault="00000000" w:rsidRPr="00000000" w14:paraId="000000F1">
      <w:pPr>
        <w:spacing w:after="100" w:before="80" w:lineRule="auto"/>
        <w:rPr/>
      </w:pPr>
      <w:r w:rsidDel="00000000" w:rsidR="00000000" w:rsidRPr="00000000">
        <w:rPr>
          <w:rtl w:val="0"/>
        </w:rPr>
        <w:t xml:space="preserve">Email: admin@ictfoundation.org.np</w:t>
      </w:r>
    </w:p>
    <w:p w:rsidR="00000000" w:rsidDel="00000000" w:rsidP="00000000" w:rsidRDefault="00000000" w:rsidRPr="00000000" w14:paraId="000000F2">
      <w:pPr>
        <w:spacing w:after="100" w:before="80" w:lineRule="auto"/>
        <w:rPr/>
      </w:pPr>
      <w:r w:rsidDel="00000000" w:rsidR="00000000" w:rsidRPr="00000000">
        <w:rPr>
          <w:rtl w:val="0"/>
        </w:rPr>
        <w:t xml:space="preserve">Website: https://ictfoundation.org.np</w:t>
      </w:r>
    </w:p>
    <w:p w:rsidR="00000000" w:rsidDel="00000000" w:rsidP="00000000" w:rsidRDefault="00000000" w:rsidRPr="00000000" w14:paraId="000000F3">
      <w:pPr>
        <w:spacing w:after="80" w:before="80" w:lineRule="auto"/>
        <w:rPr/>
      </w:pP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tl w:val="0"/>
        </w:rPr>
        <w:t xml:space="preserve">Social / Quick Links</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Nepal Conclave — digitalconclave.org</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Samvad — digitalsamvad.org</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&amp; Idea Fest — startupnepal.org</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Karnali Conclave — digitalkarnali.org</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Madhesh Conclave — madhesh.digital</w:t>
      </w:r>
    </w:p>
    <w:p w:rsidR="00000000" w:rsidDel="00000000" w:rsidP="00000000" w:rsidRDefault="00000000" w:rsidRPr="00000000" w14:paraId="000000FA">
      <w:pPr>
        <w:spacing w:after="80" w:before="80" w:lineRule="auto"/>
        <w:rPr/>
      </w:pPr>
      <w:r w:rsidDel="00000000" w:rsidR="00000000" w:rsidRPr="00000000">
        <w:rPr>
          <w:rtl w:val="0"/>
        </w:rPr>
      </w:r>
    </w:p>
    <w:sectPr>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1"/>
      <w:bCs w:val="1"/>
      <w:i w:val="0"/>
      <w:iCs w:val="0"/>
      <w:smallCaps w:val="0"/>
      <w:strike w:val="0"/>
      <w:color w:val="1a3c8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1a3c8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an.org.n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wmVZt0V2Pw9sbFH0+YweROokeQ==">CgMxLjA4AHIhMXI4U2tnRjNWNmNCSTMwSkdqT2F4N240WV8yelEtVkpO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