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3C92" w14:textId="77777777" w:rsidR="003F7A6B" w:rsidRDefault="003F7A6B" w:rsidP="003F7A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P1.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absolute difference between two independent standard uniform variables (uniform on (0,1))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has a particular triangular distribution (see </w:t>
      </w:r>
      <w:hyperlink r:id="rId5" w:history="1">
        <w:r w:rsidRPr="00C83B55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https://en.wikipedia.org/wiki/Triangular_distribution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14:paraId="30408C80" w14:textId="77777777" w:rsidR="003F7A6B" w:rsidRDefault="003F7A6B" w:rsidP="003F7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this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particular distribution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generate a sample for the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>absolute difference between two independent standard uniform variables</w:t>
      </w:r>
    </w:p>
    <w:p w14:paraId="375ACDB6" w14:textId="77777777" w:rsidR="003F7A6B" w:rsidRPr="00EE20F7" w:rsidRDefault="003F7A6B" w:rsidP="003F7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Can you generate a sample for the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>absolute difference between two independent standard uniform variables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directly (without using the triangular distribution)?</w:t>
      </w:r>
    </w:p>
    <w:p w14:paraId="31929656" w14:textId="6484BC92" w:rsidR="003F7A6B" w:rsidRDefault="00617AC9" w:rsidP="00617AC9">
      <w:pPr>
        <w:tabs>
          <w:tab w:val="left" w:pos="766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F9E2533" w14:textId="77777777" w:rsidR="003F7A6B" w:rsidRPr="005416F8" w:rsidRDefault="003F7A6B" w:rsidP="003F7A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P2. </w:t>
      </w:r>
      <w:r w:rsidRPr="007C3780">
        <w:rPr>
          <w:rFonts w:ascii="Times New Roman" w:hAnsi="Times New Roman" w:cs="Times New Roman"/>
          <w:b/>
          <w:sz w:val="24"/>
          <w:szCs w:val="24"/>
          <w:lang w:val="en-US"/>
        </w:rPr>
        <w:t>Try putting in extreme values for our observations in the cheating example. What happens if we observe 25 affirmative responses? 10? 50?</w:t>
      </w:r>
    </w:p>
    <w:p w14:paraId="51060C10" w14:textId="77777777" w:rsidR="003F7A6B" w:rsidRPr="00113AF0" w:rsidRDefault="003F7A6B" w:rsidP="003F7A6B">
      <w:pPr>
        <w:rPr>
          <w:rFonts w:ascii="Calibri" w:hAnsi="Calibri"/>
          <w:sz w:val="24"/>
          <w:szCs w:val="24"/>
          <w:lang w:val="en-US"/>
        </w:rPr>
      </w:pPr>
    </w:p>
    <w:p w14:paraId="41432BD7" w14:textId="77777777" w:rsidR="003D14AB" w:rsidRPr="009E7759" w:rsidRDefault="003D14AB" w:rsidP="003D14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C4E8BD" w14:textId="77777777" w:rsidR="003D14AB" w:rsidRP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DFD64" w14:textId="77777777" w:rsidR="003D14AB" w:rsidRPr="00113AF0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F4414" w14:textId="77777777" w:rsidR="008E582F" w:rsidRDefault="008E582F"/>
    <w:sectPr w:rsidR="008E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74908">
    <w:abstractNumId w:val="1"/>
  </w:num>
  <w:num w:numId="2" w16cid:durableId="178396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AB"/>
    <w:rsid w:val="00146FCA"/>
    <w:rsid w:val="003D14AB"/>
    <w:rsid w:val="003F7A6B"/>
    <w:rsid w:val="00617AC9"/>
    <w:rsid w:val="008E582F"/>
    <w:rsid w:val="00B71EE0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52F32"/>
  <w15:chartTrackingRefBased/>
  <w15:docId w15:val="{07E9654E-EDD3-4BC0-9338-DAA3B7BF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4AB"/>
    <w:pPr>
      <w:spacing w:after="0" w:line="240" w:lineRule="auto"/>
      <w:jc w:val="both"/>
    </w:pPr>
    <w:rPr>
      <w:rFonts w:eastAsiaTheme="minorEastAsia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4AB"/>
    <w:pPr>
      <w:jc w:val="left"/>
      <w:outlineLvl w:val="0"/>
    </w:pPr>
    <w:rPr>
      <w:smallCaps/>
      <w:spacing w:val="5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AB"/>
    <w:rPr>
      <w:rFonts w:eastAsiaTheme="minorEastAsia"/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iangular_distribution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0237B531BC7419D2AB85F93BEE318" ma:contentTypeVersion="2" ma:contentTypeDescription="Create a new document." ma:contentTypeScope="" ma:versionID="9c0710aa7c3920432dc4ca8ba253cdff">
  <xsd:schema xmlns:xsd="http://www.w3.org/2001/XMLSchema" xmlns:xs="http://www.w3.org/2001/XMLSchema" xmlns:p="http://schemas.microsoft.com/office/2006/metadata/properties" xmlns:ns2="fe186ba3-3946-4875-95d9-7970dbc824b8" targetNamespace="http://schemas.microsoft.com/office/2006/metadata/properties" ma:root="true" ma:fieldsID="44944a15f7674aad6c71ef91ea369a66" ns2:_="">
    <xsd:import namespace="fe186ba3-3946-4875-95d9-7970dbc82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86ba3-3946-4875-95d9-7970dbc82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77AC90-683D-456F-9314-A111C1C9164D}"/>
</file>

<file path=customXml/itemProps2.xml><?xml version="1.0" encoding="utf-8"?>
<ds:datastoreItem xmlns:ds="http://schemas.openxmlformats.org/officeDocument/2006/customXml" ds:itemID="{510D0B87-8052-4A9C-8CB0-2C0ECC1A4B50}"/>
</file>

<file path=customXml/itemProps3.xml><?xml version="1.0" encoding="utf-8"?>
<ds:datastoreItem xmlns:ds="http://schemas.openxmlformats.org/officeDocument/2006/customXml" ds:itemID="{5BBD6B86-80B7-47DF-AE5E-5353A92D66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Popescu</dc:creator>
  <cp:keywords/>
  <dc:description/>
  <cp:lastModifiedBy>Matei Bejan</cp:lastModifiedBy>
  <cp:revision>3</cp:revision>
  <dcterms:created xsi:type="dcterms:W3CDTF">2019-10-14T07:32:00Z</dcterms:created>
  <dcterms:modified xsi:type="dcterms:W3CDTF">2022-11-04T09:25:00Z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0x0101005920237B531BC7419D2AB85F93BEE318</vt:lpwstr>
  </property>
</Properties>
</file>