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9C5" w:rsidRPr="009969C5" w:rsidRDefault="009969C5" w:rsidP="00AD6C19">
      <w:pPr>
        <w:jc w:val="center"/>
        <w:rPr>
          <w:rFonts w:cstheme="minorHAnsi"/>
          <w:i/>
          <w:sz w:val="44"/>
          <w:szCs w:val="44"/>
          <w:lang w:val="ro-RO"/>
        </w:rPr>
      </w:pPr>
      <w:r w:rsidRPr="009969C5">
        <w:rPr>
          <w:rFonts w:cstheme="minorHAnsi"/>
          <w:i/>
          <w:sz w:val="44"/>
          <w:szCs w:val="44"/>
          <w:lang w:val="ro-RO"/>
        </w:rPr>
        <w:t>Bursa de valori MTA</w:t>
      </w:r>
    </w:p>
    <w:p w:rsidR="00DA132C" w:rsidRDefault="00711309" w:rsidP="009969C5">
      <w:pPr>
        <w:jc w:val="center"/>
        <w:rPr>
          <w:rFonts w:cstheme="minorHAnsi"/>
          <w:i/>
          <w:sz w:val="44"/>
          <w:szCs w:val="44"/>
          <w:lang w:val="ro-RO"/>
        </w:rPr>
      </w:pPr>
      <w:r w:rsidRPr="00631D82">
        <w:rPr>
          <w:rFonts w:cstheme="minorHAnsi"/>
          <w:noProof/>
          <w:sz w:val="44"/>
          <w:szCs w:val="44"/>
          <w:lang w:val="ro-RO" w:eastAsia="ro-RO"/>
        </w:rPr>
        <w:drawing>
          <wp:anchor distT="0" distB="0" distL="114300" distR="114300" simplePos="0" relativeHeight="251658240" behindDoc="0" locked="0" layoutInCell="1" allowOverlap="1" wp14:anchorId="26E13F3D" wp14:editId="2A43CAE6">
            <wp:simplePos x="0" y="0"/>
            <wp:positionH relativeFrom="column">
              <wp:posOffset>467360</wp:posOffset>
            </wp:positionH>
            <wp:positionV relativeFrom="paragraph">
              <wp:posOffset>1163320</wp:posOffset>
            </wp:positionV>
            <wp:extent cx="5111750" cy="2887980"/>
            <wp:effectExtent l="171450" t="171450" r="374650"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world-stock-market-animation.jpg"/>
                    <pic:cNvPicPr/>
                  </pic:nvPicPr>
                  <pic:blipFill>
                    <a:blip r:embed="rId9">
                      <a:extLst>
                        <a:ext uri="{28A0092B-C50C-407E-A947-70E740481C1C}">
                          <a14:useLocalDpi xmlns:a14="http://schemas.microsoft.com/office/drawing/2010/main" val="0"/>
                        </a:ext>
                      </a:extLst>
                    </a:blip>
                    <a:stretch>
                      <a:fillRect/>
                    </a:stretch>
                  </pic:blipFill>
                  <pic:spPr>
                    <a:xfrm>
                      <a:off x="0" y="0"/>
                      <a:ext cx="5111750" cy="28879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B20C3" w:rsidRPr="009969C5">
        <w:rPr>
          <w:rFonts w:cstheme="minorHAnsi"/>
          <w:i/>
          <w:sz w:val="44"/>
          <w:szCs w:val="44"/>
          <w:lang w:val="ro-RO"/>
        </w:rPr>
        <w:t>BuBo Stocks</w:t>
      </w:r>
    </w:p>
    <w:p w:rsidR="00053538" w:rsidRPr="009969C5" w:rsidRDefault="00053538" w:rsidP="009969C5">
      <w:pPr>
        <w:jc w:val="center"/>
        <w:rPr>
          <w:rFonts w:cstheme="minorHAnsi"/>
          <w:i/>
          <w:sz w:val="44"/>
          <w:szCs w:val="44"/>
          <w:lang w:val="ro-RO"/>
        </w:rPr>
      </w:pPr>
      <w:r>
        <w:rPr>
          <w:rFonts w:cstheme="minorHAnsi"/>
          <w:i/>
          <w:sz w:val="44"/>
          <w:szCs w:val="44"/>
          <w:lang w:val="ro-RO"/>
        </w:rPr>
        <w:t>Plan de testare</w:t>
      </w:r>
    </w:p>
    <w:p w:rsidR="00DA132C" w:rsidRPr="00631D82" w:rsidRDefault="00DA132C" w:rsidP="00DA132C">
      <w:pPr>
        <w:ind w:left="720" w:firstLine="720"/>
        <w:rPr>
          <w:rFonts w:cstheme="minorHAnsi"/>
          <w:sz w:val="44"/>
          <w:szCs w:val="44"/>
          <w:lang w:val="ro-RO"/>
        </w:rPr>
      </w:pPr>
    </w:p>
    <w:p w:rsidR="00E91691" w:rsidRDefault="00E91691" w:rsidP="00AD6C19">
      <w:pPr>
        <w:rPr>
          <w:rFonts w:cstheme="minorHAnsi"/>
          <w:sz w:val="44"/>
          <w:szCs w:val="44"/>
          <w:lang w:val="ro-RO"/>
        </w:rPr>
      </w:pPr>
    </w:p>
    <w:p w:rsidR="005B5BC6" w:rsidRDefault="005B5BC6" w:rsidP="005B5BC6">
      <w:pPr>
        <w:rPr>
          <w:rFonts w:cstheme="minorHAnsi"/>
          <w:sz w:val="44"/>
          <w:szCs w:val="44"/>
          <w:lang w:val="ro-RO"/>
        </w:rPr>
      </w:pPr>
    </w:p>
    <w:p w:rsidR="002C7526" w:rsidRDefault="002C7526" w:rsidP="005B5BC6">
      <w:pPr>
        <w:rPr>
          <w:rFonts w:cstheme="minorHAnsi"/>
          <w:sz w:val="44"/>
          <w:szCs w:val="44"/>
          <w:lang w:val="ro-RO"/>
        </w:rPr>
      </w:pPr>
    </w:p>
    <w:p w:rsidR="005B5BC6" w:rsidRPr="00AB20C3" w:rsidRDefault="00AD6C19"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Boboc George-Mădă</w:t>
      </w:r>
      <w:r w:rsidR="00647CD6" w:rsidRPr="00AB20C3">
        <w:rPr>
          <w:rFonts w:ascii="Times New Roman" w:hAnsi="Times New Roman" w:cs="Times New Roman"/>
          <w:sz w:val="40"/>
          <w:szCs w:val="44"/>
          <w:lang w:val="ro-RO"/>
        </w:rPr>
        <w:t>lin</w:t>
      </w:r>
    </w:p>
    <w:p w:rsidR="005B5BC6" w:rsidRPr="00AB20C3" w:rsidRDefault="00647CD6"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Bujdea Liviu-Andrei</w:t>
      </w:r>
    </w:p>
    <w:p w:rsidR="002C7526" w:rsidRPr="00AB20C3" w:rsidRDefault="00647CD6"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C112-B</w:t>
      </w:r>
    </w:p>
    <w:p w:rsidR="00DA132C" w:rsidRPr="008D78D5" w:rsidRDefault="00A1494C" w:rsidP="00A1494C">
      <w:pPr>
        <w:rPr>
          <w:rFonts w:ascii="Times New Roman" w:hAnsi="Times New Roman" w:cs="Times New Roman"/>
          <w:sz w:val="36"/>
          <w:szCs w:val="36"/>
          <w:lang w:val="ro-RO"/>
        </w:rPr>
      </w:pPr>
      <w:r w:rsidRPr="008D78D5">
        <w:rPr>
          <w:rFonts w:ascii="Times New Roman" w:hAnsi="Times New Roman" w:cs="Times New Roman"/>
          <w:sz w:val="36"/>
          <w:szCs w:val="36"/>
          <w:lang w:val="ro-RO"/>
        </w:rPr>
        <w:lastRenderedPageBreak/>
        <w:t>Cuprins</w:t>
      </w:r>
    </w:p>
    <w:p w:rsidR="00A1494C" w:rsidRPr="00AB20C3" w:rsidRDefault="00A1494C" w:rsidP="00AB20C3">
      <w:pPr>
        <w:rPr>
          <w:rFonts w:ascii="Comic Sans MS" w:hAnsi="Comic Sans MS"/>
          <w:sz w:val="36"/>
          <w:lang w:val="ro-RO"/>
        </w:rPr>
      </w:pPr>
      <w:r w:rsidRPr="00AB20C3">
        <w:rPr>
          <w:rFonts w:ascii="Comic Sans MS" w:hAnsi="Comic Sans MS"/>
          <w:sz w:val="36"/>
          <w:lang w:val="ro-RO"/>
        </w:rPr>
        <w:t>Tabel de Versiuni</w:t>
      </w:r>
    </w:p>
    <w:bookmarkStart w:id="0" w:name="_Capitolul_1_–"/>
    <w:bookmarkEnd w:id="0"/>
    <w:p w:rsidR="00A1494C" w:rsidRPr="00AB20C3" w:rsidRDefault="00AB20C3" w:rsidP="00AB20C3">
      <w:pPr>
        <w:rPr>
          <w:rFonts w:ascii="Comic Sans MS" w:hAnsi="Comic Sans MS"/>
          <w:sz w:val="36"/>
          <w:lang w:val="ro-RO"/>
        </w:rPr>
      </w:pPr>
      <w:r w:rsidRPr="00AB20C3">
        <w:rPr>
          <w:rFonts w:ascii="Comic Sans MS" w:hAnsi="Comic Sans MS"/>
          <w:sz w:val="36"/>
          <w:lang w:val="ro-RO"/>
        </w:rPr>
        <w:fldChar w:fldCharType="begin"/>
      </w:r>
      <w:r w:rsidRPr="00AB20C3">
        <w:rPr>
          <w:rFonts w:ascii="Comic Sans MS" w:hAnsi="Comic Sans MS"/>
          <w:sz w:val="36"/>
          <w:lang w:val="ro-RO"/>
        </w:rPr>
        <w:instrText xml:space="preserve"> HYPERLINK  \l "_Capitolul_1_–" </w:instrText>
      </w:r>
      <w:r w:rsidRPr="00AB20C3">
        <w:rPr>
          <w:rFonts w:ascii="Comic Sans MS" w:hAnsi="Comic Sans MS"/>
          <w:sz w:val="36"/>
          <w:lang w:val="ro-RO"/>
        </w:rPr>
        <w:fldChar w:fldCharType="separate"/>
      </w:r>
      <w:r w:rsidR="00A1494C" w:rsidRPr="00AB20C3">
        <w:rPr>
          <w:rFonts w:ascii="Comic Sans MS" w:hAnsi="Comic Sans MS"/>
          <w:sz w:val="36"/>
          <w:lang w:val="ro-RO"/>
        </w:rPr>
        <w:t>Capitolul 1 – Introducere</w:t>
      </w:r>
      <w:r w:rsidRPr="00AB20C3">
        <w:rPr>
          <w:rFonts w:ascii="Comic Sans MS" w:hAnsi="Comic Sans MS"/>
          <w:sz w:val="36"/>
          <w:lang w:val="ro-RO"/>
        </w:rPr>
        <w:fldChar w:fldCharType="end"/>
      </w:r>
    </w:p>
    <w:p w:rsidR="00A1494C" w:rsidRPr="008D78D5" w:rsidRDefault="00AD6C19" w:rsidP="00A1494C">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Scopul p</w:t>
      </w:r>
      <w:r w:rsidR="00A1494C" w:rsidRPr="008D78D5">
        <w:rPr>
          <w:rFonts w:ascii="Times New Roman" w:hAnsi="Times New Roman" w:cs="Times New Roman"/>
          <w:sz w:val="32"/>
          <w:szCs w:val="36"/>
          <w:lang w:val="ro-RO"/>
        </w:rPr>
        <w:t>roiectului</w:t>
      </w:r>
    </w:p>
    <w:p w:rsidR="00A1494C" w:rsidRPr="00053538" w:rsidRDefault="00AD6C19" w:rsidP="00053538">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Lista definiț</w:t>
      </w:r>
      <w:r w:rsidR="00A1494C" w:rsidRPr="008D78D5">
        <w:rPr>
          <w:rFonts w:ascii="Times New Roman" w:hAnsi="Times New Roman" w:cs="Times New Roman"/>
          <w:sz w:val="32"/>
          <w:szCs w:val="36"/>
          <w:lang w:val="ro-RO"/>
        </w:rPr>
        <w:t>iilor</w:t>
      </w:r>
    </w:p>
    <w:p w:rsidR="00053538" w:rsidRPr="008D78D5" w:rsidRDefault="00053538" w:rsidP="00AD6C19">
      <w:pPr>
        <w:pStyle w:val="ListParagraph"/>
        <w:numPr>
          <w:ilvl w:val="1"/>
          <w:numId w:val="1"/>
        </w:numPr>
        <w:rPr>
          <w:rFonts w:ascii="Times New Roman" w:hAnsi="Times New Roman" w:cs="Times New Roman"/>
          <w:sz w:val="32"/>
          <w:szCs w:val="36"/>
          <w:lang w:val="ro-RO"/>
        </w:rPr>
      </w:pPr>
      <w:r>
        <w:rPr>
          <w:rFonts w:ascii="Times New Roman" w:hAnsi="Times New Roman" w:cs="Times New Roman"/>
          <w:sz w:val="32"/>
          <w:szCs w:val="36"/>
          <w:lang w:val="ro-RO"/>
        </w:rPr>
        <w:t>Detalierea platformei HW/SW</w:t>
      </w:r>
    </w:p>
    <w:p w:rsidR="00DA132C" w:rsidRPr="00053538" w:rsidRDefault="00A1494C" w:rsidP="00053538">
      <w:pPr>
        <w:rPr>
          <w:rFonts w:ascii="Comic Sans MS" w:hAnsi="Comic Sans MS"/>
          <w:sz w:val="36"/>
          <w:lang w:val="ro-RO"/>
        </w:rPr>
      </w:pPr>
      <w:r w:rsidRPr="00AB20C3">
        <w:rPr>
          <w:rFonts w:ascii="Comic Sans MS" w:hAnsi="Comic Sans MS"/>
          <w:sz w:val="36"/>
          <w:lang w:val="ro-RO"/>
        </w:rPr>
        <w:t xml:space="preserve">Capitolul 2 – Descrierea </w:t>
      </w:r>
      <w:r w:rsidR="00053538">
        <w:rPr>
          <w:rFonts w:ascii="Comic Sans MS" w:hAnsi="Comic Sans MS"/>
          <w:sz w:val="36"/>
          <w:lang w:val="ro-RO"/>
        </w:rPr>
        <w:t>testelor</w:t>
      </w: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6F7633" w:rsidRDefault="006F7633" w:rsidP="00A1494C">
      <w:pPr>
        <w:rPr>
          <w:rFonts w:ascii="Times New Roman" w:hAnsi="Times New Roman" w:cs="Times New Roman"/>
          <w:sz w:val="44"/>
          <w:szCs w:val="44"/>
        </w:rPr>
      </w:pPr>
    </w:p>
    <w:p w:rsidR="00AB20C3" w:rsidRDefault="00AB20C3" w:rsidP="00A1494C">
      <w:pPr>
        <w:rPr>
          <w:rFonts w:ascii="Times New Roman" w:hAnsi="Times New Roman" w:cs="Times New Roman"/>
          <w:sz w:val="44"/>
          <w:szCs w:val="44"/>
        </w:rPr>
      </w:pPr>
    </w:p>
    <w:p w:rsidR="00053538" w:rsidRDefault="00053538" w:rsidP="00A1494C">
      <w:pPr>
        <w:rPr>
          <w:rFonts w:ascii="Times New Roman" w:hAnsi="Times New Roman" w:cs="Times New Roman"/>
          <w:sz w:val="44"/>
          <w:szCs w:val="44"/>
        </w:rPr>
      </w:pPr>
    </w:p>
    <w:p w:rsidR="00053538" w:rsidRDefault="00053538" w:rsidP="00A1494C">
      <w:pPr>
        <w:rPr>
          <w:rFonts w:ascii="Times New Roman" w:hAnsi="Times New Roman" w:cs="Times New Roman"/>
          <w:sz w:val="44"/>
          <w:szCs w:val="44"/>
        </w:rPr>
      </w:pPr>
    </w:p>
    <w:p w:rsidR="00053538" w:rsidRDefault="00053538" w:rsidP="00A1494C">
      <w:pPr>
        <w:rPr>
          <w:rFonts w:ascii="Times New Roman" w:hAnsi="Times New Roman" w:cs="Times New Roman"/>
          <w:sz w:val="44"/>
          <w:szCs w:val="44"/>
        </w:rPr>
      </w:pPr>
    </w:p>
    <w:p w:rsidR="00053538" w:rsidRDefault="00053538" w:rsidP="00A1494C">
      <w:pPr>
        <w:rPr>
          <w:rFonts w:ascii="Times New Roman" w:hAnsi="Times New Roman" w:cs="Times New Roman"/>
          <w:sz w:val="44"/>
          <w:szCs w:val="44"/>
        </w:rPr>
      </w:pPr>
    </w:p>
    <w:p w:rsidR="00053538" w:rsidRDefault="00053538" w:rsidP="00A1494C">
      <w:pPr>
        <w:rPr>
          <w:rFonts w:ascii="Times New Roman" w:hAnsi="Times New Roman" w:cs="Times New Roman"/>
          <w:sz w:val="44"/>
          <w:szCs w:val="44"/>
        </w:rPr>
      </w:pPr>
    </w:p>
    <w:p w:rsidR="00DA132C" w:rsidRDefault="00A1494C" w:rsidP="00AB20C3">
      <w:pPr>
        <w:pStyle w:val="Heading1"/>
        <w:rPr>
          <w:lang w:val="ro-RO"/>
        </w:rPr>
      </w:pPr>
      <w:r w:rsidRPr="006F7633">
        <w:rPr>
          <w:lang w:val="ro-RO"/>
        </w:rPr>
        <w:lastRenderedPageBreak/>
        <w:t>Tabelul de Versiuni</w:t>
      </w:r>
    </w:p>
    <w:p w:rsidR="00AB20C3" w:rsidRPr="00AB20C3" w:rsidRDefault="00AB20C3" w:rsidP="00AB20C3">
      <w:pPr>
        <w:rPr>
          <w:lang w:val="ro-RO"/>
        </w:rPr>
      </w:pPr>
    </w:p>
    <w:tbl>
      <w:tblPr>
        <w:tblStyle w:val="TableGrid"/>
        <w:tblW w:w="9409" w:type="dxa"/>
        <w:tblLook w:val="04A0" w:firstRow="1" w:lastRow="0" w:firstColumn="1" w:lastColumn="0" w:noHBand="0" w:noVBand="1"/>
      </w:tblPr>
      <w:tblGrid>
        <w:gridCol w:w="2214"/>
        <w:gridCol w:w="2296"/>
        <w:gridCol w:w="2378"/>
        <w:gridCol w:w="2521"/>
      </w:tblGrid>
      <w:tr w:rsidR="00B72266" w:rsidRPr="006F7633" w:rsidTr="00B72266">
        <w:trPr>
          <w:trHeight w:val="1314"/>
        </w:trPr>
        <w:tc>
          <w:tcPr>
            <w:tcW w:w="2214"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Numă</w:t>
            </w:r>
            <w:r w:rsidR="00B72266" w:rsidRPr="006F7633">
              <w:rPr>
                <w:rFonts w:ascii="Times New Roman" w:hAnsi="Times New Roman" w:cs="Times New Roman"/>
                <w:sz w:val="40"/>
                <w:szCs w:val="44"/>
                <w:lang w:val="ro-RO"/>
              </w:rPr>
              <w:t>r Versiune</w:t>
            </w:r>
          </w:p>
        </w:tc>
        <w:tc>
          <w:tcPr>
            <w:tcW w:w="2296"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Data modifică</w:t>
            </w:r>
            <w:r w:rsidR="00B72266" w:rsidRPr="006F7633">
              <w:rPr>
                <w:rFonts w:ascii="Times New Roman" w:hAnsi="Times New Roman" w:cs="Times New Roman"/>
                <w:sz w:val="40"/>
                <w:szCs w:val="44"/>
                <w:lang w:val="ro-RO"/>
              </w:rPr>
              <w:t>rii</w:t>
            </w:r>
          </w:p>
        </w:tc>
        <w:tc>
          <w:tcPr>
            <w:tcW w:w="2378"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Modificările adă</w:t>
            </w:r>
            <w:r w:rsidR="00B72266" w:rsidRPr="006F7633">
              <w:rPr>
                <w:rFonts w:ascii="Times New Roman" w:hAnsi="Times New Roman" w:cs="Times New Roman"/>
                <w:sz w:val="40"/>
                <w:szCs w:val="44"/>
                <w:lang w:val="ro-RO"/>
              </w:rPr>
              <w:t>ugate</w:t>
            </w:r>
          </w:p>
        </w:tc>
        <w:tc>
          <w:tcPr>
            <w:tcW w:w="2521" w:type="dxa"/>
          </w:tcPr>
          <w:p w:rsidR="00B72266" w:rsidRPr="006F7633" w:rsidRDefault="00B72266"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Autoru</w:t>
            </w:r>
            <w:r w:rsidR="00AD6C19" w:rsidRPr="006F7633">
              <w:rPr>
                <w:rFonts w:ascii="Times New Roman" w:hAnsi="Times New Roman" w:cs="Times New Roman"/>
                <w:sz w:val="40"/>
                <w:szCs w:val="44"/>
                <w:lang w:val="ro-RO"/>
              </w:rPr>
              <w:t>l modifică</w:t>
            </w:r>
            <w:r w:rsidRPr="006F7633">
              <w:rPr>
                <w:rFonts w:ascii="Times New Roman" w:hAnsi="Times New Roman" w:cs="Times New Roman"/>
                <w:sz w:val="40"/>
                <w:szCs w:val="44"/>
                <w:lang w:val="ro-RO"/>
              </w:rPr>
              <w:t>rilor</w:t>
            </w: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bl>
    <w:p w:rsidR="00A1494C" w:rsidRPr="008D78D5" w:rsidRDefault="00A1494C" w:rsidP="00A1494C">
      <w:pPr>
        <w:rPr>
          <w:rFonts w:ascii="Times New Roman" w:hAnsi="Times New Roman" w:cs="Times New Roman"/>
          <w:sz w:val="44"/>
          <w:szCs w:val="44"/>
        </w:rPr>
      </w:pPr>
    </w:p>
    <w:p w:rsidR="00DA132C" w:rsidRPr="008D78D5" w:rsidRDefault="00DA132C" w:rsidP="00A1494C">
      <w:pPr>
        <w:rPr>
          <w:rFonts w:ascii="Times New Roman" w:hAnsi="Times New Roman" w:cs="Times New Roman"/>
          <w:sz w:val="44"/>
          <w:szCs w:val="44"/>
        </w:rPr>
      </w:pPr>
    </w:p>
    <w:p w:rsidR="00647CD6" w:rsidRPr="008D78D5" w:rsidRDefault="00647CD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EF0BD5" w:rsidRDefault="00EF0BD5" w:rsidP="00647CD6">
      <w:pPr>
        <w:rPr>
          <w:rFonts w:ascii="Comic Sans MS" w:hAnsi="Comic Sans MS" w:cs="Times New Roman"/>
          <w:sz w:val="44"/>
          <w:szCs w:val="44"/>
        </w:rPr>
      </w:pPr>
    </w:p>
    <w:p w:rsidR="00AB20C3" w:rsidRPr="00AB20C3" w:rsidRDefault="00AB20C3" w:rsidP="00647CD6">
      <w:pPr>
        <w:rPr>
          <w:rFonts w:ascii="Comic Sans MS" w:hAnsi="Comic Sans MS" w:cs="Times New Roman"/>
          <w:sz w:val="44"/>
          <w:szCs w:val="44"/>
        </w:rPr>
      </w:pPr>
    </w:p>
    <w:p w:rsidR="00B72266" w:rsidRPr="00AB20C3" w:rsidRDefault="00B72266" w:rsidP="00AB20C3">
      <w:pPr>
        <w:pStyle w:val="Heading1"/>
        <w:rPr>
          <w:lang w:val="ro-RO"/>
        </w:rPr>
      </w:pPr>
      <w:r w:rsidRPr="00AB20C3">
        <w:rPr>
          <w:rFonts w:cs="Times New Roman"/>
          <w:sz w:val="40"/>
          <w:szCs w:val="40"/>
          <w:lang w:val="ro-RO"/>
        </w:rPr>
        <w:lastRenderedPageBreak/>
        <w:t>Capitolul 1 – Introducere</w:t>
      </w:r>
    </w:p>
    <w:p w:rsidR="00B72266" w:rsidRPr="008D78D5" w:rsidRDefault="00B72266" w:rsidP="00B72266">
      <w:pPr>
        <w:rPr>
          <w:rFonts w:ascii="Times New Roman" w:hAnsi="Times New Roman" w:cs="Times New Roman"/>
          <w:sz w:val="36"/>
          <w:szCs w:val="36"/>
          <w:lang w:val="ro-RO"/>
        </w:rPr>
      </w:pPr>
    </w:p>
    <w:p w:rsidR="00B72266" w:rsidRPr="008D78D5" w:rsidRDefault="00B72266" w:rsidP="00AB20C3">
      <w:pPr>
        <w:pStyle w:val="Heading2"/>
        <w:numPr>
          <w:ilvl w:val="1"/>
          <w:numId w:val="9"/>
        </w:numPr>
        <w:rPr>
          <w:lang w:val="ro-RO"/>
        </w:rPr>
      </w:pPr>
      <w:r w:rsidRPr="008D78D5">
        <w:rPr>
          <w:lang w:val="ro-RO"/>
        </w:rPr>
        <w:t>Scopul Proiectului</w:t>
      </w:r>
    </w:p>
    <w:p w:rsidR="00933A14" w:rsidRPr="008D78D5" w:rsidRDefault="00933A14" w:rsidP="00933A14">
      <w:pPr>
        <w:rPr>
          <w:rFonts w:ascii="Times New Roman" w:hAnsi="Times New Roman" w:cs="Times New Roman"/>
          <w:sz w:val="40"/>
          <w:szCs w:val="40"/>
          <w:lang w:val="ro-RO"/>
        </w:rPr>
      </w:pPr>
    </w:p>
    <w:p w:rsidR="00933A14" w:rsidRPr="00AB20C3" w:rsidRDefault="00631D82" w:rsidP="00AB20C3">
      <w:pPr>
        <w:pStyle w:val="ListParagraph"/>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Proiectul ne propune să realiză</w:t>
      </w:r>
      <w:r w:rsidR="00B72266" w:rsidRPr="008D78D5">
        <w:rPr>
          <w:rFonts w:ascii="Times New Roman" w:hAnsi="Times New Roman" w:cs="Times New Roman"/>
          <w:sz w:val="28"/>
          <w:szCs w:val="28"/>
          <w:lang w:val="ro-RO"/>
        </w:rPr>
        <w:t xml:space="preserve">m o aplicație care să ofere posibilitatea de tranzacționare la </w:t>
      </w:r>
      <w:r w:rsidRPr="008D78D5">
        <w:rPr>
          <w:rFonts w:ascii="Times New Roman" w:hAnsi="Times New Roman" w:cs="Times New Roman"/>
          <w:sz w:val="28"/>
          <w:szCs w:val="28"/>
          <w:lang w:val="ro-RO"/>
        </w:rPr>
        <w:t xml:space="preserve">bursa </w:t>
      </w:r>
      <w:r w:rsidR="00B72266" w:rsidRPr="008D78D5">
        <w:rPr>
          <w:rFonts w:ascii="Times New Roman" w:hAnsi="Times New Roman" w:cs="Times New Roman"/>
          <w:sz w:val="28"/>
          <w:szCs w:val="28"/>
          <w:lang w:val="ro-RO"/>
        </w:rPr>
        <w:t>(stock exchange transactions). Un utilizator poate cumpăra/vinde de la alt utilizator obligațiuni sau acțiuni. Prețul acestora evoluează în funcție de principiu</w:t>
      </w:r>
      <w:r w:rsidRPr="008D78D5">
        <w:rPr>
          <w:rFonts w:ascii="Times New Roman" w:hAnsi="Times New Roman" w:cs="Times New Roman"/>
          <w:sz w:val="28"/>
          <w:szCs w:val="28"/>
          <w:lang w:val="ro-RO"/>
        </w:rPr>
        <w:t>l</w:t>
      </w:r>
      <w:r w:rsidR="00B72266" w:rsidRPr="008D78D5">
        <w:rPr>
          <w:rFonts w:ascii="Times New Roman" w:hAnsi="Times New Roman" w:cs="Times New Roman"/>
          <w:sz w:val="28"/>
          <w:szCs w:val="28"/>
          <w:lang w:val="ro-RO"/>
        </w:rPr>
        <w:t xml:space="preserve"> cererii și ofertei. Tranzacțiile de vânzare</w:t>
      </w:r>
      <w:r w:rsidRPr="008D78D5">
        <w:rPr>
          <w:rFonts w:ascii="Times New Roman" w:hAnsi="Times New Roman" w:cs="Times New Roman"/>
          <w:sz w:val="28"/>
          <w:szCs w:val="28"/>
          <w:lang w:val="ro-RO"/>
        </w:rPr>
        <w:t>/</w:t>
      </w:r>
      <w:r w:rsidR="00B72266" w:rsidRPr="008D78D5">
        <w:rPr>
          <w:rFonts w:ascii="Times New Roman" w:hAnsi="Times New Roman" w:cs="Times New Roman"/>
          <w:sz w:val="28"/>
          <w:szCs w:val="28"/>
          <w:lang w:val="ro-RO"/>
        </w:rPr>
        <w:t>cumpărare sunt executate o dată la o perioadă de timp, de exemplu 10 min. Dacă un user dorește să cumpere (vândă), dar în acel interval de 10 min nimeni nu vinde (cumpără), tranzacția nu va fi efectuată, ci se vor mai aștepta încă 10 minute. Platforma implementată va reține un comision de 0.1% din suma totală.</w:t>
      </w:r>
    </w:p>
    <w:p w:rsidR="009969C5" w:rsidRDefault="00631D82" w:rsidP="009969C5">
      <w:pPr>
        <w:pStyle w:val="Heading2"/>
        <w:numPr>
          <w:ilvl w:val="1"/>
          <w:numId w:val="9"/>
        </w:numPr>
        <w:rPr>
          <w:szCs w:val="40"/>
          <w:lang w:val="ro-RO"/>
        </w:rPr>
      </w:pPr>
      <w:r w:rsidRPr="008D78D5">
        <w:rPr>
          <w:szCs w:val="40"/>
          <w:lang w:val="ro-RO"/>
        </w:rPr>
        <w:t>Lista definiț</w:t>
      </w:r>
      <w:r w:rsidR="000463B1" w:rsidRPr="008D78D5">
        <w:rPr>
          <w:szCs w:val="40"/>
          <w:lang w:val="ro-RO"/>
        </w:rPr>
        <w:t>iilor</w:t>
      </w:r>
    </w:p>
    <w:p w:rsidR="009969C5" w:rsidRPr="009969C5" w:rsidRDefault="009969C5" w:rsidP="009969C5">
      <w:pPr>
        <w:rPr>
          <w:lang w:val="ro-RO"/>
        </w:rPr>
      </w:pPr>
    </w:p>
    <w:p w:rsidR="009969C5" w:rsidRDefault="009969C5" w:rsidP="00711309">
      <w:pPr>
        <w:spacing w:line="360" w:lineRule="auto"/>
        <w:ind w:firstLine="720"/>
        <w:jc w:val="both"/>
        <w:rPr>
          <w:rFonts w:ascii="Times New Roman" w:hAnsi="Times New Roman" w:cs="Times New Roman"/>
          <w:sz w:val="28"/>
          <w:szCs w:val="28"/>
          <w:lang w:val="ro-RO"/>
        </w:rPr>
      </w:pPr>
      <w:r w:rsidRPr="009969C5">
        <w:rPr>
          <w:rFonts w:ascii="Times New Roman" w:hAnsi="Times New Roman" w:cs="Times New Roman"/>
          <w:sz w:val="28"/>
          <w:szCs w:val="28"/>
          <w:lang w:val="ro-RO"/>
        </w:rPr>
        <w:t>DCS este pre</w:t>
      </w:r>
      <w:r>
        <w:rPr>
          <w:rFonts w:ascii="Times New Roman" w:hAnsi="Times New Roman" w:cs="Times New Roman"/>
          <w:sz w:val="28"/>
          <w:szCs w:val="28"/>
          <w:lang w:val="ro-RO"/>
        </w:rPr>
        <w:t>scurtarea documentului cu cerințele software ale aplicaț</w:t>
      </w:r>
      <w:r w:rsidRPr="009969C5">
        <w:rPr>
          <w:rFonts w:ascii="Times New Roman" w:hAnsi="Times New Roman" w:cs="Times New Roman"/>
          <w:sz w:val="28"/>
          <w:szCs w:val="28"/>
          <w:lang w:val="ro-RO"/>
        </w:rPr>
        <w:t>iei.</w:t>
      </w:r>
    </w:p>
    <w:p w:rsidR="00AB20C3" w:rsidRDefault="009969C5" w:rsidP="009969C5">
      <w:pPr>
        <w:spacing w:line="360" w:lineRule="auto"/>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Interfața adecvată face referire la interfața grafică a aplicației folosită în scopul utiliză</w:t>
      </w:r>
      <w:r w:rsidRPr="009969C5">
        <w:rPr>
          <w:rFonts w:ascii="Times New Roman" w:hAnsi="Times New Roman" w:cs="Times New Roman"/>
          <w:sz w:val="28"/>
          <w:szCs w:val="28"/>
          <w:lang w:val="ro-RO"/>
        </w:rPr>
        <w:t>rii mai accesibile a clientului care va beneficia de produsul software.</w:t>
      </w:r>
    </w:p>
    <w:p w:rsidR="009969C5" w:rsidRDefault="00C40071" w:rsidP="009969C5">
      <w:pPr>
        <w:spacing w:line="360" w:lineRule="auto"/>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 tranzacție eșuată (tabelul nr.5) </w:t>
      </w:r>
      <w:r w:rsidR="00BA53DF">
        <w:rPr>
          <w:rFonts w:ascii="Times New Roman" w:hAnsi="Times New Roman" w:cs="Times New Roman"/>
          <w:sz w:val="28"/>
          <w:szCs w:val="28"/>
          <w:lang w:val="ro-RO"/>
        </w:rPr>
        <w:t>este o tranzacție în care au existat mai mult de un cumpărător per acțiune, Drept urmare, va exista doar un client cu tranzacție reușită, ceilalți având o tranzacție eșuată.</w:t>
      </w:r>
    </w:p>
    <w:p w:rsidR="00711309" w:rsidRDefault="00711309" w:rsidP="009969C5">
      <w:pPr>
        <w:spacing w:line="360" w:lineRule="auto"/>
        <w:ind w:firstLine="720"/>
        <w:jc w:val="both"/>
        <w:rPr>
          <w:rFonts w:ascii="Times New Roman" w:hAnsi="Times New Roman" w:cs="Times New Roman"/>
          <w:sz w:val="28"/>
          <w:szCs w:val="28"/>
          <w:lang w:val="ro-RO"/>
        </w:rPr>
      </w:pPr>
    </w:p>
    <w:p w:rsidR="009969C5" w:rsidRDefault="009969C5" w:rsidP="009969C5">
      <w:pPr>
        <w:spacing w:line="360" w:lineRule="auto"/>
        <w:ind w:firstLine="720"/>
        <w:jc w:val="both"/>
        <w:rPr>
          <w:rFonts w:ascii="Times New Roman" w:hAnsi="Times New Roman" w:cs="Times New Roman"/>
          <w:sz w:val="28"/>
          <w:szCs w:val="28"/>
          <w:lang w:val="ro-RO"/>
        </w:rPr>
      </w:pPr>
    </w:p>
    <w:p w:rsidR="00C40071" w:rsidRDefault="00C40071" w:rsidP="009969C5">
      <w:pPr>
        <w:spacing w:line="360" w:lineRule="auto"/>
        <w:ind w:firstLine="720"/>
        <w:jc w:val="both"/>
        <w:rPr>
          <w:rFonts w:ascii="Times New Roman" w:hAnsi="Times New Roman" w:cs="Times New Roman"/>
          <w:sz w:val="28"/>
          <w:szCs w:val="28"/>
          <w:lang w:val="ro-RO"/>
        </w:rPr>
      </w:pPr>
    </w:p>
    <w:p w:rsidR="00C40071" w:rsidRPr="00AB20C3" w:rsidRDefault="00C40071" w:rsidP="009969C5">
      <w:pPr>
        <w:spacing w:line="360" w:lineRule="auto"/>
        <w:ind w:firstLine="720"/>
        <w:jc w:val="both"/>
        <w:rPr>
          <w:rFonts w:ascii="Times New Roman" w:hAnsi="Times New Roman" w:cs="Times New Roman"/>
          <w:sz w:val="28"/>
          <w:szCs w:val="28"/>
          <w:lang w:val="ro-RO"/>
        </w:rPr>
      </w:pPr>
    </w:p>
    <w:p w:rsidR="00B72BFB" w:rsidRDefault="00053538" w:rsidP="00AB20C3">
      <w:pPr>
        <w:pStyle w:val="Heading2"/>
        <w:numPr>
          <w:ilvl w:val="1"/>
          <w:numId w:val="9"/>
        </w:numPr>
        <w:rPr>
          <w:lang w:val="ro-RO"/>
        </w:rPr>
      </w:pPr>
      <w:r>
        <w:rPr>
          <w:lang w:val="ro-RO"/>
        </w:rPr>
        <w:lastRenderedPageBreak/>
        <w:t>Detalierea platformei HW/SW</w:t>
      </w:r>
    </w:p>
    <w:p w:rsidR="00053538" w:rsidRPr="00053538" w:rsidRDefault="00053538" w:rsidP="00053538">
      <w:pPr>
        <w:rPr>
          <w:lang w:val="ro-RO"/>
        </w:rPr>
      </w:pPr>
    </w:p>
    <w:p w:rsidR="00053538" w:rsidRDefault="00053538" w:rsidP="00053538">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Produsul software este dezvoltat pentru platforma sistemul de operare Win</w:t>
      </w:r>
      <w:r>
        <w:rPr>
          <w:rFonts w:ascii="Times New Roman" w:hAnsi="Times New Roman" w:cs="Times New Roman"/>
          <w:sz w:val="28"/>
          <w:szCs w:val="28"/>
          <w:lang w:val="ro-RO"/>
        </w:rPr>
        <w:t>dows,</w:t>
      </w:r>
      <w:r w:rsidRPr="008D78D5">
        <w:rPr>
          <w:rFonts w:ascii="Times New Roman" w:hAnsi="Times New Roman" w:cs="Times New Roman"/>
          <w:sz w:val="28"/>
          <w:szCs w:val="28"/>
          <w:lang w:val="ro-RO"/>
        </w:rPr>
        <w:t xml:space="preserve"> utilizând sistemul inter-platformă de dezvoltare Qt pentru interfața grafică prezentată utilizatorului și mediul de dezvoltare Microsoft Visual Studio. </w:t>
      </w:r>
    </w:p>
    <w:p w:rsidR="00053538" w:rsidRPr="009969C5" w:rsidRDefault="00053538" w:rsidP="00053538">
      <w:pPr>
        <w:spacing w:line="36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Specificații minime ale aplicaț</w:t>
      </w:r>
      <w:r w:rsidRPr="009969C5">
        <w:rPr>
          <w:rFonts w:ascii="Times New Roman" w:hAnsi="Times New Roman" w:cs="Times New Roman"/>
          <w:sz w:val="28"/>
          <w:szCs w:val="28"/>
          <w:lang w:val="ro-RO"/>
        </w:rPr>
        <w:t>iei:</w:t>
      </w:r>
    </w:p>
    <w:p w:rsidR="00053538" w:rsidRPr="002C7526" w:rsidRDefault="00053538" w:rsidP="00053538">
      <w:pPr>
        <w:pStyle w:val="ListParagraph"/>
        <w:numPr>
          <w:ilvl w:val="0"/>
          <w:numId w:val="16"/>
        </w:numPr>
        <w:spacing w:line="360" w:lineRule="auto"/>
        <w:jc w:val="both"/>
        <w:rPr>
          <w:rFonts w:ascii="Times New Roman" w:hAnsi="Times New Roman" w:cs="Times New Roman"/>
          <w:sz w:val="28"/>
          <w:szCs w:val="28"/>
          <w:lang w:val="ro-RO"/>
        </w:rPr>
      </w:pPr>
      <w:r w:rsidRPr="002C7526">
        <w:rPr>
          <w:rFonts w:ascii="Times New Roman" w:hAnsi="Times New Roman" w:cs="Times New Roman"/>
          <w:sz w:val="28"/>
          <w:szCs w:val="28"/>
          <w:lang w:val="ro-RO"/>
        </w:rPr>
        <w:t>Procesor: 2.7 GHz sau mai rapid;</w:t>
      </w:r>
    </w:p>
    <w:p w:rsidR="00AB20C3" w:rsidRDefault="00053538" w:rsidP="00FF580C">
      <w:pPr>
        <w:pStyle w:val="ListParagraph"/>
        <w:numPr>
          <w:ilvl w:val="0"/>
          <w:numId w:val="16"/>
        </w:numPr>
        <w:spacing w:line="360" w:lineRule="auto"/>
        <w:jc w:val="both"/>
        <w:rPr>
          <w:rFonts w:ascii="Times New Roman" w:hAnsi="Times New Roman" w:cs="Times New Roman"/>
          <w:sz w:val="28"/>
          <w:szCs w:val="28"/>
          <w:lang w:val="ro-RO"/>
        </w:rPr>
      </w:pPr>
      <w:r w:rsidRPr="002C7526">
        <w:rPr>
          <w:rFonts w:ascii="Times New Roman" w:hAnsi="Times New Roman" w:cs="Times New Roman"/>
          <w:sz w:val="28"/>
          <w:szCs w:val="28"/>
          <w:lang w:val="ro-RO"/>
        </w:rPr>
        <w:t>4GB RAM.</w:t>
      </w:r>
    </w:p>
    <w:p w:rsidR="00FF580C" w:rsidRDefault="00FF580C" w:rsidP="00FF580C">
      <w:pPr>
        <w:spacing w:line="360" w:lineRule="auto"/>
        <w:jc w:val="both"/>
        <w:rPr>
          <w:rFonts w:ascii="Times New Roman" w:hAnsi="Times New Roman" w:cs="Times New Roman"/>
          <w:sz w:val="28"/>
          <w:szCs w:val="28"/>
          <w:lang w:val="ro-RO"/>
        </w:rPr>
      </w:pPr>
    </w:p>
    <w:p w:rsidR="00FF580C" w:rsidRPr="00FF580C" w:rsidRDefault="00FF580C" w:rsidP="00FF580C">
      <w:pPr>
        <w:spacing w:line="360" w:lineRule="auto"/>
        <w:jc w:val="both"/>
        <w:rPr>
          <w:rFonts w:ascii="Times New Roman" w:hAnsi="Times New Roman" w:cs="Times New Roman"/>
          <w:sz w:val="28"/>
          <w:szCs w:val="28"/>
          <w:lang w:val="ro-RO"/>
        </w:rPr>
      </w:pPr>
    </w:p>
    <w:p w:rsidR="00E06049" w:rsidRDefault="00E06049" w:rsidP="00AB20C3">
      <w:pPr>
        <w:pStyle w:val="Heading1"/>
        <w:rPr>
          <w:lang w:val="ro-RO"/>
        </w:rPr>
      </w:pPr>
      <w:r w:rsidRPr="008D78D5">
        <w:rPr>
          <w:lang w:val="ro-RO"/>
        </w:rPr>
        <w:t xml:space="preserve">Capitolul 2 </w:t>
      </w:r>
      <w:r w:rsidR="00053538">
        <w:rPr>
          <w:lang w:val="ro-RO"/>
        </w:rPr>
        <w:t>– Descrierea testelor</w:t>
      </w:r>
    </w:p>
    <w:p w:rsidR="00053538" w:rsidRDefault="00053538" w:rsidP="00053538">
      <w:pPr>
        <w:pStyle w:val="Heading2"/>
        <w:rPr>
          <w:lang w:val="ro-RO"/>
        </w:rPr>
      </w:pPr>
      <w:r>
        <w:rPr>
          <w:lang w:val="ro-RO"/>
        </w:rPr>
        <w:tab/>
        <w:t>Testul nr.1</w:t>
      </w:r>
    </w:p>
    <w:p w:rsidR="00053538" w:rsidRPr="00053538" w:rsidRDefault="00053538" w:rsidP="0005353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053538" w:rsidTr="001765DE">
        <w:tc>
          <w:tcPr>
            <w:tcW w:w="9576" w:type="dxa"/>
            <w:gridSpan w:val="5"/>
          </w:tcPr>
          <w:p w:rsidR="00053538" w:rsidRPr="00053538" w:rsidRDefault="00053538" w:rsidP="001765DE">
            <w:pPr>
              <w:jc w:val="center"/>
              <w:rPr>
                <w:lang w:val="ro-RO"/>
              </w:rPr>
            </w:pPr>
            <w:r w:rsidRPr="00053538">
              <w:rPr>
                <w:lang w:val="ro-RO"/>
              </w:rPr>
              <w:t>Testul nr. 1</w:t>
            </w:r>
          </w:p>
        </w:tc>
      </w:tr>
      <w:tr w:rsidR="00053538" w:rsidTr="001765DE">
        <w:tc>
          <w:tcPr>
            <w:tcW w:w="1915" w:type="dxa"/>
          </w:tcPr>
          <w:p w:rsidR="00053538" w:rsidRPr="00053538" w:rsidRDefault="008F3414" w:rsidP="001765DE">
            <w:pPr>
              <w:rPr>
                <w:lang w:val="ro-RO"/>
              </w:rPr>
            </w:pPr>
            <w:r>
              <w:rPr>
                <w:lang w:val="ro-RO"/>
              </w:rPr>
              <w:t>Cerința</w:t>
            </w:r>
            <w:r w:rsidR="00053538">
              <w:rPr>
                <w:lang w:val="ro-RO"/>
              </w:rPr>
              <w:t xml:space="preserve"> verificată</w:t>
            </w:r>
          </w:p>
        </w:tc>
        <w:tc>
          <w:tcPr>
            <w:tcW w:w="7661" w:type="dxa"/>
            <w:gridSpan w:val="4"/>
          </w:tcPr>
          <w:p w:rsidR="00053538" w:rsidRPr="00053538" w:rsidRDefault="00053538" w:rsidP="001765DE">
            <w:pPr>
              <w:rPr>
                <w:lang w:val="ro-RO"/>
              </w:rPr>
            </w:pPr>
            <w:r>
              <w:rPr>
                <w:lang w:val="ro-RO"/>
              </w:rPr>
              <w:t>Cerinț</w:t>
            </w:r>
            <w:r w:rsidRPr="00053538">
              <w:rPr>
                <w:lang w:val="ro-RO"/>
              </w:rPr>
              <w:t xml:space="preserve">a 1. </w:t>
            </w:r>
            <w:r>
              <w:rPr>
                <w:lang w:val="ro-RO"/>
              </w:rPr>
              <w:t>Autentificare utilizator pe bază de username ș</w:t>
            </w:r>
            <w:r w:rsidRPr="00053538">
              <w:rPr>
                <w:lang w:val="ro-RO"/>
              </w:rPr>
              <w:t>i password</w:t>
            </w:r>
          </w:p>
        </w:tc>
      </w:tr>
      <w:tr w:rsidR="00053538" w:rsidTr="001765DE">
        <w:tc>
          <w:tcPr>
            <w:tcW w:w="3830" w:type="dxa"/>
            <w:gridSpan w:val="2"/>
          </w:tcPr>
          <w:p w:rsidR="00053538" w:rsidRPr="00053538" w:rsidRDefault="00053538" w:rsidP="001765DE">
            <w:pPr>
              <w:rPr>
                <w:lang w:val="ro-RO"/>
              </w:rPr>
            </w:pPr>
            <w:r w:rsidRPr="00053538">
              <w:rPr>
                <w:lang w:val="ro-RO"/>
              </w:rPr>
              <w:t>Documentul justificativ</w:t>
            </w:r>
          </w:p>
        </w:tc>
        <w:tc>
          <w:tcPr>
            <w:tcW w:w="5746" w:type="dxa"/>
            <w:gridSpan w:val="3"/>
          </w:tcPr>
          <w:p w:rsidR="00053538" w:rsidRPr="00053538" w:rsidRDefault="00053538" w:rsidP="001765DE">
            <w:pPr>
              <w:rPr>
                <w:lang w:val="ro-RO"/>
              </w:rPr>
            </w:pPr>
            <w:r w:rsidRPr="00053538">
              <w:rPr>
                <w:lang w:val="ro-RO"/>
              </w:rPr>
              <w:t>DCS</w:t>
            </w:r>
            <w:r w:rsidR="00FF580C">
              <w:rPr>
                <w:lang w:val="ro-RO"/>
              </w:rPr>
              <w:t xml:space="preserve"> cap. 3.1, subpunctul </w:t>
            </w:r>
            <w:r w:rsidR="003C7F4C">
              <w:rPr>
                <w:lang w:val="ro-RO"/>
              </w:rPr>
              <w:t xml:space="preserve"> </w:t>
            </w:r>
            <w:r w:rsidR="00FF580C">
              <w:rPr>
                <w:lang w:val="ro-RO"/>
              </w:rPr>
              <w:t>1</w:t>
            </w:r>
          </w:p>
        </w:tc>
      </w:tr>
      <w:tr w:rsidR="00053538" w:rsidTr="001765DE">
        <w:tc>
          <w:tcPr>
            <w:tcW w:w="1915" w:type="dxa"/>
          </w:tcPr>
          <w:p w:rsidR="00053538" w:rsidRPr="00053538" w:rsidRDefault="00053538" w:rsidP="001765DE">
            <w:pPr>
              <w:rPr>
                <w:lang w:val="ro-RO"/>
              </w:rPr>
            </w:pPr>
            <w:r w:rsidRPr="00053538">
              <w:rPr>
                <w:lang w:val="ro-RO"/>
              </w:rPr>
              <w:t>Modalitate testare</w:t>
            </w:r>
          </w:p>
        </w:tc>
        <w:tc>
          <w:tcPr>
            <w:tcW w:w="1915" w:type="dxa"/>
          </w:tcPr>
          <w:p w:rsidR="00053538" w:rsidRPr="00053538" w:rsidRDefault="00053538" w:rsidP="001765DE">
            <w:pPr>
              <w:rPr>
                <w:lang w:val="ro-RO"/>
              </w:rPr>
            </w:pPr>
            <w:r>
              <w:rPr>
                <w:lang w:val="ro-RO"/>
              </w:rPr>
              <w:t>Pasul 1: Se introduce username în câ</w:t>
            </w:r>
            <w:r w:rsidRPr="00053538">
              <w:rPr>
                <w:lang w:val="ro-RO"/>
              </w:rPr>
              <w:t>mpul aferent</w:t>
            </w:r>
          </w:p>
        </w:tc>
        <w:tc>
          <w:tcPr>
            <w:tcW w:w="1915" w:type="dxa"/>
          </w:tcPr>
          <w:p w:rsidR="00053538" w:rsidRPr="00053538" w:rsidRDefault="00053538" w:rsidP="001765DE">
            <w:pPr>
              <w:rPr>
                <w:lang w:val="ro-RO"/>
              </w:rPr>
            </w:pPr>
            <w:r w:rsidRPr="00053538">
              <w:rPr>
                <w:lang w:val="ro-RO"/>
              </w:rPr>
              <w:t>Pasul</w:t>
            </w:r>
            <w:r>
              <w:rPr>
                <w:lang w:val="ro-RO"/>
              </w:rPr>
              <w:t xml:space="preserve"> 2: Se introduce password în câ</w:t>
            </w:r>
            <w:r w:rsidRPr="00053538">
              <w:rPr>
                <w:lang w:val="ro-RO"/>
              </w:rPr>
              <w:t>mpul aferent</w:t>
            </w:r>
          </w:p>
        </w:tc>
        <w:tc>
          <w:tcPr>
            <w:tcW w:w="1915" w:type="dxa"/>
          </w:tcPr>
          <w:p w:rsidR="00053538" w:rsidRPr="00053538" w:rsidRDefault="00053538" w:rsidP="001765DE">
            <w:pPr>
              <w:rPr>
                <w:lang w:val="ro-RO"/>
              </w:rPr>
            </w:pPr>
            <w:r>
              <w:rPr>
                <w:lang w:val="ro-RO"/>
              </w:rPr>
              <w:t xml:space="preserve">Pasul 3. Se apasă </w:t>
            </w:r>
            <w:r w:rsidRPr="00053538">
              <w:rPr>
                <w:lang w:val="ro-RO"/>
              </w:rPr>
              <w:t>butonul de Log in</w:t>
            </w:r>
          </w:p>
        </w:tc>
        <w:tc>
          <w:tcPr>
            <w:tcW w:w="1916" w:type="dxa"/>
          </w:tcPr>
          <w:p w:rsidR="00053538" w:rsidRPr="00053538" w:rsidRDefault="00053538" w:rsidP="001765DE">
            <w:pPr>
              <w:rPr>
                <w:lang w:val="ro-RO"/>
              </w:rPr>
            </w:pPr>
          </w:p>
        </w:tc>
      </w:tr>
      <w:tr w:rsidR="00053538" w:rsidTr="001765DE">
        <w:tc>
          <w:tcPr>
            <w:tcW w:w="1915" w:type="dxa"/>
          </w:tcPr>
          <w:p w:rsidR="00053538" w:rsidRPr="00053538" w:rsidRDefault="00053538" w:rsidP="001765DE">
            <w:pPr>
              <w:rPr>
                <w:lang w:val="ro-RO"/>
              </w:rPr>
            </w:pPr>
            <w:r>
              <w:rPr>
                <w:lang w:val="ro-RO"/>
              </w:rPr>
              <w:t>Rezultate aș</w:t>
            </w:r>
            <w:r w:rsidRPr="00053538">
              <w:rPr>
                <w:lang w:val="ro-RO"/>
              </w:rPr>
              <w:t>teptate</w:t>
            </w:r>
          </w:p>
        </w:tc>
        <w:tc>
          <w:tcPr>
            <w:tcW w:w="1915" w:type="dxa"/>
          </w:tcPr>
          <w:p w:rsidR="00053538" w:rsidRPr="00053538" w:rsidRDefault="00FF580C" w:rsidP="001765DE">
            <w:pPr>
              <w:rPr>
                <w:lang w:val="ro-RO"/>
              </w:rPr>
            </w:pPr>
            <w:r>
              <w:rPr>
                <w:lang w:val="ro-RO"/>
              </w:rPr>
              <w:t>Este generată interfața principală a aplicaț</w:t>
            </w:r>
            <w:r w:rsidR="00053538" w:rsidRPr="00053538">
              <w:rPr>
                <w:lang w:val="ro-RO"/>
              </w:rPr>
              <w:t>iei</w:t>
            </w:r>
          </w:p>
        </w:tc>
        <w:tc>
          <w:tcPr>
            <w:tcW w:w="1915" w:type="dxa"/>
          </w:tcPr>
          <w:p w:rsidR="00053538" w:rsidRPr="00053538" w:rsidRDefault="00FF580C" w:rsidP="001765DE">
            <w:pPr>
              <w:rPr>
                <w:lang w:val="ro-RO"/>
              </w:rPr>
            </w:pPr>
            <w:r>
              <w:rPr>
                <w:lang w:val="ro-RO"/>
              </w:rPr>
              <w:t>Se afișează un mesaj de „Succesfully authenticated</w:t>
            </w:r>
            <w:r w:rsidR="00053538" w:rsidRPr="00053538">
              <w:rPr>
                <w:lang w:val="ro-RO"/>
              </w:rPr>
              <w:t>”</w:t>
            </w:r>
          </w:p>
        </w:tc>
        <w:tc>
          <w:tcPr>
            <w:tcW w:w="1915" w:type="dxa"/>
          </w:tcPr>
          <w:p w:rsidR="00053538" w:rsidRPr="00053538" w:rsidRDefault="00053538" w:rsidP="001765DE">
            <w:pPr>
              <w:rPr>
                <w:lang w:val="ro-RO"/>
              </w:rPr>
            </w:pPr>
          </w:p>
        </w:tc>
        <w:tc>
          <w:tcPr>
            <w:tcW w:w="1916" w:type="dxa"/>
          </w:tcPr>
          <w:p w:rsidR="00053538" w:rsidRPr="00053538" w:rsidRDefault="00053538" w:rsidP="001765DE">
            <w:pPr>
              <w:rPr>
                <w:lang w:val="ro-RO"/>
              </w:rPr>
            </w:pPr>
          </w:p>
        </w:tc>
      </w:tr>
      <w:tr w:rsidR="00053538" w:rsidTr="001765DE">
        <w:tc>
          <w:tcPr>
            <w:tcW w:w="1915" w:type="dxa"/>
          </w:tcPr>
          <w:p w:rsidR="00053538" w:rsidRPr="00053538" w:rsidRDefault="00FF580C" w:rsidP="001765DE">
            <w:pPr>
              <w:rPr>
                <w:lang w:val="ro-RO"/>
              </w:rPr>
            </w:pPr>
            <w:r>
              <w:rPr>
                <w:lang w:val="ro-RO"/>
              </w:rPr>
              <w:t>Rezultate obț</w:t>
            </w:r>
            <w:r w:rsidR="00053538" w:rsidRPr="00053538">
              <w:rPr>
                <w:lang w:val="ro-RO"/>
              </w:rPr>
              <w:t>inute</w:t>
            </w:r>
          </w:p>
        </w:tc>
        <w:tc>
          <w:tcPr>
            <w:tcW w:w="7661" w:type="dxa"/>
            <w:gridSpan w:val="4"/>
          </w:tcPr>
          <w:p w:rsidR="00053538" w:rsidRPr="00053538" w:rsidRDefault="00053538" w:rsidP="001765DE">
            <w:pPr>
              <w:rPr>
                <w:lang w:val="ro-RO"/>
              </w:rPr>
            </w:pPr>
          </w:p>
        </w:tc>
      </w:tr>
      <w:tr w:rsidR="00053538" w:rsidTr="001765DE">
        <w:tc>
          <w:tcPr>
            <w:tcW w:w="1915" w:type="dxa"/>
          </w:tcPr>
          <w:p w:rsidR="00053538" w:rsidRPr="00053538" w:rsidRDefault="00053538" w:rsidP="001765DE">
            <w:pPr>
              <w:rPr>
                <w:lang w:val="ro-RO"/>
              </w:rPr>
            </w:pPr>
            <w:r w:rsidRPr="00053538">
              <w:rPr>
                <w:lang w:val="ro-RO"/>
              </w:rPr>
              <w:t>Test trecut</w:t>
            </w:r>
          </w:p>
        </w:tc>
        <w:tc>
          <w:tcPr>
            <w:tcW w:w="1915" w:type="dxa"/>
          </w:tcPr>
          <w:p w:rsidR="00053538" w:rsidRPr="00053538" w:rsidRDefault="00053538" w:rsidP="001765DE">
            <w:pPr>
              <w:rPr>
                <w:lang w:val="ro-RO"/>
              </w:rPr>
            </w:pPr>
            <w:r w:rsidRPr="00053538">
              <w:rPr>
                <w:lang w:val="ro-RO"/>
              </w:rPr>
              <w:t>DA</w:t>
            </w:r>
          </w:p>
        </w:tc>
        <w:tc>
          <w:tcPr>
            <w:tcW w:w="1915" w:type="dxa"/>
          </w:tcPr>
          <w:p w:rsidR="00053538" w:rsidRPr="00053538" w:rsidRDefault="00053538" w:rsidP="001765DE">
            <w:pPr>
              <w:rPr>
                <w:lang w:val="ro-RO"/>
              </w:rPr>
            </w:pPr>
            <w:r w:rsidRPr="00053538">
              <w:rPr>
                <w:lang w:val="ro-RO"/>
              </w:rPr>
              <w:t>NU</w:t>
            </w:r>
          </w:p>
        </w:tc>
        <w:tc>
          <w:tcPr>
            <w:tcW w:w="1915" w:type="dxa"/>
          </w:tcPr>
          <w:p w:rsidR="00053538" w:rsidRPr="00053538" w:rsidRDefault="00053538" w:rsidP="001765DE">
            <w:pPr>
              <w:rPr>
                <w:lang w:val="ro-RO"/>
              </w:rPr>
            </w:pPr>
          </w:p>
        </w:tc>
        <w:tc>
          <w:tcPr>
            <w:tcW w:w="1916" w:type="dxa"/>
          </w:tcPr>
          <w:p w:rsidR="00053538" w:rsidRPr="00053538" w:rsidRDefault="00053538" w:rsidP="001765DE">
            <w:pPr>
              <w:rPr>
                <w:lang w:val="ro-RO"/>
              </w:rPr>
            </w:pPr>
          </w:p>
        </w:tc>
      </w:tr>
    </w:tbl>
    <w:p w:rsidR="002C7526" w:rsidRDefault="002C7526" w:rsidP="00053538">
      <w:pPr>
        <w:pStyle w:val="ListParagraph"/>
        <w:ind w:left="1152"/>
        <w:rPr>
          <w:rFonts w:ascii="Times New Roman" w:hAnsi="Times New Roman" w:cs="Times New Roman"/>
          <w:sz w:val="28"/>
          <w:szCs w:val="28"/>
          <w:lang w:val="ro-RO"/>
        </w:rPr>
      </w:pPr>
    </w:p>
    <w:p w:rsidR="00FF580C" w:rsidRDefault="00FF580C" w:rsidP="00466B9F">
      <w:pPr>
        <w:rPr>
          <w:lang w:val="ro-RO"/>
        </w:rPr>
      </w:pPr>
    </w:p>
    <w:p w:rsidR="00FF580C" w:rsidRDefault="00FF580C" w:rsidP="00466B9F">
      <w:pPr>
        <w:rPr>
          <w:bCs/>
          <w:i/>
          <w:lang w:val="ro-RO"/>
        </w:rPr>
      </w:pPr>
    </w:p>
    <w:p w:rsidR="00466B9F" w:rsidRPr="00466B9F" w:rsidRDefault="00466B9F" w:rsidP="00466B9F">
      <w:pPr>
        <w:rPr>
          <w:lang w:val="ro-RO"/>
        </w:rPr>
      </w:pPr>
    </w:p>
    <w:p w:rsidR="00FF580C" w:rsidRDefault="00FF580C" w:rsidP="00FF580C">
      <w:pPr>
        <w:pStyle w:val="Heading2"/>
        <w:ind w:firstLine="720"/>
        <w:rPr>
          <w:lang w:val="ro-RO"/>
        </w:rPr>
      </w:pPr>
      <w:r>
        <w:rPr>
          <w:lang w:val="ro-RO"/>
        </w:rPr>
        <w:lastRenderedPageBreak/>
        <w:t>Testul nr.2</w:t>
      </w:r>
    </w:p>
    <w:p w:rsidR="00FF580C" w:rsidRDefault="00FF580C" w:rsidP="00FF580C">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FF580C" w:rsidTr="002206CA">
        <w:tc>
          <w:tcPr>
            <w:tcW w:w="9576" w:type="dxa"/>
            <w:gridSpan w:val="5"/>
          </w:tcPr>
          <w:p w:rsidR="00FF580C" w:rsidRPr="00FF580C" w:rsidRDefault="00FF580C" w:rsidP="002206CA">
            <w:pPr>
              <w:jc w:val="center"/>
              <w:rPr>
                <w:lang w:val="ro-RO"/>
              </w:rPr>
            </w:pPr>
            <w:r w:rsidRPr="00FF580C">
              <w:rPr>
                <w:lang w:val="ro-RO"/>
              </w:rPr>
              <w:t>Testul nr. 2</w:t>
            </w:r>
          </w:p>
        </w:tc>
      </w:tr>
      <w:tr w:rsidR="00FF580C" w:rsidTr="002206CA">
        <w:tc>
          <w:tcPr>
            <w:tcW w:w="1915" w:type="dxa"/>
          </w:tcPr>
          <w:p w:rsidR="00FF580C" w:rsidRPr="00FF580C" w:rsidRDefault="008F3414" w:rsidP="002206CA">
            <w:pPr>
              <w:rPr>
                <w:lang w:val="ro-RO"/>
              </w:rPr>
            </w:pPr>
            <w:r>
              <w:rPr>
                <w:lang w:val="ro-RO"/>
              </w:rPr>
              <w:t>Cerința</w:t>
            </w:r>
            <w:r w:rsidR="00FF580C">
              <w:rPr>
                <w:lang w:val="ro-RO"/>
              </w:rPr>
              <w:t xml:space="preserve"> verificată</w:t>
            </w:r>
          </w:p>
        </w:tc>
        <w:tc>
          <w:tcPr>
            <w:tcW w:w="7661" w:type="dxa"/>
            <w:gridSpan w:val="4"/>
          </w:tcPr>
          <w:p w:rsidR="00FF580C" w:rsidRPr="00FF580C" w:rsidRDefault="00FF580C" w:rsidP="002206CA">
            <w:pPr>
              <w:rPr>
                <w:lang w:val="ro-RO"/>
              </w:rPr>
            </w:pPr>
            <w:r>
              <w:rPr>
                <w:lang w:val="ro-RO"/>
              </w:rPr>
              <w:t>Cerinț</w:t>
            </w:r>
            <w:r w:rsidRPr="00FF580C">
              <w:rPr>
                <w:lang w:val="ro-RO"/>
              </w:rPr>
              <w:t>a 2. Creare cont și verificare duplicat username</w:t>
            </w:r>
          </w:p>
        </w:tc>
      </w:tr>
      <w:tr w:rsidR="00FF580C" w:rsidTr="002206CA">
        <w:tc>
          <w:tcPr>
            <w:tcW w:w="3830" w:type="dxa"/>
            <w:gridSpan w:val="2"/>
          </w:tcPr>
          <w:p w:rsidR="00FF580C" w:rsidRPr="00FF580C" w:rsidRDefault="00FF580C" w:rsidP="002206CA">
            <w:pPr>
              <w:rPr>
                <w:lang w:val="ro-RO"/>
              </w:rPr>
            </w:pPr>
            <w:r w:rsidRPr="00FF580C">
              <w:rPr>
                <w:lang w:val="ro-RO"/>
              </w:rPr>
              <w:t>Documentul justificativ</w:t>
            </w:r>
          </w:p>
        </w:tc>
        <w:tc>
          <w:tcPr>
            <w:tcW w:w="5746" w:type="dxa"/>
            <w:gridSpan w:val="3"/>
          </w:tcPr>
          <w:p w:rsidR="00FF580C" w:rsidRPr="00FF580C" w:rsidRDefault="00FF580C" w:rsidP="002206CA">
            <w:pPr>
              <w:rPr>
                <w:lang w:val="ro-RO"/>
              </w:rPr>
            </w:pPr>
            <w:r w:rsidRPr="00FF580C">
              <w:rPr>
                <w:lang w:val="ro-RO"/>
              </w:rPr>
              <w:t>DCS</w:t>
            </w:r>
            <w:r>
              <w:rPr>
                <w:lang w:val="ro-RO"/>
              </w:rPr>
              <w:t>, cap. 3.1, subpunctul</w:t>
            </w:r>
            <w:r w:rsidR="003C7F4C">
              <w:rPr>
                <w:lang w:val="ro-RO"/>
              </w:rPr>
              <w:t xml:space="preserve"> </w:t>
            </w:r>
            <w:r>
              <w:rPr>
                <w:lang w:val="ro-RO"/>
              </w:rPr>
              <w:t xml:space="preserve"> 2</w:t>
            </w:r>
          </w:p>
        </w:tc>
      </w:tr>
      <w:tr w:rsidR="00FF580C" w:rsidTr="002206CA">
        <w:tc>
          <w:tcPr>
            <w:tcW w:w="1915" w:type="dxa"/>
          </w:tcPr>
          <w:p w:rsidR="00FF580C" w:rsidRPr="00FF580C" w:rsidRDefault="00FF580C" w:rsidP="002206CA">
            <w:pPr>
              <w:rPr>
                <w:lang w:val="ro-RO"/>
              </w:rPr>
            </w:pPr>
            <w:r w:rsidRPr="00FF580C">
              <w:rPr>
                <w:lang w:val="ro-RO"/>
              </w:rPr>
              <w:t>Modalitate testare</w:t>
            </w:r>
          </w:p>
        </w:tc>
        <w:tc>
          <w:tcPr>
            <w:tcW w:w="1915" w:type="dxa"/>
          </w:tcPr>
          <w:p w:rsidR="00FF580C" w:rsidRPr="00FF580C" w:rsidRDefault="00FF580C" w:rsidP="002206CA">
            <w:pPr>
              <w:rPr>
                <w:lang w:val="ro-RO"/>
              </w:rPr>
            </w:pPr>
            <w:r w:rsidRPr="00FF580C">
              <w:rPr>
                <w:lang w:val="ro-RO"/>
              </w:rPr>
              <w:t>Pasu</w:t>
            </w:r>
            <w:r>
              <w:rPr>
                <w:lang w:val="ro-RO"/>
              </w:rPr>
              <w:t>l 1: Se introduce username în câ</w:t>
            </w:r>
            <w:r w:rsidRPr="00FF580C">
              <w:rPr>
                <w:lang w:val="ro-RO"/>
              </w:rPr>
              <w:t>mpul aferent</w:t>
            </w:r>
          </w:p>
        </w:tc>
        <w:tc>
          <w:tcPr>
            <w:tcW w:w="1915" w:type="dxa"/>
          </w:tcPr>
          <w:p w:rsidR="00FF580C" w:rsidRPr="00FF580C" w:rsidRDefault="00FF580C" w:rsidP="002206CA">
            <w:pPr>
              <w:rPr>
                <w:lang w:val="ro-RO"/>
              </w:rPr>
            </w:pPr>
            <w:r>
              <w:rPr>
                <w:lang w:val="ro-RO"/>
              </w:rPr>
              <w:t>Pasul 2: Se introduce password în câ</w:t>
            </w:r>
            <w:r w:rsidRPr="00FF580C">
              <w:rPr>
                <w:lang w:val="ro-RO"/>
              </w:rPr>
              <w:t>mpul aferent</w:t>
            </w:r>
          </w:p>
        </w:tc>
        <w:tc>
          <w:tcPr>
            <w:tcW w:w="1915" w:type="dxa"/>
          </w:tcPr>
          <w:p w:rsidR="00FF580C" w:rsidRPr="00FF580C" w:rsidRDefault="00FF580C" w:rsidP="002206CA">
            <w:pPr>
              <w:rPr>
                <w:lang w:val="ro-RO"/>
              </w:rPr>
            </w:pPr>
            <w:r w:rsidRPr="00FF580C">
              <w:rPr>
                <w:lang w:val="ro-RO"/>
              </w:rPr>
              <w:t>Pasul 3. Se apasa butonul de Sign Up</w:t>
            </w:r>
          </w:p>
        </w:tc>
        <w:tc>
          <w:tcPr>
            <w:tcW w:w="1916" w:type="dxa"/>
          </w:tcPr>
          <w:p w:rsidR="00FF580C" w:rsidRPr="00FF580C" w:rsidRDefault="00FF580C" w:rsidP="002206CA">
            <w:pPr>
              <w:rPr>
                <w:lang w:val="ro-RO"/>
              </w:rPr>
            </w:pPr>
          </w:p>
        </w:tc>
      </w:tr>
      <w:tr w:rsidR="00FF580C" w:rsidTr="002206CA">
        <w:tc>
          <w:tcPr>
            <w:tcW w:w="1915" w:type="dxa"/>
          </w:tcPr>
          <w:p w:rsidR="00FF580C" w:rsidRPr="00FF580C" w:rsidRDefault="00FF580C" w:rsidP="002206CA">
            <w:pPr>
              <w:rPr>
                <w:lang w:val="ro-RO"/>
              </w:rPr>
            </w:pPr>
            <w:r>
              <w:rPr>
                <w:lang w:val="ro-RO"/>
              </w:rPr>
              <w:t>Rezultate aș</w:t>
            </w:r>
            <w:r w:rsidRPr="00FF580C">
              <w:rPr>
                <w:lang w:val="ro-RO"/>
              </w:rPr>
              <w:t>teptate</w:t>
            </w:r>
          </w:p>
        </w:tc>
        <w:tc>
          <w:tcPr>
            <w:tcW w:w="1915" w:type="dxa"/>
          </w:tcPr>
          <w:p w:rsidR="00FF580C" w:rsidRPr="00FF580C" w:rsidRDefault="00FF580C" w:rsidP="002206CA">
            <w:pPr>
              <w:rPr>
                <w:lang w:val="ro-RO"/>
              </w:rPr>
            </w:pPr>
            <w:r>
              <w:rPr>
                <w:lang w:val="ro-RO"/>
              </w:rPr>
              <w:t>Este generată interfaț</w:t>
            </w:r>
            <w:r w:rsidRPr="00FF580C">
              <w:rPr>
                <w:lang w:val="ro-RO"/>
              </w:rPr>
              <w:t>a principal</w:t>
            </w:r>
            <w:r>
              <w:rPr>
                <w:lang w:val="ro-RO"/>
              </w:rPr>
              <w:t>ă a aplicaț</w:t>
            </w:r>
            <w:r w:rsidRPr="00FF580C">
              <w:rPr>
                <w:lang w:val="ro-RO"/>
              </w:rPr>
              <w:t>iei</w:t>
            </w:r>
          </w:p>
        </w:tc>
        <w:tc>
          <w:tcPr>
            <w:tcW w:w="1915" w:type="dxa"/>
          </w:tcPr>
          <w:p w:rsidR="00FF580C" w:rsidRPr="00FF580C" w:rsidRDefault="00FF580C" w:rsidP="002206CA">
            <w:pPr>
              <w:rPr>
                <w:lang w:val="ro-RO"/>
              </w:rPr>
            </w:pPr>
            <w:r w:rsidRPr="00FF580C">
              <w:rPr>
                <w:lang w:val="ro-RO"/>
              </w:rPr>
              <w:t>Se afi</w:t>
            </w:r>
            <w:r>
              <w:rPr>
                <w:lang w:val="ro-RO"/>
              </w:rPr>
              <w:t>șează un mesaj de „</w:t>
            </w:r>
            <w:r w:rsidRPr="00FF580C">
              <w:rPr>
                <w:lang w:val="ro-RO"/>
              </w:rPr>
              <w:t>Account successfully created” cu mențiunea că dacă există deja acel username va apărea un mesaj de eroare</w:t>
            </w:r>
          </w:p>
        </w:tc>
        <w:tc>
          <w:tcPr>
            <w:tcW w:w="1915" w:type="dxa"/>
          </w:tcPr>
          <w:p w:rsidR="00FF580C" w:rsidRPr="00FF580C" w:rsidRDefault="00FF580C" w:rsidP="002206CA">
            <w:pPr>
              <w:rPr>
                <w:lang w:val="ro-RO"/>
              </w:rPr>
            </w:pPr>
          </w:p>
        </w:tc>
        <w:tc>
          <w:tcPr>
            <w:tcW w:w="1916" w:type="dxa"/>
          </w:tcPr>
          <w:p w:rsidR="00FF580C" w:rsidRPr="00FF580C" w:rsidRDefault="00FF580C" w:rsidP="002206CA">
            <w:pPr>
              <w:rPr>
                <w:lang w:val="ro-RO"/>
              </w:rPr>
            </w:pPr>
          </w:p>
        </w:tc>
      </w:tr>
      <w:tr w:rsidR="00FF580C" w:rsidTr="002206CA">
        <w:tc>
          <w:tcPr>
            <w:tcW w:w="1915" w:type="dxa"/>
          </w:tcPr>
          <w:p w:rsidR="00FF580C" w:rsidRPr="00FF580C" w:rsidRDefault="008F3414" w:rsidP="002206CA">
            <w:pPr>
              <w:rPr>
                <w:lang w:val="ro-RO"/>
              </w:rPr>
            </w:pPr>
            <w:r>
              <w:rPr>
                <w:lang w:val="ro-RO"/>
              </w:rPr>
              <w:t>Rezultate obț</w:t>
            </w:r>
            <w:r w:rsidR="00FF580C" w:rsidRPr="00FF580C">
              <w:rPr>
                <w:lang w:val="ro-RO"/>
              </w:rPr>
              <w:t>inute</w:t>
            </w:r>
          </w:p>
        </w:tc>
        <w:tc>
          <w:tcPr>
            <w:tcW w:w="7661" w:type="dxa"/>
            <w:gridSpan w:val="4"/>
          </w:tcPr>
          <w:p w:rsidR="00FF580C" w:rsidRPr="00FF580C" w:rsidRDefault="00FF580C" w:rsidP="002206CA">
            <w:pPr>
              <w:rPr>
                <w:lang w:val="ro-RO"/>
              </w:rPr>
            </w:pPr>
          </w:p>
        </w:tc>
      </w:tr>
      <w:tr w:rsidR="00FF580C" w:rsidTr="002206CA">
        <w:tc>
          <w:tcPr>
            <w:tcW w:w="1915" w:type="dxa"/>
          </w:tcPr>
          <w:p w:rsidR="00FF580C" w:rsidRPr="00FF580C" w:rsidRDefault="00FF580C" w:rsidP="002206CA">
            <w:pPr>
              <w:rPr>
                <w:lang w:val="ro-RO"/>
              </w:rPr>
            </w:pPr>
            <w:r w:rsidRPr="00FF580C">
              <w:rPr>
                <w:lang w:val="ro-RO"/>
              </w:rPr>
              <w:t>Test trecut</w:t>
            </w:r>
          </w:p>
        </w:tc>
        <w:tc>
          <w:tcPr>
            <w:tcW w:w="1915" w:type="dxa"/>
          </w:tcPr>
          <w:p w:rsidR="00FF580C" w:rsidRPr="00FF580C" w:rsidRDefault="00FF580C" w:rsidP="002206CA">
            <w:pPr>
              <w:rPr>
                <w:lang w:val="ro-RO"/>
              </w:rPr>
            </w:pPr>
            <w:r w:rsidRPr="00FF580C">
              <w:rPr>
                <w:lang w:val="ro-RO"/>
              </w:rPr>
              <w:t>DA</w:t>
            </w:r>
          </w:p>
        </w:tc>
        <w:tc>
          <w:tcPr>
            <w:tcW w:w="1915" w:type="dxa"/>
          </w:tcPr>
          <w:p w:rsidR="00FF580C" w:rsidRPr="00FF580C" w:rsidRDefault="00FF580C" w:rsidP="002206CA">
            <w:pPr>
              <w:rPr>
                <w:lang w:val="ro-RO"/>
              </w:rPr>
            </w:pPr>
            <w:r w:rsidRPr="00FF580C">
              <w:rPr>
                <w:lang w:val="ro-RO"/>
              </w:rPr>
              <w:t>NU</w:t>
            </w:r>
          </w:p>
        </w:tc>
        <w:tc>
          <w:tcPr>
            <w:tcW w:w="1915" w:type="dxa"/>
          </w:tcPr>
          <w:p w:rsidR="00FF580C" w:rsidRPr="00FF580C" w:rsidRDefault="00FF580C" w:rsidP="002206CA">
            <w:pPr>
              <w:rPr>
                <w:lang w:val="ro-RO"/>
              </w:rPr>
            </w:pPr>
          </w:p>
        </w:tc>
        <w:tc>
          <w:tcPr>
            <w:tcW w:w="1916" w:type="dxa"/>
          </w:tcPr>
          <w:p w:rsidR="00FF580C" w:rsidRPr="00FF580C" w:rsidRDefault="00FF580C" w:rsidP="002206CA">
            <w:pPr>
              <w:rPr>
                <w:lang w:val="ro-RO"/>
              </w:rPr>
            </w:pPr>
          </w:p>
        </w:tc>
      </w:tr>
    </w:tbl>
    <w:p w:rsidR="00FF580C" w:rsidRDefault="00FF580C" w:rsidP="00FF580C">
      <w:pPr>
        <w:rPr>
          <w:lang w:val="ro-RO"/>
        </w:rPr>
      </w:pPr>
    </w:p>
    <w:p w:rsidR="00FF580C" w:rsidRDefault="00FF580C" w:rsidP="00FF580C">
      <w:pPr>
        <w:pStyle w:val="Heading2"/>
        <w:ind w:firstLine="720"/>
        <w:rPr>
          <w:lang w:val="ro-RO"/>
        </w:rPr>
      </w:pPr>
      <w:r>
        <w:rPr>
          <w:lang w:val="ro-RO"/>
        </w:rPr>
        <w:t>Testul nr.3</w:t>
      </w:r>
    </w:p>
    <w:p w:rsidR="00FF580C" w:rsidRPr="00FF580C" w:rsidRDefault="00FF580C" w:rsidP="00FF580C">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FF580C" w:rsidTr="002206CA">
        <w:tc>
          <w:tcPr>
            <w:tcW w:w="9576" w:type="dxa"/>
            <w:gridSpan w:val="5"/>
          </w:tcPr>
          <w:p w:rsidR="00FF580C" w:rsidRPr="00FF580C" w:rsidRDefault="00FF580C" w:rsidP="002206CA">
            <w:pPr>
              <w:jc w:val="center"/>
              <w:rPr>
                <w:lang w:val="ro-RO"/>
              </w:rPr>
            </w:pPr>
            <w:r w:rsidRPr="00FF580C">
              <w:rPr>
                <w:lang w:val="ro-RO"/>
              </w:rPr>
              <w:t>Testul nr. 3</w:t>
            </w:r>
          </w:p>
        </w:tc>
      </w:tr>
      <w:tr w:rsidR="00FF580C" w:rsidTr="002206CA">
        <w:tc>
          <w:tcPr>
            <w:tcW w:w="1915" w:type="dxa"/>
          </w:tcPr>
          <w:p w:rsidR="00FF580C" w:rsidRPr="00FF580C" w:rsidRDefault="008F3414" w:rsidP="002206CA">
            <w:pPr>
              <w:rPr>
                <w:lang w:val="ro-RO"/>
              </w:rPr>
            </w:pPr>
            <w:r>
              <w:rPr>
                <w:lang w:val="ro-RO"/>
              </w:rPr>
              <w:t>Cerința verificată</w:t>
            </w:r>
          </w:p>
        </w:tc>
        <w:tc>
          <w:tcPr>
            <w:tcW w:w="7661" w:type="dxa"/>
            <w:gridSpan w:val="4"/>
          </w:tcPr>
          <w:p w:rsidR="00FF580C" w:rsidRPr="00FF580C" w:rsidRDefault="008F3414" w:rsidP="002206CA">
            <w:pPr>
              <w:rPr>
                <w:lang w:val="ro-RO"/>
              </w:rPr>
            </w:pPr>
            <w:r>
              <w:rPr>
                <w:lang w:val="ro-RO"/>
              </w:rPr>
              <w:t>Cerinț</w:t>
            </w:r>
            <w:r w:rsidR="00FF580C" w:rsidRPr="00FF580C">
              <w:rPr>
                <w:lang w:val="ro-RO"/>
              </w:rPr>
              <w:t>a 3. Completarea formularului pentru utilizatorii de tip „company”</w:t>
            </w:r>
          </w:p>
        </w:tc>
      </w:tr>
      <w:tr w:rsidR="00FF580C" w:rsidTr="002206CA">
        <w:tc>
          <w:tcPr>
            <w:tcW w:w="3830" w:type="dxa"/>
            <w:gridSpan w:val="2"/>
          </w:tcPr>
          <w:p w:rsidR="00FF580C" w:rsidRPr="00FF580C" w:rsidRDefault="00FF580C" w:rsidP="002206CA">
            <w:pPr>
              <w:rPr>
                <w:lang w:val="ro-RO"/>
              </w:rPr>
            </w:pPr>
            <w:r w:rsidRPr="00FF580C">
              <w:rPr>
                <w:lang w:val="ro-RO"/>
              </w:rPr>
              <w:t>Documentul justificativ</w:t>
            </w:r>
          </w:p>
        </w:tc>
        <w:tc>
          <w:tcPr>
            <w:tcW w:w="5746" w:type="dxa"/>
            <w:gridSpan w:val="3"/>
          </w:tcPr>
          <w:p w:rsidR="00FF580C" w:rsidRPr="00FF580C" w:rsidRDefault="00FF580C" w:rsidP="002206CA">
            <w:pPr>
              <w:rPr>
                <w:lang w:val="ro-RO"/>
              </w:rPr>
            </w:pPr>
            <w:r w:rsidRPr="00FF580C">
              <w:rPr>
                <w:lang w:val="ro-RO"/>
              </w:rPr>
              <w:t>DCS</w:t>
            </w:r>
            <w:r>
              <w:rPr>
                <w:lang w:val="ro-RO"/>
              </w:rPr>
              <w:t xml:space="preserve">, cap. 3.1, subpunctul </w:t>
            </w:r>
            <w:r w:rsidR="003C7F4C">
              <w:rPr>
                <w:lang w:val="ro-RO"/>
              </w:rPr>
              <w:t xml:space="preserve"> </w:t>
            </w:r>
            <w:r>
              <w:rPr>
                <w:lang w:val="ro-RO"/>
              </w:rPr>
              <w:t>4</w:t>
            </w:r>
          </w:p>
        </w:tc>
      </w:tr>
      <w:tr w:rsidR="00FF580C" w:rsidTr="002206CA">
        <w:tc>
          <w:tcPr>
            <w:tcW w:w="1915" w:type="dxa"/>
          </w:tcPr>
          <w:p w:rsidR="00FF580C" w:rsidRPr="00FF580C" w:rsidRDefault="00FF580C" w:rsidP="002206CA">
            <w:pPr>
              <w:rPr>
                <w:lang w:val="ro-RO"/>
              </w:rPr>
            </w:pPr>
            <w:r w:rsidRPr="00FF580C">
              <w:rPr>
                <w:lang w:val="ro-RO"/>
              </w:rPr>
              <w:t>Modalitate testare</w:t>
            </w:r>
          </w:p>
        </w:tc>
        <w:tc>
          <w:tcPr>
            <w:tcW w:w="1915" w:type="dxa"/>
          </w:tcPr>
          <w:p w:rsidR="00FF580C" w:rsidRPr="00FF580C" w:rsidRDefault="00FF580C" w:rsidP="002206CA">
            <w:pPr>
              <w:rPr>
                <w:lang w:val="ro-RO"/>
              </w:rPr>
            </w:pPr>
            <w:r w:rsidRPr="00FF580C">
              <w:rPr>
                <w:lang w:val="ro-RO"/>
              </w:rPr>
              <w:t>Pasul 1: În meniul utilizatorilor de tip „company” se va</w:t>
            </w:r>
            <w:r w:rsidR="008F3414">
              <w:rPr>
                <w:lang w:val="ro-RO"/>
              </w:rPr>
              <w:t xml:space="preserve"> apăsa un buton „List stocks</w:t>
            </w:r>
            <w:r w:rsidRPr="00FF580C">
              <w:rPr>
                <w:lang w:val="ro-RO"/>
              </w:rPr>
              <w:t>”</w:t>
            </w:r>
          </w:p>
        </w:tc>
        <w:tc>
          <w:tcPr>
            <w:tcW w:w="1915" w:type="dxa"/>
          </w:tcPr>
          <w:p w:rsidR="00FF580C" w:rsidRPr="00FF580C" w:rsidRDefault="00FF580C" w:rsidP="002206CA">
            <w:pPr>
              <w:rPr>
                <w:lang w:val="ro-RO"/>
              </w:rPr>
            </w:pPr>
            <w:r w:rsidRPr="00FF580C">
              <w:rPr>
                <w:lang w:val="ro-RO"/>
              </w:rPr>
              <w:t>Pasul 2: S</w:t>
            </w:r>
            <w:r w:rsidR="008F3414">
              <w:rPr>
                <w:lang w:val="ro-RO"/>
              </w:rPr>
              <w:t>e introduc datele necesare in câ</w:t>
            </w:r>
            <w:r w:rsidRPr="00FF580C">
              <w:rPr>
                <w:lang w:val="ro-RO"/>
              </w:rPr>
              <w:t>mpurile aferente</w:t>
            </w:r>
          </w:p>
        </w:tc>
        <w:tc>
          <w:tcPr>
            <w:tcW w:w="1915" w:type="dxa"/>
          </w:tcPr>
          <w:p w:rsidR="00FF580C" w:rsidRPr="00FF580C" w:rsidRDefault="00FF580C" w:rsidP="002206CA">
            <w:pPr>
              <w:rPr>
                <w:lang w:val="ro-RO"/>
              </w:rPr>
            </w:pPr>
            <w:r w:rsidRPr="00FF580C">
              <w:rPr>
                <w:lang w:val="ro-RO"/>
              </w:rPr>
              <w:t>Pa</w:t>
            </w:r>
            <w:r w:rsidR="008F3414">
              <w:rPr>
                <w:lang w:val="ro-RO"/>
              </w:rPr>
              <w:t>sul 3: Se apasă butonul „List</w:t>
            </w:r>
            <w:r w:rsidRPr="00FF580C">
              <w:rPr>
                <w:lang w:val="ro-RO"/>
              </w:rPr>
              <w:t>”</w:t>
            </w:r>
          </w:p>
        </w:tc>
        <w:tc>
          <w:tcPr>
            <w:tcW w:w="1916" w:type="dxa"/>
          </w:tcPr>
          <w:p w:rsidR="00FF580C" w:rsidRPr="00FF580C" w:rsidRDefault="00FF580C" w:rsidP="002206CA">
            <w:pPr>
              <w:rPr>
                <w:lang w:val="ro-RO"/>
              </w:rPr>
            </w:pPr>
          </w:p>
        </w:tc>
      </w:tr>
      <w:tr w:rsidR="00FF580C" w:rsidTr="002206CA">
        <w:tc>
          <w:tcPr>
            <w:tcW w:w="1915" w:type="dxa"/>
          </w:tcPr>
          <w:p w:rsidR="00FF580C" w:rsidRPr="00FF580C" w:rsidRDefault="008F3414" w:rsidP="002206CA">
            <w:pPr>
              <w:rPr>
                <w:lang w:val="ro-RO"/>
              </w:rPr>
            </w:pPr>
            <w:r>
              <w:rPr>
                <w:lang w:val="ro-RO"/>
              </w:rPr>
              <w:t>Rezultate aș</w:t>
            </w:r>
            <w:r w:rsidR="00FF580C" w:rsidRPr="00FF580C">
              <w:rPr>
                <w:lang w:val="ro-RO"/>
              </w:rPr>
              <w:t>teptate</w:t>
            </w:r>
          </w:p>
        </w:tc>
        <w:tc>
          <w:tcPr>
            <w:tcW w:w="1915" w:type="dxa"/>
          </w:tcPr>
          <w:p w:rsidR="00FF580C" w:rsidRPr="00FF580C" w:rsidRDefault="00FF580C" w:rsidP="002206CA">
            <w:pPr>
              <w:rPr>
                <w:lang w:val="ro-RO"/>
              </w:rPr>
            </w:pPr>
            <w:r w:rsidRPr="00FF580C">
              <w:rPr>
                <w:lang w:val="ro-RO"/>
              </w:rPr>
              <w:t>Aplicația ne întoarce la meniul utilizatorilor de tip „company”</w:t>
            </w:r>
          </w:p>
        </w:tc>
        <w:tc>
          <w:tcPr>
            <w:tcW w:w="1915" w:type="dxa"/>
          </w:tcPr>
          <w:p w:rsidR="00FF580C" w:rsidRPr="00FF580C" w:rsidRDefault="00FF580C" w:rsidP="002206CA">
            <w:pPr>
              <w:rPr>
                <w:lang w:val="ro-RO"/>
              </w:rPr>
            </w:pPr>
            <w:r w:rsidRPr="00FF580C">
              <w:rPr>
                <w:lang w:val="ro-RO"/>
              </w:rPr>
              <w:t>Se afiseaza un mes</w:t>
            </w:r>
            <w:r w:rsidR="008F3414">
              <w:rPr>
                <w:lang w:val="ro-RO"/>
              </w:rPr>
              <w:t>aj de „Stock succes</w:t>
            </w:r>
            <w:r w:rsidR="00732968">
              <w:rPr>
                <w:lang w:val="ro-RO"/>
              </w:rPr>
              <w:t>s</w:t>
            </w:r>
            <w:r w:rsidR="008F3414">
              <w:rPr>
                <w:lang w:val="ro-RO"/>
              </w:rPr>
              <w:t>fully listed</w:t>
            </w:r>
            <w:r w:rsidRPr="00FF580C">
              <w:rPr>
                <w:lang w:val="ro-RO"/>
              </w:rPr>
              <w:t>”</w:t>
            </w:r>
          </w:p>
        </w:tc>
        <w:tc>
          <w:tcPr>
            <w:tcW w:w="1915" w:type="dxa"/>
          </w:tcPr>
          <w:p w:rsidR="00FF580C" w:rsidRPr="00FF580C" w:rsidRDefault="00FF580C" w:rsidP="002206CA">
            <w:pPr>
              <w:rPr>
                <w:lang w:val="ro-RO"/>
              </w:rPr>
            </w:pPr>
            <w:r w:rsidRPr="00FF580C">
              <w:rPr>
                <w:lang w:val="ro-RO"/>
              </w:rPr>
              <w:t>În cazul în care formularul nu este complet sau conform unor constrâng</w:t>
            </w:r>
            <w:r w:rsidR="008F3414">
              <w:rPr>
                <w:lang w:val="ro-RO"/>
              </w:rPr>
              <w:t>eri, se va afișa „Failed listing</w:t>
            </w:r>
            <w:r w:rsidRPr="00FF580C">
              <w:rPr>
                <w:lang w:val="ro-RO"/>
              </w:rPr>
              <w:t xml:space="preserve">” </w:t>
            </w:r>
          </w:p>
        </w:tc>
        <w:tc>
          <w:tcPr>
            <w:tcW w:w="1916" w:type="dxa"/>
          </w:tcPr>
          <w:p w:rsidR="00FF580C" w:rsidRPr="00FF580C" w:rsidRDefault="00FF580C" w:rsidP="002206CA">
            <w:pPr>
              <w:rPr>
                <w:lang w:val="ro-RO"/>
              </w:rPr>
            </w:pPr>
          </w:p>
        </w:tc>
      </w:tr>
      <w:tr w:rsidR="00FF580C" w:rsidTr="002206CA">
        <w:tc>
          <w:tcPr>
            <w:tcW w:w="1915" w:type="dxa"/>
          </w:tcPr>
          <w:p w:rsidR="00FF580C" w:rsidRPr="00FF580C" w:rsidRDefault="008F3414" w:rsidP="002206CA">
            <w:pPr>
              <w:rPr>
                <w:lang w:val="ro-RO"/>
              </w:rPr>
            </w:pPr>
            <w:r>
              <w:rPr>
                <w:lang w:val="ro-RO"/>
              </w:rPr>
              <w:t>Rezultate obț</w:t>
            </w:r>
            <w:r w:rsidR="00FF580C" w:rsidRPr="00FF580C">
              <w:rPr>
                <w:lang w:val="ro-RO"/>
              </w:rPr>
              <w:t>inute</w:t>
            </w:r>
          </w:p>
        </w:tc>
        <w:tc>
          <w:tcPr>
            <w:tcW w:w="7661" w:type="dxa"/>
            <w:gridSpan w:val="4"/>
          </w:tcPr>
          <w:p w:rsidR="00FF580C" w:rsidRPr="00FF580C" w:rsidRDefault="00FF580C" w:rsidP="002206CA">
            <w:pPr>
              <w:rPr>
                <w:lang w:val="ro-RO"/>
              </w:rPr>
            </w:pPr>
          </w:p>
        </w:tc>
      </w:tr>
      <w:tr w:rsidR="00FF580C" w:rsidTr="002206CA">
        <w:tc>
          <w:tcPr>
            <w:tcW w:w="1915" w:type="dxa"/>
          </w:tcPr>
          <w:p w:rsidR="00FF580C" w:rsidRPr="00FF580C" w:rsidRDefault="00FF580C" w:rsidP="002206CA">
            <w:pPr>
              <w:rPr>
                <w:lang w:val="ro-RO"/>
              </w:rPr>
            </w:pPr>
            <w:r w:rsidRPr="00FF580C">
              <w:rPr>
                <w:lang w:val="ro-RO"/>
              </w:rPr>
              <w:t>Test trecut</w:t>
            </w:r>
          </w:p>
        </w:tc>
        <w:tc>
          <w:tcPr>
            <w:tcW w:w="1915" w:type="dxa"/>
          </w:tcPr>
          <w:p w:rsidR="00FF580C" w:rsidRPr="00FF580C" w:rsidRDefault="00FF580C" w:rsidP="002206CA">
            <w:pPr>
              <w:rPr>
                <w:lang w:val="ro-RO"/>
              </w:rPr>
            </w:pPr>
            <w:r w:rsidRPr="00FF580C">
              <w:rPr>
                <w:lang w:val="ro-RO"/>
              </w:rPr>
              <w:t>DA</w:t>
            </w:r>
          </w:p>
        </w:tc>
        <w:tc>
          <w:tcPr>
            <w:tcW w:w="1915" w:type="dxa"/>
          </w:tcPr>
          <w:p w:rsidR="00FF580C" w:rsidRPr="00FF580C" w:rsidRDefault="00FF580C" w:rsidP="002206CA">
            <w:pPr>
              <w:rPr>
                <w:lang w:val="ro-RO"/>
              </w:rPr>
            </w:pPr>
            <w:r w:rsidRPr="00FF580C">
              <w:rPr>
                <w:lang w:val="ro-RO"/>
              </w:rPr>
              <w:t>NU</w:t>
            </w:r>
          </w:p>
        </w:tc>
        <w:tc>
          <w:tcPr>
            <w:tcW w:w="1915" w:type="dxa"/>
          </w:tcPr>
          <w:p w:rsidR="00FF580C" w:rsidRPr="00FF580C" w:rsidRDefault="00FF580C" w:rsidP="002206CA">
            <w:pPr>
              <w:rPr>
                <w:lang w:val="ro-RO"/>
              </w:rPr>
            </w:pPr>
          </w:p>
        </w:tc>
        <w:tc>
          <w:tcPr>
            <w:tcW w:w="1916" w:type="dxa"/>
          </w:tcPr>
          <w:p w:rsidR="00FF580C" w:rsidRPr="00FF580C" w:rsidRDefault="00FF580C" w:rsidP="002206CA">
            <w:pPr>
              <w:rPr>
                <w:lang w:val="ro-RO"/>
              </w:rPr>
            </w:pPr>
          </w:p>
        </w:tc>
      </w:tr>
    </w:tbl>
    <w:p w:rsidR="00FF580C" w:rsidRDefault="00FF580C" w:rsidP="00FF580C">
      <w:pPr>
        <w:rPr>
          <w:lang w:val="ro-RO"/>
        </w:rPr>
      </w:pPr>
    </w:p>
    <w:p w:rsidR="008F3414" w:rsidRDefault="008F3414" w:rsidP="008F3414">
      <w:pPr>
        <w:pStyle w:val="Heading2"/>
        <w:ind w:firstLine="720"/>
        <w:rPr>
          <w:lang w:val="ro-RO"/>
        </w:rPr>
      </w:pPr>
      <w:r>
        <w:rPr>
          <w:lang w:val="ro-RO"/>
        </w:rPr>
        <w:lastRenderedPageBreak/>
        <w:t>Testul nr.4</w:t>
      </w:r>
    </w:p>
    <w:p w:rsidR="008F3414" w:rsidRPr="008F3414" w:rsidRDefault="008F3414" w:rsidP="008F3414">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F3414" w:rsidTr="002206CA">
        <w:tc>
          <w:tcPr>
            <w:tcW w:w="9576" w:type="dxa"/>
            <w:gridSpan w:val="5"/>
          </w:tcPr>
          <w:p w:rsidR="008F3414" w:rsidRPr="008F3414" w:rsidRDefault="008F3414" w:rsidP="002206CA">
            <w:pPr>
              <w:jc w:val="center"/>
              <w:rPr>
                <w:lang w:val="ro-RO"/>
              </w:rPr>
            </w:pPr>
            <w:r w:rsidRPr="008F3414">
              <w:rPr>
                <w:lang w:val="ro-RO"/>
              </w:rPr>
              <w:t>Testul nr. 4</w:t>
            </w:r>
          </w:p>
        </w:tc>
      </w:tr>
      <w:tr w:rsidR="008F3414" w:rsidTr="002206CA">
        <w:tc>
          <w:tcPr>
            <w:tcW w:w="1915" w:type="dxa"/>
          </w:tcPr>
          <w:p w:rsidR="008F3414" w:rsidRPr="008F3414" w:rsidRDefault="008F3414" w:rsidP="002206CA">
            <w:pPr>
              <w:rPr>
                <w:lang w:val="ro-RO"/>
              </w:rPr>
            </w:pPr>
            <w:r>
              <w:rPr>
                <w:lang w:val="ro-RO"/>
              </w:rPr>
              <w:t>Cerința verificată</w:t>
            </w:r>
          </w:p>
        </w:tc>
        <w:tc>
          <w:tcPr>
            <w:tcW w:w="7661" w:type="dxa"/>
            <w:gridSpan w:val="4"/>
          </w:tcPr>
          <w:p w:rsidR="008F3414" w:rsidRPr="008F3414" w:rsidRDefault="008F3414" w:rsidP="002206CA">
            <w:pPr>
              <w:rPr>
                <w:lang w:val="ro-RO"/>
              </w:rPr>
            </w:pPr>
            <w:r w:rsidRPr="008F3414">
              <w:rPr>
                <w:lang w:val="ro-RO"/>
              </w:rPr>
              <w:t>Cer</w:t>
            </w:r>
            <w:r>
              <w:rPr>
                <w:lang w:val="ro-RO"/>
              </w:rPr>
              <w:t>inț</w:t>
            </w:r>
            <w:r w:rsidRPr="008F3414">
              <w:rPr>
                <w:lang w:val="ro-RO"/>
              </w:rPr>
              <w:t>a 4. Trecerea de la tranzacții de tip company-client la tranzacții de tip client-client</w:t>
            </w:r>
          </w:p>
        </w:tc>
      </w:tr>
      <w:tr w:rsidR="008F3414" w:rsidTr="002206CA">
        <w:tc>
          <w:tcPr>
            <w:tcW w:w="3830" w:type="dxa"/>
            <w:gridSpan w:val="2"/>
          </w:tcPr>
          <w:p w:rsidR="008F3414" w:rsidRPr="008F3414" w:rsidRDefault="008F3414" w:rsidP="002206CA">
            <w:pPr>
              <w:rPr>
                <w:lang w:val="ro-RO"/>
              </w:rPr>
            </w:pPr>
            <w:r w:rsidRPr="008F3414">
              <w:rPr>
                <w:lang w:val="ro-RO"/>
              </w:rPr>
              <w:t>Documentul justificativ</w:t>
            </w:r>
          </w:p>
        </w:tc>
        <w:tc>
          <w:tcPr>
            <w:tcW w:w="5746" w:type="dxa"/>
            <w:gridSpan w:val="3"/>
          </w:tcPr>
          <w:p w:rsidR="008F3414" w:rsidRPr="008F3414" w:rsidRDefault="008F3414" w:rsidP="002206CA">
            <w:pPr>
              <w:rPr>
                <w:lang w:val="ro-RO"/>
              </w:rPr>
            </w:pPr>
            <w:r w:rsidRPr="008F3414">
              <w:rPr>
                <w:lang w:val="ro-RO"/>
              </w:rPr>
              <w:t>DCS</w:t>
            </w:r>
          </w:p>
        </w:tc>
      </w:tr>
      <w:tr w:rsidR="008F3414" w:rsidTr="002206CA">
        <w:tc>
          <w:tcPr>
            <w:tcW w:w="1915" w:type="dxa"/>
          </w:tcPr>
          <w:p w:rsidR="008F3414" w:rsidRPr="008F3414" w:rsidRDefault="008F3414" w:rsidP="002206CA">
            <w:pPr>
              <w:rPr>
                <w:lang w:val="ro-RO"/>
              </w:rPr>
            </w:pPr>
            <w:r w:rsidRPr="008F3414">
              <w:rPr>
                <w:lang w:val="ro-RO"/>
              </w:rPr>
              <w:t>Modalitate testare</w:t>
            </w:r>
          </w:p>
        </w:tc>
        <w:tc>
          <w:tcPr>
            <w:tcW w:w="1915" w:type="dxa"/>
          </w:tcPr>
          <w:p w:rsidR="008F3414" w:rsidRPr="008F3414" w:rsidRDefault="008F3414" w:rsidP="002206CA">
            <w:pPr>
              <w:rPr>
                <w:lang w:val="ro-RO"/>
              </w:rPr>
            </w:pPr>
            <w:r w:rsidRPr="008F3414">
              <w:rPr>
                <w:lang w:val="ro-RO"/>
              </w:rPr>
              <w:t>Pasul 1: Prin intermediul unui cont vom cumpăra toate acțiunile unei firme</w:t>
            </w:r>
          </w:p>
        </w:tc>
        <w:tc>
          <w:tcPr>
            <w:tcW w:w="1915" w:type="dxa"/>
          </w:tcPr>
          <w:p w:rsidR="008F3414" w:rsidRPr="008F3414" w:rsidRDefault="008F3414" w:rsidP="002206CA">
            <w:pPr>
              <w:rPr>
                <w:lang w:val="ro-RO"/>
              </w:rPr>
            </w:pPr>
            <w:r w:rsidRPr="008F3414">
              <w:rPr>
                <w:lang w:val="ro-RO"/>
              </w:rPr>
              <w:t>Pasul 2: Vom intra din nou în lista companiilor ce vând acțiuni</w:t>
            </w:r>
          </w:p>
        </w:tc>
        <w:tc>
          <w:tcPr>
            <w:tcW w:w="1915" w:type="dxa"/>
          </w:tcPr>
          <w:p w:rsidR="008F3414" w:rsidRPr="008F3414" w:rsidRDefault="008F3414" w:rsidP="002206CA">
            <w:pPr>
              <w:rPr>
                <w:lang w:val="ro-RO"/>
              </w:rPr>
            </w:pPr>
          </w:p>
        </w:tc>
        <w:tc>
          <w:tcPr>
            <w:tcW w:w="1916" w:type="dxa"/>
          </w:tcPr>
          <w:p w:rsidR="008F3414" w:rsidRPr="008F3414" w:rsidRDefault="008F3414" w:rsidP="002206CA">
            <w:pPr>
              <w:rPr>
                <w:lang w:val="ro-RO"/>
              </w:rPr>
            </w:pPr>
          </w:p>
        </w:tc>
      </w:tr>
      <w:tr w:rsidR="008F3414" w:rsidTr="002206CA">
        <w:tc>
          <w:tcPr>
            <w:tcW w:w="1915" w:type="dxa"/>
          </w:tcPr>
          <w:p w:rsidR="008F3414" w:rsidRPr="008F3414" w:rsidRDefault="008F3414" w:rsidP="002206CA">
            <w:pPr>
              <w:rPr>
                <w:lang w:val="ro-RO"/>
              </w:rPr>
            </w:pPr>
            <w:r>
              <w:rPr>
                <w:lang w:val="ro-RO"/>
              </w:rPr>
              <w:t>Rezultate aș</w:t>
            </w:r>
            <w:r w:rsidRPr="008F3414">
              <w:rPr>
                <w:lang w:val="ro-RO"/>
              </w:rPr>
              <w:t>teptate</w:t>
            </w:r>
          </w:p>
        </w:tc>
        <w:tc>
          <w:tcPr>
            <w:tcW w:w="1915" w:type="dxa"/>
          </w:tcPr>
          <w:p w:rsidR="008F3414" w:rsidRPr="008F3414" w:rsidRDefault="008F3414" w:rsidP="002206CA">
            <w:pPr>
              <w:rPr>
                <w:lang w:val="ro-RO"/>
              </w:rPr>
            </w:pPr>
            <w:r w:rsidRPr="008F3414">
              <w:rPr>
                <w:lang w:val="ro-RO"/>
              </w:rPr>
              <w:t>Compania care nu mai are acțiuni va dispărea din lista companiilor care vând acțiuni</w:t>
            </w:r>
          </w:p>
        </w:tc>
        <w:tc>
          <w:tcPr>
            <w:tcW w:w="1915" w:type="dxa"/>
          </w:tcPr>
          <w:p w:rsidR="008F3414" w:rsidRPr="008F3414" w:rsidRDefault="008F3414" w:rsidP="002206CA">
            <w:pPr>
              <w:rPr>
                <w:lang w:val="ro-RO"/>
              </w:rPr>
            </w:pPr>
          </w:p>
        </w:tc>
        <w:tc>
          <w:tcPr>
            <w:tcW w:w="1915" w:type="dxa"/>
          </w:tcPr>
          <w:p w:rsidR="008F3414" w:rsidRPr="008F3414" w:rsidRDefault="008F3414" w:rsidP="002206CA">
            <w:pPr>
              <w:rPr>
                <w:lang w:val="ro-RO"/>
              </w:rPr>
            </w:pPr>
          </w:p>
        </w:tc>
        <w:tc>
          <w:tcPr>
            <w:tcW w:w="1916" w:type="dxa"/>
          </w:tcPr>
          <w:p w:rsidR="008F3414" w:rsidRPr="008F3414" w:rsidRDefault="008F3414" w:rsidP="002206CA">
            <w:pPr>
              <w:rPr>
                <w:lang w:val="ro-RO"/>
              </w:rPr>
            </w:pPr>
          </w:p>
        </w:tc>
      </w:tr>
      <w:tr w:rsidR="008F3414" w:rsidTr="002206CA">
        <w:tc>
          <w:tcPr>
            <w:tcW w:w="1915" w:type="dxa"/>
          </w:tcPr>
          <w:p w:rsidR="008F3414" w:rsidRPr="008F3414" w:rsidRDefault="008F3414" w:rsidP="002206CA">
            <w:pPr>
              <w:rPr>
                <w:lang w:val="ro-RO"/>
              </w:rPr>
            </w:pPr>
            <w:r>
              <w:rPr>
                <w:lang w:val="ro-RO"/>
              </w:rPr>
              <w:t>Rezultate obț</w:t>
            </w:r>
            <w:r w:rsidRPr="008F3414">
              <w:rPr>
                <w:lang w:val="ro-RO"/>
              </w:rPr>
              <w:t>inute</w:t>
            </w:r>
          </w:p>
        </w:tc>
        <w:tc>
          <w:tcPr>
            <w:tcW w:w="7661" w:type="dxa"/>
            <w:gridSpan w:val="4"/>
          </w:tcPr>
          <w:p w:rsidR="008F3414" w:rsidRPr="008F3414" w:rsidRDefault="008F3414" w:rsidP="002206CA">
            <w:pPr>
              <w:rPr>
                <w:lang w:val="ro-RO"/>
              </w:rPr>
            </w:pPr>
          </w:p>
        </w:tc>
      </w:tr>
      <w:tr w:rsidR="008F3414" w:rsidTr="002206CA">
        <w:tc>
          <w:tcPr>
            <w:tcW w:w="1915" w:type="dxa"/>
          </w:tcPr>
          <w:p w:rsidR="008F3414" w:rsidRPr="008F3414" w:rsidRDefault="008F3414" w:rsidP="002206CA">
            <w:pPr>
              <w:rPr>
                <w:lang w:val="ro-RO"/>
              </w:rPr>
            </w:pPr>
            <w:r w:rsidRPr="008F3414">
              <w:rPr>
                <w:lang w:val="ro-RO"/>
              </w:rPr>
              <w:t>Test trecut</w:t>
            </w:r>
          </w:p>
        </w:tc>
        <w:tc>
          <w:tcPr>
            <w:tcW w:w="1915" w:type="dxa"/>
          </w:tcPr>
          <w:p w:rsidR="008F3414" w:rsidRPr="008F3414" w:rsidRDefault="008F3414" w:rsidP="002206CA">
            <w:pPr>
              <w:rPr>
                <w:lang w:val="ro-RO"/>
              </w:rPr>
            </w:pPr>
            <w:r w:rsidRPr="008F3414">
              <w:rPr>
                <w:lang w:val="ro-RO"/>
              </w:rPr>
              <w:t>DA</w:t>
            </w:r>
          </w:p>
        </w:tc>
        <w:tc>
          <w:tcPr>
            <w:tcW w:w="1915" w:type="dxa"/>
          </w:tcPr>
          <w:p w:rsidR="008F3414" w:rsidRPr="008F3414" w:rsidRDefault="008F3414" w:rsidP="002206CA">
            <w:pPr>
              <w:rPr>
                <w:lang w:val="ro-RO"/>
              </w:rPr>
            </w:pPr>
            <w:r w:rsidRPr="008F3414">
              <w:rPr>
                <w:lang w:val="ro-RO"/>
              </w:rPr>
              <w:t>NU</w:t>
            </w:r>
          </w:p>
        </w:tc>
        <w:tc>
          <w:tcPr>
            <w:tcW w:w="1915" w:type="dxa"/>
          </w:tcPr>
          <w:p w:rsidR="008F3414" w:rsidRPr="008F3414" w:rsidRDefault="008F3414" w:rsidP="002206CA">
            <w:pPr>
              <w:rPr>
                <w:lang w:val="ro-RO"/>
              </w:rPr>
            </w:pPr>
          </w:p>
        </w:tc>
        <w:tc>
          <w:tcPr>
            <w:tcW w:w="1916" w:type="dxa"/>
          </w:tcPr>
          <w:p w:rsidR="008F3414" w:rsidRPr="008F3414" w:rsidRDefault="008F3414" w:rsidP="002206CA">
            <w:pPr>
              <w:rPr>
                <w:lang w:val="ro-RO"/>
              </w:rPr>
            </w:pPr>
          </w:p>
        </w:tc>
      </w:tr>
    </w:tbl>
    <w:p w:rsidR="008F3414" w:rsidRDefault="008F3414" w:rsidP="008F3414">
      <w:pPr>
        <w:rPr>
          <w:lang w:val="ro-RO"/>
        </w:rPr>
      </w:pPr>
    </w:p>
    <w:p w:rsidR="00BA53DF" w:rsidRDefault="00BA53DF" w:rsidP="008F3414">
      <w:pPr>
        <w:rPr>
          <w:lang w:val="ro-RO"/>
        </w:rPr>
      </w:pPr>
    </w:p>
    <w:p w:rsidR="008F3414" w:rsidRDefault="008F3414" w:rsidP="00732968">
      <w:pPr>
        <w:pStyle w:val="Heading2"/>
        <w:ind w:firstLine="720"/>
        <w:rPr>
          <w:lang w:val="ro-RO"/>
        </w:rPr>
      </w:pPr>
      <w:r>
        <w:rPr>
          <w:lang w:val="ro-RO"/>
        </w:rPr>
        <w:t>Testul nr.5</w:t>
      </w:r>
    </w:p>
    <w:p w:rsidR="00732968" w:rsidRPr="00732968" w:rsidRDefault="00732968" w:rsidP="0073296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732968" w:rsidTr="002206CA">
        <w:tc>
          <w:tcPr>
            <w:tcW w:w="9576" w:type="dxa"/>
            <w:gridSpan w:val="5"/>
          </w:tcPr>
          <w:p w:rsidR="00732968" w:rsidRPr="00732968" w:rsidRDefault="00732968" w:rsidP="002206CA">
            <w:pPr>
              <w:jc w:val="center"/>
              <w:rPr>
                <w:lang w:val="ro-RO"/>
              </w:rPr>
            </w:pPr>
            <w:r w:rsidRPr="00732968">
              <w:rPr>
                <w:lang w:val="ro-RO"/>
              </w:rPr>
              <w:t>Testul nr. 5</w:t>
            </w:r>
          </w:p>
        </w:tc>
      </w:tr>
      <w:tr w:rsidR="00732968" w:rsidTr="002206CA">
        <w:tc>
          <w:tcPr>
            <w:tcW w:w="1915" w:type="dxa"/>
          </w:tcPr>
          <w:p w:rsidR="00732968" w:rsidRPr="00732968" w:rsidRDefault="00732968" w:rsidP="002206CA">
            <w:pPr>
              <w:rPr>
                <w:lang w:val="ro-RO"/>
              </w:rPr>
            </w:pPr>
            <w:r>
              <w:rPr>
                <w:lang w:val="ro-RO"/>
              </w:rPr>
              <w:t>Cerința verificată</w:t>
            </w:r>
          </w:p>
        </w:tc>
        <w:tc>
          <w:tcPr>
            <w:tcW w:w="7661" w:type="dxa"/>
            <w:gridSpan w:val="4"/>
          </w:tcPr>
          <w:p w:rsidR="00732968" w:rsidRPr="00732968" w:rsidRDefault="00732968" w:rsidP="002206CA">
            <w:pPr>
              <w:rPr>
                <w:lang w:val="ro-RO"/>
              </w:rPr>
            </w:pPr>
            <w:r>
              <w:rPr>
                <w:lang w:val="ro-RO"/>
              </w:rPr>
              <w:t>Cerinț</w:t>
            </w:r>
            <w:r w:rsidRPr="00732968">
              <w:rPr>
                <w:lang w:val="ro-RO"/>
              </w:rPr>
              <w:t>a 5. Efectuarea unei tranzacții</w:t>
            </w:r>
          </w:p>
        </w:tc>
      </w:tr>
      <w:tr w:rsidR="00732968" w:rsidTr="002206CA">
        <w:tc>
          <w:tcPr>
            <w:tcW w:w="3830" w:type="dxa"/>
            <w:gridSpan w:val="2"/>
          </w:tcPr>
          <w:p w:rsidR="00732968" w:rsidRPr="00732968" w:rsidRDefault="00732968" w:rsidP="002206CA">
            <w:pPr>
              <w:rPr>
                <w:lang w:val="ro-RO"/>
              </w:rPr>
            </w:pPr>
            <w:r w:rsidRPr="00732968">
              <w:rPr>
                <w:lang w:val="ro-RO"/>
              </w:rPr>
              <w:t>Documentul justificativ</w:t>
            </w:r>
          </w:p>
        </w:tc>
        <w:tc>
          <w:tcPr>
            <w:tcW w:w="5746" w:type="dxa"/>
            <w:gridSpan w:val="3"/>
          </w:tcPr>
          <w:p w:rsidR="00732968" w:rsidRPr="00732968" w:rsidRDefault="00732968" w:rsidP="002206CA">
            <w:pPr>
              <w:rPr>
                <w:lang w:val="ro-RO"/>
              </w:rPr>
            </w:pPr>
            <w:r w:rsidRPr="00732968">
              <w:rPr>
                <w:lang w:val="ro-RO"/>
              </w:rPr>
              <w:t>DCS</w:t>
            </w:r>
            <w:r w:rsidR="00BA53DF">
              <w:rPr>
                <w:lang w:val="ro-RO"/>
              </w:rPr>
              <w:t xml:space="preserve">, cap. 3.1, subpunctul </w:t>
            </w:r>
            <w:r w:rsidR="003C7F4C">
              <w:rPr>
                <w:lang w:val="ro-RO"/>
              </w:rPr>
              <w:t xml:space="preserve"> </w:t>
            </w:r>
            <w:r w:rsidR="00BA53DF">
              <w:rPr>
                <w:lang w:val="ro-RO"/>
              </w:rPr>
              <w:t>5</w:t>
            </w:r>
          </w:p>
        </w:tc>
      </w:tr>
      <w:tr w:rsidR="00732968" w:rsidTr="002206CA">
        <w:tc>
          <w:tcPr>
            <w:tcW w:w="1915" w:type="dxa"/>
          </w:tcPr>
          <w:p w:rsidR="00732968" w:rsidRPr="00732968" w:rsidRDefault="00732968" w:rsidP="002206CA">
            <w:pPr>
              <w:rPr>
                <w:lang w:val="ro-RO"/>
              </w:rPr>
            </w:pPr>
            <w:r w:rsidRPr="00732968">
              <w:rPr>
                <w:lang w:val="ro-RO"/>
              </w:rPr>
              <w:t>Modalitate testare</w:t>
            </w:r>
          </w:p>
        </w:tc>
        <w:tc>
          <w:tcPr>
            <w:tcW w:w="1915" w:type="dxa"/>
          </w:tcPr>
          <w:p w:rsidR="00732968" w:rsidRPr="00732968" w:rsidRDefault="00732968" w:rsidP="002206CA">
            <w:pPr>
              <w:rPr>
                <w:lang w:val="ro-RO"/>
              </w:rPr>
            </w:pPr>
            <w:r w:rsidRPr="00732968">
              <w:rPr>
                <w:lang w:val="ro-RO"/>
              </w:rPr>
              <w:t>Pasul 1: Folosind un cont de tip „client” vom accesa lista de tranzacții actuale</w:t>
            </w:r>
          </w:p>
        </w:tc>
        <w:tc>
          <w:tcPr>
            <w:tcW w:w="1915" w:type="dxa"/>
          </w:tcPr>
          <w:p w:rsidR="00732968" w:rsidRPr="00732968" w:rsidRDefault="00732968" w:rsidP="002206CA">
            <w:pPr>
              <w:rPr>
                <w:lang w:val="ro-RO"/>
              </w:rPr>
            </w:pPr>
            <w:r w:rsidRPr="00732968">
              <w:rPr>
                <w:lang w:val="ro-RO"/>
              </w:rPr>
              <w:t>Pasul 2: Selectăm tranzacția dorită</w:t>
            </w:r>
          </w:p>
        </w:tc>
        <w:tc>
          <w:tcPr>
            <w:tcW w:w="1915" w:type="dxa"/>
          </w:tcPr>
          <w:p w:rsidR="00732968" w:rsidRPr="00732968" w:rsidRDefault="00732968" w:rsidP="002206CA">
            <w:pPr>
              <w:rPr>
                <w:lang w:val="ro-RO"/>
              </w:rPr>
            </w:pPr>
            <w:r w:rsidRPr="00732968">
              <w:rPr>
                <w:lang w:val="ro-RO"/>
              </w:rPr>
              <w:t>Pasul 3: Aștep</w:t>
            </w:r>
            <w:r>
              <w:rPr>
                <w:lang w:val="ro-RO"/>
              </w:rPr>
              <w:t>tăm ca tranzacția să se încheie</w:t>
            </w:r>
          </w:p>
        </w:tc>
        <w:tc>
          <w:tcPr>
            <w:tcW w:w="1916" w:type="dxa"/>
          </w:tcPr>
          <w:p w:rsidR="00732968" w:rsidRPr="00732968" w:rsidRDefault="00732968" w:rsidP="002206CA">
            <w:pPr>
              <w:rPr>
                <w:lang w:val="ro-RO"/>
              </w:rPr>
            </w:pPr>
          </w:p>
        </w:tc>
      </w:tr>
      <w:tr w:rsidR="00732968" w:rsidTr="002206CA">
        <w:tc>
          <w:tcPr>
            <w:tcW w:w="1915" w:type="dxa"/>
          </w:tcPr>
          <w:p w:rsidR="00732968" w:rsidRPr="00732968" w:rsidRDefault="002511AC" w:rsidP="002206CA">
            <w:pPr>
              <w:rPr>
                <w:lang w:val="ro-RO"/>
              </w:rPr>
            </w:pPr>
            <w:r>
              <w:rPr>
                <w:lang w:val="ro-RO"/>
              </w:rPr>
              <w:t>Rezultate aș</w:t>
            </w:r>
            <w:r w:rsidR="00732968" w:rsidRPr="00732968">
              <w:rPr>
                <w:lang w:val="ro-RO"/>
              </w:rPr>
              <w:t>teptate</w:t>
            </w:r>
          </w:p>
        </w:tc>
        <w:tc>
          <w:tcPr>
            <w:tcW w:w="1915" w:type="dxa"/>
          </w:tcPr>
          <w:p w:rsidR="00732968" w:rsidRPr="00732968" w:rsidRDefault="00732968" w:rsidP="002206CA">
            <w:pPr>
              <w:rPr>
                <w:lang w:val="ro-RO"/>
              </w:rPr>
            </w:pPr>
            <w:r w:rsidRPr="00732968">
              <w:rPr>
                <w:lang w:val="ro-RO"/>
              </w:rPr>
              <w:t>Se va afișa „T</w:t>
            </w:r>
            <w:r>
              <w:rPr>
                <w:lang w:val="ro-RO"/>
              </w:rPr>
              <w:t>ransaction completed successfully</w:t>
            </w:r>
            <w:r w:rsidRPr="00732968">
              <w:rPr>
                <w:lang w:val="ro-RO"/>
              </w:rPr>
              <w:t xml:space="preserve">” </w:t>
            </w:r>
          </w:p>
        </w:tc>
        <w:tc>
          <w:tcPr>
            <w:tcW w:w="1915" w:type="dxa"/>
          </w:tcPr>
          <w:p w:rsidR="00732968" w:rsidRPr="00732968" w:rsidRDefault="00732968" w:rsidP="002206CA">
            <w:pPr>
              <w:rPr>
                <w:lang w:val="ro-RO"/>
              </w:rPr>
            </w:pPr>
            <w:r w:rsidRPr="00732968">
              <w:rPr>
                <w:lang w:val="ro-RO"/>
              </w:rPr>
              <w:t>În caz contrar</w:t>
            </w:r>
            <w:r>
              <w:rPr>
                <w:lang w:val="ro-RO"/>
              </w:rPr>
              <w:t>, se va afișa „Transction failed</w:t>
            </w:r>
            <w:r w:rsidRPr="00732968">
              <w:rPr>
                <w:lang w:val="ro-RO"/>
              </w:rPr>
              <w:t>”</w:t>
            </w:r>
          </w:p>
        </w:tc>
        <w:tc>
          <w:tcPr>
            <w:tcW w:w="1915" w:type="dxa"/>
          </w:tcPr>
          <w:p w:rsidR="00732968" w:rsidRPr="00732968" w:rsidRDefault="00732968" w:rsidP="002206CA">
            <w:pPr>
              <w:rPr>
                <w:lang w:val="ro-RO"/>
              </w:rPr>
            </w:pPr>
          </w:p>
        </w:tc>
        <w:tc>
          <w:tcPr>
            <w:tcW w:w="1916" w:type="dxa"/>
          </w:tcPr>
          <w:p w:rsidR="00732968" w:rsidRPr="00732968" w:rsidRDefault="00732968" w:rsidP="002206CA">
            <w:pPr>
              <w:rPr>
                <w:lang w:val="ro-RO"/>
              </w:rPr>
            </w:pPr>
          </w:p>
        </w:tc>
      </w:tr>
      <w:tr w:rsidR="00732968" w:rsidTr="002206CA">
        <w:tc>
          <w:tcPr>
            <w:tcW w:w="1915" w:type="dxa"/>
          </w:tcPr>
          <w:p w:rsidR="00732968" w:rsidRPr="00732968" w:rsidRDefault="00732968" w:rsidP="002206CA">
            <w:pPr>
              <w:rPr>
                <w:lang w:val="ro-RO"/>
              </w:rPr>
            </w:pPr>
            <w:r w:rsidRPr="00732968">
              <w:rPr>
                <w:lang w:val="ro-RO"/>
              </w:rPr>
              <w:t xml:space="preserve">Rezultate </w:t>
            </w:r>
            <w:r w:rsidR="002511AC">
              <w:rPr>
                <w:lang w:val="ro-RO"/>
              </w:rPr>
              <w:t>obț</w:t>
            </w:r>
            <w:r w:rsidRPr="00732968">
              <w:rPr>
                <w:lang w:val="ro-RO"/>
              </w:rPr>
              <w:t>inute</w:t>
            </w:r>
          </w:p>
        </w:tc>
        <w:tc>
          <w:tcPr>
            <w:tcW w:w="7661" w:type="dxa"/>
            <w:gridSpan w:val="4"/>
          </w:tcPr>
          <w:p w:rsidR="00732968" w:rsidRPr="00732968" w:rsidRDefault="00732968" w:rsidP="002206CA">
            <w:pPr>
              <w:rPr>
                <w:lang w:val="ro-RO"/>
              </w:rPr>
            </w:pPr>
          </w:p>
        </w:tc>
      </w:tr>
      <w:tr w:rsidR="00732968" w:rsidTr="002206CA">
        <w:tc>
          <w:tcPr>
            <w:tcW w:w="1915" w:type="dxa"/>
          </w:tcPr>
          <w:p w:rsidR="00732968" w:rsidRPr="00732968" w:rsidRDefault="00732968" w:rsidP="002206CA">
            <w:pPr>
              <w:rPr>
                <w:lang w:val="ro-RO"/>
              </w:rPr>
            </w:pPr>
            <w:r w:rsidRPr="00732968">
              <w:rPr>
                <w:lang w:val="ro-RO"/>
              </w:rPr>
              <w:t>Test trecut</w:t>
            </w:r>
          </w:p>
        </w:tc>
        <w:tc>
          <w:tcPr>
            <w:tcW w:w="1915" w:type="dxa"/>
          </w:tcPr>
          <w:p w:rsidR="00732968" w:rsidRPr="00732968" w:rsidRDefault="00732968" w:rsidP="002206CA">
            <w:pPr>
              <w:rPr>
                <w:lang w:val="ro-RO"/>
              </w:rPr>
            </w:pPr>
            <w:r w:rsidRPr="00732968">
              <w:rPr>
                <w:lang w:val="ro-RO"/>
              </w:rPr>
              <w:t>DA</w:t>
            </w:r>
          </w:p>
        </w:tc>
        <w:tc>
          <w:tcPr>
            <w:tcW w:w="1915" w:type="dxa"/>
          </w:tcPr>
          <w:p w:rsidR="00732968" w:rsidRPr="00732968" w:rsidRDefault="00732968" w:rsidP="002206CA">
            <w:pPr>
              <w:rPr>
                <w:lang w:val="ro-RO"/>
              </w:rPr>
            </w:pPr>
            <w:r w:rsidRPr="00732968">
              <w:rPr>
                <w:lang w:val="ro-RO"/>
              </w:rPr>
              <w:t>NU</w:t>
            </w:r>
          </w:p>
        </w:tc>
        <w:tc>
          <w:tcPr>
            <w:tcW w:w="1915" w:type="dxa"/>
          </w:tcPr>
          <w:p w:rsidR="00732968" w:rsidRPr="00732968" w:rsidRDefault="00732968" w:rsidP="002206CA">
            <w:pPr>
              <w:rPr>
                <w:lang w:val="ro-RO"/>
              </w:rPr>
            </w:pPr>
          </w:p>
        </w:tc>
        <w:tc>
          <w:tcPr>
            <w:tcW w:w="1916" w:type="dxa"/>
          </w:tcPr>
          <w:p w:rsidR="00732968" w:rsidRPr="00732968" w:rsidRDefault="00732968" w:rsidP="002206CA">
            <w:pPr>
              <w:rPr>
                <w:lang w:val="ro-RO"/>
              </w:rPr>
            </w:pPr>
          </w:p>
        </w:tc>
      </w:tr>
    </w:tbl>
    <w:p w:rsidR="00732968" w:rsidRPr="008F3414" w:rsidRDefault="00732968" w:rsidP="008F3414">
      <w:pPr>
        <w:rPr>
          <w:lang w:val="ro-RO"/>
        </w:rPr>
      </w:pPr>
    </w:p>
    <w:p w:rsidR="008F3414" w:rsidRDefault="008F3414" w:rsidP="008F3414">
      <w:pPr>
        <w:rPr>
          <w:lang w:val="ro-RO"/>
        </w:rPr>
      </w:pPr>
    </w:p>
    <w:p w:rsidR="00BA53DF" w:rsidRDefault="00BA53DF" w:rsidP="008F3414">
      <w:pPr>
        <w:rPr>
          <w:lang w:val="ro-RO"/>
        </w:rPr>
      </w:pPr>
    </w:p>
    <w:p w:rsidR="00BA53DF" w:rsidRDefault="00BA53DF" w:rsidP="008F3414">
      <w:pPr>
        <w:rPr>
          <w:lang w:val="ro-RO"/>
        </w:rPr>
      </w:pPr>
    </w:p>
    <w:p w:rsidR="00BA53DF" w:rsidRDefault="00BA53DF" w:rsidP="00BA53DF">
      <w:pPr>
        <w:pStyle w:val="Heading2"/>
        <w:ind w:firstLine="720"/>
        <w:rPr>
          <w:lang w:val="ro-RO"/>
        </w:rPr>
      </w:pPr>
      <w:r>
        <w:rPr>
          <w:lang w:val="ro-RO"/>
        </w:rPr>
        <w:lastRenderedPageBreak/>
        <w:t>Testul nr.6</w:t>
      </w:r>
    </w:p>
    <w:p w:rsidR="00BA53DF" w:rsidRPr="00BA53DF" w:rsidRDefault="00BA53DF" w:rsidP="00BA53DF">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BA53DF" w:rsidTr="002206CA">
        <w:tc>
          <w:tcPr>
            <w:tcW w:w="9576" w:type="dxa"/>
            <w:gridSpan w:val="5"/>
          </w:tcPr>
          <w:p w:rsidR="00BA53DF" w:rsidRPr="00BA53DF" w:rsidRDefault="00BA53DF" w:rsidP="002206CA">
            <w:pPr>
              <w:jc w:val="center"/>
              <w:rPr>
                <w:lang w:val="ro-RO"/>
              </w:rPr>
            </w:pPr>
            <w:r w:rsidRPr="00BA53DF">
              <w:rPr>
                <w:lang w:val="ro-RO"/>
              </w:rPr>
              <w:t>Testul nr. 6</w:t>
            </w:r>
          </w:p>
        </w:tc>
      </w:tr>
      <w:tr w:rsidR="00BA53DF" w:rsidTr="002206CA">
        <w:tc>
          <w:tcPr>
            <w:tcW w:w="1915" w:type="dxa"/>
          </w:tcPr>
          <w:p w:rsidR="00BA53DF" w:rsidRPr="00BA53DF" w:rsidRDefault="00BA53DF" w:rsidP="002206CA">
            <w:pPr>
              <w:rPr>
                <w:lang w:val="ro-RO"/>
              </w:rPr>
            </w:pPr>
            <w:r>
              <w:rPr>
                <w:lang w:val="ro-RO"/>
              </w:rPr>
              <w:t>Cerința verificată</w:t>
            </w:r>
          </w:p>
        </w:tc>
        <w:tc>
          <w:tcPr>
            <w:tcW w:w="7661" w:type="dxa"/>
            <w:gridSpan w:val="4"/>
          </w:tcPr>
          <w:p w:rsidR="00BA53DF" w:rsidRPr="00BA53DF" w:rsidRDefault="00BA53DF" w:rsidP="002206CA">
            <w:pPr>
              <w:rPr>
                <w:lang w:val="ro-RO"/>
              </w:rPr>
            </w:pPr>
            <w:r>
              <w:rPr>
                <w:lang w:val="ro-RO"/>
              </w:rPr>
              <w:t>Cerinț</w:t>
            </w:r>
            <w:r w:rsidRPr="00BA53DF">
              <w:rPr>
                <w:lang w:val="ro-RO"/>
              </w:rPr>
              <w:t>a 6. Administrare portofel virtual</w:t>
            </w:r>
          </w:p>
        </w:tc>
      </w:tr>
      <w:tr w:rsidR="00BA53DF" w:rsidTr="002206CA">
        <w:tc>
          <w:tcPr>
            <w:tcW w:w="3830" w:type="dxa"/>
            <w:gridSpan w:val="2"/>
          </w:tcPr>
          <w:p w:rsidR="00BA53DF" w:rsidRPr="00BA53DF" w:rsidRDefault="00BA53DF" w:rsidP="002206CA">
            <w:pPr>
              <w:rPr>
                <w:lang w:val="ro-RO"/>
              </w:rPr>
            </w:pPr>
            <w:r w:rsidRPr="00BA53DF">
              <w:rPr>
                <w:lang w:val="ro-RO"/>
              </w:rPr>
              <w:t>Documentul justificativ</w:t>
            </w:r>
          </w:p>
        </w:tc>
        <w:tc>
          <w:tcPr>
            <w:tcW w:w="5746" w:type="dxa"/>
            <w:gridSpan w:val="3"/>
          </w:tcPr>
          <w:p w:rsidR="00BA53DF" w:rsidRPr="00BA53DF" w:rsidRDefault="00BA53DF" w:rsidP="002206CA">
            <w:pPr>
              <w:rPr>
                <w:lang w:val="ro-RO"/>
              </w:rPr>
            </w:pPr>
            <w:r w:rsidRPr="00BA53DF">
              <w:rPr>
                <w:lang w:val="ro-RO"/>
              </w:rPr>
              <w:t>DCS</w:t>
            </w:r>
            <w:r>
              <w:rPr>
                <w:lang w:val="ro-RO"/>
              </w:rPr>
              <w:t xml:space="preserve">, cap. 3.1, subpunctul </w:t>
            </w:r>
            <w:r w:rsidR="003C7F4C">
              <w:rPr>
                <w:lang w:val="ro-RO"/>
              </w:rPr>
              <w:t xml:space="preserve"> </w:t>
            </w:r>
            <w:r>
              <w:rPr>
                <w:lang w:val="ro-RO"/>
              </w:rPr>
              <w:t>7</w:t>
            </w:r>
          </w:p>
        </w:tc>
      </w:tr>
      <w:tr w:rsidR="00BA53DF" w:rsidTr="002206CA">
        <w:tc>
          <w:tcPr>
            <w:tcW w:w="1915" w:type="dxa"/>
          </w:tcPr>
          <w:p w:rsidR="00BA53DF" w:rsidRPr="00BA53DF" w:rsidRDefault="00BA53DF" w:rsidP="002206CA">
            <w:pPr>
              <w:rPr>
                <w:lang w:val="ro-RO"/>
              </w:rPr>
            </w:pPr>
            <w:r w:rsidRPr="00BA53DF">
              <w:rPr>
                <w:lang w:val="ro-RO"/>
              </w:rPr>
              <w:t>Modalitate testare</w:t>
            </w:r>
          </w:p>
        </w:tc>
        <w:tc>
          <w:tcPr>
            <w:tcW w:w="1915" w:type="dxa"/>
          </w:tcPr>
          <w:p w:rsidR="00BA53DF" w:rsidRPr="00BA53DF" w:rsidRDefault="00BA53DF" w:rsidP="002206CA">
            <w:pPr>
              <w:rPr>
                <w:lang w:val="ro-RO"/>
              </w:rPr>
            </w:pPr>
            <w:r w:rsidRPr="00BA53DF">
              <w:rPr>
                <w:lang w:val="ro-RO"/>
              </w:rPr>
              <w:t xml:space="preserve">Pasul 1: </w:t>
            </w:r>
            <w:r>
              <w:rPr>
                <w:lang w:val="ro-RO"/>
              </w:rPr>
              <w:t>În meniul principal apăsăm „Add funds” pentru a încărca bani î</w:t>
            </w:r>
            <w:r w:rsidRPr="00BA53DF">
              <w:rPr>
                <w:lang w:val="ro-RO"/>
              </w:rPr>
              <w:t>n portfelul virtual sau  „Extract funds” pentru a scoate bani din portofelul virtual</w:t>
            </w:r>
          </w:p>
        </w:tc>
        <w:tc>
          <w:tcPr>
            <w:tcW w:w="1915" w:type="dxa"/>
          </w:tcPr>
          <w:p w:rsidR="00BA53DF" w:rsidRPr="00BA53DF" w:rsidRDefault="00BA53DF" w:rsidP="002206CA">
            <w:pPr>
              <w:rPr>
                <w:lang w:val="ro-RO"/>
              </w:rPr>
            </w:pPr>
            <w:r w:rsidRPr="00BA53DF">
              <w:rPr>
                <w:lang w:val="ro-RO"/>
              </w:rPr>
              <w:t>Pasul 2: Selectam suma adaugata/extrasa apoi apasam „Submit”</w:t>
            </w:r>
          </w:p>
        </w:tc>
        <w:tc>
          <w:tcPr>
            <w:tcW w:w="1915" w:type="dxa"/>
          </w:tcPr>
          <w:p w:rsidR="00BA53DF" w:rsidRPr="00BA53DF" w:rsidRDefault="00BA53DF" w:rsidP="002206CA">
            <w:pPr>
              <w:rPr>
                <w:lang w:val="ro-RO"/>
              </w:rPr>
            </w:pPr>
          </w:p>
        </w:tc>
        <w:tc>
          <w:tcPr>
            <w:tcW w:w="1916" w:type="dxa"/>
          </w:tcPr>
          <w:p w:rsidR="00BA53DF" w:rsidRPr="00BA53DF" w:rsidRDefault="00BA53DF" w:rsidP="002206CA">
            <w:pPr>
              <w:rPr>
                <w:lang w:val="ro-RO"/>
              </w:rPr>
            </w:pPr>
          </w:p>
        </w:tc>
      </w:tr>
      <w:tr w:rsidR="00BA53DF" w:rsidTr="002206CA">
        <w:tc>
          <w:tcPr>
            <w:tcW w:w="1915" w:type="dxa"/>
          </w:tcPr>
          <w:p w:rsidR="00BA53DF" w:rsidRPr="00BA53DF" w:rsidRDefault="00C40071" w:rsidP="002206CA">
            <w:pPr>
              <w:rPr>
                <w:lang w:val="ro-RO"/>
              </w:rPr>
            </w:pPr>
            <w:r>
              <w:rPr>
                <w:lang w:val="ro-RO"/>
              </w:rPr>
              <w:t>Rezultate aș</w:t>
            </w:r>
            <w:r w:rsidR="00BA53DF" w:rsidRPr="00BA53DF">
              <w:rPr>
                <w:lang w:val="ro-RO"/>
              </w:rPr>
              <w:t>teptate</w:t>
            </w:r>
          </w:p>
        </w:tc>
        <w:tc>
          <w:tcPr>
            <w:tcW w:w="1915" w:type="dxa"/>
          </w:tcPr>
          <w:p w:rsidR="00BA53DF" w:rsidRPr="00BA53DF" w:rsidRDefault="00BA53DF" w:rsidP="002206CA">
            <w:pPr>
              <w:rPr>
                <w:lang w:val="ro-RO"/>
              </w:rPr>
            </w:pPr>
            <w:r w:rsidRPr="00BA53DF">
              <w:rPr>
                <w:lang w:val="ro-RO"/>
              </w:rPr>
              <w:t>Se va afișa „</w:t>
            </w:r>
            <w:r w:rsidRPr="00732968">
              <w:rPr>
                <w:lang w:val="ro-RO"/>
              </w:rPr>
              <w:t>T</w:t>
            </w:r>
            <w:r>
              <w:rPr>
                <w:lang w:val="ro-RO"/>
              </w:rPr>
              <w:t>ransaction completed successfully</w:t>
            </w:r>
            <w:r w:rsidR="00C40071">
              <w:rPr>
                <w:lang w:val="ro-RO"/>
              </w:rPr>
              <w:t>”</w:t>
            </w:r>
          </w:p>
        </w:tc>
        <w:tc>
          <w:tcPr>
            <w:tcW w:w="1915" w:type="dxa"/>
          </w:tcPr>
          <w:p w:rsidR="00BA53DF" w:rsidRPr="00BA53DF" w:rsidRDefault="00BA53DF" w:rsidP="002206CA">
            <w:pPr>
              <w:rPr>
                <w:lang w:val="ro-RO"/>
              </w:rPr>
            </w:pPr>
            <w:r w:rsidRPr="00BA53DF">
              <w:rPr>
                <w:lang w:val="ro-RO"/>
              </w:rPr>
              <w:t>În caz contrar</w:t>
            </w:r>
            <w:r w:rsidR="00C40071">
              <w:rPr>
                <w:lang w:val="ro-RO"/>
              </w:rPr>
              <w:t>, se va afișa „Transaction failed</w:t>
            </w:r>
            <w:r w:rsidRPr="00BA53DF">
              <w:rPr>
                <w:lang w:val="ro-RO"/>
              </w:rPr>
              <w:t>”</w:t>
            </w:r>
          </w:p>
        </w:tc>
        <w:tc>
          <w:tcPr>
            <w:tcW w:w="1915" w:type="dxa"/>
          </w:tcPr>
          <w:p w:rsidR="00BA53DF" w:rsidRPr="00BA53DF" w:rsidRDefault="00BA53DF" w:rsidP="002206CA">
            <w:pPr>
              <w:rPr>
                <w:lang w:val="ro-RO"/>
              </w:rPr>
            </w:pPr>
          </w:p>
        </w:tc>
        <w:tc>
          <w:tcPr>
            <w:tcW w:w="1916" w:type="dxa"/>
          </w:tcPr>
          <w:p w:rsidR="00BA53DF" w:rsidRPr="00BA53DF" w:rsidRDefault="00BA53DF" w:rsidP="002206CA">
            <w:pPr>
              <w:rPr>
                <w:lang w:val="ro-RO"/>
              </w:rPr>
            </w:pPr>
          </w:p>
        </w:tc>
      </w:tr>
      <w:tr w:rsidR="00BA53DF" w:rsidTr="002206CA">
        <w:tc>
          <w:tcPr>
            <w:tcW w:w="1915" w:type="dxa"/>
          </w:tcPr>
          <w:p w:rsidR="00BA53DF" w:rsidRPr="00BA53DF" w:rsidRDefault="00C40071" w:rsidP="002206CA">
            <w:pPr>
              <w:rPr>
                <w:lang w:val="ro-RO"/>
              </w:rPr>
            </w:pPr>
            <w:r>
              <w:rPr>
                <w:lang w:val="ro-RO"/>
              </w:rPr>
              <w:t>Rezultate obț</w:t>
            </w:r>
            <w:r w:rsidR="00BA53DF" w:rsidRPr="00BA53DF">
              <w:rPr>
                <w:lang w:val="ro-RO"/>
              </w:rPr>
              <w:t>inute</w:t>
            </w:r>
          </w:p>
        </w:tc>
        <w:tc>
          <w:tcPr>
            <w:tcW w:w="7661" w:type="dxa"/>
            <w:gridSpan w:val="4"/>
          </w:tcPr>
          <w:p w:rsidR="00BA53DF" w:rsidRPr="00BA53DF" w:rsidRDefault="00BA53DF" w:rsidP="002206CA">
            <w:pPr>
              <w:rPr>
                <w:lang w:val="ro-RO"/>
              </w:rPr>
            </w:pPr>
          </w:p>
        </w:tc>
      </w:tr>
      <w:tr w:rsidR="00BA53DF" w:rsidTr="002206CA">
        <w:tc>
          <w:tcPr>
            <w:tcW w:w="1915" w:type="dxa"/>
          </w:tcPr>
          <w:p w:rsidR="00BA53DF" w:rsidRPr="00BA53DF" w:rsidRDefault="00BA53DF" w:rsidP="002206CA">
            <w:pPr>
              <w:rPr>
                <w:lang w:val="ro-RO"/>
              </w:rPr>
            </w:pPr>
            <w:r w:rsidRPr="00BA53DF">
              <w:rPr>
                <w:lang w:val="ro-RO"/>
              </w:rPr>
              <w:t>Test trecut</w:t>
            </w:r>
          </w:p>
        </w:tc>
        <w:tc>
          <w:tcPr>
            <w:tcW w:w="1915" w:type="dxa"/>
          </w:tcPr>
          <w:p w:rsidR="00BA53DF" w:rsidRPr="00BA53DF" w:rsidRDefault="00BA53DF" w:rsidP="002206CA">
            <w:pPr>
              <w:rPr>
                <w:lang w:val="ro-RO"/>
              </w:rPr>
            </w:pPr>
            <w:r w:rsidRPr="00BA53DF">
              <w:rPr>
                <w:lang w:val="ro-RO"/>
              </w:rPr>
              <w:t>DA</w:t>
            </w:r>
          </w:p>
        </w:tc>
        <w:tc>
          <w:tcPr>
            <w:tcW w:w="1915" w:type="dxa"/>
          </w:tcPr>
          <w:p w:rsidR="00BA53DF" w:rsidRPr="00BA53DF" w:rsidRDefault="00BA53DF" w:rsidP="002206CA">
            <w:pPr>
              <w:rPr>
                <w:lang w:val="ro-RO"/>
              </w:rPr>
            </w:pPr>
            <w:r w:rsidRPr="00BA53DF">
              <w:rPr>
                <w:lang w:val="ro-RO"/>
              </w:rPr>
              <w:t>NU</w:t>
            </w:r>
          </w:p>
        </w:tc>
        <w:tc>
          <w:tcPr>
            <w:tcW w:w="1915" w:type="dxa"/>
          </w:tcPr>
          <w:p w:rsidR="00BA53DF" w:rsidRPr="00BA53DF" w:rsidRDefault="00BA53DF" w:rsidP="002206CA">
            <w:pPr>
              <w:rPr>
                <w:lang w:val="ro-RO"/>
              </w:rPr>
            </w:pPr>
          </w:p>
        </w:tc>
        <w:tc>
          <w:tcPr>
            <w:tcW w:w="1916" w:type="dxa"/>
          </w:tcPr>
          <w:p w:rsidR="00BA53DF" w:rsidRPr="00BA53DF" w:rsidRDefault="00BA53DF" w:rsidP="002206CA">
            <w:pPr>
              <w:rPr>
                <w:lang w:val="ro-RO"/>
              </w:rPr>
            </w:pPr>
          </w:p>
        </w:tc>
      </w:tr>
    </w:tbl>
    <w:p w:rsidR="00BA53DF" w:rsidRDefault="00BA53DF" w:rsidP="00BA53DF">
      <w:pPr>
        <w:rPr>
          <w:lang w:val="ro-RO"/>
        </w:rPr>
      </w:pPr>
    </w:p>
    <w:p w:rsidR="003C7F4C" w:rsidRDefault="003C7F4C" w:rsidP="00BA53DF">
      <w:pPr>
        <w:rPr>
          <w:lang w:val="ro-RO"/>
        </w:rPr>
      </w:pPr>
    </w:p>
    <w:p w:rsidR="00FA33A4" w:rsidRDefault="00FA33A4" w:rsidP="00BA53DF">
      <w:pPr>
        <w:rPr>
          <w:lang w:val="ro-RO"/>
        </w:rPr>
      </w:pPr>
    </w:p>
    <w:p w:rsidR="003C7F4C" w:rsidRDefault="003C7F4C" w:rsidP="003C7F4C">
      <w:pPr>
        <w:pStyle w:val="Heading2"/>
        <w:ind w:firstLine="720"/>
        <w:rPr>
          <w:lang w:val="ro-RO"/>
        </w:rPr>
      </w:pPr>
      <w:r>
        <w:rPr>
          <w:lang w:val="ro-RO"/>
        </w:rPr>
        <w:t>Testul nr.7</w:t>
      </w:r>
    </w:p>
    <w:p w:rsidR="003C7F4C" w:rsidRDefault="003C7F4C" w:rsidP="003C7F4C">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C7F4C" w:rsidTr="002206CA">
        <w:tc>
          <w:tcPr>
            <w:tcW w:w="9576" w:type="dxa"/>
            <w:gridSpan w:val="5"/>
          </w:tcPr>
          <w:p w:rsidR="003C7F4C" w:rsidRPr="003C7F4C" w:rsidRDefault="003C7F4C" w:rsidP="002206CA">
            <w:pPr>
              <w:jc w:val="center"/>
              <w:rPr>
                <w:lang w:val="ro-RO"/>
              </w:rPr>
            </w:pPr>
            <w:r w:rsidRPr="003C7F4C">
              <w:rPr>
                <w:lang w:val="ro-RO"/>
              </w:rPr>
              <w:t>Tes</w:t>
            </w:r>
            <w:r>
              <w:rPr>
                <w:lang w:val="ro-RO"/>
              </w:rPr>
              <w:t>tul nr. 7</w:t>
            </w:r>
          </w:p>
        </w:tc>
      </w:tr>
      <w:tr w:rsidR="003C7F4C" w:rsidTr="002206CA">
        <w:tc>
          <w:tcPr>
            <w:tcW w:w="1915" w:type="dxa"/>
          </w:tcPr>
          <w:p w:rsidR="003C7F4C" w:rsidRPr="003C7F4C" w:rsidRDefault="003C7F4C" w:rsidP="002206CA">
            <w:pPr>
              <w:rPr>
                <w:lang w:val="ro-RO"/>
              </w:rPr>
            </w:pPr>
            <w:r>
              <w:rPr>
                <w:lang w:val="ro-RO"/>
              </w:rPr>
              <w:t>Cerința verificată</w:t>
            </w:r>
          </w:p>
        </w:tc>
        <w:tc>
          <w:tcPr>
            <w:tcW w:w="7661" w:type="dxa"/>
            <w:gridSpan w:val="4"/>
          </w:tcPr>
          <w:p w:rsidR="003C7F4C" w:rsidRPr="003C7F4C" w:rsidRDefault="003C7F4C" w:rsidP="002206CA">
            <w:pPr>
              <w:rPr>
                <w:lang w:val="ro-RO"/>
              </w:rPr>
            </w:pPr>
            <w:r w:rsidRPr="003C7F4C">
              <w:rPr>
                <w:lang w:val="ro-RO"/>
              </w:rPr>
              <w:t>Cer</w:t>
            </w:r>
            <w:r>
              <w:rPr>
                <w:lang w:val="ro-RO"/>
              </w:rPr>
              <w:t>ința 7. Reținerea comisionului în urma unei tranzacț</w:t>
            </w:r>
            <w:r w:rsidRPr="003C7F4C">
              <w:rPr>
                <w:lang w:val="ro-RO"/>
              </w:rPr>
              <w:t>ii</w:t>
            </w:r>
          </w:p>
        </w:tc>
      </w:tr>
      <w:tr w:rsidR="003C7F4C" w:rsidTr="002206CA">
        <w:tc>
          <w:tcPr>
            <w:tcW w:w="3830" w:type="dxa"/>
            <w:gridSpan w:val="2"/>
          </w:tcPr>
          <w:p w:rsidR="003C7F4C" w:rsidRPr="003C7F4C" w:rsidRDefault="003C7F4C" w:rsidP="002206CA">
            <w:pPr>
              <w:rPr>
                <w:lang w:val="ro-RO"/>
              </w:rPr>
            </w:pPr>
            <w:r w:rsidRPr="003C7F4C">
              <w:rPr>
                <w:lang w:val="ro-RO"/>
              </w:rPr>
              <w:t>Documentul justificativ</w:t>
            </w:r>
          </w:p>
        </w:tc>
        <w:tc>
          <w:tcPr>
            <w:tcW w:w="5746" w:type="dxa"/>
            <w:gridSpan w:val="3"/>
          </w:tcPr>
          <w:p w:rsidR="003C7F4C" w:rsidRPr="003C7F4C" w:rsidRDefault="003C7F4C" w:rsidP="002206CA">
            <w:pPr>
              <w:rPr>
                <w:lang w:val="ro-RO"/>
              </w:rPr>
            </w:pPr>
            <w:r w:rsidRPr="003C7F4C">
              <w:rPr>
                <w:lang w:val="ro-RO"/>
              </w:rPr>
              <w:t>DCS</w:t>
            </w:r>
            <w:r>
              <w:rPr>
                <w:lang w:val="ro-RO"/>
              </w:rPr>
              <w:t>, cap. 1.1</w:t>
            </w:r>
          </w:p>
        </w:tc>
      </w:tr>
      <w:tr w:rsidR="003C7F4C" w:rsidTr="002206CA">
        <w:tc>
          <w:tcPr>
            <w:tcW w:w="1915" w:type="dxa"/>
          </w:tcPr>
          <w:p w:rsidR="003C7F4C" w:rsidRPr="003C7F4C" w:rsidRDefault="003C7F4C" w:rsidP="002206CA">
            <w:pPr>
              <w:rPr>
                <w:lang w:val="ro-RO"/>
              </w:rPr>
            </w:pPr>
            <w:r w:rsidRPr="003C7F4C">
              <w:rPr>
                <w:lang w:val="ro-RO"/>
              </w:rPr>
              <w:t>Modalitate testare</w:t>
            </w:r>
          </w:p>
        </w:tc>
        <w:tc>
          <w:tcPr>
            <w:tcW w:w="1915" w:type="dxa"/>
          </w:tcPr>
          <w:p w:rsidR="003C7F4C" w:rsidRPr="003C7F4C" w:rsidRDefault="003C7F4C" w:rsidP="002206CA">
            <w:pPr>
              <w:rPr>
                <w:lang w:val="ro-RO"/>
              </w:rPr>
            </w:pPr>
            <w:r>
              <w:rPr>
                <w:lang w:val="ro-RO"/>
              </w:rPr>
              <w:t>Pasul 1: Efectuăm o oarecare tranzacț</w:t>
            </w:r>
            <w:r w:rsidRPr="003C7F4C">
              <w:rPr>
                <w:lang w:val="ro-RO"/>
              </w:rPr>
              <w:t>ie</w:t>
            </w:r>
          </w:p>
        </w:tc>
        <w:tc>
          <w:tcPr>
            <w:tcW w:w="1915" w:type="dxa"/>
          </w:tcPr>
          <w:p w:rsidR="003C7F4C" w:rsidRPr="003C7F4C" w:rsidRDefault="003C7F4C" w:rsidP="002206CA">
            <w:pPr>
              <w:rPr>
                <w:lang w:val="ro-RO"/>
              </w:rPr>
            </w:pP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aș</w:t>
            </w:r>
            <w:r w:rsidRPr="003C7F4C">
              <w:rPr>
                <w:lang w:val="ro-RO"/>
              </w:rPr>
              <w:t>teptate</w:t>
            </w:r>
          </w:p>
        </w:tc>
        <w:tc>
          <w:tcPr>
            <w:tcW w:w="1915" w:type="dxa"/>
          </w:tcPr>
          <w:p w:rsidR="003C7F4C" w:rsidRPr="003C7F4C" w:rsidRDefault="003C7F4C" w:rsidP="002206CA">
            <w:pPr>
              <w:rPr>
                <w:lang w:val="ro-RO"/>
              </w:rPr>
            </w:pPr>
            <w:r w:rsidRPr="003C7F4C">
              <w:rPr>
                <w:lang w:val="ro-RO"/>
              </w:rPr>
              <w:t xml:space="preserve">Din </w:t>
            </w:r>
            <w:r>
              <w:rPr>
                <w:lang w:val="ro-RO"/>
              </w:rPr>
              <w:t>prețul vânză</w:t>
            </w:r>
            <w:r w:rsidR="008C43A1">
              <w:rPr>
                <w:lang w:val="ro-RO"/>
              </w:rPr>
              <w:t>rii se va comisiona 0.1%, drept urmare, clientul va plăti 100.1% din valoarea acțiunii</w:t>
            </w:r>
          </w:p>
        </w:tc>
        <w:tc>
          <w:tcPr>
            <w:tcW w:w="1915" w:type="dxa"/>
          </w:tcPr>
          <w:p w:rsidR="003C7F4C" w:rsidRPr="003C7F4C" w:rsidRDefault="003C7F4C" w:rsidP="002206CA">
            <w:pPr>
              <w:rPr>
                <w:lang w:val="ro-RO"/>
              </w:rPr>
            </w:pPr>
            <w:r w:rsidRPr="003C7F4C">
              <w:rPr>
                <w:lang w:val="ro-RO"/>
              </w:rPr>
              <w:t>Acest comision va fi salvat int</w:t>
            </w:r>
            <w:r>
              <w:rPr>
                <w:lang w:val="ro-RO"/>
              </w:rPr>
              <w:t>r-un portofel de tip „comissions</w:t>
            </w:r>
            <w:r w:rsidRPr="003C7F4C">
              <w:rPr>
                <w:lang w:val="ro-RO"/>
              </w:rPr>
              <w:t>”</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obț</w:t>
            </w:r>
            <w:r w:rsidRPr="003C7F4C">
              <w:rPr>
                <w:lang w:val="ro-RO"/>
              </w:rPr>
              <w:t>inute</w:t>
            </w:r>
          </w:p>
        </w:tc>
        <w:tc>
          <w:tcPr>
            <w:tcW w:w="7661" w:type="dxa"/>
            <w:gridSpan w:val="4"/>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sidRPr="003C7F4C">
              <w:rPr>
                <w:lang w:val="ro-RO"/>
              </w:rPr>
              <w:t>Test trecut</w:t>
            </w:r>
          </w:p>
        </w:tc>
        <w:tc>
          <w:tcPr>
            <w:tcW w:w="1915" w:type="dxa"/>
          </w:tcPr>
          <w:p w:rsidR="003C7F4C" w:rsidRPr="003C7F4C" w:rsidRDefault="003C7F4C" w:rsidP="002206CA">
            <w:pPr>
              <w:rPr>
                <w:lang w:val="ro-RO"/>
              </w:rPr>
            </w:pPr>
            <w:r w:rsidRPr="003C7F4C">
              <w:rPr>
                <w:lang w:val="ro-RO"/>
              </w:rPr>
              <w:t>DA</w:t>
            </w:r>
          </w:p>
        </w:tc>
        <w:tc>
          <w:tcPr>
            <w:tcW w:w="1915" w:type="dxa"/>
          </w:tcPr>
          <w:p w:rsidR="003C7F4C" w:rsidRPr="003C7F4C" w:rsidRDefault="003C7F4C" w:rsidP="002206CA">
            <w:pPr>
              <w:rPr>
                <w:lang w:val="ro-RO"/>
              </w:rPr>
            </w:pPr>
            <w:r w:rsidRPr="003C7F4C">
              <w:rPr>
                <w:lang w:val="ro-RO"/>
              </w:rPr>
              <w:t>NU</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bl>
    <w:p w:rsidR="003C7F4C" w:rsidRDefault="003C7F4C" w:rsidP="003C7F4C">
      <w:pPr>
        <w:rPr>
          <w:lang w:val="ro-RO"/>
        </w:rPr>
      </w:pPr>
    </w:p>
    <w:p w:rsidR="003C7F4C" w:rsidRDefault="003C7F4C" w:rsidP="003C7F4C">
      <w:pPr>
        <w:rPr>
          <w:lang w:val="ro-RO"/>
        </w:rPr>
      </w:pPr>
    </w:p>
    <w:p w:rsidR="003C7F4C" w:rsidRDefault="003C7F4C" w:rsidP="003C7F4C">
      <w:pPr>
        <w:rPr>
          <w:lang w:val="ro-RO"/>
        </w:rPr>
      </w:pPr>
    </w:p>
    <w:p w:rsidR="003C7F4C" w:rsidRDefault="003C7F4C" w:rsidP="003C7F4C">
      <w:pPr>
        <w:pStyle w:val="Heading2"/>
        <w:ind w:firstLine="720"/>
        <w:rPr>
          <w:lang w:val="ro-RO"/>
        </w:rPr>
      </w:pPr>
      <w:r>
        <w:rPr>
          <w:lang w:val="ro-RO"/>
        </w:rPr>
        <w:t>Testul nr.8</w:t>
      </w:r>
    </w:p>
    <w:p w:rsidR="003C7F4C" w:rsidRPr="003C7F4C" w:rsidRDefault="003C7F4C" w:rsidP="003C7F4C">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C7F4C" w:rsidTr="002206CA">
        <w:tc>
          <w:tcPr>
            <w:tcW w:w="9576" w:type="dxa"/>
            <w:gridSpan w:val="5"/>
          </w:tcPr>
          <w:p w:rsidR="003C7F4C" w:rsidRPr="003C7F4C" w:rsidRDefault="003C7F4C" w:rsidP="002206CA">
            <w:pPr>
              <w:jc w:val="center"/>
              <w:rPr>
                <w:lang w:val="ro-RO"/>
              </w:rPr>
            </w:pPr>
            <w:r w:rsidRPr="003C7F4C">
              <w:rPr>
                <w:lang w:val="ro-RO"/>
              </w:rPr>
              <w:t>Tes</w:t>
            </w:r>
            <w:r>
              <w:rPr>
                <w:lang w:val="ro-RO"/>
              </w:rPr>
              <w:t>tul nr. 8</w:t>
            </w:r>
          </w:p>
        </w:tc>
      </w:tr>
      <w:tr w:rsidR="003C7F4C" w:rsidTr="002206CA">
        <w:tc>
          <w:tcPr>
            <w:tcW w:w="1915" w:type="dxa"/>
          </w:tcPr>
          <w:p w:rsidR="003C7F4C" w:rsidRPr="003C7F4C" w:rsidRDefault="003C7F4C" w:rsidP="002206CA">
            <w:pPr>
              <w:rPr>
                <w:lang w:val="ro-RO"/>
              </w:rPr>
            </w:pPr>
            <w:r>
              <w:rPr>
                <w:lang w:val="ro-RO"/>
              </w:rPr>
              <w:t>Cerința verificată</w:t>
            </w:r>
          </w:p>
        </w:tc>
        <w:tc>
          <w:tcPr>
            <w:tcW w:w="7661" w:type="dxa"/>
            <w:gridSpan w:val="4"/>
          </w:tcPr>
          <w:p w:rsidR="003C7F4C" w:rsidRPr="003C7F4C" w:rsidRDefault="003C7F4C" w:rsidP="002206CA">
            <w:pPr>
              <w:rPr>
                <w:lang w:val="ro-RO"/>
              </w:rPr>
            </w:pPr>
            <w:r w:rsidRPr="003C7F4C">
              <w:rPr>
                <w:lang w:val="ro-RO"/>
              </w:rPr>
              <w:t>Cer</w:t>
            </w:r>
            <w:r>
              <w:rPr>
                <w:lang w:val="ro-RO"/>
              </w:rPr>
              <w:t>ința 8. Vizualizarea tranzacțiilor</w:t>
            </w:r>
          </w:p>
        </w:tc>
      </w:tr>
      <w:tr w:rsidR="003C7F4C" w:rsidTr="002206CA">
        <w:tc>
          <w:tcPr>
            <w:tcW w:w="3830" w:type="dxa"/>
            <w:gridSpan w:val="2"/>
          </w:tcPr>
          <w:p w:rsidR="003C7F4C" w:rsidRPr="003C7F4C" w:rsidRDefault="003C7F4C" w:rsidP="002206CA">
            <w:pPr>
              <w:rPr>
                <w:lang w:val="ro-RO"/>
              </w:rPr>
            </w:pPr>
            <w:r w:rsidRPr="003C7F4C">
              <w:rPr>
                <w:lang w:val="ro-RO"/>
              </w:rPr>
              <w:t>Documentul justificativ</w:t>
            </w:r>
          </w:p>
        </w:tc>
        <w:tc>
          <w:tcPr>
            <w:tcW w:w="5746" w:type="dxa"/>
            <w:gridSpan w:val="3"/>
          </w:tcPr>
          <w:p w:rsidR="003C7F4C" w:rsidRPr="003C7F4C" w:rsidRDefault="003C7F4C" w:rsidP="002206CA">
            <w:pPr>
              <w:rPr>
                <w:lang w:val="ro-RO"/>
              </w:rPr>
            </w:pPr>
            <w:r w:rsidRPr="003C7F4C">
              <w:rPr>
                <w:lang w:val="ro-RO"/>
              </w:rPr>
              <w:t>DCS</w:t>
            </w:r>
            <w:r>
              <w:rPr>
                <w:lang w:val="ro-RO"/>
              </w:rPr>
              <w:t>, cap. 3.2, subpunctul  3</w:t>
            </w:r>
          </w:p>
        </w:tc>
      </w:tr>
      <w:tr w:rsidR="003C7F4C" w:rsidTr="002206CA">
        <w:tc>
          <w:tcPr>
            <w:tcW w:w="1915" w:type="dxa"/>
          </w:tcPr>
          <w:p w:rsidR="003C7F4C" w:rsidRPr="003C7F4C" w:rsidRDefault="003C7F4C" w:rsidP="002206CA">
            <w:pPr>
              <w:rPr>
                <w:lang w:val="ro-RO"/>
              </w:rPr>
            </w:pPr>
            <w:r w:rsidRPr="003C7F4C">
              <w:rPr>
                <w:lang w:val="ro-RO"/>
              </w:rPr>
              <w:t>Modalitate testare</w:t>
            </w:r>
          </w:p>
        </w:tc>
        <w:tc>
          <w:tcPr>
            <w:tcW w:w="1915" w:type="dxa"/>
          </w:tcPr>
          <w:p w:rsidR="003C7F4C" w:rsidRPr="003C7F4C" w:rsidRDefault="003C7F4C" w:rsidP="002206CA">
            <w:pPr>
              <w:rPr>
                <w:lang w:val="ro-RO"/>
              </w:rPr>
            </w:pPr>
            <w:r>
              <w:rPr>
                <w:lang w:val="ro-RO"/>
              </w:rPr>
              <w:t>Pasul 1: Creăm un cont de tip „company”, așteptăm vânzarea a minim o acțiune</w:t>
            </w:r>
          </w:p>
        </w:tc>
        <w:tc>
          <w:tcPr>
            <w:tcW w:w="1915" w:type="dxa"/>
          </w:tcPr>
          <w:p w:rsidR="003C7F4C" w:rsidRPr="003C7F4C" w:rsidRDefault="003C7F4C" w:rsidP="002206CA">
            <w:pPr>
              <w:rPr>
                <w:lang w:val="ro-RO"/>
              </w:rPr>
            </w:pPr>
            <w:r>
              <w:rPr>
                <w:lang w:val="ro-RO"/>
              </w:rPr>
              <w:t>Pasul 2: Accesăm „Transaction history”</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aș</w:t>
            </w:r>
            <w:r w:rsidRPr="003C7F4C">
              <w:rPr>
                <w:lang w:val="ro-RO"/>
              </w:rPr>
              <w:t>teptate</w:t>
            </w:r>
          </w:p>
        </w:tc>
        <w:tc>
          <w:tcPr>
            <w:tcW w:w="1915" w:type="dxa"/>
          </w:tcPr>
          <w:p w:rsidR="003C7F4C" w:rsidRPr="003C7F4C" w:rsidRDefault="003C7F4C" w:rsidP="002206CA">
            <w:pPr>
              <w:rPr>
                <w:lang w:val="ro-RO"/>
              </w:rPr>
            </w:pPr>
            <w:r>
              <w:rPr>
                <w:lang w:val="ro-RO"/>
              </w:rPr>
              <w:t>În istoric va apărea clientul care a cumpărat acțiuni de la compania respectivă</w:t>
            </w:r>
          </w:p>
        </w:tc>
        <w:tc>
          <w:tcPr>
            <w:tcW w:w="1915" w:type="dxa"/>
          </w:tcPr>
          <w:p w:rsidR="003C7F4C" w:rsidRPr="003C7F4C" w:rsidRDefault="003C7F4C" w:rsidP="002206CA">
            <w:pPr>
              <w:rPr>
                <w:lang w:val="ro-RO"/>
              </w:rPr>
            </w:pP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obț</w:t>
            </w:r>
            <w:r w:rsidRPr="003C7F4C">
              <w:rPr>
                <w:lang w:val="ro-RO"/>
              </w:rPr>
              <w:t>inute</w:t>
            </w:r>
          </w:p>
        </w:tc>
        <w:tc>
          <w:tcPr>
            <w:tcW w:w="7661" w:type="dxa"/>
            <w:gridSpan w:val="4"/>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sidRPr="003C7F4C">
              <w:rPr>
                <w:lang w:val="ro-RO"/>
              </w:rPr>
              <w:t>Test trecut</w:t>
            </w:r>
          </w:p>
        </w:tc>
        <w:tc>
          <w:tcPr>
            <w:tcW w:w="1915" w:type="dxa"/>
          </w:tcPr>
          <w:p w:rsidR="003C7F4C" w:rsidRPr="003C7F4C" w:rsidRDefault="003C7F4C" w:rsidP="002206CA">
            <w:pPr>
              <w:rPr>
                <w:lang w:val="ro-RO"/>
              </w:rPr>
            </w:pPr>
            <w:r w:rsidRPr="003C7F4C">
              <w:rPr>
                <w:lang w:val="ro-RO"/>
              </w:rPr>
              <w:t>DA</w:t>
            </w:r>
          </w:p>
        </w:tc>
        <w:tc>
          <w:tcPr>
            <w:tcW w:w="1915" w:type="dxa"/>
          </w:tcPr>
          <w:p w:rsidR="003C7F4C" w:rsidRPr="003C7F4C" w:rsidRDefault="003C7F4C" w:rsidP="002206CA">
            <w:pPr>
              <w:rPr>
                <w:lang w:val="ro-RO"/>
              </w:rPr>
            </w:pPr>
            <w:r w:rsidRPr="003C7F4C">
              <w:rPr>
                <w:lang w:val="ro-RO"/>
              </w:rPr>
              <w:t>NU</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bl>
    <w:p w:rsidR="003C7F4C" w:rsidRDefault="003C7F4C" w:rsidP="003C7F4C">
      <w:pPr>
        <w:rPr>
          <w:lang w:val="ro-RO"/>
        </w:rPr>
      </w:pPr>
    </w:p>
    <w:p w:rsidR="00FA33A4" w:rsidRDefault="00FA33A4" w:rsidP="003C7F4C">
      <w:pPr>
        <w:rPr>
          <w:lang w:val="ro-RO"/>
        </w:rPr>
      </w:pPr>
    </w:p>
    <w:p w:rsidR="00FA33A4" w:rsidRDefault="00FA33A4" w:rsidP="003C7F4C">
      <w:pPr>
        <w:rPr>
          <w:lang w:val="ro-RO"/>
        </w:rPr>
      </w:pPr>
    </w:p>
    <w:p w:rsidR="003C7F4C" w:rsidRDefault="003C7F4C" w:rsidP="003C7F4C">
      <w:pPr>
        <w:pStyle w:val="Heading2"/>
        <w:ind w:firstLine="720"/>
        <w:rPr>
          <w:lang w:val="ro-RO"/>
        </w:rPr>
      </w:pPr>
      <w:r>
        <w:rPr>
          <w:lang w:val="ro-RO"/>
        </w:rPr>
        <w:t>Testul nr.9</w:t>
      </w:r>
    </w:p>
    <w:p w:rsidR="003C7F4C" w:rsidRDefault="003C7F4C" w:rsidP="003C7F4C">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C7F4C" w:rsidTr="002206CA">
        <w:tc>
          <w:tcPr>
            <w:tcW w:w="9576" w:type="dxa"/>
            <w:gridSpan w:val="5"/>
          </w:tcPr>
          <w:p w:rsidR="003C7F4C" w:rsidRPr="003C7F4C" w:rsidRDefault="003C7F4C" w:rsidP="002206CA">
            <w:pPr>
              <w:jc w:val="center"/>
              <w:rPr>
                <w:lang w:val="ro-RO"/>
              </w:rPr>
            </w:pPr>
            <w:r w:rsidRPr="003C7F4C">
              <w:rPr>
                <w:lang w:val="ro-RO"/>
              </w:rPr>
              <w:t>Tes</w:t>
            </w:r>
            <w:r>
              <w:rPr>
                <w:lang w:val="ro-RO"/>
              </w:rPr>
              <w:t>tul nr. 9</w:t>
            </w:r>
          </w:p>
        </w:tc>
      </w:tr>
      <w:tr w:rsidR="003C7F4C" w:rsidTr="002206CA">
        <w:tc>
          <w:tcPr>
            <w:tcW w:w="1915" w:type="dxa"/>
          </w:tcPr>
          <w:p w:rsidR="003C7F4C" w:rsidRPr="003C7F4C" w:rsidRDefault="003C7F4C" w:rsidP="002206CA">
            <w:pPr>
              <w:rPr>
                <w:lang w:val="ro-RO"/>
              </w:rPr>
            </w:pPr>
            <w:r>
              <w:rPr>
                <w:lang w:val="ro-RO"/>
              </w:rPr>
              <w:t>Cerința verificată</w:t>
            </w:r>
          </w:p>
        </w:tc>
        <w:tc>
          <w:tcPr>
            <w:tcW w:w="7661" w:type="dxa"/>
            <w:gridSpan w:val="4"/>
          </w:tcPr>
          <w:p w:rsidR="003C7F4C" w:rsidRPr="003C7F4C" w:rsidRDefault="003C7F4C" w:rsidP="002206CA">
            <w:pPr>
              <w:rPr>
                <w:lang w:val="ro-RO"/>
              </w:rPr>
            </w:pPr>
            <w:r w:rsidRPr="003C7F4C">
              <w:rPr>
                <w:lang w:val="ro-RO"/>
              </w:rPr>
              <w:t>Cer</w:t>
            </w:r>
            <w:r>
              <w:rPr>
                <w:lang w:val="ro-RO"/>
              </w:rPr>
              <w:t>ința 9. Filtrarea unor acțiuni în funcție de preț</w:t>
            </w:r>
          </w:p>
        </w:tc>
      </w:tr>
      <w:tr w:rsidR="003C7F4C" w:rsidTr="002206CA">
        <w:tc>
          <w:tcPr>
            <w:tcW w:w="3830" w:type="dxa"/>
            <w:gridSpan w:val="2"/>
          </w:tcPr>
          <w:p w:rsidR="003C7F4C" w:rsidRPr="003C7F4C" w:rsidRDefault="003C7F4C" w:rsidP="002206CA">
            <w:pPr>
              <w:rPr>
                <w:lang w:val="ro-RO"/>
              </w:rPr>
            </w:pPr>
            <w:r w:rsidRPr="003C7F4C">
              <w:rPr>
                <w:lang w:val="ro-RO"/>
              </w:rPr>
              <w:t>Documentul justificativ</w:t>
            </w:r>
          </w:p>
        </w:tc>
        <w:tc>
          <w:tcPr>
            <w:tcW w:w="5746" w:type="dxa"/>
            <w:gridSpan w:val="3"/>
          </w:tcPr>
          <w:p w:rsidR="003C7F4C" w:rsidRPr="003C7F4C" w:rsidRDefault="003C7F4C" w:rsidP="002206CA">
            <w:pPr>
              <w:rPr>
                <w:lang w:val="ro-RO"/>
              </w:rPr>
            </w:pPr>
            <w:r w:rsidRPr="003C7F4C">
              <w:rPr>
                <w:lang w:val="ro-RO"/>
              </w:rPr>
              <w:t>DCS</w:t>
            </w:r>
            <w:r>
              <w:rPr>
                <w:lang w:val="ro-RO"/>
              </w:rPr>
              <w:t>, cap. 3.2, subpunctul  4</w:t>
            </w:r>
          </w:p>
        </w:tc>
      </w:tr>
      <w:tr w:rsidR="003C7F4C" w:rsidTr="002206CA">
        <w:tc>
          <w:tcPr>
            <w:tcW w:w="1915" w:type="dxa"/>
          </w:tcPr>
          <w:p w:rsidR="003C7F4C" w:rsidRPr="003C7F4C" w:rsidRDefault="003C7F4C" w:rsidP="002206CA">
            <w:pPr>
              <w:rPr>
                <w:lang w:val="ro-RO"/>
              </w:rPr>
            </w:pPr>
            <w:r w:rsidRPr="003C7F4C">
              <w:rPr>
                <w:lang w:val="ro-RO"/>
              </w:rPr>
              <w:t>Modalitate testare</w:t>
            </w:r>
          </w:p>
        </w:tc>
        <w:tc>
          <w:tcPr>
            <w:tcW w:w="1915" w:type="dxa"/>
          </w:tcPr>
          <w:p w:rsidR="003C7F4C" w:rsidRPr="003C7F4C" w:rsidRDefault="003C7F4C" w:rsidP="002206CA">
            <w:pPr>
              <w:rPr>
                <w:lang w:val="ro-RO"/>
              </w:rPr>
            </w:pPr>
            <w:r>
              <w:rPr>
                <w:lang w:val="ro-RO"/>
              </w:rPr>
              <w:t>Pasul 1: Dintr-un cont de tip „client” accesăm lista de acțiuni</w:t>
            </w:r>
          </w:p>
        </w:tc>
        <w:tc>
          <w:tcPr>
            <w:tcW w:w="1915" w:type="dxa"/>
          </w:tcPr>
          <w:p w:rsidR="003C7F4C" w:rsidRPr="003C7F4C" w:rsidRDefault="003C7F4C" w:rsidP="002206CA">
            <w:pPr>
              <w:rPr>
                <w:lang w:val="ro-RO"/>
              </w:rPr>
            </w:pPr>
            <w:r>
              <w:rPr>
                <w:lang w:val="ro-RO"/>
              </w:rPr>
              <w:t xml:space="preserve">Pasul </w:t>
            </w:r>
            <w:r w:rsidR="00FA33A4">
              <w:rPr>
                <w:lang w:val="ro-RO"/>
              </w:rPr>
              <w:t>2: Accesăm „Choose a price interval”</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aș</w:t>
            </w:r>
            <w:r w:rsidRPr="003C7F4C">
              <w:rPr>
                <w:lang w:val="ro-RO"/>
              </w:rPr>
              <w:t>teptate</w:t>
            </w:r>
          </w:p>
        </w:tc>
        <w:tc>
          <w:tcPr>
            <w:tcW w:w="1915" w:type="dxa"/>
          </w:tcPr>
          <w:p w:rsidR="003C7F4C" w:rsidRPr="003C7F4C" w:rsidRDefault="00FA33A4" w:rsidP="002206CA">
            <w:pPr>
              <w:rPr>
                <w:lang w:val="ro-RO"/>
              </w:rPr>
            </w:pPr>
            <w:r>
              <w:rPr>
                <w:lang w:val="ro-RO"/>
              </w:rPr>
              <w:t>În lista de acțiuni disponibile vor apărea doar acțiunile ce se încadrează în intervalul nostru de preț</w:t>
            </w:r>
          </w:p>
        </w:tc>
        <w:tc>
          <w:tcPr>
            <w:tcW w:w="1915" w:type="dxa"/>
          </w:tcPr>
          <w:p w:rsidR="003C7F4C" w:rsidRPr="003C7F4C" w:rsidRDefault="003C7F4C" w:rsidP="002206CA">
            <w:pPr>
              <w:rPr>
                <w:lang w:val="ro-RO"/>
              </w:rPr>
            </w:pP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Pr>
                <w:lang w:val="ro-RO"/>
              </w:rPr>
              <w:t>Rezultate obț</w:t>
            </w:r>
            <w:r w:rsidRPr="003C7F4C">
              <w:rPr>
                <w:lang w:val="ro-RO"/>
              </w:rPr>
              <w:t>inute</w:t>
            </w:r>
          </w:p>
        </w:tc>
        <w:tc>
          <w:tcPr>
            <w:tcW w:w="7661" w:type="dxa"/>
            <w:gridSpan w:val="4"/>
          </w:tcPr>
          <w:p w:rsidR="003C7F4C" w:rsidRPr="003C7F4C" w:rsidRDefault="003C7F4C" w:rsidP="002206CA">
            <w:pPr>
              <w:rPr>
                <w:lang w:val="ro-RO"/>
              </w:rPr>
            </w:pPr>
          </w:p>
        </w:tc>
      </w:tr>
      <w:tr w:rsidR="003C7F4C" w:rsidTr="002206CA">
        <w:tc>
          <w:tcPr>
            <w:tcW w:w="1915" w:type="dxa"/>
          </w:tcPr>
          <w:p w:rsidR="003C7F4C" w:rsidRPr="003C7F4C" w:rsidRDefault="003C7F4C" w:rsidP="002206CA">
            <w:pPr>
              <w:rPr>
                <w:lang w:val="ro-RO"/>
              </w:rPr>
            </w:pPr>
            <w:r w:rsidRPr="003C7F4C">
              <w:rPr>
                <w:lang w:val="ro-RO"/>
              </w:rPr>
              <w:t>Test trecut</w:t>
            </w:r>
          </w:p>
        </w:tc>
        <w:tc>
          <w:tcPr>
            <w:tcW w:w="1915" w:type="dxa"/>
          </w:tcPr>
          <w:p w:rsidR="003C7F4C" w:rsidRPr="003C7F4C" w:rsidRDefault="003C7F4C" w:rsidP="002206CA">
            <w:pPr>
              <w:rPr>
                <w:lang w:val="ro-RO"/>
              </w:rPr>
            </w:pPr>
            <w:r w:rsidRPr="003C7F4C">
              <w:rPr>
                <w:lang w:val="ro-RO"/>
              </w:rPr>
              <w:t>DA</w:t>
            </w:r>
          </w:p>
        </w:tc>
        <w:tc>
          <w:tcPr>
            <w:tcW w:w="1915" w:type="dxa"/>
          </w:tcPr>
          <w:p w:rsidR="003C7F4C" w:rsidRPr="003C7F4C" w:rsidRDefault="003C7F4C" w:rsidP="002206CA">
            <w:pPr>
              <w:rPr>
                <w:lang w:val="ro-RO"/>
              </w:rPr>
            </w:pPr>
            <w:r w:rsidRPr="003C7F4C">
              <w:rPr>
                <w:lang w:val="ro-RO"/>
              </w:rPr>
              <w:t>NU</w:t>
            </w:r>
          </w:p>
        </w:tc>
        <w:tc>
          <w:tcPr>
            <w:tcW w:w="1915" w:type="dxa"/>
          </w:tcPr>
          <w:p w:rsidR="003C7F4C" w:rsidRPr="003C7F4C" w:rsidRDefault="003C7F4C" w:rsidP="002206CA">
            <w:pPr>
              <w:rPr>
                <w:lang w:val="ro-RO"/>
              </w:rPr>
            </w:pPr>
          </w:p>
        </w:tc>
        <w:tc>
          <w:tcPr>
            <w:tcW w:w="1916" w:type="dxa"/>
          </w:tcPr>
          <w:p w:rsidR="003C7F4C" w:rsidRPr="003C7F4C" w:rsidRDefault="003C7F4C" w:rsidP="002206CA">
            <w:pPr>
              <w:rPr>
                <w:lang w:val="ro-RO"/>
              </w:rPr>
            </w:pPr>
          </w:p>
        </w:tc>
      </w:tr>
    </w:tbl>
    <w:p w:rsidR="00FA33A4" w:rsidRDefault="00FA33A4" w:rsidP="003C7F4C">
      <w:pPr>
        <w:rPr>
          <w:lang w:val="ro-RO"/>
        </w:rPr>
      </w:pPr>
    </w:p>
    <w:p w:rsidR="00FA33A4" w:rsidRDefault="00FA33A4" w:rsidP="00FA33A4">
      <w:pPr>
        <w:pStyle w:val="Heading2"/>
        <w:ind w:firstLine="720"/>
        <w:rPr>
          <w:lang w:val="ro-RO"/>
        </w:rPr>
      </w:pPr>
      <w:r>
        <w:rPr>
          <w:lang w:val="ro-RO"/>
        </w:rPr>
        <w:lastRenderedPageBreak/>
        <w:t>Testul nr.10</w:t>
      </w:r>
    </w:p>
    <w:p w:rsidR="00FA33A4" w:rsidRDefault="00FA33A4" w:rsidP="00FA33A4">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FA33A4" w:rsidTr="002206CA">
        <w:tc>
          <w:tcPr>
            <w:tcW w:w="9576" w:type="dxa"/>
            <w:gridSpan w:val="5"/>
          </w:tcPr>
          <w:p w:rsidR="00FA33A4" w:rsidRPr="003C7F4C" w:rsidRDefault="00FA33A4" w:rsidP="002206CA">
            <w:pPr>
              <w:jc w:val="center"/>
              <w:rPr>
                <w:lang w:val="ro-RO"/>
              </w:rPr>
            </w:pPr>
            <w:r w:rsidRPr="003C7F4C">
              <w:rPr>
                <w:lang w:val="ro-RO"/>
              </w:rPr>
              <w:t>Tes</w:t>
            </w:r>
            <w:r>
              <w:rPr>
                <w:lang w:val="ro-RO"/>
              </w:rPr>
              <w:t>tul nr. 10</w:t>
            </w:r>
          </w:p>
        </w:tc>
      </w:tr>
      <w:tr w:rsidR="00FA33A4" w:rsidTr="002206CA">
        <w:tc>
          <w:tcPr>
            <w:tcW w:w="1915" w:type="dxa"/>
          </w:tcPr>
          <w:p w:rsidR="00FA33A4" w:rsidRPr="003C7F4C" w:rsidRDefault="00FA33A4" w:rsidP="002206CA">
            <w:pPr>
              <w:rPr>
                <w:lang w:val="ro-RO"/>
              </w:rPr>
            </w:pPr>
            <w:r>
              <w:rPr>
                <w:lang w:val="ro-RO"/>
              </w:rPr>
              <w:t>Cerința verificată</w:t>
            </w:r>
          </w:p>
        </w:tc>
        <w:tc>
          <w:tcPr>
            <w:tcW w:w="7661" w:type="dxa"/>
            <w:gridSpan w:val="4"/>
          </w:tcPr>
          <w:p w:rsidR="00FA33A4" w:rsidRPr="003C7F4C" w:rsidRDefault="00FA33A4" w:rsidP="002206CA">
            <w:pPr>
              <w:rPr>
                <w:lang w:val="ro-RO"/>
              </w:rPr>
            </w:pPr>
            <w:r w:rsidRPr="003C7F4C">
              <w:rPr>
                <w:lang w:val="ro-RO"/>
              </w:rPr>
              <w:t>Cer</w:t>
            </w:r>
            <w:r>
              <w:rPr>
                <w:lang w:val="ro-RO"/>
              </w:rPr>
              <w:t>ința 10. Tranzacționarea unor acțiuni fără a avea bani în portofel</w:t>
            </w:r>
          </w:p>
        </w:tc>
      </w:tr>
      <w:tr w:rsidR="00FA33A4" w:rsidTr="002206CA">
        <w:tc>
          <w:tcPr>
            <w:tcW w:w="3830" w:type="dxa"/>
            <w:gridSpan w:val="2"/>
          </w:tcPr>
          <w:p w:rsidR="00FA33A4" w:rsidRPr="003C7F4C" w:rsidRDefault="00FA33A4" w:rsidP="002206CA">
            <w:pPr>
              <w:rPr>
                <w:lang w:val="ro-RO"/>
              </w:rPr>
            </w:pPr>
            <w:r w:rsidRPr="003C7F4C">
              <w:rPr>
                <w:lang w:val="ro-RO"/>
              </w:rPr>
              <w:t>Documentul justificativ</w:t>
            </w:r>
          </w:p>
        </w:tc>
        <w:tc>
          <w:tcPr>
            <w:tcW w:w="5746" w:type="dxa"/>
            <w:gridSpan w:val="3"/>
          </w:tcPr>
          <w:p w:rsidR="00FA33A4" w:rsidRPr="003C7F4C" w:rsidRDefault="00FA33A4" w:rsidP="002206CA">
            <w:pPr>
              <w:rPr>
                <w:lang w:val="ro-RO"/>
              </w:rPr>
            </w:pPr>
            <w:r w:rsidRPr="003C7F4C">
              <w:rPr>
                <w:lang w:val="ro-RO"/>
              </w:rPr>
              <w:t>DCS</w:t>
            </w:r>
            <w:r w:rsidR="008C43A1">
              <w:rPr>
                <w:lang w:val="ro-RO"/>
              </w:rPr>
              <w:t>, cap. 3.2, subpunctul  5</w:t>
            </w:r>
          </w:p>
        </w:tc>
      </w:tr>
      <w:tr w:rsidR="00FA33A4" w:rsidTr="002206CA">
        <w:tc>
          <w:tcPr>
            <w:tcW w:w="1915" w:type="dxa"/>
          </w:tcPr>
          <w:p w:rsidR="00FA33A4" w:rsidRPr="003C7F4C" w:rsidRDefault="00FA33A4" w:rsidP="002206CA">
            <w:pPr>
              <w:rPr>
                <w:lang w:val="ro-RO"/>
              </w:rPr>
            </w:pPr>
            <w:r w:rsidRPr="003C7F4C">
              <w:rPr>
                <w:lang w:val="ro-RO"/>
              </w:rPr>
              <w:t>Modalitate testare</w:t>
            </w:r>
          </w:p>
        </w:tc>
        <w:tc>
          <w:tcPr>
            <w:tcW w:w="1915" w:type="dxa"/>
          </w:tcPr>
          <w:p w:rsidR="00FA33A4" w:rsidRPr="003C7F4C" w:rsidRDefault="00FA33A4" w:rsidP="002206CA">
            <w:pPr>
              <w:rPr>
                <w:lang w:val="ro-RO"/>
              </w:rPr>
            </w:pPr>
            <w:r>
              <w:rPr>
                <w:lang w:val="ro-RO"/>
              </w:rPr>
              <w:t>Pasul 1: Dintr-un cont de tip „client” accesăm lista de acțiuni</w:t>
            </w:r>
          </w:p>
        </w:tc>
        <w:tc>
          <w:tcPr>
            <w:tcW w:w="1915" w:type="dxa"/>
          </w:tcPr>
          <w:p w:rsidR="00FA33A4" w:rsidRPr="003C7F4C" w:rsidRDefault="00FA33A4" w:rsidP="002206CA">
            <w:pPr>
              <w:rPr>
                <w:lang w:val="ro-RO"/>
              </w:rPr>
            </w:pPr>
            <w:r>
              <w:rPr>
                <w:lang w:val="ro-RO"/>
              </w:rPr>
              <w:t>Pasul 2: Încercăm tranzacționarea unei acțiuni care costă mai mult decât suma pe care o deținem</w:t>
            </w:r>
          </w:p>
        </w:tc>
        <w:tc>
          <w:tcPr>
            <w:tcW w:w="1915" w:type="dxa"/>
          </w:tcPr>
          <w:p w:rsidR="00FA33A4" w:rsidRPr="003C7F4C" w:rsidRDefault="00FA33A4" w:rsidP="002206CA">
            <w:pPr>
              <w:rPr>
                <w:lang w:val="ro-RO"/>
              </w:rPr>
            </w:pPr>
          </w:p>
        </w:tc>
        <w:tc>
          <w:tcPr>
            <w:tcW w:w="1916" w:type="dxa"/>
          </w:tcPr>
          <w:p w:rsidR="00FA33A4" w:rsidRPr="003C7F4C" w:rsidRDefault="00FA33A4" w:rsidP="002206CA">
            <w:pPr>
              <w:rPr>
                <w:lang w:val="ro-RO"/>
              </w:rPr>
            </w:pPr>
          </w:p>
        </w:tc>
      </w:tr>
      <w:tr w:rsidR="00FA33A4" w:rsidTr="002206CA">
        <w:tc>
          <w:tcPr>
            <w:tcW w:w="1915" w:type="dxa"/>
          </w:tcPr>
          <w:p w:rsidR="00FA33A4" w:rsidRPr="003C7F4C" w:rsidRDefault="00FA33A4" w:rsidP="002206CA">
            <w:pPr>
              <w:rPr>
                <w:lang w:val="ro-RO"/>
              </w:rPr>
            </w:pPr>
            <w:r>
              <w:rPr>
                <w:lang w:val="ro-RO"/>
              </w:rPr>
              <w:t>Rezultate aș</w:t>
            </w:r>
            <w:r w:rsidRPr="003C7F4C">
              <w:rPr>
                <w:lang w:val="ro-RO"/>
              </w:rPr>
              <w:t>teptate</w:t>
            </w:r>
          </w:p>
        </w:tc>
        <w:tc>
          <w:tcPr>
            <w:tcW w:w="1915" w:type="dxa"/>
          </w:tcPr>
          <w:p w:rsidR="00FA33A4" w:rsidRPr="003C7F4C" w:rsidRDefault="00FA33A4" w:rsidP="002206CA">
            <w:pPr>
              <w:rPr>
                <w:lang w:val="ro-RO"/>
              </w:rPr>
            </w:pPr>
            <w:r>
              <w:rPr>
                <w:lang w:val="ro-RO"/>
              </w:rPr>
              <w:t>Afișarea unui mesaj de eroare</w:t>
            </w:r>
          </w:p>
        </w:tc>
        <w:tc>
          <w:tcPr>
            <w:tcW w:w="1915" w:type="dxa"/>
          </w:tcPr>
          <w:p w:rsidR="00FA33A4" w:rsidRPr="003C7F4C" w:rsidRDefault="00466B9F" w:rsidP="002206CA">
            <w:pPr>
              <w:rPr>
                <w:lang w:val="ro-RO"/>
              </w:rPr>
            </w:pPr>
            <w:r>
              <w:rPr>
                <w:lang w:val="ro-RO"/>
              </w:rPr>
              <w:t>Atenție! Dacă o acț</w:t>
            </w:r>
            <w:r w:rsidR="00FA33A4">
              <w:rPr>
                <w:lang w:val="ro-RO"/>
              </w:rPr>
              <w:t>iune costă 800$</w:t>
            </w:r>
            <w:r>
              <w:rPr>
                <w:lang w:val="ro-RO"/>
              </w:rPr>
              <w:t>, iar cumpărătorul are exact 800$ în portofel, tranzacția nu se va efectua din cauza comisionului</w:t>
            </w:r>
          </w:p>
        </w:tc>
        <w:tc>
          <w:tcPr>
            <w:tcW w:w="1915" w:type="dxa"/>
          </w:tcPr>
          <w:p w:rsidR="00FA33A4" w:rsidRPr="003C7F4C" w:rsidRDefault="00FA33A4" w:rsidP="002206CA">
            <w:pPr>
              <w:rPr>
                <w:lang w:val="ro-RO"/>
              </w:rPr>
            </w:pPr>
          </w:p>
        </w:tc>
        <w:tc>
          <w:tcPr>
            <w:tcW w:w="1916" w:type="dxa"/>
          </w:tcPr>
          <w:p w:rsidR="00FA33A4" w:rsidRPr="003C7F4C" w:rsidRDefault="00FA33A4" w:rsidP="002206CA">
            <w:pPr>
              <w:rPr>
                <w:lang w:val="ro-RO"/>
              </w:rPr>
            </w:pPr>
          </w:p>
        </w:tc>
      </w:tr>
      <w:tr w:rsidR="00FA33A4" w:rsidTr="002206CA">
        <w:tc>
          <w:tcPr>
            <w:tcW w:w="1915" w:type="dxa"/>
          </w:tcPr>
          <w:p w:rsidR="00FA33A4" w:rsidRPr="003C7F4C" w:rsidRDefault="00FA33A4" w:rsidP="002206CA">
            <w:pPr>
              <w:rPr>
                <w:lang w:val="ro-RO"/>
              </w:rPr>
            </w:pPr>
            <w:r>
              <w:rPr>
                <w:lang w:val="ro-RO"/>
              </w:rPr>
              <w:t>Rezultate obț</w:t>
            </w:r>
            <w:r w:rsidRPr="003C7F4C">
              <w:rPr>
                <w:lang w:val="ro-RO"/>
              </w:rPr>
              <w:t>inute</w:t>
            </w:r>
          </w:p>
        </w:tc>
        <w:tc>
          <w:tcPr>
            <w:tcW w:w="7661" w:type="dxa"/>
            <w:gridSpan w:val="4"/>
          </w:tcPr>
          <w:p w:rsidR="00FA33A4" w:rsidRPr="003C7F4C" w:rsidRDefault="00FA33A4" w:rsidP="002206CA">
            <w:pPr>
              <w:rPr>
                <w:lang w:val="ro-RO"/>
              </w:rPr>
            </w:pPr>
          </w:p>
        </w:tc>
      </w:tr>
      <w:tr w:rsidR="00FA33A4" w:rsidTr="002206CA">
        <w:tc>
          <w:tcPr>
            <w:tcW w:w="1915" w:type="dxa"/>
          </w:tcPr>
          <w:p w:rsidR="00FA33A4" w:rsidRPr="003C7F4C" w:rsidRDefault="00FA33A4" w:rsidP="002206CA">
            <w:pPr>
              <w:rPr>
                <w:lang w:val="ro-RO"/>
              </w:rPr>
            </w:pPr>
            <w:r w:rsidRPr="003C7F4C">
              <w:rPr>
                <w:lang w:val="ro-RO"/>
              </w:rPr>
              <w:t>Test trecut</w:t>
            </w:r>
          </w:p>
        </w:tc>
        <w:tc>
          <w:tcPr>
            <w:tcW w:w="1915" w:type="dxa"/>
          </w:tcPr>
          <w:p w:rsidR="00FA33A4" w:rsidRPr="003C7F4C" w:rsidRDefault="00FA33A4" w:rsidP="002206CA">
            <w:pPr>
              <w:rPr>
                <w:lang w:val="ro-RO"/>
              </w:rPr>
            </w:pPr>
            <w:r w:rsidRPr="003C7F4C">
              <w:rPr>
                <w:lang w:val="ro-RO"/>
              </w:rPr>
              <w:t>DA</w:t>
            </w:r>
          </w:p>
        </w:tc>
        <w:tc>
          <w:tcPr>
            <w:tcW w:w="1915" w:type="dxa"/>
          </w:tcPr>
          <w:p w:rsidR="00FA33A4" w:rsidRPr="003C7F4C" w:rsidRDefault="00FA33A4" w:rsidP="002206CA">
            <w:pPr>
              <w:rPr>
                <w:lang w:val="ro-RO"/>
              </w:rPr>
            </w:pPr>
            <w:r w:rsidRPr="003C7F4C">
              <w:rPr>
                <w:lang w:val="ro-RO"/>
              </w:rPr>
              <w:t>NU</w:t>
            </w:r>
          </w:p>
        </w:tc>
        <w:tc>
          <w:tcPr>
            <w:tcW w:w="1915" w:type="dxa"/>
          </w:tcPr>
          <w:p w:rsidR="00FA33A4" w:rsidRPr="003C7F4C" w:rsidRDefault="00FA33A4" w:rsidP="002206CA">
            <w:pPr>
              <w:rPr>
                <w:lang w:val="ro-RO"/>
              </w:rPr>
            </w:pPr>
          </w:p>
        </w:tc>
        <w:tc>
          <w:tcPr>
            <w:tcW w:w="1916" w:type="dxa"/>
          </w:tcPr>
          <w:p w:rsidR="00FA33A4" w:rsidRPr="003C7F4C" w:rsidRDefault="00FA33A4" w:rsidP="002206CA">
            <w:pPr>
              <w:rPr>
                <w:lang w:val="ro-RO"/>
              </w:rPr>
            </w:pPr>
          </w:p>
        </w:tc>
      </w:tr>
    </w:tbl>
    <w:p w:rsidR="00FA33A4" w:rsidRDefault="00FA33A4" w:rsidP="00FA33A4">
      <w:pPr>
        <w:rPr>
          <w:lang w:val="ro-RO"/>
        </w:rPr>
      </w:pPr>
    </w:p>
    <w:p w:rsidR="00466B9F" w:rsidRDefault="00466B9F" w:rsidP="00466B9F">
      <w:pPr>
        <w:pStyle w:val="Heading2"/>
        <w:ind w:firstLine="720"/>
        <w:rPr>
          <w:lang w:val="ro-RO"/>
        </w:rPr>
      </w:pPr>
      <w:r>
        <w:rPr>
          <w:lang w:val="ro-RO"/>
        </w:rPr>
        <w:t>Testul nr.11</w:t>
      </w:r>
    </w:p>
    <w:p w:rsidR="00466B9F" w:rsidRDefault="00466B9F" w:rsidP="00466B9F">
      <w:pPr>
        <w:rPr>
          <w:lang w:val="ro-RO"/>
        </w:rPr>
      </w:pPr>
    </w:p>
    <w:tbl>
      <w:tblPr>
        <w:tblStyle w:val="TableGrid"/>
        <w:tblW w:w="0" w:type="auto"/>
        <w:tblLook w:val="04A0" w:firstRow="1" w:lastRow="0" w:firstColumn="1" w:lastColumn="0" w:noHBand="0" w:noVBand="1"/>
      </w:tblPr>
      <w:tblGrid>
        <w:gridCol w:w="1915"/>
        <w:gridCol w:w="1915"/>
        <w:gridCol w:w="2232"/>
        <w:gridCol w:w="1598"/>
        <w:gridCol w:w="1916"/>
      </w:tblGrid>
      <w:tr w:rsidR="00466B9F" w:rsidTr="0014153C">
        <w:tc>
          <w:tcPr>
            <w:tcW w:w="9576" w:type="dxa"/>
            <w:gridSpan w:val="5"/>
          </w:tcPr>
          <w:p w:rsidR="00466B9F" w:rsidRPr="003C7F4C" w:rsidRDefault="00466B9F" w:rsidP="0014153C">
            <w:pPr>
              <w:jc w:val="center"/>
              <w:rPr>
                <w:lang w:val="ro-RO"/>
              </w:rPr>
            </w:pPr>
            <w:r w:rsidRPr="003C7F4C">
              <w:rPr>
                <w:lang w:val="ro-RO"/>
              </w:rPr>
              <w:t>Tes</w:t>
            </w:r>
            <w:r>
              <w:rPr>
                <w:lang w:val="ro-RO"/>
              </w:rPr>
              <w:t>tul nr. 11</w:t>
            </w:r>
          </w:p>
        </w:tc>
      </w:tr>
      <w:tr w:rsidR="00466B9F" w:rsidTr="0014153C">
        <w:tc>
          <w:tcPr>
            <w:tcW w:w="1915" w:type="dxa"/>
          </w:tcPr>
          <w:p w:rsidR="00466B9F" w:rsidRPr="003C7F4C" w:rsidRDefault="00466B9F" w:rsidP="0014153C">
            <w:pPr>
              <w:rPr>
                <w:lang w:val="ro-RO"/>
              </w:rPr>
            </w:pPr>
            <w:r>
              <w:rPr>
                <w:lang w:val="ro-RO"/>
              </w:rPr>
              <w:t>Cerința verificată</w:t>
            </w:r>
          </w:p>
        </w:tc>
        <w:tc>
          <w:tcPr>
            <w:tcW w:w="7661" w:type="dxa"/>
            <w:gridSpan w:val="4"/>
          </w:tcPr>
          <w:p w:rsidR="00466B9F" w:rsidRPr="003C7F4C" w:rsidRDefault="00466B9F" w:rsidP="0014153C">
            <w:pPr>
              <w:rPr>
                <w:lang w:val="ro-RO"/>
              </w:rPr>
            </w:pPr>
            <w:r w:rsidRPr="003C7F4C">
              <w:rPr>
                <w:lang w:val="ro-RO"/>
              </w:rPr>
              <w:t>Cer</w:t>
            </w:r>
            <w:r>
              <w:rPr>
                <w:lang w:val="ro-RO"/>
              </w:rPr>
              <w:t>ința 11</w:t>
            </w:r>
            <w:r w:rsidR="008C43A1">
              <w:rPr>
                <w:lang w:val="ro-RO"/>
              </w:rPr>
              <w:t xml:space="preserve">. </w:t>
            </w:r>
            <w:r w:rsidR="000210FA">
              <w:rPr>
                <w:lang w:val="ro-RO"/>
              </w:rPr>
              <w:t>Verificarea interacțiunii cu serverul</w:t>
            </w:r>
          </w:p>
        </w:tc>
      </w:tr>
      <w:tr w:rsidR="00466B9F" w:rsidTr="0014153C">
        <w:tc>
          <w:tcPr>
            <w:tcW w:w="3830" w:type="dxa"/>
            <w:gridSpan w:val="2"/>
          </w:tcPr>
          <w:p w:rsidR="00466B9F" w:rsidRPr="003C7F4C" w:rsidRDefault="00466B9F" w:rsidP="0014153C">
            <w:pPr>
              <w:rPr>
                <w:lang w:val="ro-RO"/>
              </w:rPr>
            </w:pPr>
            <w:r w:rsidRPr="003C7F4C">
              <w:rPr>
                <w:lang w:val="ro-RO"/>
              </w:rPr>
              <w:t>Documentul justificativ</w:t>
            </w:r>
          </w:p>
        </w:tc>
        <w:tc>
          <w:tcPr>
            <w:tcW w:w="5746" w:type="dxa"/>
            <w:gridSpan w:val="3"/>
          </w:tcPr>
          <w:p w:rsidR="00466B9F" w:rsidRPr="003C7F4C" w:rsidRDefault="00466B9F" w:rsidP="0014153C">
            <w:pPr>
              <w:rPr>
                <w:lang w:val="ro-RO"/>
              </w:rPr>
            </w:pPr>
            <w:r w:rsidRPr="003C7F4C">
              <w:rPr>
                <w:lang w:val="ro-RO"/>
              </w:rPr>
              <w:t>DCS</w:t>
            </w:r>
          </w:p>
        </w:tc>
      </w:tr>
      <w:tr w:rsidR="00466B9F" w:rsidTr="00770DA4">
        <w:tc>
          <w:tcPr>
            <w:tcW w:w="1915" w:type="dxa"/>
          </w:tcPr>
          <w:p w:rsidR="00466B9F" w:rsidRPr="003C7F4C" w:rsidRDefault="00466B9F" w:rsidP="0014153C">
            <w:pPr>
              <w:rPr>
                <w:lang w:val="ro-RO"/>
              </w:rPr>
            </w:pPr>
            <w:r w:rsidRPr="003C7F4C">
              <w:rPr>
                <w:lang w:val="ro-RO"/>
              </w:rPr>
              <w:t>Modalitate testare</w:t>
            </w:r>
          </w:p>
        </w:tc>
        <w:tc>
          <w:tcPr>
            <w:tcW w:w="1915" w:type="dxa"/>
          </w:tcPr>
          <w:p w:rsidR="00466B9F" w:rsidRPr="003C7F4C" w:rsidRDefault="00466B9F" w:rsidP="000210FA">
            <w:pPr>
              <w:rPr>
                <w:lang w:val="ro-RO"/>
              </w:rPr>
            </w:pPr>
            <w:r>
              <w:rPr>
                <w:lang w:val="ro-RO"/>
              </w:rPr>
              <w:t xml:space="preserve">Pasul 1: </w:t>
            </w:r>
            <w:r w:rsidR="000210FA">
              <w:rPr>
                <w:lang w:val="ro-RO"/>
              </w:rPr>
              <w:t>Vom efectua oricare dintre testele anterioare care au ca efect modificarea bazei de date</w:t>
            </w:r>
          </w:p>
        </w:tc>
        <w:tc>
          <w:tcPr>
            <w:tcW w:w="2232" w:type="dxa"/>
          </w:tcPr>
          <w:p w:rsidR="00466B9F" w:rsidRPr="003C7F4C" w:rsidRDefault="00466B9F" w:rsidP="000210FA">
            <w:pPr>
              <w:rPr>
                <w:lang w:val="ro-RO"/>
              </w:rPr>
            </w:pPr>
          </w:p>
        </w:tc>
        <w:tc>
          <w:tcPr>
            <w:tcW w:w="1598" w:type="dxa"/>
          </w:tcPr>
          <w:p w:rsidR="00466B9F" w:rsidRPr="003C7F4C" w:rsidRDefault="00466B9F" w:rsidP="0014153C">
            <w:pPr>
              <w:rPr>
                <w:lang w:val="ro-RO"/>
              </w:rPr>
            </w:pPr>
          </w:p>
        </w:tc>
        <w:tc>
          <w:tcPr>
            <w:tcW w:w="1916" w:type="dxa"/>
          </w:tcPr>
          <w:p w:rsidR="00466B9F" w:rsidRPr="003C7F4C" w:rsidRDefault="00466B9F" w:rsidP="0014153C">
            <w:pPr>
              <w:rPr>
                <w:lang w:val="ro-RO"/>
              </w:rPr>
            </w:pPr>
          </w:p>
        </w:tc>
        <w:bookmarkStart w:id="1" w:name="_GoBack"/>
        <w:bookmarkEnd w:id="1"/>
      </w:tr>
      <w:tr w:rsidR="00466B9F" w:rsidTr="00770DA4">
        <w:tc>
          <w:tcPr>
            <w:tcW w:w="1915" w:type="dxa"/>
          </w:tcPr>
          <w:p w:rsidR="00466B9F" w:rsidRPr="003C7F4C" w:rsidRDefault="00466B9F" w:rsidP="0014153C">
            <w:pPr>
              <w:rPr>
                <w:lang w:val="ro-RO"/>
              </w:rPr>
            </w:pPr>
            <w:r>
              <w:rPr>
                <w:lang w:val="ro-RO"/>
              </w:rPr>
              <w:t>Rezultate aș</w:t>
            </w:r>
            <w:r w:rsidRPr="003C7F4C">
              <w:rPr>
                <w:lang w:val="ro-RO"/>
              </w:rPr>
              <w:t>teptate</w:t>
            </w:r>
          </w:p>
        </w:tc>
        <w:tc>
          <w:tcPr>
            <w:tcW w:w="1915" w:type="dxa"/>
          </w:tcPr>
          <w:p w:rsidR="00466B9F" w:rsidRPr="003C7F4C" w:rsidRDefault="000210FA" w:rsidP="0014153C">
            <w:pPr>
              <w:rPr>
                <w:lang w:val="ro-RO"/>
              </w:rPr>
            </w:pPr>
            <w:r>
              <w:rPr>
                <w:lang w:val="ro-RO"/>
              </w:rPr>
              <w:t xml:space="preserve">Modifcarea bazei de date conform acțiunii făcute. </w:t>
            </w:r>
          </w:p>
        </w:tc>
        <w:tc>
          <w:tcPr>
            <w:tcW w:w="2232" w:type="dxa"/>
          </w:tcPr>
          <w:p w:rsidR="00466B9F" w:rsidRPr="003C7F4C" w:rsidRDefault="000210FA" w:rsidP="00466B9F">
            <w:pPr>
              <w:rPr>
                <w:lang w:val="ro-RO"/>
              </w:rPr>
            </w:pPr>
            <w:r>
              <w:rPr>
                <w:lang w:val="ro-RO"/>
              </w:rPr>
              <w:t>De exemplu, la efectuarea testului nr.4 baza de date va fi actualizată eliminând compania respectivă</w:t>
            </w:r>
          </w:p>
        </w:tc>
        <w:tc>
          <w:tcPr>
            <w:tcW w:w="1598" w:type="dxa"/>
          </w:tcPr>
          <w:p w:rsidR="00466B9F" w:rsidRPr="003C7F4C" w:rsidRDefault="00466B9F" w:rsidP="0014153C">
            <w:pPr>
              <w:rPr>
                <w:lang w:val="ro-RO"/>
              </w:rPr>
            </w:pPr>
          </w:p>
        </w:tc>
        <w:tc>
          <w:tcPr>
            <w:tcW w:w="1916" w:type="dxa"/>
          </w:tcPr>
          <w:p w:rsidR="00466B9F" w:rsidRPr="003C7F4C" w:rsidRDefault="00466B9F" w:rsidP="0014153C">
            <w:pPr>
              <w:rPr>
                <w:lang w:val="ro-RO"/>
              </w:rPr>
            </w:pPr>
          </w:p>
        </w:tc>
      </w:tr>
      <w:tr w:rsidR="00466B9F" w:rsidTr="0014153C">
        <w:tc>
          <w:tcPr>
            <w:tcW w:w="1915" w:type="dxa"/>
          </w:tcPr>
          <w:p w:rsidR="00466B9F" w:rsidRPr="003C7F4C" w:rsidRDefault="00466B9F" w:rsidP="0014153C">
            <w:pPr>
              <w:rPr>
                <w:lang w:val="ro-RO"/>
              </w:rPr>
            </w:pPr>
            <w:r>
              <w:rPr>
                <w:lang w:val="ro-RO"/>
              </w:rPr>
              <w:t>Rezultate obț</w:t>
            </w:r>
            <w:r w:rsidRPr="003C7F4C">
              <w:rPr>
                <w:lang w:val="ro-RO"/>
              </w:rPr>
              <w:t>inute</w:t>
            </w:r>
          </w:p>
        </w:tc>
        <w:tc>
          <w:tcPr>
            <w:tcW w:w="7661" w:type="dxa"/>
            <w:gridSpan w:val="4"/>
          </w:tcPr>
          <w:p w:rsidR="00466B9F" w:rsidRPr="003C7F4C" w:rsidRDefault="00466B9F" w:rsidP="0014153C">
            <w:pPr>
              <w:rPr>
                <w:lang w:val="ro-RO"/>
              </w:rPr>
            </w:pPr>
          </w:p>
        </w:tc>
      </w:tr>
      <w:tr w:rsidR="00466B9F" w:rsidTr="00770DA4">
        <w:tc>
          <w:tcPr>
            <w:tcW w:w="1915" w:type="dxa"/>
          </w:tcPr>
          <w:p w:rsidR="00466B9F" w:rsidRPr="003C7F4C" w:rsidRDefault="00466B9F" w:rsidP="0014153C">
            <w:pPr>
              <w:rPr>
                <w:lang w:val="ro-RO"/>
              </w:rPr>
            </w:pPr>
            <w:r w:rsidRPr="003C7F4C">
              <w:rPr>
                <w:lang w:val="ro-RO"/>
              </w:rPr>
              <w:t>Test trecut</w:t>
            </w:r>
          </w:p>
        </w:tc>
        <w:tc>
          <w:tcPr>
            <w:tcW w:w="1915" w:type="dxa"/>
          </w:tcPr>
          <w:p w:rsidR="00466B9F" w:rsidRPr="003C7F4C" w:rsidRDefault="00466B9F" w:rsidP="0014153C">
            <w:pPr>
              <w:rPr>
                <w:lang w:val="ro-RO"/>
              </w:rPr>
            </w:pPr>
            <w:r w:rsidRPr="003C7F4C">
              <w:rPr>
                <w:lang w:val="ro-RO"/>
              </w:rPr>
              <w:t>DA</w:t>
            </w:r>
          </w:p>
        </w:tc>
        <w:tc>
          <w:tcPr>
            <w:tcW w:w="2232" w:type="dxa"/>
          </w:tcPr>
          <w:p w:rsidR="00466B9F" w:rsidRPr="003C7F4C" w:rsidRDefault="00466B9F" w:rsidP="0014153C">
            <w:pPr>
              <w:rPr>
                <w:lang w:val="ro-RO"/>
              </w:rPr>
            </w:pPr>
            <w:r w:rsidRPr="003C7F4C">
              <w:rPr>
                <w:lang w:val="ro-RO"/>
              </w:rPr>
              <w:t>NU</w:t>
            </w:r>
          </w:p>
        </w:tc>
        <w:tc>
          <w:tcPr>
            <w:tcW w:w="1598" w:type="dxa"/>
          </w:tcPr>
          <w:p w:rsidR="00466B9F" w:rsidRPr="003C7F4C" w:rsidRDefault="00466B9F" w:rsidP="0014153C">
            <w:pPr>
              <w:rPr>
                <w:lang w:val="ro-RO"/>
              </w:rPr>
            </w:pPr>
          </w:p>
        </w:tc>
        <w:tc>
          <w:tcPr>
            <w:tcW w:w="1916" w:type="dxa"/>
          </w:tcPr>
          <w:p w:rsidR="00466B9F" w:rsidRPr="003C7F4C" w:rsidRDefault="00466B9F" w:rsidP="0014153C">
            <w:pPr>
              <w:rPr>
                <w:lang w:val="ro-RO"/>
              </w:rPr>
            </w:pPr>
          </w:p>
        </w:tc>
      </w:tr>
    </w:tbl>
    <w:p w:rsidR="00770DA4" w:rsidRPr="00770DA4" w:rsidRDefault="00770DA4" w:rsidP="00770DA4">
      <w:pPr>
        <w:rPr>
          <w:lang w:val="ro-RO"/>
        </w:rPr>
      </w:pPr>
    </w:p>
    <w:sectPr w:rsidR="00770DA4" w:rsidRPr="00770DA4" w:rsidSect="005B5BC6">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A87" w:rsidRDefault="00873A87" w:rsidP="005B5BC6">
      <w:pPr>
        <w:spacing w:after="0" w:line="240" w:lineRule="auto"/>
      </w:pPr>
      <w:r>
        <w:separator/>
      </w:r>
    </w:p>
  </w:endnote>
  <w:endnote w:type="continuationSeparator" w:id="0">
    <w:p w:rsidR="00873A87" w:rsidRDefault="00873A87" w:rsidP="005B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b/>
    </w:r>
  </w:p>
  <w:p w:rsidR="005B5BC6" w:rsidRDefault="005B5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Academia Tehnică Militară ”Ferdinand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A87" w:rsidRDefault="00873A87" w:rsidP="005B5BC6">
      <w:pPr>
        <w:spacing w:after="0" w:line="240" w:lineRule="auto"/>
      </w:pPr>
      <w:r>
        <w:separator/>
      </w:r>
    </w:p>
  </w:footnote>
  <w:footnote w:type="continuationSeparator" w:id="0">
    <w:p w:rsidR="00873A87" w:rsidRDefault="00873A87" w:rsidP="005B5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96B"/>
    <w:multiLevelType w:val="hybridMultilevel"/>
    <w:tmpl w:val="4E3E2642"/>
    <w:lvl w:ilvl="0" w:tplc="6598E74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5B3D92"/>
    <w:multiLevelType w:val="hybridMultilevel"/>
    <w:tmpl w:val="B2C24DDE"/>
    <w:lvl w:ilvl="0" w:tplc="0409000F">
      <w:start w:val="1"/>
      <w:numFmt w:val="decimal"/>
      <w:lvlText w:val="%1."/>
      <w:lvlJc w:val="left"/>
      <w:pPr>
        <w:ind w:left="1152" w:hanging="360"/>
      </w:pPr>
    </w:lvl>
    <w:lvl w:ilvl="1" w:tplc="04180019" w:tentative="1">
      <w:start w:val="1"/>
      <w:numFmt w:val="lowerLetter"/>
      <w:lvlText w:val="%2."/>
      <w:lvlJc w:val="left"/>
      <w:pPr>
        <w:ind w:left="1872" w:hanging="360"/>
      </w:pPr>
    </w:lvl>
    <w:lvl w:ilvl="2" w:tplc="0418001B" w:tentative="1">
      <w:start w:val="1"/>
      <w:numFmt w:val="lowerRoman"/>
      <w:lvlText w:val="%3."/>
      <w:lvlJc w:val="right"/>
      <w:pPr>
        <w:ind w:left="2592" w:hanging="180"/>
      </w:pPr>
    </w:lvl>
    <w:lvl w:ilvl="3" w:tplc="0418000F" w:tentative="1">
      <w:start w:val="1"/>
      <w:numFmt w:val="decimal"/>
      <w:lvlText w:val="%4."/>
      <w:lvlJc w:val="left"/>
      <w:pPr>
        <w:ind w:left="3312" w:hanging="360"/>
      </w:pPr>
    </w:lvl>
    <w:lvl w:ilvl="4" w:tplc="04180019" w:tentative="1">
      <w:start w:val="1"/>
      <w:numFmt w:val="lowerLetter"/>
      <w:lvlText w:val="%5."/>
      <w:lvlJc w:val="left"/>
      <w:pPr>
        <w:ind w:left="4032" w:hanging="360"/>
      </w:pPr>
    </w:lvl>
    <w:lvl w:ilvl="5" w:tplc="0418001B" w:tentative="1">
      <w:start w:val="1"/>
      <w:numFmt w:val="lowerRoman"/>
      <w:lvlText w:val="%6."/>
      <w:lvlJc w:val="right"/>
      <w:pPr>
        <w:ind w:left="4752" w:hanging="180"/>
      </w:pPr>
    </w:lvl>
    <w:lvl w:ilvl="6" w:tplc="0418000F" w:tentative="1">
      <w:start w:val="1"/>
      <w:numFmt w:val="decimal"/>
      <w:lvlText w:val="%7."/>
      <w:lvlJc w:val="left"/>
      <w:pPr>
        <w:ind w:left="5472" w:hanging="360"/>
      </w:pPr>
    </w:lvl>
    <w:lvl w:ilvl="7" w:tplc="04180019" w:tentative="1">
      <w:start w:val="1"/>
      <w:numFmt w:val="lowerLetter"/>
      <w:lvlText w:val="%8."/>
      <w:lvlJc w:val="left"/>
      <w:pPr>
        <w:ind w:left="6192" w:hanging="360"/>
      </w:pPr>
    </w:lvl>
    <w:lvl w:ilvl="8" w:tplc="0418001B" w:tentative="1">
      <w:start w:val="1"/>
      <w:numFmt w:val="lowerRoman"/>
      <w:lvlText w:val="%9."/>
      <w:lvlJc w:val="right"/>
      <w:pPr>
        <w:ind w:left="6912" w:hanging="180"/>
      </w:pPr>
    </w:lvl>
  </w:abstractNum>
  <w:abstractNum w:abstractNumId="2">
    <w:nsid w:val="050070B5"/>
    <w:multiLevelType w:val="hybridMultilevel"/>
    <w:tmpl w:val="4B86DC28"/>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8AD05D3"/>
    <w:multiLevelType w:val="hybridMultilevel"/>
    <w:tmpl w:val="5E321FB4"/>
    <w:lvl w:ilvl="0" w:tplc="99F27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633C4"/>
    <w:multiLevelType w:val="multilevel"/>
    <w:tmpl w:val="6456B6B4"/>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1AEE439D"/>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5D73018"/>
    <w:multiLevelType w:val="multilevel"/>
    <w:tmpl w:val="93D61E4E"/>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nsid w:val="3EBB5F8D"/>
    <w:multiLevelType w:val="hybridMultilevel"/>
    <w:tmpl w:val="CE3C8AEE"/>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86471B6"/>
    <w:multiLevelType w:val="hybridMultilevel"/>
    <w:tmpl w:val="59A8085C"/>
    <w:lvl w:ilvl="0" w:tplc="C5E8FA56">
      <w:start w:val="1"/>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B720FDF"/>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4BEF6677"/>
    <w:multiLevelType w:val="hybridMultilevel"/>
    <w:tmpl w:val="D8024AA6"/>
    <w:lvl w:ilvl="0" w:tplc="A53803DE">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1">
    <w:nsid w:val="4D562619"/>
    <w:multiLevelType w:val="hybridMultilevel"/>
    <w:tmpl w:val="6CBE227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57BF1034"/>
    <w:multiLevelType w:val="multilevel"/>
    <w:tmpl w:val="ADD447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00449D9"/>
    <w:multiLevelType w:val="multilevel"/>
    <w:tmpl w:val="96747B8E"/>
    <w:lvl w:ilvl="0">
      <w:start w:val="3"/>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02B0A2D"/>
    <w:multiLevelType w:val="hybridMultilevel"/>
    <w:tmpl w:val="1FF0A9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68B06B94"/>
    <w:multiLevelType w:val="hybridMultilevel"/>
    <w:tmpl w:val="BACA5A90"/>
    <w:lvl w:ilvl="0" w:tplc="88F80D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nsid w:val="7781619A"/>
    <w:multiLevelType w:val="hybridMultilevel"/>
    <w:tmpl w:val="4D624182"/>
    <w:lvl w:ilvl="0" w:tplc="0409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nsid w:val="7E1F470E"/>
    <w:multiLevelType w:val="hybridMultilevel"/>
    <w:tmpl w:val="2E34E7F8"/>
    <w:lvl w:ilvl="0" w:tplc="0409000F">
      <w:start w:val="1"/>
      <w:numFmt w:val="decimal"/>
      <w:lvlText w:val="%1."/>
      <w:lvlJc w:val="left"/>
      <w:pPr>
        <w:ind w:left="1152" w:hanging="360"/>
      </w:pPr>
    </w:lvl>
    <w:lvl w:ilvl="1" w:tplc="04180019" w:tentative="1">
      <w:start w:val="1"/>
      <w:numFmt w:val="lowerLetter"/>
      <w:lvlText w:val="%2."/>
      <w:lvlJc w:val="left"/>
      <w:pPr>
        <w:ind w:left="1872" w:hanging="360"/>
      </w:pPr>
    </w:lvl>
    <w:lvl w:ilvl="2" w:tplc="0418001B" w:tentative="1">
      <w:start w:val="1"/>
      <w:numFmt w:val="lowerRoman"/>
      <w:lvlText w:val="%3."/>
      <w:lvlJc w:val="right"/>
      <w:pPr>
        <w:ind w:left="2592" w:hanging="180"/>
      </w:pPr>
    </w:lvl>
    <w:lvl w:ilvl="3" w:tplc="0418000F" w:tentative="1">
      <w:start w:val="1"/>
      <w:numFmt w:val="decimal"/>
      <w:lvlText w:val="%4."/>
      <w:lvlJc w:val="left"/>
      <w:pPr>
        <w:ind w:left="3312" w:hanging="360"/>
      </w:pPr>
    </w:lvl>
    <w:lvl w:ilvl="4" w:tplc="04180019" w:tentative="1">
      <w:start w:val="1"/>
      <w:numFmt w:val="lowerLetter"/>
      <w:lvlText w:val="%5."/>
      <w:lvlJc w:val="left"/>
      <w:pPr>
        <w:ind w:left="4032" w:hanging="360"/>
      </w:pPr>
    </w:lvl>
    <w:lvl w:ilvl="5" w:tplc="0418001B" w:tentative="1">
      <w:start w:val="1"/>
      <w:numFmt w:val="lowerRoman"/>
      <w:lvlText w:val="%6."/>
      <w:lvlJc w:val="right"/>
      <w:pPr>
        <w:ind w:left="4752" w:hanging="180"/>
      </w:pPr>
    </w:lvl>
    <w:lvl w:ilvl="6" w:tplc="0418000F" w:tentative="1">
      <w:start w:val="1"/>
      <w:numFmt w:val="decimal"/>
      <w:lvlText w:val="%7."/>
      <w:lvlJc w:val="left"/>
      <w:pPr>
        <w:ind w:left="5472" w:hanging="360"/>
      </w:pPr>
    </w:lvl>
    <w:lvl w:ilvl="7" w:tplc="04180019" w:tentative="1">
      <w:start w:val="1"/>
      <w:numFmt w:val="lowerLetter"/>
      <w:lvlText w:val="%8."/>
      <w:lvlJc w:val="left"/>
      <w:pPr>
        <w:ind w:left="6192" w:hanging="360"/>
      </w:pPr>
    </w:lvl>
    <w:lvl w:ilvl="8" w:tplc="0418001B" w:tentative="1">
      <w:start w:val="1"/>
      <w:numFmt w:val="lowerRoman"/>
      <w:lvlText w:val="%9."/>
      <w:lvlJc w:val="right"/>
      <w:pPr>
        <w:ind w:left="6912" w:hanging="180"/>
      </w:pPr>
    </w:lvl>
  </w:abstractNum>
  <w:num w:numId="1">
    <w:abstractNumId w:val="5"/>
  </w:num>
  <w:num w:numId="2">
    <w:abstractNumId w:val="9"/>
  </w:num>
  <w:num w:numId="3">
    <w:abstractNumId w:val="3"/>
  </w:num>
  <w:num w:numId="4">
    <w:abstractNumId w:val="12"/>
  </w:num>
  <w:num w:numId="5">
    <w:abstractNumId w:val="8"/>
  </w:num>
  <w:num w:numId="6">
    <w:abstractNumId w:val="0"/>
  </w:num>
  <w:num w:numId="7">
    <w:abstractNumId w:val="15"/>
  </w:num>
  <w:num w:numId="8">
    <w:abstractNumId w:val="6"/>
  </w:num>
  <w:num w:numId="9">
    <w:abstractNumId w:val="4"/>
  </w:num>
  <w:num w:numId="10">
    <w:abstractNumId w:val="16"/>
  </w:num>
  <w:num w:numId="11">
    <w:abstractNumId w:val="13"/>
  </w:num>
  <w:num w:numId="12">
    <w:abstractNumId w:val="7"/>
  </w:num>
  <w:num w:numId="13">
    <w:abstractNumId w:val="17"/>
  </w:num>
  <w:num w:numId="14">
    <w:abstractNumId w:val="2"/>
  </w:num>
  <w:num w:numId="15">
    <w:abstractNumId w:val="14"/>
  </w:num>
  <w:num w:numId="16">
    <w:abstractNumId w:val="11"/>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FA"/>
    <w:rsid w:val="000210FA"/>
    <w:rsid w:val="000463B1"/>
    <w:rsid w:val="00053538"/>
    <w:rsid w:val="00071BE0"/>
    <w:rsid w:val="00096BF1"/>
    <w:rsid w:val="00132B51"/>
    <w:rsid w:val="00170A95"/>
    <w:rsid w:val="001763FF"/>
    <w:rsid w:val="00195AB2"/>
    <w:rsid w:val="001B4B18"/>
    <w:rsid w:val="00233BF1"/>
    <w:rsid w:val="002511AC"/>
    <w:rsid w:val="002C7526"/>
    <w:rsid w:val="003C7F4C"/>
    <w:rsid w:val="0046164D"/>
    <w:rsid w:val="00466B9F"/>
    <w:rsid w:val="005244C1"/>
    <w:rsid w:val="00555ED4"/>
    <w:rsid w:val="005A30DB"/>
    <w:rsid w:val="005B5BC6"/>
    <w:rsid w:val="00631D82"/>
    <w:rsid w:val="00647CD6"/>
    <w:rsid w:val="006D79DD"/>
    <w:rsid w:val="006E1ED8"/>
    <w:rsid w:val="006F0E3E"/>
    <w:rsid w:val="006F7633"/>
    <w:rsid w:val="00711309"/>
    <w:rsid w:val="00716BC0"/>
    <w:rsid w:val="00732968"/>
    <w:rsid w:val="00770DA4"/>
    <w:rsid w:val="007A36FA"/>
    <w:rsid w:val="00873A87"/>
    <w:rsid w:val="008C43A1"/>
    <w:rsid w:val="008D78D5"/>
    <w:rsid w:val="008F3414"/>
    <w:rsid w:val="00932D5C"/>
    <w:rsid w:val="00933A14"/>
    <w:rsid w:val="009969C5"/>
    <w:rsid w:val="00A05185"/>
    <w:rsid w:val="00A1494C"/>
    <w:rsid w:val="00A82A65"/>
    <w:rsid w:val="00AB20C3"/>
    <w:rsid w:val="00AD6027"/>
    <w:rsid w:val="00AD6C19"/>
    <w:rsid w:val="00B52AE3"/>
    <w:rsid w:val="00B72266"/>
    <w:rsid w:val="00B72BFB"/>
    <w:rsid w:val="00BA53DF"/>
    <w:rsid w:val="00BA782F"/>
    <w:rsid w:val="00C40071"/>
    <w:rsid w:val="00C42B5B"/>
    <w:rsid w:val="00C77434"/>
    <w:rsid w:val="00C81151"/>
    <w:rsid w:val="00CB73DF"/>
    <w:rsid w:val="00DA132C"/>
    <w:rsid w:val="00E06049"/>
    <w:rsid w:val="00E6610D"/>
    <w:rsid w:val="00E91691"/>
    <w:rsid w:val="00EF0BD5"/>
    <w:rsid w:val="00F87A49"/>
    <w:rsid w:val="00FA33A4"/>
    <w:rsid w:val="00FF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0C3"/>
    <w:pPr>
      <w:keepNext/>
      <w:keepLines/>
      <w:spacing w:before="240" w:after="0"/>
      <w:outlineLvl w:val="0"/>
    </w:pPr>
    <w:rPr>
      <w:rFonts w:ascii="Comic Sans MS" w:eastAsiaTheme="majorEastAsia" w:hAnsi="Comic Sans MS" w:cstheme="majorBidi"/>
      <w:i/>
      <w:color w:val="FF0000"/>
      <w:sz w:val="36"/>
      <w:szCs w:val="32"/>
    </w:rPr>
  </w:style>
  <w:style w:type="paragraph" w:styleId="Heading2">
    <w:name w:val="heading 2"/>
    <w:basedOn w:val="Normal"/>
    <w:next w:val="Normal"/>
    <w:link w:val="Heading2Char"/>
    <w:uiPriority w:val="9"/>
    <w:unhideWhenUsed/>
    <w:qFormat/>
    <w:rsid w:val="00AB20C3"/>
    <w:pPr>
      <w:keepNext/>
      <w:keepLines/>
      <w:spacing w:before="200" w:after="0"/>
      <w:outlineLvl w:val="1"/>
    </w:pPr>
    <w:rPr>
      <w:rFonts w:ascii="Comic Sans MS" w:eastAsiaTheme="majorEastAsia" w:hAnsi="Comic Sans MS" w:cstheme="majorBidi"/>
      <w:bCs/>
      <w: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AB20C3"/>
    <w:rPr>
      <w:rFonts w:ascii="Comic Sans MS" w:eastAsiaTheme="majorEastAsia" w:hAnsi="Comic Sans MS" w:cstheme="majorBidi"/>
      <w:i/>
      <w:color w:val="FF0000"/>
      <w:sz w:val="36"/>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5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 w:type="character" w:customStyle="1" w:styleId="Heading2Char">
    <w:name w:val="Heading 2 Char"/>
    <w:basedOn w:val="DefaultParagraphFont"/>
    <w:link w:val="Heading2"/>
    <w:uiPriority w:val="9"/>
    <w:rsid w:val="00AB20C3"/>
    <w:rPr>
      <w:rFonts w:ascii="Comic Sans MS" w:eastAsiaTheme="majorEastAsia" w:hAnsi="Comic Sans MS" w:cstheme="majorBidi"/>
      <w:bCs/>
      <w:i/>
      <w:color w:val="FF0000"/>
      <w:sz w:val="32"/>
      <w:szCs w:val="26"/>
    </w:rPr>
  </w:style>
  <w:style w:type="paragraph" w:styleId="HTMLPreformatted">
    <w:name w:val="HTML Preformatted"/>
    <w:basedOn w:val="Normal"/>
    <w:link w:val="HTMLPreformattedChar"/>
    <w:uiPriority w:val="99"/>
    <w:semiHidden/>
    <w:unhideWhenUsed/>
    <w:rsid w:val="00FF5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FF580C"/>
    <w:rPr>
      <w:rFonts w:ascii="Courier New" w:eastAsia="Times New Roman" w:hAnsi="Courier New" w:cs="Courier New"/>
      <w:sz w:val="20"/>
      <w:szCs w:val="20"/>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0C3"/>
    <w:pPr>
      <w:keepNext/>
      <w:keepLines/>
      <w:spacing w:before="240" w:after="0"/>
      <w:outlineLvl w:val="0"/>
    </w:pPr>
    <w:rPr>
      <w:rFonts w:ascii="Comic Sans MS" w:eastAsiaTheme="majorEastAsia" w:hAnsi="Comic Sans MS" w:cstheme="majorBidi"/>
      <w:i/>
      <w:color w:val="FF0000"/>
      <w:sz w:val="36"/>
      <w:szCs w:val="32"/>
    </w:rPr>
  </w:style>
  <w:style w:type="paragraph" w:styleId="Heading2">
    <w:name w:val="heading 2"/>
    <w:basedOn w:val="Normal"/>
    <w:next w:val="Normal"/>
    <w:link w:val="Heading2Char"/>
    <w:uiPriority w:val="9"/>
    <w:unhideWhenUsed/>
    <w:qFormat/>
    <w:rsid w:val="00AB20C3"/>
    <w:pPr>
      <w:keepNext/>
      <w:keepLines/>
      <w:spacing w:before="200" w:after="0"/>
      <w:outlineLvl w:val="1"/>
    </w:pPr>
    <w:rPr>
      <w:rFonts w:ascii="Comic Sans MS" w:eastAsiaTheme="majorEastAsia" w:hAnsi="Comic Sans MS" w:cstheme="majorBidi"/>
      <w:bCs/>
      <w: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AB20C3"/>
    <w:rPr>
      <w:rFonts w:ascii="Comic Sans MS" w:eastAsiaTheme="majorEastAsia" w:hAnsi="Comic Sans MS" w:cstheme="majorBidi"/>
      <w:i/>
      <w:color w:val="FF0000"/>
      <w:sz w:val="36"/>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5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 w:type="character" w:customStyle="1" w:styleId="Heading2Char">
    <w:name w:val="Heading 2 Char"/>
    <w:basedOn w:val="DefaultParagraphFont"/>
    <w:link w:val="Heading2"/>
    <w:uiPriority w:val="9"/>
    <w:rsid w:val="00AB20C3"/>
    <w:rPr>
      <w:rFonts w:ascii="Comic Sans MS" w:eastAsiaTheme="majorEastAsia" w:hAnsi="Comic Sans MS" w:cstheme="majorBidi"/>
      <w:bCs/>
      <w:i/>
      <w:color w:val="FF0000"/>
      <w:sz w:val="32"/>
      <w:szCs w:val="26"/>
    </w:rPr>
  </w:style>
  <w:style w:type="paragraph" w:styleId="HTMLPreformatted">
    <w:name w:val="HTML Preformatted"/>
    <w:basedOn w:val="Normal"/>
    <w:link w:val="HTMLPreformattedChar"/>
    <w:uiPriority w:val="99"/>
    <w:semiHidden/>
    <w:unhideWhenUsed/>
    <w:rsid w:val="00FF5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FF580C"/>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4903">
      <w:bodyDiv w:val="1"/>
      <w:marLeft w:val="0"/>
      <w:marRight w:val="0"/>
      <w:marTop w:val="0"/>
      <w:marBottom w:val="0"/>
      <w:divBdr>
        <w:top w:val="none" w:sz="0" w:space="0" w:color="auto"/>
        <w:left w:val="none" w:sz="0" w:space="0" w:color="auto"/>
        <w:bottom w:val="none" w:sz="0" w:space="0" w:color="auto"/>
        <w:right w:val="none" w:sz="0" w:space="0" w:color="auto"/>
      </w:divBdr>
    </w:div>
    <w:div w:id="506025010">
      <w:bodyDiv w:val="1"/>
      <w:marLeft w:val="0"/>
      <w:marRight w:val="0"/>
      <w:marTop w:val="0"/>
      <w:marBottom w:val="0"/>
      <w:divBdr>
        <w:top w:val="none" w:sz="0" w:space="0" w:color="auto"/>
        <w:left w:val="none" w:sz="0" w:space="0" w:color="auto"/>
        <w:bottom w:val="none" w:sz="0" w:space="0" w:color="auto"/>
        <w:right w:val="none" w:sz="0" w:space="0" w:color="auto"/>
      </w:divBdr>
    </w:div>
    <w:div w:id="781191984">
      <w:bodyDiv w:val="1"/>
      <w:marLeft w:val="0"/>
      <w:marRight w:val="0"/>
      <w:marTop w:val="0"/>
      <w:marBottom w:val="0"/>
      <w:divBdr>
        <w:top w:val="none" w:sz="0" w:space="0" w:color="auto"/>
        <w:left w:val="none" w:sz="0" w:space="0" w:color="auto"/>
        <w:bottom w:val="none" w:sz="0" w:space="0" w:color="auto"/>
        <w:right w:val="none" w:sz="0" w:space="0" w:color="auto"/>
      </w:divBdr>
    </w:div>
    <w:div w:id="1315715531">
      <w:bodyDiv w:val="1"/>
      <w:marLeft w:val="0"/>
      <w:marRight w:val="0"/>
      <w:marTop w:val="0"/>
      <w:marBottom w:val="0"/>
      <w:divBdr>
        <w:top w:val="none" w:sz="0" w:space="0" w:color="auto"/>
        <w:left w:val="none" w:sz="0" w:space="0" w:color="auto"/>
        <w:bottom w:val="none" w:sz="0" w:space="0" w:color="auto"/>
        <w:right w:val="none" w:sz="0" w:space="0" w:color="auto"/>
      </w:divBdr>
    </w:div>
    <w:div w:id="1656059358">
      <w:bodyDiv w:val="1"/>
      <w:marLeft w:val="0"/>
      <w:marRight w:val="0"/>
      <w:marTop w:val="0"/>
      <w:marBottom w:val="0"/>
      <w:divBdr>
        <w:top w:val="none" w:sz="0" w:space="0" w:color="auto"/>
        <w:left w:val="none" w:sz="0" w:space="0" w:color="auto"/>
        <w:bottom w:val="none" w:sz="0" w:space="0" w:color="auto"/>
        <w:right w:val="none" w:sz="0" w:space="0" w:color="auto"/>
      </w:divBdr>
    </w:div>
    <w:div w:id="16964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3BFF4-26C4-4320-B19F-5066DC44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1109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Boboc George-Madalin</dc:creator>
  <cp:lastModifiedBy>Admin</cp:lastModifiedBy>
  <cp:revision>14</cp:revision>
  <dcterms:created xsi:type="dcterms:W3CDTF">2021-03-15T14:07:00Z</dcterms:created>
  <dcterms:modified xsi:type="dcterms:W3CDTF">2021-03-29T11:56:00Z</dcterms:modified>
</cp:coreProperties>
</file>