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0A" w:rsidRDefault="00753C0A">
      <w:pPr>
        <w:spacing w:line="100" w:lineRule="atLeast"/>
        <w:jc w:val="center"/>
        <w:rPr>
          <w:b/>
          <w:sz w:val="40"/>
          <w:szCs w:val="40"/>
          <w:lang w:val="ru-RU"/>
        </w:rPr>
      </w:pPr>
      <w:r w:rsidRPr="00753C0A">
        <w:rPr>
          <w:b/>
          <w:noProof/>
          <w:sz w:val="40"/>
          <w:szCs w:val="40"/>
          <w:lang w:val="ru-RU" w:eastAsia="ru-RU" w:bidi="ar-SA"/>
        </w:rPr>
        <w:drawing>
          <wp:inline distT="0" distB="0" distL="0" distR="0">
            <wp:extent cx="3785199" cy="2841782"/>
            <wp:effectExtent l="19050" t="0" r="5751"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3791927" cy="2846833"/>
                    </a:xfrm>
                    <a:prstGeom prst="rect">
                      <a:avLst/>
                    </a:prstGeom>
                  </pic:spPr>
                </pic:pic>
              </a:graphicData>
            </a:graphic>
          </wp:inline>
        </w:drawing>
      </w:r>
    </w:p>
    <w:p w:rsidR="00753C0A" w:rsidRDefault="00753C0A">
      <w:pPr>
        <w:spacing w:line="100" w:lineRule="atLeast"/>
        <w:jc w:val="center"/>
        <w:rPr>
          <w:b/>
          <w:sz w:val="40"/>
          <w:szCs w:val="40"/>
          <w:lang w:val="ru-RU"/>
        </w:rPr>
      </w:pPr>
    </w:p>
    <w:p w:rsidR="00753C0A" w:rsidRDefault="00753C0A">
      <w:pPr>
        <w:spacing w:line="100" w:lineRule="atLeast"/>
        <w:jc w:val="center"/>
        <w:rPr>
          <w:b/>
          <w:sz w:val="40"/>
          <w:szCs w:val="40"/>
          <w:lang w:val="ru-RU"/>
        </w:rPr>
      </w:pPr>
    </w:p>
    <w:p w:rsidR="004A1737" w:rsidRDefault="003753E4">
      <w:pPr>
        <w:spacing w:line="100" w:lineRule="atLeast"/>
        <w:jc w:val="center"/>
        <w:rPr>
          <w:b/>
          <w:sz w:val="72"/>
          <w:szCs w:val="72"/>
          <w:lang w:val="ru-RU"/>
        </w:rPr>
      </w:pPr>
      <w:r w:rsidRPr="00753C0A">
        <w:rPr>
          <w:b/>
          <w:sz w:val="72"/>
          <w:szCs w:val="72"/>
          <w:lang w:val="ru-RU"/>
        </w:rPr>
        <w:t>ЕГАИС-РОЗНИЦА</w:t>
      </w:r>
    </w:p>
    <w:p w:rsidR="004A1737" w:rsidRPr="00753C0A" w:rsidRDefault="003753E4">
      <w:pPr>
        <w:spacing w:line="100" w:lineRule="atLeast"/>
        <w:jc w:val="center"/>
        <w:rPr>
          <w:sz w:val="32"/>
          <w:szCs w:val="32"/>
          <w:lang w:val="ru-RU"/>
        </w:rPr>
      </w:pPr>
      <w:r w:rsidRPr="00717169">
        <w:rPr>
          <w:rFonts w:eastAsia="Times New Roman"/>
          <w:i/>
          <w:sz w:val="36"/>
          <w:szCs w:val="40"/>
          <w:lang w:val="ru-RU"/>
        </w:rPr>
        <w:t xml:space="preserve"> </w:t>
      </w:r>
      <w:r w:rsidRPr="00345AAC">
        <w:rPr>
          <w:sz w:val="32"/>
          <w:szCs w:val="32"/>
          <w:lang w:val="ru-RU"/>
        </w:rPr>
        <w:t>ТЕХНИЧЕСКИЕ ТРЕБОВАНИЯ</w:t>
      </w:r>
      <w:r w:rsidR="00753C0A">
        <w:rPr>
          <w:sz w:val="32"/>
          <w:szCs w:val="32"/>
          <w:lang w:val="ru-RU"/>
        </w:rPr>
        <w:t xml:space="preserve"> </w:t>
      </w:r>
      <w:r w:rsidR="00753C0A">
        <w:rPr>
          <w:sz w:val="32"/>
          <w:szCs w:val="32"/>
        </w:rPr>
        <w:t>v</w:t>
      </w:r>
      <w:r w:rsidR="00753C0A" w:rsidRPr="00753C0A">
        <w:rPr>
          <w:sz w:val="32"/>
          <w:szCs w:val="32"/>
          <w:lang w:val="ru-RU"/>
        </w:rPr>
        <w:t>14</w:t>
      </w:r>
    </w:p>
    <w:p w:rsidR="004A1737" w:rsidRDefault="004A1737" w:rsidP="00753C0A">
      <w:pPr>
        <w:spacing w:line="100" w:lineRule="atLeast"/>
        <w:jc w:val="both"/>
        <w:rPr>
          <w:b/>
          <w:sz w:val="32"/>
          <w:szCs w:val="32"/>
          <w:lang w:val="ru-RU"/>
        </w:rPr>
      </w:pPr>
    </w:p>
    <w:p w:rsidR="00753C0A" w:rsidRPr="00A7797E" w:rsidRDefault="003753E4" w:rsidP="00753C0A">
      <w:pPr>
        <w:spacing w:line="100" w:lineRule="atLeast"/>
        <w:jc w:val="center"/>
        <w:rPr>
          <w:lang w:val="ru-RU"/>
        </w:rPr>
      </w:pPr>
      <w:r w:rsidRPr="00A7797E">
        <w:rPr>
          <w:lang w:val="ru-RU"/>
        </w:rPr>
        <w:t>к кассовому программному обеспечению</w:t>
      </w:r>
    </w:p>
    <w:p w:rsidR="00A80924" w:rsidRDefault="003753E4" w:rsidP="00753C0A">
      <w:pPr>
        <w:spacing w:line="100" w:lineRule="atLeast"/>
        <w:jc w:val="center"/>
        <w:rPr>
          <w:lang w:val="ru-RU"/>
        </w:rPr>
      </w:pPr>
      <w:r w:rsidRPr="00A7797E">
        <w:rPr>
          <w:lang w:val="ru-RU"/>
        </w:rPr>
        <w:t xml:space="preserve">организаций розничной торговли, </w:t>
      </w:r>
    </w:p>
    <w:p w:rsidR="004A1737" w:rsidRPr="00A7797E" w:rsidRDefault="003753E4" w:rsidP="00753C0A">
      <w:pPr>
        <w:spacing w:line="100" w:lineRule="atLeast"/>
        <w:jc w:val="center"/>
        <w:rPr>
          <w:lang w:val="ru-RU"/>
        </w:rPr>
      </w:pPr>
      <w:r w:rsidRPr="00A7797E">
        <w:rPr>
          <w:lang w:val="ru-RU"/>
        </w:rPr>
        <w:t>осуществляющих реализацию алкогольной продукции</w:t>
      </w:r>
    </w:p>
    <w:p w:rsidR="004A1737" w:rsidRDefault="004A1737">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p w:rsidR="00620C80" w:rsidRDefault="00620C80">
      <w:pPr>
        <w:rPr>
          <w:lang w:val="ru-RU"/>
        </w:rPr>
      </w:pPr>
    </w:p>
    <w:sdt>
      <w:sdtPr>
        <w:rPr>
          <w:rFonts w:asciiTheme="minorHAnsi" w:hAnsiTheme="minorHAnsi"/>
          <w:b w:val="0"/>
          <w:bCs w:val="0"/>
          <w:caps w:val="0"/>
          <w:sz w:val="24"/>
          <w:szCs w:val="24"/>
        </w:rPr>
        <w:id w:val="19969412"/>
        <w:docPartObj>
          <w:docPartGallery w:val="Table of Contents"/>
          <w:docPartUnique/>
        </w:docPartObj>
      </w:sdtPr>
      <w:sdtEndPr>
        <w:rPr>
          <w:lang w:val="ru-RU"/>
        </w:rPr>
      </w:sdtEndPr>
      <w:sdtContent>
        <w:p w:rsidR="00713C50" w:rsidRDefault="00713C50" w:rsidP="00000692">
          <w:pPr>
            <w:pStyle w:val="1f0"/>
          </w:pPr>
          <w:r>
            <w:t>Оглавление</w:t>
          </w:r>
        </w:p>
        <w:p w:rsidR="00413B0A" w:rsidRDefault="007803D7">
          <w:pPr>
            <w:pStyle w:val="1f1"/>
            <w:tabs>
              <w:tab w:val="left" w:pos="440"/>
              <w:tab w:val="right" w:leader="dot" w:pos="9628"/>
            </w:tabs>
            <w:rPr>
              <w:rFonts w:cstheme="minorBidi"/>
              <w:noProof/>
              <w:sz w:val="22"/>
              <w:szCs w:val="22"/>
              <w:lang w:val="ru-RU" w:eastAsia="ru-RU" w:bidi="ar-SA"/>
            </w:rPr>
          </w:pPr>
          <w:r>
            <w:rPr>
              <w:lang w:val="ru-RU"/>
            </w:rPr>
            <w:fldChar w:fldCharType="begin"/>
          </w:r>
          <w:r w:rsidR="00713C50">
            <w:rPr>
              <w:lang w:val="ru-RU"/>
            </w:rPr>
            <w:instrText xml:space="preserve"> TOC \o "1-3" \h \z \u </w:instrText>
          </w:r>
          <w:r>
            <w:rPr>
              <w:lang w:val="ru-RU"/>
            </w:rPr>
            <w:fldChar w:fldCharType="separate"/>
          </w:r>
          <w:hyperlink w:anchor="_Toc401053766" w:history="1">
            <w:r w:rsidR="00413B0A" w:rsidRPr="00023507">
              <w:rPr>
                <w:rStyle w:val="afb"/>
                <w:rFonts w:eastAsia="Times New Roman" w:cs="Cambria"/>
                <w:noProof/>
              </w:rPr>
              <w:t>1.</w:t>
            </w:r>
            <w:r w:rsidR="00413B0A">
              <w:rPr>
                <w:rFonts w:cstheme="minorBidi"/>
                <w:noProof/>
                <w:sz w:val="22"/>
                <w:szCs w:val="22"/>
                <w:lang w:val="ru-RU" w:eastAsia="ru-RU" w:bidi="ar-SA"/>
              </w:rPr>
              <w:tab/>
            </w:r>
            <w:r w:rsidR="00413B0A" w:rsidRPr="00023507">
              <w:rPr>
                <w:rStyle w:val="afb"/>
                <w:rFonts w:eastAsia="Times New Roman" w:cs="Cambria"/>
                <w:noProof/>
              </w:rPr>
              <w:t>Введение</w:t>
            </w:r>
            <w:r w:rsidR="00413B0A">
              <w:rPr>
                <w:noProof/>
                <w:webHidden/>
              </w:rPr>
              <w:tab/>
            </w:r>
            <w:r w:rsidR="00413B0A">
              <w:rPr>
                <w:noProof/>
                <w:webHidden/>
              </w:rPr>
              <w:fldChar w:fldCharType="begin"/>
            </w:r>
            <w:r w:rsidR="00413B0A">
              <w:rPr>
                <w:noProof/>
                <w:webHidden/>
              </w:rPr>
              <w:instrText xml:space="preserve"> PAGEREF _Toc401053766 \h </w:instrText>
            </w:r>
            <w:r w:rsidR="00413B0A">
              <w:rPr>
                <w:noProof/>
                <w:webHidden/>
              </w:rPr>
            </w:r>
            <w:r w:rsidR="00413B0A">
              <w:rPr>
                <w:noProof/>
                <w:webHidden/>
              </w:rPr>
              <w:fldChar w:fldCharType="separate"/>
            </w:r>
            <w:r w:rsidR="00413B0A">
              <w:rPr>
                <w:noProof/>
                <w:webHidden/>
              </w:rPr>
              <w:t>3</w:t>
            </w:r>
            <w:r w:rsidR="00413B0A">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67" w:history="1">
            <w:r w:rsidRPr="00023507">
              <w:rPr>
                <w:rStyle w:val="afb"/>
                <w:rFonts w:eastAsia="Times New Roman" w:cs="Cambria"/>
                <w:noProof/>
              </w:rPr>
              <w:t>2.</w:t>
            </w:r>
            <w:r>
              <w:rPr>
                <w:rFonts w:cstheme="minorBidi"/>
                <w:noProof/>
                <w:sz w:val="22"/>
                <w:szCs w:val="22"/>
                <w:lang w:val="ru-RU" w:eastAsia="ru-RU" w:bidi="ar-SA"/>
              </w:rPr>
              <w:tab/>
            </w:r>
            <w:r w:rsidRPr="00023507">
              <w:rPr>
                <w:rStyle w:val="afb"/>
                <w:rFonts w:eastAsia="Times New Roman" w:cs="Cambria"/>
                <w:noProof/>
              </w:rPr>
              <w:t>Цель проекта</w:t>
            </w:r>
            <w:r>
              <w:rPr>
                <w:noProof/>
                <w:webHidden/>
              </w:rPr>
              <w:tab/>
            </w:r>
            <w:r>
              <w:rPr>
                <w:noProof/>
                <w:webHidden/>
              </w:rPr>
              <w:fldChar w:fldCharType="begin"/>
            </w:r>
            <w:r>
              <w:rPr>
                <w:noProof/>
                <w:webHidden/>
              </w:rPr>
              <w:instrText xml:space="preserve"> PAGEREF _Toc401053767 \h </w:instrText>
            </w:r>
            <w:r>
              <w:rPr>
                <w:noProof/>
                <w:webHidden/>
              </w:rPr>
            </w:r>
            <w:r>
              <w:rPr>
                <w:noProof/>
                <w:webHidden/>
              </w:rPr>
              <w:fldChar w:fldCharType="separate"/>
            </w:r>
            <w:r>
              <w:rPr>
                <w:noProof/>
                <w:webHidden/>
              </w:rPr>
              <w:t>3</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68" w:history="1">
            <w:r w:rsidRPr="00023507">
              <w:rPr>
                <w:rStyle w:val="afb"/>
                <w:noProof/>
              </w:rPr>
              <w:t>3.</w:t>
            </w:r>
            <w:r>
              <w:rPr>
                <w:rFonts w:cstheme="minorBidi"/>
                <w:noProof/>
                <w:sz w:val="22"/>
                <w:szCs w:val="22"/>
                <w:lang w:val="ru-RU" w:eastAsia="ru-RU" w:bidi="ar-SA"/>
              </w:rPr>
              <w:tab/>
            </w:r>
            <w:r w:rsidRPr="00023507">
              <w:rPr>
                <w:rStyle w:val="afb"/>
                <w:noProof/>
              </w:rPr>
              <w:t>Принципы функционирования</w:t>
            </w:r>
            <w:r>
              <w:rPr>
                <w:noProof/>
                <w:webHidden/>
              </w:rPr>
              <w:tab/>
            </w:r>
            <w:r>
              <w:rPr>
                <w:noProof/>
                <w:webHidden/>
              </w:rPr>
              <w:fldChar w:fldCharType="begin"/>
            </w:r>
            <w:r>
              <w:rPr>
                <w:noProof/>
                <w:webHidden/>
              </w:rPr>
              <w:instrText xml:space="preserve"> PAGEREF _Toc401053768 \h </w:instrText>
            </w:r>
            <w:r>
              <w:rPr>
                <w:noProof/>
                <w:webHidden/>
              </w:rPr>
            </w:r>
            <w:r>
              <w:rPr>
                <w:noProof/>
                <w:webHidden/>
              </w:rPr>
              <w:fldChar w:fldCharType="separate"/>
            </w:r>
            <w:r>
              <w:rPr>
                <w:noProof/>
                <w:webHidden/>
              </w:rPr>
              <w:t>3</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69" w:history="1">
            <w:r w:rsidRPr="00023507">
              <w:rPr>
                <w:rStyle w:val="afb"/>
                <w:rFonts w:eastAsia="Times New Roman" w:cs="Cambria"/>
                <w:noProof/>
              </w:rPr>
              <w:t>4.</w:t>
            </w:r>
            <w:r>
              <w:rPr>
                <w:rFonts w:cstheme="minorBidi"/>
                <w:noProof/>
                <w:sz w:val="22"/>
                <w:szCs w:val="22"/>
                <w:lang w:val="ru-RU" w:eastAsia="ru-RU" w:bidi="ar-SA"/>
              </w:rPr>
              <w:tab/>
            </w:r>
            <w:r w:rsidRPr="00023507">
              <w:rPr>
                <w:rStyle w:val="afb"/>
                <w:rFonts w:eastAsia="Times New Roman" w:cs="Cambria"/>
                <w:noProof/>
              </w:rPr>
              <w:t>Состав информации на марке</w:t>
            </w:r>
            <w:r>
              <w:rPr>
                <w:noProof/>
                <w:webHidden/>
              </w:rPr>
              <w:tab/>
            </w:r>
            <w:r>
              <w:rPr>
                <w:noProof/>
                <w:webHidden/>
              </w:rPr>
              <w:fldChar w:fldCharType="begin"/>
            </w:r>
            <w:r>
              <w:rPr>
                <w:noProof/>
                <w:webHidden/>
              </w:rPr>
              <w:instrText xml:space="preserve"> PAGEREF _Toc401053769 \h </w:instrText>
            </w:r>
            <w:r>
              <w:rPr>
                <w:noProof/>
                <w:webHidden/>
              </w:rPr>
            </w:r>
            <w:r>
              <w:rPr>
                <w:noProof/>
                <w:webHidden/>
              </w:rPr>
              <w:fldChar w:fldCharType="separate"/>
            </w:r>
            <w:r>
              <w:rPr>
                <w:noProof/>
                <w:webHidden/>
              </w:rPr>
              <w:t>3</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70" w:history="1">
            <w:r w:rsidRPr="00023507">
              <w:rPr>
                <w:rStyle w:val="afb"/>
                <w:rFonts w:eastAsia="Times New Roman" w:cs="Cambria"/>
                <w:noProof/>
              </w:rPr>
              <w:t>5.</w:t>
            </w:r>
            <w:r>
              <w:rPr>
                <w:rFonts w:cstheme="minorBidi"/>
                <w:noProof/>
                <w:sz w:val="22"/>
                <w:szCs w:val="22"/>
                <w:lang w:val="ru-RU" w:eastAsia="ru-RU" w:bidi="ar-SA"/>
              </w:rPr>
              <w:tab/>
            </w:r>
            <w:r w:rsidRPr="00023507">
              <w:rPr>
                <w:rStyle w:val="afb"/>
                <w:rFonts w:eastAsia="Times New Roman" w:cs="Cambria"/>
                <w:noProof/>
              </w:rPr>
              <w:t>Справочник</w:t>
            </w:r>
            <w:r>
              <w:rPr>
                <w:noProof/>
                <w:webHidden/>
              </w:rPr>
              <w:tab/>
            </w:r>
            <w:r>
              <w:rPr>
                <w:noProof/>
                <w:webHidden/>
              </w:rPr>
              <w:fldChar w:fldCharType="begin"/>
            </w:r>
            <w:r>
              <w:rPr>
                <w:noProof/>
                <w:webHidden/>
              </w:rPr>
              <w:instrText xml:space="preserve"> PAGEREF _Toc401053770 \h </w:instrText>
            </w:r>
            <w:r>
              <w:rPr>
                <w:noProof/>
                <w:webHidden/>
              </w:rPr>
            </w:r>
            <w:r>
              <w:rPr>
                <w:noProof/>
                <w:webHidden/>
              </w:rPr>
              <w:fldChar w:fldCharType="separate"/>
            </w:r>
            <w:r>
              <w:rPr>
                <w:noProof/>
                <w:webHidden/>
              </w:rPr>
              <w:t>4</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71" w:history="1">
            <w:r w:rsidRPr="00023507">
              <w:rPr>
                <w:rStyle w:val="afb"/>
                <w:rFonts w:eastAsia="Times New Roman" w:cs="Cambria"/>
                <w:noProof/>
              </w:rPr>
              <w:t>6.</w:t>
            </w:r>
            <w:r>
              <w:rPr>
                <w:rFonts w:cstheme="minorBidi"/>
                <w:noProof/>
                <w:sz w:val="22"/>
                <w:szCs w:val="22"/>
                <w:lang w:val="ru-RU" w:eastAsia="ru-RU" w:bidi="ar-SA"/>
              </w:rPr>
              <w:tab/>
            </w:r>
            <w:r w:rsidRPr="00023507">
              <w:rPr>
                <w:rStyle w:val="afb"/>
                <w:rFonts w:eastAsia="Times New Roman" w:cs="Cambria"/>
                <w:noProof/>
              </w:rPr>
              <w:t>Продажа</w:t>
            </w:r>
            <w:r>
              <w:rPr>
                <w:noProof/>
                <w:webHidden/>
              </w:rPr>
              <w:tab/>
            </w:r>
            <w:r>
              <w:rPr>
                <w:noProof/>
                <w:webHidden/>
              </w:rPr>
              <w:fldChar w:fldCharType="begin"/>
            </w:r>
            <w:r>
              <w:rPr>
                <w:noProof/>
                <w:webHidden/>
              </w:rPr>
              <w:instrText xml:space="preserve"> PAGEREF _Toc401053771 \h </w:instrText>
            </w:r>
            <w:r>
              <w:rPr>
                <w:noProof/>
                <w:webHidden/>
              </w:rPr>
            </w:r>
            <w:r>
              <w:rPr>
                <w:noProof/>
                <w:webHidden/>
              </w:rPr>
              <w:fldChar w:fldCharType="separate"/>
            </w:r>
            <w:r>
              <w:rPr>
                <w:noProof/>
                <w:webHidden/>
              </w:rPr>
              <w:t>4</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72" w:history="1">
            <w:r w:rsidRPr="00023507">
              <w:rPr>
                <w:rStyle w:val="afb"/>
                <w:noProof/>
              </w:rPr>
              <w:t>7.</w:t>
            </w:r>
            <w:r>
              <w:rPr>
                <w:rFonts w:cstheme="minorBidi"/>
                <w:noProof/>
                <w:sz w:val="22"/>
                <w:szCs w:val="22"/>
                <w:lang w:val="ru-RU" w:eastAsia="ru-RU" w:bidi="ar-SA"/>
              </w:rPr>
              <w:tab/>
            </w:r>
            <w:r w:rsidRPr="00023507">
              <w:rPr>
                <w:rStyle w:val="afb"/>
                <w:noProof/>
              </w:rPr>
              <w:t>Данные чека</w:t>
            </w:r>
            <w:r>
              <w:rPr>
                <w:noProof/>
                <w:webHidden/>
              </w:rPr>
              <w:tab/>
            </w:r>
            <w:r>
              <w:rPr>
                <w:noProof/>
                <w:webHidden/>
              </w:rPr>
              <w:fldChar w:fldCharType="begin"/>
            </w:r>
            <w:r>
              <w:rPr>
                <w:noProof/>
                <w:webHidden/>
              </w:rPr>
              <w:instrText xml:space="preserve"> PAGEREF _Toc401053772 \h </w:instrText>
            </w:r>
            <w:r>
              <w:rPr>
                <w:noProof/>
                <w:webHidden/>
              </w:rPr>
            </w:r>
            <w:r>
              <w:rPr>
                <w:noProof/>
                <w:webHidden/>
              </w:rPr>
              <w:fldChar w:fldCharType="separate"/>
            </w:r>
            <w:r>
              <w:rPr>
                <w:noProof/>
                <w:webHidden/>
              </w:rPr>
              <w:t>5</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73" w:history="1">
            <w:r w:rsidRPr="00023507">
              <w:rPr>
                <w:rStyle w:val="afb"/>
                <w:noProof/>
              </w:rPr>
              <w:t>8.</w:t>
            </w:r>
            <w:r>
              <w:rPr>
                <w:rFonts w:cstheme="minorBidi"/>
                <w:noProof/>
                <w:sz w:val="22"/>
                <w:szCs w:val="22"/>
                <w:lang w:val="ru-RU" w:eastAsia="ru-RU" w:bidi="ar-SA"/>
              </w:rPr>
              <w:tab/>
            </w:r>
            <w:r w:rsidRPr="00023507">
              <w:rPr>
                <w:rStyle w:val="afb"/>
                <w:noProof/>
              </w:rPr>
              <w:t>Проверка на повтор в чеке</w:t>
            </w:r>
            <w:r>
              <w:rPr>
                <w:noProof/>
                <w:webHidden/>
              </w:rPr>
              <w:tab/>
            </w:r>
            <w:r>
              <w:rPr>
                <w:noProof/>
                <w:webHidden/>
              </w:rPr>
              <w:fldChar w:fldCharType="begin"/>
            </w:r>
            <w:r>
              <w:rPr>
                <w:noProof/>
                <w:webHidden/>
              </w:rPr>
              <w:instrText xml:space="preserve"> PAGEREF _Toc401053773 \h </w:instrText>
            </w:r>
            <w:r>
              <w:rPr>
                <w:noProof/>
                <w:webHidden/>
              </w:rPr>
            </w:r>
            <w:r>
              <w:rPr>
                <w:noProof/>
                <w:webHidden/>
              </w:rPr>
              <w:fldChar w:fldCharType="separate"/>
            </w:r>
            <w:r>
              <w:rPr>
                <w:noProof/>
                <w:webHidden/>
              </w:rPr>
              <w:t>6</w:t>
            </w:r>
            <w:r>
              <w:rPr>
                <w:noProof/>
                <w:webHidden/>
              </w:rPr>
              <w:fldChar w:fldCharType="end"/>
            </w:r>
          </w:hyperlink>
        </w:p>
        <w:p w:rsidR="00413B0A" w:rsidRDefault="00413B0A">
          <w:pPr>
            <w:pStyle w:val="1f1"/>
            <w:tabs>
              <w:tab w:val="left" w:pos="440"/>
              <w:tab w:val="right" w:leader="dot" w:pos="9628"/>
            </w:tabs>
            <w:rPr>
              <w:rFonts w:cstheme="minorBidi"/>
              <w:noProof/>
              <w:sz w:val="22"/>
              <w:szCs w:val="22"/>
              <w:lang w:val="ru-RU" w:eastAsia="ru-RU" w:bidi="ar-SA"/>
            </w:rPr>
          </w:pPr>
          <w:hyperlink w:anchor="_Toc401053774" w:history="1">
            <w:r w:rsidRPr="00023507">
              <w:rPr>
                <w:rStyle w:val="afb"/>
                <w:noProof/>
              </w:rPr>
              <w:t>9.</w:t>
            </w:r>
            <w:r>
              <w:rPr>
                <w:rFonts w:cstheme="minorBidi"/>
                <w:noProof/>
                <w:sz w:val="22"/>
                <w:szCs w:val="22"/>
                <w:lang w:val="ru-RU" w:eastAsia="ru-RU" w:bidi="ar-SA"/>
              </w:rPr>
              <w:tab/>
            </w:r>
            <w:r w:rsidRPr="00023507">
              <w:rPr>
                <w:rStyle w:val="afb"/>
                <w:noProof/>
              </w:rPr>
              <w:t>Возврат</w:t>
            </w:r>
            <w:r>
              <w:rPr>
                <w:noProof/>
                <w:webHidden/>
              </w:rPr>
              <w:tab/>
            </w:r>
            <w:r>
              <w:rPr>
                <w:noProof/>
                <w:webHidden/>
              </w:rPr>
              <w:fldChar w:fldCharType="begin"/>
            </w:r>
            <w:r>
              <w:rPr>
                <w:noProof/>
                <w:webHidden/>
              </w:rPr>
              <w:instrText xml:space="preserve"> PAGEREF _Toc401053774 \h </w:instrText>
            </w:r>
            <w:r>
              <w:rPr>
                <w:noProof/>
                <w:webHidden/>
              </w:rPr>
            </w:r>
            <w:r>
              <w:rPr>
                <w:noProof/>
                <w:webHidden/>
              </w:rPr>
              <w:fldChar w:fldCharType="separate"/>
            </w:r>
            <w:r>
              <w:rPr>
                <w:noProof/>
                <w:webHidden/>
              </w:rPr>
              <w:t>6</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75" w:history="1">
            <w:r w:rsidRPr="00023507">
              <w:rPr>
                <w:rStyle w:val="afb"/>
                <w:noProof/>
              </w:rPr>
              <w:t>10.</w:t>
            </w:r>
            <w:r>
              <w:rPr>
                <w:rFonts w:cstheme="minorBidi"/>
                <w:noProof/>
                <w:sz w:val="22"/>
                <w:szCs w:val="22"/>
                <w:lang w:val="ru-RU" w:eastAsia="ru-RU" w:bidi="ar-SA"/>
              </w:rPr>
              <w:tab/>
            </w:r>
            <w:r w:rsidRPr="00023507">
              <w:rPr>
                <w:rStyle w:val="afb"/>
                <w:noProof/>
              </w:rPr>
              <w:t>Сканер</w:t>
            </w:r>
            <w:r>
              <w:rPr>
                <w:noProof/>
                <w:webHidden/>
              </w:rPr>
              <w:tab/>
            </w:r>
            <w:r>
              <w:rPr>
                <w:noProof/>
                <w:webHidden/>
              </w:rPr>
              <w:fldChar w:fldCharType="begin"/>
            </w:r>
            <w:r>
              <w:rPr>
                <w:noProof/>
                <w:webHidden/>
              </w:rPr>
              <w:instrText xml:space="preserve"> PAGEREF _Toc401053775 \h </w:instrText>
            </w:r>
            <w:r>
              <w:rPr>
                <w:noProof/>
                <w:webHidden/>
              </w:rPr>
            </w:r>
            <w:r>
              <w:rPr>
                <w:noProof/>
                <w:webHidden/>
              </w:rPr>
              <w:fldChar w:fldCharType="separate"/>
            </w:r>
            <w:r>
              <w:rPr>
                <w:noProof/>
                <w:webHidden/>
              </w:rPr>
              <w:t>6</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76" w:history="1">
            <w:r w:rsidRPr="00023507">
              <w:rPr>
                <w:rStyle w:val="afb"/>
                <w:noProof/>
              </w:rPr>
              <w:t>11.</w:t>
            </w:r>
            <w:r>
              <w:rPr>
                <w:rFonts w:cstheme="minorBidi"/>
                <w:noProof/>
                <w:sz w:val="22"/>
                <w:szCs w:val="22"/>
                <w:lang w:val="ru-RU" w:eastAsia="ru-RU" w:bidi="ar-SA"/>
              </w:rPr>
              <w:tab/>
            </w:r>
            <w:r w:rsidRPr="00023507">
              <w:rPr>
                <w:rStyle w:val="afb"/>
                <w:noProof/>
              </w:rPr>
              <w:t>Подотчет</w:t>
            </w:r>
            <w:r>
              <w:rPr>
                <w:noProof/>
                <w:webHidden/>
              </w:rPr>
              <w:tab/>
            </w:r>
            <w:r>
              <w:rPr>
                <w:noProof/>
                <w:webHidden/>
              </w:rPr>
              <w:fldChar w:fldCharType="begin"/>
            </w:r>
            <w:r>
              <w:rPr>
                <w:noProof/>
                <w:webHidden/>
              </w:rPr>
              <w:instrText xml:space="preserve"> PAGEREF _Toc401053776 \h </w:instrText>
            </w:r>
            <w:r>
              <w:rPr>
                <w:noProof/>
                <w:webHidden/>
              </w:rPr>
            </w:r>
            <w:r>
              <w:rPr>
                <w:noProof/>
                <w:webHidden/>
              </w:rPr>
              <w:fldChar w:fldCharType="separate"/>
            </w:r>
            <w:r>
              <w:rPr>
                <w:noProof/>
                <w:webHidden/>
              </w:rPr>
              <w:t>6</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77" w:history="1">
            <w:r w:rsidRPr="00023507">
              <w:rPr>
                <w:rStyle w:val="afb"/>
                <w:noProof/>
              </w:rPr>
              <w:t>12.</w:t>
            </w:r>
            <w:r>
              <w:rPr>
                <w:rFonts w:cstheme="minorBidi"/>
                <w:noProof/>
                <w:sz w:val="22"/>
                <w:szCs w:val="22"/>
                <w:lang w:val="ru-RU" w:eastAsia="ru-RU" w:bidi="ar-SA"/>
              </w:rPr>
              <w:tab/>
            </w:r>
            <w:r w:rsidRPr="00023507">
              <w:rPr>
                <w:rStyle w:val="afb"/>
                <w:noProof/>
              </w:rPr>
              <w:t>Криптопровайдер</w:t>
            </w:r>
            <w:r>
              <w:rPr>
                <w:noProof/>
                <w:webHidden/>
              </w:rPr>
              <w:tab/>
            </w:r>
            <w:r>
              <w:rPr>
                <w:noProof/>
                <w:webHidden/>
              </w:rPr>
              <w:fldChar w:fldCharType="begin"/>
            </w:r>
            <w:r>
              <w:rPr>
                <w:noProof/>
                <w:webHidden/>
              </w:rPr>
              <w:instrText xml:space="preserve"> PAGEREF _Toc401053777 \h </w:instrText>
            </w:r>
            <w:r>
              <w:rPr>
                <w:noProof/>
                <w:webHidden/>
              </w:rPr>
            </w:r>
            <w:r>
              <w:rPr>
                <w:noProof/>
                <w:webHidden/>
              </w:rPr>
              <w:fldChar w:fldCharType="separate"/>
            </w:r>
            <w:r>
              <w:rPr>
                <w:noProof/>
                <w:webHidden/>
              </w:rPr>
              <w:t>7</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78" w:history="1">
            <w:r w:rsidRPr="00023507">
              <w:rPr>
                <w:rStyle w:val="afb"/>
                <w:noProof/>
              </w:rPr>
              <w:t>13.</w:t>
            </w:r>
            <w:r>
              <w:rPr>
                <w:rFonts w:cstheme="minorBidi"/>
                <w:noProof/>
                <w:sz w:val="22"/>
                <w:szCs w:val="22"/>
                <w:lang w:val="ru-RU" w:eastAsia="ru-RU" w:bidi="ar-SA"/>
              </w:rPr>
              <w:tab/>
            </w:r>
            <w:r w:rsidRPr="00023507">
              <w:rPr>
                <w:rStyle w:val="afb"/>
                <w:noProof/>
              </w:rPr>
              <w:t>Требования к компьютеру магазина</w:t>
            </w:r>
            <w:r>
              <w:rPr>
                <w:noProof/>
                <w:webHidden/>
              </w:rPr>
              <w:tab/>
            </w:r>
            <w:r>
              <w:rPr>
                <w:noProof/>
                <w:webHidden/>
              </w:rPr>
              <w:fldChar w:fldCharType="begin"/>
            </w:r>
            <w:r>
              <w:rPr>
                <w:noProof/>
                <w:webHidden/>
              </w:rPr>
              <w:instrText xml:space="preserve"> PAGEREF _Toc401053778 \h </w:instrText>
            </w:r>
            <w:r>
              <w:rPr>
                <w:noProof/>
                <w:webHidden/>
              </w:rPr>
            </w:r>
            <w:r>
              <w:rPr>
                <w:noProof/>
                <w:webHidden/>
              </w:rPr>
              <w:fldChar w:fldCharType="separate"/>
            </w:r>
            <w:r>
              <w:rPr>
                <w:noProof/>
                <w:webHidden/>
              </w:rPr>
              <w:t>7</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79" w:history="1">
            <w:r w:rsidRPr="00023507">
              <w:rPr>
                <w:rStyle w:val="afb"/>
                <w:noProof/>
              </w:rPr>
              <w:t>14.</w:t>
            </w:r>
            <w:r>
              <w:rPr>
                <w:rFonts w:cstheme="minorBidi"/>
                <w:noProof/>
                <w:sz w:val="22"/>
                <w:szCs w:val="22"/>
                <w:lang w:val="ru-RU" w:eastAsia="ru-RU" w:bidi="ar-SA"/>
              </w:rPr>
              <w:tab/>
            </w:r>
            <w:r w:rsidRPr="00023507">
              <w:rPr>
                <w:rStyle w:val="afb"/>
                <w:noProof/>
              </w:rPr>
              <w:t>Квитирование</w:t>
            </w:r>
            <w:r>
              <w:rPr>
                <w:noProof/>
                <w:webHidden/>
              </w:rPr>
              <w:tab/>
            </w:r>
            <w:r>
              <w:rPr>
                <w:noProof/>
                <w:webHidden/>
              </w:rPr>
              <w:fldChar w:fldCharType="begin"/>
            </w:r>
            <w:r>
              <w:rPr>
                <w:noProof/>
                <w:webHidden/>
              </w:rPr>
              <w:instrText xml:space="preserve"> PAGEREF _Toc401053779 \h </w:instrText>
            </w:r>
            <w:r>
              <w:rPr>
                <w:noProof/>
                <w:webHidden/>
              </w:rPr>
            </w:r>
            <w:r>
              <w:rPr>
                <w:noProof/>
                <w:webHidden/>
              </w:rPr>
              <w:fldChar w:fldCharType="separate"/>
            </w:r>
            <w:r>
              <w:rPr>
                <w:noProof/>
                <w:webHidden/>
              </w:rPr>
              <w:t>7</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80" w:history="1">
            <w:r w:rsidRPr="00023507">
              <w:rPr>
                <w:rStyle w:val="afb"/>
                <w:noProof/>
              </w:rPr>
              <w:t>15.</w:t>
            </w:r>
            <w:r>
              <w:rPr>
                <w:rFonts w:cstheme="minorBidi"/>
                <w:noProof/>
                <w:sz w:val="22"/>
                <w:szCs w:val="22"/>
                <w:lang w:val="ru-RU" w:eastAsia="ru-RU" w:bidi="ar-SA"/>
              </w:rPr>
              <w:tab/>
            </w:r>
            <w:r w:rsidRPr="00023507">
              <w:rPr>
                <w:rStyle w:val="afb"/>
                <w:noProof/>
              </w:rPr>
              <w:t>Буфер</w:t>
            </w:r>
            <w:r>
              <w:rPr>
                <w:noProof/>
                <w:webHidden/>
              </w:rPr>
              <w:tab/>
            </w:r>
            <w:r>
              <w:rPr>
                <w:noProof/>
                <w:webHidden/>
              </w:rPr>
              <w:fldChar w:fldCharType="begin"/>
            </w:r>
            <w:r>
              <w:rPr>
                <w:noProof/>
                <w:webHidden/>
              </w:rPr>
              <w:instrText xml:space="preserve"> PAGEREF _Toc401053780 \h </w:instrText>
            </w:r>
            <w:r>
              <w:rPr>
                <w:noProof/>
                <w:webHidden/>
              </w:rPr>
            </w:r>
            <w:r>
              <w:rPr>
                <w:noProof/>
                <w:webHidden/>
              </w:rPr>
              <w:fldChar w:fldCharType="separate"/>
            </w:r>
            <w:r>
              <w:rPr>
                <w:noProof/>
                <w:webHidden/>
              </w:rPr>
              <w:t>8</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81" w:history="1">
            <w:r w:rsidRPr="00023507">
              <w:rPr>
                <w:rStyle w:val="afb"/>
                <w:noProof/>
              </w:rPr>
              <w:t>16.</w:t>
            </w:r>
            <w:r>
              <w:rPr>
                <w:rFonts w:cstheme="minorBidi"/>
                <w:noProof/>
                <w:sz w:val="22"/>
                <w:szCs w:val="22"/>
                <w:lang w:val="ru-RU" w:eastAsia="ru-RU" w:bidi="ar-SA"/>
              </w:rPr>
              <w:tab/>
            </w:r>
            <w:r w:rsidRPr="00023507">
              <w:rPr>
                <w:rStyle w:val="afb"/>
                <w:noProof/>
              </w:rPr>
              <w:t>Обновление</w:t>
            </w:r>
            <w:r>
              <w:rPr>
                <w:noProof/>
                <w:webHidden/>
              </w:rPr>
              <w:tab/>
            </w:r>
            <w:r>
              <w:rPr>
                <w:noProof/>
                <w:webHidden/>
              </w:rPr>
              <w:fldChar w:fldCharType="begin"/>
            </w:r>
            <w:r>
              <w:rPr>
                <w:noProof/>
                <w:webHidden/>
              </w:rPr>
              <w:instrText xml:space="preserve"> PAGEREF _Toc401053781 \h </w:instrText>
            </w:r>
            <w:r>
              <w:rPr>
                <w:noProof/>
                <w:webHidden/>
              </w:rPr>
            </w:r>
            <w:r>
              <w:rPr>
                <w:noProof/>
                <w:webHidden/>
              </w:rPr>
              <w:fldChar w:fldCharType="separate"/>
            </w:r>
            <w:r>
              <w:rPr>
                <w:noProof/>
                <w:webHidden/>
              </w:rPr>
              <w:t>8</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82" w:history="1">
            <w:r w:rsidRPr="00023507">
              <w:rPr>
                <w:rStyle w:val="afb"/>
                <w:noProof/>
              </w:rPr>
              <w:t>17.</w:t>
            </w:r>
            <w:r>
              <w:rPr>
                <w:rFonts w:cstheme="minorBidi"/>
                <w:noProof/>
                <w:sz w:val="22"/>
                <w:szCs w:val="22"/>
                <w:lang w:val="ru-RU" w:eastAsia="ru-RU" w:bidi="ar-SA"/>
              </w:rPr>
              <w:tab/>
            </w:r>
            <w:r w:rsidRPr="00023507">
              <w:rPr>
                <w:rStyle w:val="afb"/>
                <w:noProof/>
              </w:rPr>
              <w:t>Получения ключа RSA</w:t>
            </w:r>
            <w:r>
              <w:rPr>
                <w:noProof/>
                <w:webHidden/>
              </w:rPr>
              <w:tab/>
            </w:r>
            <w:r>
              <w:rPr>
                <w:noProof/>
                <w:webHidden/>
              </w:rPr>
              <w:fldChar w:fldCharType="begin"/>
            </w:r>
            <w:r>
              <w:rPr>
                <w:noProof/>
                <w:webHidden/>
              </w:rPr>
              <w:instrText xml:space="preserve"> PAGEREF _Toc401053782 \h </w:instrText>
            </w:r>
            <w:r>
              <w:rPr>
                <w:noProof/>
                <w:webHidden/>
              </w:rPr>
            </w:r>
            <w:r>
              <w:rPr>
                <w:noProof/>
                <w:webHidden/>
              </w:rPr>
              <w:fldChar w:fldCharType="separate"/>
            </w:r>
            <w:r>
              <w:rPr>
                <w:noProof/>
                <w:webHidden/>
              </w:rPr>
              <w:t>8</w:t>
            </w:r>
            <w:r>
              <w:rPr>
                <w:noProof/>
                <w:webHidden/>
              </w:rPr>
              <w:fldChar w:fldCharType="end"/>
            </w:r>
          </w:hyperlink>
        </w:p>
        <w:p w:rsidR="00413B0A" w:rsidRDefault="00413B0A">
          <w:pPr>
            <w:pStyle w:val="1f1"/>
            <w:tabs>
              <w:tab w:val="left" w:pos="660"/>
              <w:tab w:val="right" w:leader="dot" w:pos="9628"/>
            </w:tabs>
            <w:rPr>
              <w:rFonts w:cstheme="minorBidi"/>
              <w:noProof/>
              <w:sz w:val="22"/>
              <w:szCs w:val="22"/>
              <w:lang w:val="ru-RU" w:eastAsia="ru-RU" w:bidi="ar-SA"/>
            </w:rPr>
          </w:pPr>
          <w:hyperlink w:anchor="_Toc401053783" w:history="1">
            <w:r w:rsidRPr="00023507">
              <w:rPr>
                <w:rStyle w:val="afb"/>
                <w:noProof/>
              </w:rPr>
              <w:t>18.</w:t>
            </w:r>
            <w:r>
              <w:rPr>
                <w:rFonts w:cstheme="minorBidi"/>
                <w:noProof/>
                <w:sz w:val="22"/>
                <w:szCs w:val="22"/>
                <w:lang w:val="ru-RU" w:eastAsia="ru-RU" w:bidi="ar-SA"/>
              </w:rPr>
              <w:tab/>
            </w:r>
            <w:r w:rsidRPr="00023507">
              <w:rPr>
                <w:rStyle w:val="afb"/>
                <w:noProof/>
              </w:rPr>
              <w:t>Получение ключа ГОСТ</w:t>
            </w:r>
            <w:r>
              <w:rPr>
                <w:noProof/>
                <w:webHidden/>
              </w:rPr>
              <w:tab/>
            </w:r>
            <w:r>
              <w:rPr>
                <w:noProof/>
                <w:webHidden/>
              </w:rPr>
              <w:fldChar w:fldCharType="begin"/>
            </w:r>
            <w:r>
              <w:rPr>
                <w:noProof/>
                <w:webHidden/>
              </w:rPr>
              <w:instrText xml:space="preserve"> PAGEREF _Toc401053783 \h </w:instrText>
            </w:r>
            <w:r>
              <w:rPr>
                <w:noProof/>
                <w:webHidden/>
              </w:rPr>
            </w:r>
            <w:r>
              <w:rPr>
                <w:noProof/>
                <w:webHidden/>
              </w:rPr>
              <w:fldChar w:fldCharType="separate"/>
            </w:r>
            <w:r>
              <w:rPr>
                <w:noProof/>
                <w:webHidden/>
              </w:rPr>
              <w:t>8</w:t>
            </w:r>
            <w:r>
              <w:rPr>
                <w:noProof/>
                <w:webHidden/>
              </w:rPr>
              <w:fldChar w:fldCharType="end"/>
            </w:r>
          </w:hyperlink>
        </w:p>
        <w:p w:rsidR="00413B0A" w:rsidRDefault="00413B0A">
          <w:pPr>
            <w:pStyle w:val="24"/>
            <w:tabs>
              <w:tab w:val="right" w:leader="dot" w:pos="9628"/>
            </w:tabs>
            <w:rPr>
              <w:rFonts w:cstheme="minorBidi"/>
              <w:noProof/>
              <w:sz w:val="22"/>
              <w:szCs w:val="22"/>
              <w:lang w:val="ru-RU" w:eastAsia="ru-RU" w:bidi="ar-SA"/>
            </w:rPr>
          </w:pPr>
          <w:hyperlink w:anchor="_Toc401053784" w:history="1">
            <w:r w:rsidRPr="00023507">
              <w:rPr>
                <w:rStyle w:val="afb"/>
                <w:b/>
                <w:noProof/>
                <w:lang w:val="ru-RU"/>
              </w:rPr>
              <w:t>ПРИЛОЖЕНИЕ А</w:t>
            </w:r>
            <w:r>
              <w:rPr>
                <w:noProof/>
                <w:webHidden/>
              </w:rPr>
              <w:tab/>
            </w:r>
            <w:r>
              <w:rPr>
                <w:noProof/>
                <w:webHidden/>
              </w:rPr>
              <w:fldChar w:fldCharType="begin"/>
            </w:r>
            <w:r>
              <w:rPr>
                <w:noProof/>
                <w:webHidden/>
              </w:rPr>
              <w:instrText xml:space="preserve"> PAGEREF _Toc401053784 \h </w:instrText>
            </w:r>
            <w:r>
              <w:rPr>
                <w:noProof/>
                <w:webHidden/>
              </w:rPr>
            </w:r>
            <w:r>
              <w:rPr>
                <w:noProof/>
                <w:webHidden/>
              </w:rPr>
              <w:fldChar w:fldCharType="separate"/>
            </w:r>
            <w:r>
              <w:rPr>
                <w:noProof/>
                <w:webHidden/>
              </w:rPr>
              <w:t>9</w:t>
            </w:r>
            <w:r>
              <w:rPr>
                <w:noProof/>
                <w:webHidden/>
              </w:rPr>
              <w:fldChar w:fldCharType="end"/>
            </w:r>
          </w:hyperlink>
        </w:p>
        <w:p w:rsidR="00413B0A" w:rsidRDefault="00413B0A">
          <w:pPr>
            <w:pStyle w:val="24"/>
            <w:tabs>
              <w:tab w:val="right" w:leader="dot" w:pos="9628"/>
            </w:tabs>
            <w:rPr>
              <w:rFonts w:cstheme="minorBidi"/>
              <w:noProof/>
              <w:sz w:val="22"/>
              <w:szCs w:val="22"/>
              <w:lang w:val="ru-RU" w:eastAsia="ru-RU" w:bidi="ar-SA"/>
            </w:rPr>
          </w:pPr>
          <w:hyperlink w:anchor="_Toc401053785" w:history="1">
            <w:r w:rsidRPr="00023507">
              <w:rPr>
                <w:rStyle w:val="afb"/>
                <w:b/>
                <w:noProof/>
                <w:lang w:val="ru-RU"/>
              </w:rPr>
              <w:t>ПРИЛОЖЕНИЕ Б</w:t>
            </w:r>
            <w:r>
              <w:rPr>
                <w:noProof/>
                <w:webHidden/>
              </w:rPr>
              <w:tab/>
            </w:r>
            <w:r>
              <w:rPr>
                <w:noProof/>
                <w:webHidden/>
              </w:rPr>
              <w:fldChar w:fldCharType="begin"/>
            </w:r>
            <w:r>
              <w:rPr>
                <w:noProof/>
                <w:webHidden/>
              </w:rPr>
              <w:instrText xml:space="preserve"> PAGEREF _Toc401053785 \h </w:instrText>
            </w:r>
            <w:r>
              <w:rPr>
                <w:noProof/>
                <w:webHidden/>
              </w:rPr>
            </w:r>
            <w:r>
              <w:rPr>
                <w:noProof/>
                <w:webHidden/>
              </w:rPr>
              <w:fldChar w:fldCharType="separate"/>
            </w:r>
            <w:r>
              <w:rPr>
                <w:noProof/>
                <w:webHidden/>
              </w:rPr>
              <w:t>11</w:t>
            </w:r>
            <w:r>
              <w:rPr>
                <w:noProof/>
                <w:webHidden/>
              </w:rPr>
              <w:fldChar w:fldCharType="end"/>
            </w:r>
          </w:hyperlink>
        </w:p>
        <w:p w:rsidR="00413B0A" w:rsidRDefault="00413B0A">
          <w:pPr>
            <w:pStyle w:val="24"/>
            <w:tabs>
              <w:tab w:val="right" w:leader="dot" w:pos="9628"/>
            </w:tabs>
            <w:rPr>
              <w:rFonts w:cstheme="minorBidi"/>
              <w:noProof/>
              <w:sz w:val="22"/>
              <w:szCs w:val="22"/>
              <w:lang w:val="ru-RU" w:eastAsia="ru-RU" w:bidi="ar-SA"/>
            </w:rPr>
          </w:pPr>
          <w:hyperlink w:anchor="_Toc401053786" w:history="1">
            <w:r w:rsidRPr="00023507">
              <w:rPr>
                <w:rStyle w:val="afb"/>
                <w:b/>
                <w:noProof/>
                <w:lang w:val="ru-RU"/>
              </w:rPr>
              <w:t>ПРИЛОЖЕНИЕ В</w:t>
            </w:r>
            <w:r>
              <w:rPr>
                <w:noProof/>
                <w:webHidden/>
              </w:rPr>
              <w:tab/>
            </w:r>
            <w:r>
              <w:rPr>
                <w:noProof/>
                <w:webHidden/>
              </w:rPr>
              <w:fldChar w:fldCharType="begin"/>
            </w:r>
            <w:r>
              <w:rPr>
                <w:noProof/>
                <w:webHidden/>
              </w:rPr>
              <w:instrText xml:space="preserve"> PAGEREF _Toc401053786 \h </w:instrText>
            </w:r>
            <w:r>
              <w:rPr>
                <w:noProof/>
                <w:webHidden/>
              </w:rPr>
            </w:r>
            <w:r>
              <w:rPr>
                <w:noProof/>
                <w:webHidden/>
              </w:rPr>
              <w:fldChar w:fldCharType="separate"/>
            </w:r>
            <w:r>
              <w:rPr>
                <w:noProof/>
                <w:webHidden/>
              </w:rPr>
              <w:t>14</w:t>
            </w:r>
            <w:r>
              <w:rPr>
                <w:noProof/>
                <w:webHidden/>
              </w:rPr>
              <w:fldChar w:fldCharType="end"/>
            </w:r>
          </w:hyperlink>
        </w:p>
        <w:p w:rsidR="00413B0A" w:rsidRDefault="00413B0A">
          <w:pPr>
            <w:pStyle w:val="32"/>
            <w:tabs>
              <w:tab w:val="right" w:leader="dot" w:pos="9628"/>
            </w:tabs>
            <w:rPr>
              <w:noProof/>
            </w:rPr>
          </w:pPr>
          <w:hyperlink w:anchor="_Toc401053787" w:history="1">
            <w:r w:rsidRPr="00023507">
              <w:rPr>
                <w:rStyle w:val="afb"/>
                <w:noProof/>
              </w:rPr>
              <w:t>Глоссарий</w:t>
            </w:r>
            <w:r>
              <w:rPr>
                <w:noProof/>
                <w:webHidden/>
              </w:rPr>
              <w:tab/>
            </w:r>
            <w:r>
              <w:rPr>
                <w:noProof/>
                <w:webHidden/>
              </w:rPr>
              <w:fldChar w:fldCharType="begin"/>
            </w:r>
            <w:r>
              <w:rPr>
                <w:noProof/>
                <w:webHidden/>
              </w:rPr>
              <w:instrText xml:space="preserve"> PAGEREF _Toc401053787 \h </w:instrText>
            </w:r>
            <w:r>
              <w:rPr>
                <w:noProof/>
                <w:webHidden/>
              </w:rPr>
            </w:r>
            <w:r>
              <w:rPr>
                <w:noProof/>
                <w:webHidden/>
              </w:rPr>
              <w:fldChar w:fldCharType="separate"/>
            </w:r>
            <w:r>
              <w:rPr>
                <w:noProof/>
                <w:webHidden/>
              </w:rPr>
              <w:t>16</w:t>
            </w:r>
            <w:r>
              <w:rPr>
                <w:noProof/>
                <w:webHidden/>
              </w:rPr>
              <w:fldChar w:fldCharType="end"/>
            </w:r>
          </w:hyperlink>
        </w:p>
        <w:p w:rsidR="00713C50" w:rsidRDefault="007803D7" w:rsidP="00713C50">
          <w:pPr>
            <w:rPr>
              <w:lang w:val="ru-RU"/>
            </w:rPr>
          </w:pPr>
          <w:r>
            <w:rPr>
              <w:lang w:val="ru-RU"/>
            </w:rPr>
            <w:fldChar w:fldCharType="end"/>
          </w:r>
        </w:p>
      </w:sdtContent>
    </w:sdt>
    <w:p w:rsidR="004A1737" w:rsidRDefault="004A1737">
      <w:pPr>
        <w:pStyle w:val="Footer"/>
        <w:jc w:val="right"/>
      </w:pPr>
    </w:p>
    <w:p w:rsidR="004A1737" w:rsidRDefault="004A1737">
      <w:pPr>
        <w:sectPr w:rsidR="004A1737" w:rsidSect="00A767B2">
          <w:headerReference w:type="default" r:id="rId9"/>
          <w:footerReference w:type="default" r:id="rId10"/>
          <w:footerReference w:type="first" r:id="rId11"/>
          <w:pgSz w:w="11906" w:h="16838"/>
          <w:pgMar w:top="1134" w:right="567" w:bottom="624" w:left="1701" w:header="0" w:footer="567" w:gutter="0"/>
          <w:cols w:space="720"/>
          <w:formProt w:val="0"/>
          <w:titlePg/>
          <w:docGrid w:linePitch="360"/>
        </w:sectPr>
      </w:pPr>
    </w:p>
    <w:p w:rsidR="004A1737" w:rsidRDefault="007803D7">
      <w:hyperlink w:anchor="__RefHeading__1363_807251738"/>
    </w:p>
    <w:p w:rsidR="004A1737" w:rsidRDefault="004A1737">
      <w:pPr>
        <w:sectPr w:rsidR="004A1737">
          <w:type w:val="continuous"/>
          <w:pgSz w:w="11906" w:h="16838"/>
          <w:pgMar w:top="1134" w:right="567" w:bottom="624" w:left="1701" w:header="0" w:footer="567" w:gutter="0"/>
          <w:cols w:space="720"/>
          <w:formProt w:val="0"/>
          <w:docGrid w:linePitch="360"/>
        </w:sectPr>
      </w:pPr>
    </w:p>
    <w:p w:rsidR="00713C50" w:rsidRDefault="007803D7" w:rsidP="00713C50">
      <w:pPr>
        <w:pStyle w:val="Contents1"/>
        <w:rPr>
          <w:b w:val="0"/>
          <w:bCs w:val="0"/>
          <w:caps w:val="0"/>
        </w:rPr>
      </w:pPr>
      <w:r>
        <w:lastRenderedPageBreak/>
        <w:fldChar w:fldCharType="begin"/>
      </w:r>
      <w:r w:rsidR="003753E4">
        <w:instrText>TOC</w:instrText>
      </w:r>
      <w:r>
        <w:fldChar w:fldCharType="separate"/>
      </w:r>
    </w:p>
    <w:p w:rsidR="004A1737" w:rsidRDefault="007803D7">
      <w:pPr>
        <w:pStyle w:val="Contents1"/>
        <w:rPr>
          <w:rStyle w:val="IndexLink"/>
        </w:rPr>
      </w:pPr>
      <w:r>
        <w:fldChar w:fldCharType="end"/>
      </w:r>
    </w:p>
    <w:p w:rsidR="004A1737" w:rsidRDefault="004A1737">
      <w:pPr>
        <w:sectPr w:rsidR="004A1737" w:rsidSect="00E97A7C">
          <w:type w:val="continuous"/>
          <w:pgSz w:w="11906" w:h="16838"/>
          <w:pgMar w:top="1134" w:right="850" w:bottom="1134" w:left="1701" w:header="0" w:footer="567" w:gutter="0"/>
          <w:cols w:space="720"/>
          <w:docGrid w:linePitch="360"/>
        </w:sectPr>
      </w:pPr>
    </w:p>
    <w:p w:rsidR="004A1737" w:rsidRDefault="004A1737">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Default="00A7797E">
      <w:pPr>
        <w:pStyle w:val="Contents1"/>
        <w:rPr>
          <w:lang w:val="ru-RU"/>
        </w:rPr>
      </w:pPr>
    </w:p>
    <w:p w:rsidR="00A7797E" w:rsidRPr="00A7797E" w:rsidRDefault="00A7797E">
      <w:pPr>
        <w:pStyle w:val="Contents1"/>
        <w:rPr>
          <w:lang w:val="ru-RU"/>
        </w:rPr>
      </w:pPr>
    </w:p>
    <w:p w:rsidR="004A1737" w:rsidRPr="00413B0A" w:rsidRDefault="003753E4" w:rsidP="00717169">
      <w:pPr>
        <w:pStyle w:val="af0"/>
        <w:numPr>
          <w:ilvl w:val="0"/>
          <w:numId w:val="6"/>
        </w:numPr>
        <w:rPr>
          <w:rStyle w:val="10"/>
          <w:b/>
        </w:rPr>
      </w:pPr>
      <w:bookmarkStart w:id="0" w:name="__RefHeading__36_1263136407"/>
      <w:bookmarkStart w:id="1" w:name="__RefHeading__14_784453631"/>
      <w:bookmarkStart w:id="2" w:name="__RefHeading__1363_807251738"/>
      <w:bookmarkStart w:id="3" w:name="__RefHeading__25_999167139"/>
      <w:bookmarkStart w:id="4" w:name="__RefHeading__47_254353205"/>
      <w:bookmarkStart w:id="5" w:name="_Toc378607163"/>
      <w:bookmarkStart w:id="6" w:name="_Toc401053766"/>
      <w:bookmarkEnd w:id="0"/>
      <w:bookmarkEnd w:id="1"/>
      <w:bookmarkEnd w:id="2"/>
      <w:bookmarkEnd w:id="3"/>
      <w:bookmarkEnd w:id="4"/>
      <w:bookmarkEnd w:id="5"/>
      <w:r w:rsidRPr="00413B0A">
        <w:rPr>
          <w:rStyle w:val="10"/>
          <w:b/>
        </w:rPr>
        <w:t>Введение</w:t>
      </w:r>
      <w:bookmarkEnd w:id="6"/>
    </w:p>
    <w:p w:rsidR="004A1737" w:rsidRPr="00717169" w:rsidRDefault="004A1737">
      <w:pPr>
        <w:pStyle w:val="TextBody"/>
        <w:spacing w:after="0" w:line="100" w:lineRule="atLeast"/>
        <w:ind w:firstLine="567"/>
        <w:rPr>
          <w:b/>
          <w:lang w:val="ru-RU"/>
        </w:rPr>
      </w:pPr>
    </w:p>
    <w:p w:rsidR="004A1737" w:rsidRPr="00717169" w:rsidRDefault="003753E4" w:rsidP="00E97A7C">
      <w:pPr>
        <w:tabs>
          <w:tab w:val="left" w:pos="720"/>
        </w:tabs>
        <w:spacing w:line="100" w:lineRule="atLeast"/>
        <w:ind w:right="-1" w:firstLine="567"/>
        <w:jc w:val="both"/>
        <w:rPr>
          <w:lang w:val="ru-RU"/>
        </w:rPr>
      </w:pPr>
      <w:r w:rsidRPr="00717169">
        <w:rPr>
          <w:lang w:val="ru-RU"/>
        </w:rPr>
        <w:t>Повышение ставок акцизов на алкогольную продукцию (в период с 2013 по 2015 ставки акцизов в среднем увеличатся еще на 35%) создает дополнительные риски расширения нелегального рынка алкогольной продукции. В настоящее время система ЕГАИС содержит не полную информацию о движении маркированной алкогольной продукции, поскольку ее розничная реализация не фиксируется в ЕГАИС. Такая ситуация позволяет реализовывать в розничной сети контрафактную алкогольную продукцию.</w:t>
      </w:r>
    </w:p>
    <w:p w:rsidR="004A1737" w:rsidRPr="00717169" w:rsidRDefault="003753E4" w:rsidP="00E97A7C">
      <w:pPr>
        <w:tabs>
          <w:tab w:val="left" w:pos="720"/>
        </w:tabs>
        <w:spacing w:line="100" w:lineRule="atLeast"/>
        <w:ind w:firstLine="567"/>
        <w:jc w:val="both"/>
        <w:rPr>
          <w:lang w:val="ru-RU"/>
        </w:rPr>
      </w:pPr>
      <w:r w:rsidRPr="00717169">
        <w:rPr>
          <w:lang w:val="ru-RU"/>
        </w:rPr>
        <w:t>Документирование в кассовом чеке ответственности предприятия розничной торговли за качество каждой реализуемой единицы алкогольной продукции позволяет не допустить контрафактную продукцию к продаже потребителю.</w:t>
      </w:r>
    </w:p>
    <w:p w:rsidR="004A1737" w:rsidRPr="00717169" w:rsidRDefault="004A1737">
      <w:pPr>
        <w:tabs>
          <w:tab w:val="left" w:pos="720"/>
        </w:tabs>
        <w:spacing w:line="100" w:lineRule="atLeast"/>
        <w:ind w:firstLine="567"/>
        <w:rPr>
          <w:lang w:val="ru-RU"/>
        </w:rPr>
      </w:pPr>
    </w:p>
    <w:p w:rsidR="004A1737" w:rsidRPr="00717169" w:rsidRDefault="004A1737">
      <w:pPr>
        <w:spacing w:line="100" w:lineRule="atLeast"/>
        <w:ind w:firstLine="567"/>
        <w:rPr>
          <w:rStyle w:val="40"/>
          <w:lang w:val="ru-RU"/>
        </w:rPr>
      </w:pPr>
    </w:p>
    <w:p w:rsidR="004A1737" w:rsidRPr="00413B0A" w:rsidRDefault="003753E4" w:rsidP="00717169">
      <w:pPr>
        <w:pStyle w:val="af0"/>
        <w:numPr>
          <w:ilvl w:val="0"/>
          <w:numId w:val="6"/>
        </w:numPr>
        <w:rPr>
          <w:rStyle w:val="10"/>
          <w:b/>
        </w:rPr>
      </w:pPr>
      <w:bookmarkStart w:id="7" w:name="__RefHeading__49_254353205"/>
      <w:bookmarkStart w:id="8" w:name="__RefHeading__27_999167139"/>
      <w:bookmarkStart w:id="9" w:name="__RefHeading__1365_807251738"/>
      <w:bookmarkStart w:id="10" w:name="__RefHeading__16_784453631"/>
      <w:bookmarkStart w:id="11" w:name="__RefHeading__38_1263136407"/>
      <w:bookmarkStart w:id="12" w:name="_Toc378607164"/>
      <w:bookmarkStart w:id="13" w:name="_Toc401053767"/>
      <w:bookmarkEnd w:id="7"/>
      <w:bookmarkEnd w:id="8"/>
      <w:bookmarkEnd w:id="9"/>
      <w:bookmarkEnd w:id="10"/>
      <w:bookmarkEnd w:id="11"/>
      <w:bookmarkEnd w:id="12"/>
      <w:r w:rsidRPr="00413B0A">
        <w:rPr>
          <w:rStyle w:val="10"/>
          <w:b/>
        </w:rPr>
        <w:t>Цель проекта</w:t>
      </w:r>
      <w:bookmarkEnd w:id="13"/>
    </w:p>
    <w:p w:rsidR="004A1737" w:rsidRPr="00717169" w:rsidRDefault="004A1737">
      <w:pPr>
        <w:pStyle w:val="TextBody"/>
        <w:spacing w:after="0" w:line="100" w:lineRule="atLeast"/>
        <w:ind w:firstLine="567"/>
        <w:rPr>
          <w:lang w:val="ru-RU"/>
        </w:rPr>
      </w:pPr>
    </w:p>
    <w:p w:rsidR="004A1737" w:rsidRPr="00717169" w:rsidRDefault="003753E4" w:rsidP="00E97A7C">
      <w:pPr>
        <w:spacing w:line="100" w:lineRule="atLeast"/>
        <w:ind w:firstLine="567"/>
        <w:jc w:val="both"/>
        <w:rPr>
          <w:lang w:val="ru-RU"/>
        </w:rPr>
      </w:pPr>
      <w:r w:rsidRPr="00717169">
        <w:rPr>
          <w:lang w:val="ru-RU"/>
        </w:rPr>
        <w:t>Регистрация информации о розничной реализации каждой единицы алкогольной продукции в целях осуществления мероприятий по контролю легальности этой алкогольной продукции.</w:t>
      </w:r>
    </w:p>
    <w:p w:rsidR="004A1737" w:rsidRPr="00717169" w:rsidRDefault="004A1737">
      <w:pPr>
        <w:spacing w:line="100" w:lineRule="atLeast"/>
        <w:ind w:firstLine="567"/>
        <w:rPr>
          <w:lang w:val="ru-RU"/>
        </w:rPr>
      </w:pPr>
    </w:p>
    <w:p w:rsidR="004A1737" w:rsidRPr="00413B0A" w:rsidRDefault="003753E4" w:rsidP="00413B0A">
      <w:pPr>
        <w:pStyle w:val="1"/>
        <w:numPr>
          <w:ilvl w:val="0"/>
          <w:numId w:val="6"/>
        </w:numPr>
        <w:rPr>
          <w:rStyle w:val="10"/>
          <w:b/>
        </w:rPr>
      </w:pPr>
      <w:bookmarkStart w:id="14" w:name="__RefHeading__836_788946435"/>
      <w:bookmarkStart w:id="15" w:name="_Toc378607165"/>
      <w:bookmarkStart w:id="16" w:name="_Toc401053768"/>
      <w:bookmarkEnd w:id="14"/>
      <w:bookmarkEnd w:id="15"/>
      <w:r w:rsidRPr="00413B0A">
        <w:rPr>
          <w:rStyle w:val="10"/>
          <w:b/>
        </w:rPr>
        <w:t>Принципы функционирования</w:t>
      </w:r>
      <w:bookmarkEnd w:id="16"/>
    </w:p>
    <w:p w:rsidR="004A1737" w:rsidRPr="00413B0A" w:rsidRDefault="004A1737">
      <w:pPr>
        <w:spacing w:line="100" w:lineRule="atLeast"/>
        <w:ind w:firstLine="567"/>
        <w:rPr>
          <w:lang w:val="ru-RU"/>
        </w:rPr>
      </w:pPr>
    </w:p>
    <w:p w:rsidR="004A1737" w:rsidRPr="00717169" w:rsidRDefault="003753E4" w:rsidP="00E97A7C">
      <w:pPr>
        <w:tabs>
          <w:tab w:val="left" w:pos="720"/>
        </w:tabs>
        <w:spacing w:line="100" w:lineRule="atLeast"/>
        <w:ind w:firstLine="567"/>
        <w:jc w:val="both"/>
        <w:rPr>
          <w:lang w:val="ru-RU"/>
        </w:rPr>
      </w:pPr>
      <w:r w:rsidRPr="00717169">
        <w:rPr>
          <w:lang w:val="ru-RU"/>
        </w:rPr>
        <w:t xml:space="preserve">При продаже каждой единицы алкогольной продукции, оклеенной федеральной специальной (ФСМ, отечественная продукция) или акцизной маркой (АМ, импортированная продукция), необходимо сохранять в чеке информацию, содержащуюся на федеральной специальной марке либо акцизной марке. </w:t>
      </w:r>
    </w:p>
    <w:p w:rsidR="004A1737" w:rsidRPr="00717169" w:rsidRDefault="003753E4" w:rsidP="00E97A7C">
      <w:pPr>
        <w:tabs>
          <w:tab w:val="left" w:pos="720"/>
        </w:tabs>
        <w:spacing w:line="100" w:lineRule="atLeast"/>
        <w:ind w:firstLine="567"/>
        <w:jc w:val="both"/>
        <w:rPr>
          <w:lang w:val="ru-RU"/>
        </w:rPr>
      </w:pPr>
      <w:r w:rsidRPr="00717169">
        <w:rPr>
          <w:lang w:val="ru-RU"/>
        </w:rPr>
        <w:t>Информация, содержащаяся на марке, считывается при продаже сканером двумерного штрихкода и сохраняется в чеке.</w:t>
      </w:r>
    </w:p>
    <w:p w:rsidR="004A1737" w:rsidRPr="00717169" w:rsidRDefault="003753E4" w:rsidP="00E97A7C">
      <w:pPr>
        <w:tabs>
          <w:tab w:val="left" w:pos="720"/>
        </w:tabs>
        <w:spacing w:line="100" w:lineRule="atLeast"/>
        <w:ind w:firstLine="567"/>
        <w:jc w:val="both"/>
        <w:rPr>
          <w:lang w:val="ru-RU"/>
        </w:rPr>
      </w:pPr>
      <w:r w:rsidRPr="00717169">
        <w:rPr>
          <w:lang w:val="ru-RU"/>
        </w:rPr>
        <w:t xml:space="preserve">Данные, сохраненные в чеке, необходимо передавать в центр обработки данных. </w:t>
      </w:r>
    </w:p>
    <w:p w:rsidR="004A1737" w:rsidRPr="00717169" w:rsidRDefault="003753E4" w:rsidP="00E97A7C">
      <w:pPr>
        <w:tabs>
          <w:tab w:val="left" w:pos="720"/>
        </w:tabs>
        <w:spacing w:line="100" w:lineRule="atLeast"/>
        <w:ind w:firstLine="567"/>
        <w:jc w:val="both"/>
        <w:rPr>
          <w:lang w:val="ru-RU"/>
        </w:rPr>
      </w:pPr>
      <w:r w:rsidRPr="00717169">
        <w:rPr>
          <w:lang w:val="ru-RU"/>
        </w:rPr>
        <w:t xml:space="preserve">На основании данных об алкогольной продукции, проданной по данному чеку, на самом чеке должна быть напечатана информация в виде </w:t>
      </w:r>
      <w:r>
        <w:t>qr</w:t>
      </w:r>
      <w:r w:rsidRPr="00717169">
        <w:rPr>
          <w:lang w:val="ru-RU"/>
        </w:rPr>
        <w:t>-кода с содержимым, описанным далее. Такой штриховой код предназначен для использования покупателем при проверке с использованием смартфона, подключенного к сети интернет, легальности товара, приобретенного по этому чеку.</w:t>
      </w:r>
    </w:p>
    <w:p w:rsidR="004A1737" w:rsidRPr="00717169" w:rsidRDefault="003753E4" w:rsidP="00E97A7C">
      <w:pPr>
        <w:tabs>
          <w:tab w:val="left" w:pos="720"/>
        </w:tabs>
        <w:spacing w:line="100" w:lineRule="atLeast"/>
        <w:ind w:firstLine="567"/>
        <w:jc w:val="both"/>
        <w:rPr>
          <w:lang w:val="ru-RU"/>
        </w:rPr>
      </w:pPr>
      <w:r w:rsidRPr="00717169">
        <w:rPr>
          <w:lang w:val="ru-RU"/>
        </w:rPr>
        <w:t>В соответствии с ниже описанными требованиями кассовое программное обеспечение должно быть модифицировано.</w:t>
      </w:r>
    </w:p>
    <w:p w:rsidR="004A1737" w:rsidRPr="00717169" w:rsidRDefault="003753E4" w:rsidP="00E97A7C">
      <w:pPr>
        <w:tabs>
          <w:tab w:val="left" w:pos="720"/>
        </w:tabs>
        <w:spacing w:line="100" w:lineRule="atLeast"/>
        <w:ind w:firstLine="567"/>
        <w:jc w:val="both"/>
        <w:rPr>
          <w:lang w:val="ru-RU"/>
        </w:rPr>
      </w:pPr>
      <w:r w:rsidRPr="00717169">
        <w:rPr>
          <w:lang w:val="ru-RU"/>
        </w:rPr>
        <w:t>Технические требования основываются на процессе п</w:t>
      </w:r>
      <w:r w:rsidR="003C0DDD" w:rsidRPr="00717169">
        <w:rPr>
          <w:lang w:val="ru-RU"/>
        </w:rPr>
        <w:t>родажи, осуществляющемся по кодам</w:t>
      </w:r>
      <w:r w:rsidRPr="00717169">
        <w:rPr>
          <w:lang w:val="ru-RU"/>
        </w:rPr>
        <w:t xml:space="preserve"> </w:t>
      </w:r>
      <w:r w:rsidR="003C0DDD">
        <w:t>EAN</w:t>
      </w:r>
      <w:r w:rsidR="003C0DDD" w:rsidRPr="00717169">
        <w:rPr>
          <w:lang w:val="ru-RU"/>
        </w:rPr>
        <w:t>-8,</w:t>
      </w:r>
      <w:r w:rsidR="00260305" w:rsidRPr="00717169">
        <w:rPr>
          <w:lang w:val="ru-RU"/>
        </w:rPr>
        <w:t xml:space="preserve"> 12,</w:t>
      </w:r>
      <w:r w:rsidR="003C0DDD" w:rsidRPr="00717169">
        <w:rPr>
          <w:lang w:val="ru-RU"/>
        </w:rPr>
        <w:t xml:space="preserve"> 13</w:t>
      </w:r>
      <w:r w:rsidRPr="00717169">
        <w:rPr>
          <w:lang w:val="ru-RU"/>
        </w:rPr>
        <w:t>.</w:t>
      </w:r>
    </w:p>
    <w:p w:rsidR="004A1737" w:rsidRPr="00717169" w:rsidRDefault="004A1737">
      <w:pPr>
        <w:spacing w:line="100" w:lineRule="atLeast"/>
        <w:ind w:firstLine="567"/>
        <w:rPr>
          <w:lang w:val="ru-RU"/>
        </w:rPr>
      </w:pPr>
    </w:p>
    <w:p w:rsidR="004A1737" w:rsidRPr="00717169" w:rsidRDefault="004A1737">
      <w:pPr>
        <w:spacing w:line="100" w:lineRule="atLeast"/>
        <w:ind w:firstLine="567"/>
        <w:rPr>
          <w:lang w:val="ru-RU"/>
        </w:rPr>
      </w:pPr>
    </w:p>
    <w:p w:rsidR="004A1737" w:rsidRPr="00413B0A" w:rsidRDefault="003753E4" w:rsidP="00717169">
      <w:pPr>
        <w:pStyle w:val="Heading1"/>
        <w:numPr>
          <w:ilvl w:val="0"/>
          <w:numId w:val="6"/>
        </w:numPr>
        <w:spacing w:before="0" w:after="0" w:line="100" w:lineRule="atLeast"/>
        <w:ind w:left="0"/>
        <w:rPr>
          <w:rStyle w:val="10"/>
          <w:b/>
        </w:rPr>
      </w:pPr>
      <w:bookmarkStart w:id="17" w:name="__RefHeading__29_999167139"/>
      <w:bookmarkStart w:id="18" w:name="__RefHeading__51_254353205"/>
      <w:bookmarkStart w:id="19" w:name="__RefHeading__1367_807251738"/>
      <w:bookmarkStart w:id="20" w:name="__RefHeading__40_1263136407"/>
      <w:bookmarkStart w:id="21" w:name="__RefHeading__18_784453631"/>
      <w:bookmarkStart w:id="22" w:name="_Toc378607166"/>
      <w:bookmarkStart w:id="23" w:name="_Toc401053769"/>
      <w:bookmarkEnd w:id="17"/>
      <w:bookmarkEnd w:id="18"/>
      <w:bookmarkEnd w:id="19"/>
      <w:bookmarkEnd w:id="20"/>
      <w:bookmarkEnd w:id="21"/>
      <w:bookmarkEnd w:id="22"/>
      <w:r w:rsidRPr="00413B0A">
        <w:rPr>
          <w:rStyle w:val="10"/>
          <w:b/>
        </w:rPr>
        <w:t>Состав информации на марке</w:t>
      </w:r>
      <w:bookmarkEnd w:id="23"/>
    </w:p>
    <w:p w:rsidR="004A1737" w:rsidRDefault="004A1737">
      <w:pPr>
        <w:pStyle w:val="TextBody"/>
        <w:spacing w:after="0" w:line="100" w:lineRule="atLeast"/>
        <w:ind w:firstLine="567"/>
      </w:pPr>
    </w:p>
    <w:p w:rsidR="004A1737" w:rsidRPr="00717169" w:rsidRDefault="003753E4" w:rsidP="00E97A7C">
      <w:pPr>
        <w:spacing w:line="100" w:lineRule="atLeast"/>
        <w:jc w:val="both"/>
        <w:rPr>
          <w:lang w:val="ru-RU"/>
        </w:rPr>
      </w:pPr>
      <w:r w:rsidRPr="00717169">
        <w:rPr>
          <w:lang w:val="ru-RU"/>
        </w:rPr>
        <w:tab/>
        <w:t xml:space="preserve">Состав информации на марке определяется приказом Росалкогольрегулирования № 33н от 12.05.2010. При осуществлении продажи (см. п. </w:t>
      </w:r>
      <w:r w:rsidR="00A26C1B" w:rsidRPr="00717169">
        <w:rPr>
          <w:lang w:val="ru-RU"/>
        </w:rPr>
        <w:t>6</w:t>
      </w:r>
      <w:r w:rsidRPr="00717169">
        <w:rPr>
          <w:lang w:val="ru-RU"/>
        </w:rPr>
        <w:t>) требуется сканировать двумерный штриховой код</w:t>
      </w:r>
      <w:r w:rsidR="00666C42" w:rsidRPr="00717169">
        <w:rPr>
          <w:lang w:val="ru-RU"/>
        </w:rPr>
        <w:t xml:space="preserve"> (Рисунок 1)</w:t>
      </w:r>
      <w:r w:rsidRPr="00717169">
        <w:rPr>
          <w:lang w:val="ru-RU"/>
        </w:rPr>
        <w:t>. Штрих</w:t>
      </w:r>
      <w:r w:rsidR="00666C42" w:rsidRPr="00717169">
        <w:rPr>
          <w:lang w:val="ru-RU"/>
        </w:rPr>
        <w:t xml:space="preserve"> </w:t>
      </w:r>
      <w:r w:rsidRPr="00717169">
        <w:rPr>
          <w:lang w:val="ru-RU"/>
        </w:rPr>
        <w:t xml:space="preserve">код имеет формат </w:t>
      </w:r>
      <w:r>
        <w:t>PDF</w:t>
      </w:r>
      <w:r w:rsidRPr="00717169">
        <w:rPr>
          <w:lang w:val="ru-RU"/>
        </w:rPr>
        <w:t xml:space="preserve">-417. </w:t>
      </w:r>
      <w:r w:rsidR="000B67B0" w:rsidRPr="00717169">
        <w:rPr>
          <w:lang w:val="ru-RU"/>
        </w:rPr>
        <w:t>Так же требуется сканировать</w:t>
      </w:r>
      <w:r w:rsidR="000B67B0" w:rsidRPr="00B014A3">
        <w:rPr>
          <w:lang w:val="ru-RU"/>
        </w:rPr>
        <w:t xml:space="preserve"> </w:t>
      </w:r>
      <w:r w:rsidR="000B67B0">
        <w:t>EAN</w:t>
      </w:r>
      <w:r w:rsidR="000B67B0" w:rsidRPr="00B014A3">
        <w:rPr>
          <w:lang w:val="ru-RU"/>
        </w:rPr>
        <w:t>-</w:t>
      </w:r>
      <w:r w:rsidR="000B67B0" w:rsidRPr="00717169">
        <w:rPr>
          <w:lang w:val="ru-RU"/>
        </w:rPr>
        <w:t>код</w:t>
      </w:r>
      <w:r w:rsidR="000B67B0" w:rsidRPr="00B014A3">
        <w:rPr>
          <w:lang w:val="ru-RU"/>
        </w:rPr>
        <w:t>.</w:t>
      </w:r>
      <w:r w:rsidRPr="00717169">
        <w:rPr>
          <w:lang w:val="ru-RU"/>
        </w:rPr>
        <w:t xml:space="preserve"> </w:t>
      </w:r>
    </w:p>
    <w:p w:rsidR="004A1737" w:rsidRDefault="003753E4">
      <w:pPr>
        <w:spacing w:line="100" w:lineRule="atLeast"/>
      </w:pPr>
      <w:r>
        <w:rPr>
          <w:noProof/>
          <w:lang w:val="ru-RU" w:eastAsia="ru-RU" w:bidi="ar-SA"/>
        </w:rPr>
        <w:lastRenderedPageBreak/>
        <w:drawing>
          <wp:inline distT="0" distB="0" distL="0" distR="0">
            <wp:extent cx="6120130" cy="18059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rcRect/>
                    <a:stretch>
                      <a:fillRect/>
                    </a:stretch>
                  </pic:blipFill>
                  <pic:spPr bwMode="auto">
                    <a:xfrm>
                      <a:off x="0" y="0"/>
                      <a:ext cx="6120130" cy="1805940"/>
                    </a:xfrm>
                    <a:prstGeom prst="rect">
                      <a:avLst/>
                    </a:prstGeom>
                    <a:noFill/>
                    <a:ln w="9525">
                      <a:noFill/>
                      <a:miter lim="800000"/>
                      <a:headEnd/>
                      <a:tailEnd/>
                    </a:ln>
                  </pic:spPr>
                </pic:pic>
              </a:graphicData>
            </a:graphic>
          </wp:inline>
        </w:drawing>
      </w:r>
    </w:p>
    <w:p w:rsidR="004A1737" w:rsidRDefault="004A1737">
      <w:pPr>
        <w:spacing w:line="100" w:lineRule="atLeast"/>
      </w:pPr>
    </w:p>
    <w:p w:rsidR="00666C42" w:rsidRPr="00F11276" w:rsidRDefault="00666C42" w:rsidP="00345AAC">
      <w:pPr>
        <w:spacing w:line="100" w:lineRule="atLeast"/>
        <w:jc w:val="both"/>
        <w:rPr>
          <w:sz w:val="20"/>
          <w:szCs w:val="20"/>
          <w:lang w:val="ru-RU"/>
        </w:rPr>
      </w:pPr>
      <w:r w:rsidRPr="00F11276">
        <w:rPr>
          <w:sz w:val="20"/>
          <w:szCs w:val="20"/>
          <w:lang w:val="ru-RU"/>
        </w:rPr>
        <w:t>Рисунок 1. Изображен номер марки</w:t>
      </w:r>
      <w:r w:rsidR="000B67B0" w:rsidRPr="00F11276">
        <w:rPr>
          <w:sz w:val="20"/>
          <w:szCs w:val="20"/>
          <w:lang w:val="ru-RU"/>
        </w:rPr>
        <w:t xml:space="preserve"> (</w:t>
      </w:r>
      <w:r w:rsidR="000B67B0" w:rsidRPr="00F11276">
        <w:rPr>
          <w:sz w:val="20"/>
          <w:szCs w:val="20"/>
        </w:rPr>
        <w:t>EAN</w:t>
      </w:r>
      <w:r w:rsidR="000B67B0" w:rsidRPr="00F11276">
        <w:rPr>
          <w:sz w:val="20"/>
          <w:szCs w:val="20"/>
          <w:lang w:val="ru-RU"/>
        </w:rPr>
        <w:t>)</w:t>
      </w:r>
      <w:r w:rsidRPr="00F11276">
        <w:rPr>
          <w:sz w:val="20"/>
          <w:szCs w:val="20"/>
          <w:lang w:val="ru-RU"/>
        </w:rPr>
        <w:t xml:space="preserve">, формируемый ФГУП «Гознак» при ее производстве, обведен желтой рамкой. Двумерный штрих код </w:t>
      </w:r>
      <w:r w:rsidRPr="00F11276">
        <w:rPr>
          <w:sz w:val="20"/>
          <w:szCs w:val="20"/>
        </w:rPr>
        <w:t>PDF</w:t>
      </w:r>
      <w:r w:rsidRPr="00F11276">
        <w:rPr>
          <w:sz w:val="20"/>
          <w:szCs w:val="20"/>
          <w:lang w:val="ru-RU"/>
        </w:rPr>
        <w:t>-417 обведен красной рамочкой.</w:t>
      </w:r>
    </w:p>
    <w:p w:rsidR="00666C42" w:rsidRPr="00666C42" w:rsidRDefault="00666C42">
      <w:pPr>
        <w:spacing w:line="100" w:lineRule="atLeast"/>
        <w:rPr>
          <w:lang w:val="ru-RU"/>
        </w:rPr>
      </w:pPr>
    </w:p>
    <w:p w:rsidR="004A1737" w:rsidRPr="00717169" w:rsidRDefault="003753E4" w:rsidP="00F11276">
      <w:pPr>
        <w:spacing w:line="100" w:lineRule="atLeast"/>
        <w:jc w:val="both"/>
        <w:rPr>
          <w:lang w:val="ru-RU"/>
        </w:rPr>
      </w:pPr>
      <w:r w:rsidRPr="00717169">
        <w:rPr>
          <w:lang w:val="ru-RU"/>
        </w:rPr>
        <w:t xml:space="preserve">Пример набора символов, содержащихся в штрихкоде </w:t>
      </w:r>
      <w:r>
        <w:t>PDF</w:t>
      </w:r>
      <w:r w:rsidRPr="00717169">
        <w:rPr>
          <w:lang w:val="ru-RU"/>
        </w:rPr>
        <w:t>-417 имеет вид:</w:t>
      </w:r>
    </w:p>
    <w:p w:rsidR="004A1737" w:rsidRPr="00717169" w:rsidRDefault="004A1737" w:rsidP="00F11276">
      <w:pPr>
        <w:spacing w:line="100" w:lineRule="atLeast"/>
        <w:jc w:val="both"/>
        <w:rPr>
          <w:lang w:val="ru-RU"/>
        </w:rPr>
      </w:pPr>
    </w:p>
    <w:p w:rsidR="004A1737" w:rsidRPr="00717169" w:rsidRDefault="003753E4" w:rsidP="00F11276">
      <w:pPr>
        <w:spacing w:line="100" w:lineRule="atLeast"/>
        <w:jc w:val="both"/>
        <w:rPr>
          <w:b/>
          <w:lang w:val="ru-RU"/>
        </w:rPr>
      </w:pPr>
      <w:r w:rsidRPr="00717169">
        <w:rPr>
          <w:b/>
          <w:lang w:val="ru-RU"/>
        </w:rPr>
        <w:softHyphen/>
      </w:r>
      <w:r w:rsidRPr="00717169">
        <w:rPr>
          <w:b/>
          <w:lang w:val="ru-RU"/>
        </w:rPr>
        <w:softHyphen/>
        <w:t>19</w:t>
      </w:r>
      <w:r>
        <w:rPr>
          <w:b/>
        </w:rPr>
        <w:t>N</w:t>
      </w:r>
      <w:r w:rsidRPr="00717169">
        <w:rPr>
          <w:b/>
          <w:lang w:val="ru-RU"/>
        </w:rPr>
        <w:t>00000</w:t>
      </w:r>
      <w:r>
        <w:rPr>
          <w:b/>
        </w:rPr>
        <w:t>XOPN</w:t>
      </w:r>
      <w:r w:rsidRPr="00717169">
        <w:rPr>
          <w:b/>
          <w:lang w:val="ru-RU"/>
        </w:rPr>
        <w:t>13</w:t>
      </w:r>
      <w:r>
        <w:rPr>
          <w:b/>
        </w:rPr>
        <w:t>MM</w:t>
      </w:r>
      <w:r w:rsidRPr="00717169">
        <w:rPr>
          <w:b/>
          <w:lang w:val="ru-RU"/>
        </w:rPr>
        <w:t>66</w:t>
      </w:r>
      <w:r>
        <w:rPr>
          <w:b/>
        </w:rPr>
        <w:t>T</w:t>
      </w:r>
      <w:r w:rsidRPr="00717169">
        <w:rPr>
          <w:b/>
          <w:lang w:val="ru-RU"/>
        </w:rPr>
        <w:t>0</w:t>
      </w:r>
      <w:r>
        <w:rPr>
          <w:b/>
        </w:rPr>
        <w:t>HVF</w:t>
      </w:r>
      <w:r w:rsidRPr="00717169">
        <w:rPr>
          <w:b/>
          <w:lang w:val="ru-RU"/>
        </w:rPr>
        <w:t>311210120003676539219152175585956302712947109</w:t>
      </w:r>
    </w:p>
    <w:p w:rsidR="004A1737" w:rsidRPr="00717169" w:rsidRDefault="004A1737" w:rsidP="00F11276">
      <w:pPr>
        <w:spacing w:line="100" w:lineRule="atLeast"/>
        <w:jc w:val="both"/>
        <w:rPr>
          <w:lang w:val="ru-RU"/>
        </w:rPr>
      </w:pPr>
    </w:p>
    <w:p w:rsidR="004A1737" w:rsidRDefault="003753E4" w:rsidP="00F11276">
      <w:pPr>
        <w:spacing w:line="100" w:lineRule="atLeast"/>
        <w:jc w:val="both"/>
      </w:pPr>
      <w:r w:rsidRPr="00717169">
        <w:rPr>
          <w:lang w:val="ru-RU"/>
        </w:rPr>
        <w:t xml:space="preserve">Символы представлены цифрами либо строчными латинскими буквами. </w:t>
      </w:r>
      <w:r>
        <w:t>Длина набора символов – 68 единиц.</w:t>
      </w:r>
    </w:p>
    <w:p w:rsidR="004A1737" w:rsidRDefault="004A1737">
      <w:pPr>
        <w:spacing w:line="100" w:lineRule="atLeast"/>
      </w:pPr>
    </w:p>
    <w:p w:rsidR="004A1737" w:rsidRDefault="004A1737">
      <w:pPr>
        <w:spacing w:line="100" w:lineRule="atLeast"/>
      </w:pPr>
      <w:bookmarkStart w:id="24" w:name="Bookmark1"/>
      <w:bookmarkStart w:id="25" w:name="__RefHeading__55_254353205"/>
      <w:bookmarkStart w:id="26" w:name="__RefHeading__33_999167139"/>
      <w:bookmarkStart w:id="27" w:name="Bookmark"/>
      <w:bookmarkStart w:id="28" w:name="__RefHeading__1371_807251738"/>
      <w:bookmarkStart w:id="29" w:name="__RefHeading__22_784453631"/>
      <w:bookmarkStart w:id="30" w:name="__RefHeading__44_1263136407"/>
      <w:bookmarkStart w:id="31" w:name="__RefHeading__53_254353205"/>
      <w:bookmarkStart w:id="32" w:name="__RefHeading__1369_807251738"/>
      <w:bookmarkStart w:id="33" w:name="__RefHeading__20_784453631"/>
      <w:bookmarkStart w:id="34" w:name="__RefHeading__31_999167139"/>
      <w:bookmarkStart w:id="35" w:name="__RefHeading__42_1263136407"/>
      <w:bookmarkEnd w:id="24"/>
      <w:bookmarkEnd w:id="25"/>
      <w:bookmarkEnd w:id="26"/>
      <w:bookmarkEnd w:id="27"/>
      <w:bookmarkEnd w:id="28"/>
      <w:bookmarkEnd w:id="29"/>
      <w:bookmarkEnd w:id="30"/>
      <w:bookmarkEnd w:id="31"/>
      <w:bookmarkEnd w:id="32"/>
      <w:bookmarkEnd w:id="33"/>
      <w:bookmarkEnd w:id="34"/>
      <w:bookmarkEnd w:id="35"/>
    </w:p>
    <w:p w:rsidR="004A1737" w:rsidRPr="00413B0A" w:rsidRDefault="003753E4" w:rsidP="00717169">
      <w:pPr>
        <w:pStyle w:val="Heading1"/>
        <w:numPr>
          <w:ilvl w:val="0"/>
          <w:numId w:val="6"/>
        </w:numPr>
        <w:spacing w:before="0" w:after="0" w:line="100" w:lineRule="atLeast"/>
        <w:rPr>
          <w:rStyle w:val="10"/>
          <w:b/>
        </w:rPr>
      </w:pPr>
      <w:bookmarkStart w:id="36" w:name="__RefHeading__24_784453631"/>
      <w:bookmarkStart w:id="37" w:name="__RefHeading__46_1263136407"/>
      <w:bookmarkStart w:id="38" w:name="__RefHeading__57_254353205"/>
      <w:bookmarkStart w:id="39" w:name="__RefHeading__1373_807251738"/>
      <w:bookmarkStart w:id="40" w:name="__RefHeading__35_999167139"/>
      <w:bookmarkStart w:id="41" w:name="_Toc378607167"/>
      <w:bookmarkStart w:id="42" w:name="_Toc401053770"/>
      <w:bookmarkEnd w:id="36"/>
      <w:bookmarkEnd w:id="37"/>
      <w:bookmarkEnd w:id="38"/>
      <w:bookmarkEnd w:id="39"/>
      <w:bookmarkEnd w:id="40"/>
      <w:bookmarkEnd w:id="41"/>
      <w:r w:rsidRPr="00413B0A">
        <w:rPr>
          <w:rStyle w:val="10"/>
          <w:b/>
        </w:rPr>
        <w:t>Справочник</w:t>
      </w:r>
      <w:bookmarkEnd w:id="42"/>
    </w:p>
    <w:p w:rsidR="004A1737" w:rsidRDefault="004A1737">
      <w:pPr>
        <w:pStyle w:val="TextBody"/>
      </w:pPr>
    </w:p>
    <w:p w:rsidR="004A1737" w:rsidRPr="00717169" w:rsidRDefault="003753E4">
      <w:pPr>
        <w:pStyle w:val="TextBody"/>
        <w:rPr>
          <w:lang w:val="ru-RU"/>
        </w:rPr>
      </w:pPr>
      <w:r w:rsidRPr="00717169">
        <w:rPr>
          <w:lang w:val="ru-RU"/>
        </w:rPr>
        <w:t>В справочнике кассовой программы установить у товара признак «Алкогольная продукция». Для товара с этим признаком установить свойство: если такой товар необходимо записать в чек, обязательно запрашивать сканирование двумерного штрих</w:t>
      </w:r>
      <w:r w:rsidR="000B67B0" w:rsidRPr="000B67B0">
        <w:rPr>
          <w:lang w:val="ru-RU"/>
        </w:rPr>
        <w:t xml:space="preserve"> </w:t>
      </w:r>
      <w:r w:rsidRPr="00717169">
        <w:rPr>
          <w:lang w:val="ru-RU"/>
        </w:rPr>
        <w:t xml:space="preserve">кода </w:t>
      </w:r>
      <w:r>
        <w:t>PDF</w:t>
      </w:r>
      <w:r w:rsidRPr="00717169">
        <w:rPr>
          <w:lang w:val="ru-RU"/>
        </w:rPr>
        <w:t>-417 марки.</w:t>
      </w:r>
    </w:p>
    <w:p w:rsidR="004A1737" w:rsidRPr="00717169" w:rsidRDefault="004A1737">
      <w:pPr>
        <w:pStyle w:val="TextBody"/>
        <w:rPr>
          <w:lang w:val="ru-RU"/>
        </w:rPr>
      </w:pPr>
    </w:p>
    <w:p w:rsidR="004A1737" w:rsidRPr="00413B0A" w:rsidRDefault="003753E4" w:rsidP="00717169">
      <w:pPr>
        <w:pStyle w:val="Heading1"/>
        <w:numPr>
          <w:ilvl w:val="0"/>
          <w:numId w:val="6"/>
        </w:numPr>
        <w:spacing w:before="0" w:after="0" w:line="100" w:lineRule="atLeast"/>
        <w:rPr>
          <w:rStyle w:val="10"/>
          <w:b/>
        </w:rPr>
      </w:pPr>
      <w:bookmarkStart w:id="43" w:name="__RefHeading__838_788946435"/>
      <w:bookmarkStart w:id="44" w:name="_Toc378607168"/>
      <w:bookmarkStart w:id="45" w:name="_Toc401053771"/>
      <w:bookmarkEnd w:id="43"/>
      <w:bookmarkEnd w:id="44"/>
      <w:r w:rsidRPr="00413B0A">
        <w:rPr>
          <w:rStyle w:val="10"/>
          <w:b/>
        </w:rPr>
        <w:t>Продажа</w:t>
      </w:r>
      <w:bookmarkEnd w:id="45"/>
    </w:p>
    <w:p w:rsidR="004A1737" w:rsidRDefault="004A1737">
      <w:pPr>
        <w:pStyle w:val="TextBody"/>
        <w:spacing w:after="0" w:line="100" w:lineRule="atLeast"/>
      </w:pPr>
    </w:p>
    <w:p w:rsidR="004A1737" w:rsidRDefault="004A1737">
      <w:pPr>
        <w:spacing w:line="100" w:lineRule="atLeast"/>
        <w:ind w:firstLine="567"/>
      </w:pPr>
    </w:p>
    <w:p w:rsidR="004A1737" w:rsidRPr="00717169" w:rsidRDefault="003753E4" w:rsidP="00F11276">
      <w:pPr>
        <w:spacing w:line="100" w:lineRule="atLeast"/>
        <w:ind w:firstLine="567"/>
        <w:jc w:val="both"/>
        <w:rPr>
          <w:lang w:val="ru-RU"/>
        </w:rPr>
      </w:pPr>
      <w:r w:rsidRPr="00A37293">
        <w:rPr>
          <w:lang w:val="ru-RU"/>
        </w:rPr>
        <w:t>Реализовать дополнительную логику в работе кассовой программы в с</w:t>
      </w:r>
      <w:r w:rsidR="003B22DE" w:rsidRPr="00A37293">
        <w:rPr>
          <w:lang w:val="ru-RU"/>
        </w:rPr>
        <w:t>оответствие со схемой</w:t>
      </w:r>
      <w:r w:rsidR="00260305" w:rsidRPr="00A37293">
        <w:rPr>
          <w:lang w:val="ru-RU"/>
        </w:rPr>
        <w:t xml:space="preserve"> </w:t>
      </w:r>
      <w:r w:rsidR="003B22DE" w:rsidRPr="00A37293">
        <w:rPr>
          <w:lang w:val="ru-RU"/>
        </w:rPr>
        <w:t xml:space="preserve">(см. </w:t>
      </w:r>
      <w:r w:rsidR="00260305">
        <w:t>П</w:t>
      </w:r>
      <w:r w:rsidR="003B22DE">
        <w:t>риложение</w:t>
      </w:r>
      <w:r w:rsidR="00260305">
        <w:t xml:space="preserve"> А</w:t>
      </w:r>
      <w:r w:rsidR="003B22DE" w:rsidRPr="007A311E">
        <w:t>)</w:t>
      </w:r>
      <w:r w:rsidR="000B67B0">
        <w:t xml:space="preserve">. </w:t>
      </w:r>
      <w:r w:rsidRPr="00717169">
        <w:rPr>
          <w:lang w:val="ru-RU"/>
        </w:rPr>
        <w:t>Под дополнительной обработкой акцизного товара при его продаже подразумевается следующий алгоритм работы кассы:</w:t>
      </w:r>
    </w:p>
    <w:p w:rsidR="000B67B0" w:rsidRPr="00717169" w:rsidRDefault="000B67B0" w:rsidP="00F11276">
      <w:pPr>
        <w:spacing w:line="100" w:lineRule="atLeast"/>
        <w:ind w:firstLine="567"/>
        <w:jc w:val="both"/>
        <w:rPr>
          <w:lang w:val="ru-RU"/>
        </w:rPr>
      </w:pPr>
    </w:p>
    <w:p w:rsidR="004A1737" w:rsidRPr="00717169" w:rsidRDefault="003753E4" w:rsidP="00F11276">
      <w:pPr>
        <w:numPr>
          <w:ilvl w:val="0"/>
          <w:numId w:val="3"/>
        </w:numPr>
        <w:spacing w:line="100" w:lineRule="atLeast"/>
        <w:jc w:val="both"/>
        <w:rPr>
          <w:lang w:val="ru-RU"/>
        </w:rPr>
      </w:pPr>
      <w:r w:rsidRPr="00717169">
        <w:rPr>
          <w:lang w:val="ru-RU"/>
        </w:rPr>
        <w:t xml:space="preserve">При сканировании штрихового кода </w:t>
      </w:r>
      <w:r>
        <w:t>EAN</w:t>
      </w:r>
      <w:r w:rsidRPr="00717169">
        <w:rPr>
          <w:lang w:val="ru-RU"/>
        </w:rPr>
        <w:t>, касса находит в своей базе данных товар</w:t>
      </w:r>
    </w:p>
    <w:p w:rsidR="004A1737" w:rsidRPr="00A37293" w:rsidRDefault="003753E4" w:rsidP="00F11276">
      <w:pPr>
        <w:numPr>
          <w:ilvl w:val="0"/>
          <w:numId w:val="3"/>
        </w:numPr>
        <w:spacing w:line="100" w:lineRule="atLeast"/>
        <w:jc w:val="both"/>
        <w:rPr>
          <w:lang w:val="ru-RU"/>
        </w:rPr>
      </w:pPr>
      <w:r w:rsidRPr="00A37293">
        <w:rPr>
          <w:lang w:val="ru-RU"/>
        </w:rPr>
        <w:t xml:space="preserve">При принадлежности товара к группе «Алкогольная продукция» на экране кассы </w:t>
      </w:r>
      <w:r w:rsidR="00835A39" w:rsidRPr="00A37293">
        <w:rPr>
          <w:lang w:val="ru-RU"/>
        </w:rPr>
        <w:t xml:space="preserve">появится окно (Рисунок </w:t>
      </w:r>
      <w:r w:rsidR="00A37293">
        <w:rPr>
          <w:lang w:val="ru-RU"/>
        </w:rPr>
        <w:t>2</w:t>
      </w:r>
      <w:r w:rsidR="00835A39" w:rsidRPr="00A37293">
        <w:rPr>
          <w:lang w:val="ru-RU"/>
        </w:rPr>
        <w:t>).</w:t>
      </w:r>
    </w:p>
    <w:p w:rsidR="004A1737" w:rsidRPr="00A37293" w:rsidRDefault="004A1737" w:rsidP="00F11276">
      <w:pPr>
        <w:spacing w:line="100" w:lineRule="atLeast"/>
        <w:ind w:left="720"/>
        <w:jc w:val="both"/>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0B67B0" w:rsidRPr="00A37293" w:rsidRDefault="000B67B0">
      <w:pPr>
        <w:spacing w:line="100" w:lineRule="atLeast"/>
        <w:ind w:left="720"/>
        <w:rPr>
          <w:lang w:val="ru-RU"/>
        </w:rPr>
      </w:pP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hAnsi="Courier New" w:cs="Courier New"/>
          <w:color w:val="FFFFFF"/>
          <w:shd w:val="clear" w:color="auto" w:fill="000000"/>
          <w:lang w:val="ru-RU"/>
        </w:rPr>
        <w:t>ОТСКАНИРУЙТЕ ШТРИХОВОЙ КОД МАРКИ ══╗</w:t>
      </w: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hAnsi="Courier New" w:cs="Courier New"/>
          <w:color w:val="FFFFFF"/>
          <w:shd w:val="clear" w:color="auto" w:fill="000000"/>
          <w:lang w:val="ru-RU"/>
        </w:rPr>
        <w:t>ТОВАР: Коньяк пятизвездочный ЗвездаА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eastAsia="Courier New" w:hAnsi="Courier New" w:cs="Courier New"/>
          <w:color w:val="FFFFFF"/>
          <w:lang w:val="ru-RU"/>
        </w:rPr>
        <w:t xml:space="preserve">                                    </w:t>
      </w:r>
      <w:r w:rsidRPr="00717169">
        <w:rPr>
          <w:rFonts w:ascii="Courier New" w:eastAsia="Courier New" w:hAnsi="Courier New" w:cs="Courier New"/>
          <w:color w:val="FFFFFF"/>
          <w:shd w:val="clear" w:color="auto" w:fill="000000"/>
          <w:lang w:val="ru-RU"/>
        </w:rPr>
        <w:t xml:space="preserve">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w:t>
      </w: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w:t>
      </w:r>
      <w:r w:rsidRPr="00717169">
        <w:rPr>
          <w:rFonts w:ascii="Courier New" w:hAnsi="Courier New" w:cs="Courier New"/>
          <w:color w:val="FFFFFF"/>
          <w:shd w:val="clear" w:color="auto" w:fill="000000"/>
          <w:lang w:val="ru-RU"/>
        </w:rPr>
        <w:t xml:space="preserve">«ВВОД»-ПОДТВЕРДИТЬ        </w:t>
      </w:r>
      <w:bookmarkStart w:id="46" w:name="_GoBack"/>
      <w:bookmarkEnd w:id="46"/>
      <w:r w:rsidRPr="00717169">
        <w:rPr>
          <w:rFonts w:ascii="Courier New" w:hAnsi="Courier New" w:cs="Courier New"/>
          <w:color w:val="FFFFFF"/>
          <w:shd w:val="clear" w:color="auto" w:fill="000000"/>
          <w:lang w:val="ru-RU"/>
        </w:rPr>
        <w:t>«ОТМЕНА»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w:t>
      </w:r>
    </w:p>
    <w:p w:rsidR="000B67B0" w:rsidRPr="00717169" w:rsidRDefault="000B67B0">
      <w:pPr>
        <w:spacing w:line="100" w:lineRule="atLeast"/>
        <w:ind w:left="1440"/>
        <w:rPr>
          <w:rFonts w:ascii="Courier New" w:eastAsia="Courier New" w:hAnsi="Courier New" w:cs="Courier New"/>
          <w:color w:val="FFFFFF"/>
          <w:shd w:val="clear" w:color="auto" w:fill="000000"/>
          <w:lang w:val="ru-RU"/>
        </w:rPr>
      </w:pPr>
    </w:p>
    <w:p w:rsidR="004A1737" w:rsidRPr="00F11276" w:rsidRDefault="00835A39" w:rsidP="00F11276">
      <w:pPr>
        <w:spacing w:line="100" w:lineRule="atLeast"/>
        <w:ind w:left="1440"/>
        <w:jc w:val="both"/>
        <w:rPr>
          <w:sz w:val="20"/>
          <w:szCs w:val="20"/>
          <w:lang w:val="ru-RU"/>
        </w:rPr>
      </w:pPr>
      <w:r w:rsidRPr="00F11276">
        <w:rPr>
          <w:sz w:val="20"/>
          <w:szCs w:val="20"/>
          <w:lang w:val="ru-RU"/>
        </w:rPr>
        <w:t xml:space="preserve">Рисунок </w:t>
      </w:r>
      <w:r w:rsidR="00A37293" w:rsidRPr="00F11276">
        <w:rPr>
          <w:sz w:val="20"/>
          <w:szCs w:val="20"/>
          <w:lang w:val="ru-RU"/>
        </w:rPr>
        <w:t>2</w:t>
      </w:r>
      <w:r w:rsidR="00420EE2" w:rsidRPr="00F11276">
        <w:rPr>
          <w:sz w:val="20"/>
          <w:szCs w:val="20"/>
          <w:lang w:val="ru-RU"/>
        </w:rPr>
        <w:t>.</w:t>
      </w:r>
      <w:r w:rsidRPr="00F11276">
        <w:rPr>
          <w:sz w:val="20"/>
          <w:szCs w:val="20"/>
          <w:lang w:val="ru-RU"/>
        </w:rPr>
        <w:t xml:space="preserve"> </w:t>
      </w:r>
      <w:r w:rsidR="00420EE2" w:rsidRPr="00F11276">
        <w:rPr>
          <w:sz w:val="20"/>
          <w:szCs w:val="20"/>
          <w:lang w:val="ru-RU"/>
        </w:rPr>
        <w:t>О</w:t>
      </w:r>
      <w:r w:rsidRPr="00F11276">
        <w:rPr>
          <w:sz w:val="20"/>
          <w:szCs w:val="20"/>
          <w:lang w:val="ru-RU"/>
        </w:rPr>
        <w:t>тображение на экране запроса на сканирование двумерного штрих</w:t>
      </w:r>
      <w:r w:rsidR="000B67B0" w:rsidRPr="00F11276">
        <w:rPr>
          <w:sz w:val="20"/>
          <w:szCs w:val="20"/>
          <w:lang w:val="ru-RU"/>
        </w:rPr>
        <w:t xml:space="preserve"> </w:t>
      </w:r>
      <w:r w:rsidRPr="00F11276">
        <w:rPr>
          <w:sz w:val="20"/>
          <w:szCs w:val="20"/>
          <w:lang w:val="ru-RU"/>
        </w:rPr>
        <w:t>кода марки</w:t>
      </w:r>
    </w:p>
    <w:p w:rsidR="000B67B0" w:rsidRPr="00717169" w:rsidRDefault="000B67B0" w:rsidP="00420EE2">
      <w:pPr>
        <w:spacing w:line="100" w:lineRule="atLeast"/>
        <w:ind w:left="1440"/>
        <w:jc w:val="center"/>
        <w:rPr>
          <w:lang w:val="ru-RU"/>
        </w:rPr>
      </w:pPr>
    </w:p>
    <w:p w:rsidR="004A1737" w:rsidRDefault="003753E4" w:rsidP="00F11276">
      <w:pPr>
        <w:numPr>
          <w:ilvl w:val="0"/>
          <w:numId w:val="3"/>
        </w:numPr>
        <w:spacing w:line="100" w:lineRule="atLeast"/>
        <w:jc w:val="both"/>
      </w:pPr>
      <w:r>
        <w:t>Кассир сканирует марку</w:t>
      </w:r>
    </w:p>
    <w:p w:rsidR="004A1737" w:rsidRPr="00717169" w:rsidRDefault="003753E4" w:rsidP="00F11276">
      <w:pPr>
        <w:numPr>
          <w:ilvl w:val="0"/>
          <w:numId w:val="3"/>
        </w:numPr>
        <w:spacing w:line="100" w:lineRule="atLeast"/>
        <w:jc w:val="both"/>
        <w:rPr>
          <w:lang w:val="ru-RU"/>
        </w:rPr>
      </w:pPr>
      <w:r w:rsidRPr="00717169">
        <w:rPr>
          <w:lang w:val="ru-RU"/>
        </w:rPr>
        <w:t>Если штриховой код марки отсканируется успешно, то данное окно автоматически закроется, в символы баркода заносятся в чек (в СУБД).</w:t>
      </w:r>
    </w:p>
    <w:p w:rsidR="004A1737" w:rsidRPr="00717169" w:rsidRDefault="003753E4" w:rsidP="00F11276">
      <w:pPr>
        <w:numPr>
          <w:ilvl w:val="0"/>
          <w:numId w:val="3"/>
        </w:numPr>
        <w:spacing w:line="100" w:lineRule="atLeast"/>
        <w:jc w:val="both"/>
        <w:rPr>
          <w:lang w:val="ru-RU"/>
        </w:rPr>
      </w:pPr>
      <w:r w:rsidRPr="00717169">
        <w:rPr>
          <w:lang w:val="ru-RU"/>
        </w:rPr>
        <w:t xml:space="preserve">Если штриховой код не представляется возможным отсканировать (испорчен, плохое качество штрихкода и т. п.), то кассир должен нажать на кнопку «Отмена» и товар в чек добавлен не будет. </w:t>
      </w:r>
    </w:p>
    <w:p w:rsidR="004A1737" w:rsidRDefault="003753E4" w:rsidP="00F11276">
      <w:pPr>
        <w:numPr>
          <w:ilvl w:val="0"/>
          <w:numId w:val="3"/>
        </w:numPr>
        <w:spacing w:line="100" w:lineRule="atLeast"/>
        <w:jc w:val="both"/>
      </w:pPr>
      <w:r w:rsidRPr="00717169">
        <w:rPr>
          <w:lang w:val="ru-RU"/>
        </w:rPr>
        <w:t xml:space="preserve">По окончанию формирования чека в случае, если он содержит алкогольную продукцию, данные о чеке и алкогольной продукции передаются в транспортный модуль. </w:t>
      </w:r>
      <w:r>
        <w:t xml:space="preserve">Перечень данных о чеке описан в </w:t>
      </w:r>
      <w:r w:rsidR="008B1C68">
        <w:rPr>
          <w:lang w:val="ru-RU"/>
        </w:rPr>
        <w:t>Приложении Б</w:t>
      </w:r>
      <w:r>
        <w:t>.</w:t>
      </w:r>
    </w:p>
    <w:p w:rsidR="00A37293" w:rsidRDefault="003B22DE" w:rsidP="00F11276">
      <w:pPr>
        <w:spacing w:line="100" w:lineRule="atLeast"/>
        <w:ind w:left="720"/>
        <w:jc w:val="both"/>
        <w:rPr>
          <w:lang w:val="ru-RU"/>
        </w:rPr>
      </w:pPr>
      <w:r w:rsidRPr="00A37293">
        <w:rPr>
          <w:lang w:val="ru-RU"/>
        </w:rPr>
        <w:t xml:space="preserve">Выбор момента отправки </w:t>
      </w:r>
      <w:r>
        <w:t>xml</w:t>
      </w:r>
      <w:r w:rsidRPr="00A37293">
        <w:rPr>
          <w:lang w:val="ru-RU"/>
        </w:rPr>
        <w:t>-файла с ТМ должен обеспечивать невозможность корректировки чека после</w:t>
      </w:r>
      <w:r w:rsidR="00A37293">
        <w:rPr>
          <w:lang w:val="ru-RU"/>
        </w:rPr>
        <w:t xml:space="preserve"> (имеется в виду исключение возможности добавления алкогольной продукции, которая в соответствии со схемой, уже не будет в чеке отправлена в транспортный модуль для проверки)</w:t>
      </w:r>
      <w:r w:rsidRPr="00A37293">
        <w:rPr>
          <w:lang w:val="ru-RU"/>
        </w:rPr>
        <w:t xml:space="preserve"> и возможность удаления алкогольных позиций  в случае неуспешного ответа. </w:t>
      </w:r>
    </w:p>
    <w:p w:rsidR="003B22DE" w:rsidRPr="00717169" w:rsidRDefault="003B22DE" w:rsidP="00F11276">
      <w:pPr>
        <w:spacing w:line="100" w:lineRule="atLeast"/>
        <w:ind w:left="720"/>
        <w:jc w:val="both"/>
        <w:rPr>
          <w:lang w:val="ru-RU"/>
        </w:rPr>
      </w:pPr>
      <w:r w:rsidRPr="00A37293">
        <w:rPr>
          <w:lang w:val="ru-RU"/>
        </w:rPr>
        <w:t xml:space="preserve">Рекомендовано реализовать первой задачей в едином блоке транзакций записи чека в БД, ФП, ЭКЛЗ. </w:t>
      </w:r>
      <w:r w:rsidRPr="00717169">
        <w:rPr>
          <w:lang w:val="ru-RU"/>
        </w:rPr>
        <w:t>Если от транспортного модуля получен положительный ответ  - транзакция продолжается. Если не получен положительный ответ – откат транзакции и возврат в режим формирования.</w:t>
      </w:r>
    </w:p>
    <w:p w:rsidR="004A1737" w:rsidRPr="002F31C4" w:rsidRDefault="003753E4" w:rsidP="00F11276">
      <w:pPr>
        <w:numPr>
          <w:ilvl w:val="0"/>
          <w:numId w:val="3"/>
        </w:numPr>
        <w:spacing w:line="100" w:lineRule="atLeast"/>
        <w:jc w:val="both"/>
        <w:rPr>
          <w:lang w:val="ru-RU"/>
        </w:rPr>
      </w:pPr>
      <w:r w:rsidRPr="002F31C4">
        <w:rPr>
          <w:lang w:val="ru-RU"/>
        </w:rPr>
        <w:t>Транспортный модуль осуществляет подписание чека ЭП и возвращает в кассовую программу ответ в виде отпечатка ЭП</w:t>
      </w:r>
      <w:r w:rsidR="00A37293">
        <w:rPr>
          <w:lang w:val="ru-RU"/>
        </w:rPr>
        <w:t>.</w:t>
      </w:r>
    </w:p>
    <w:p w:rsidR="004A1737" w:rsidRPr="00717169" w:rsidRDefault="003753E4" w:rsidP="00F11276">
      <w:pPr>
        <w:numPr>
          <w:ilvl w:val="0"/>
          <w:numId w:val="3"/>
        </w:numPr>
        <w:spacing w:line="100" w:lineRule="atLeast"/>
        <w:jc w:val="both"/>
        <w:rPr>
          <w:lang w:val="ru-RU"/>
        </w:rPr>
      </w:pPr>
      <w:r w:rsidRPr="00717169">
        <w:rPr>
          <w:lang w:val="ru-RU"/>
        </w:rPr>
        <w:t>Дополнительно в ответе содержится уникальный идентификатор ЕГАИС.</w:t>
      </w:r>
    </w:p>
    <w:p w:rsidR="004A1737" w:rsidRPr="00717169" w:rsidRDefault="003753E4" w:rsidP="00F11276">
      <w:pPr>
        <w:numPr>
          <w:ilvl w:val="0"/>
          <w:numId w:val="3"/>
        </w:numPr>
        <w:spacing w:line="100" w:lineRule="atLeast"/>
        <w:jc w:val="both"/>
        <w:rPr>
          <w:lang w:val="ru-RU"/>
        </w:rPr>
      </w:pPr>
      <w:r w:rsidRPr="00717169">
        <w:rPr>
          <w:lang w:val="ru-RU"/>
        </w:rPr>
        <w:t xml:space="preserve">Если кассовая программа успешно получила отпечаток и идентификатор от транспортного модуля, то касса выводит на печать подотчет, содержащий отпечаток ЭП в виде символов и идентификатор ЕГАИС в виде </w:t>
      </w:r>
      <w:r>
        <w:t>qr</w:t>
      </w:r>
      <w:r w:rsidRPr="00717169">
        <w:rPr>
          <w:lang w:val="ru-RU"/>
        </w:rPr>
        <w:t>-кода.</w:t>
      </w:r>
    </w:p>
    <w:p w:rsidR="004A1737" w:rsidRPr="00717169" w:rsidRDefault="003753E4" w:rsidP="00F11276">
      <w:pPr>
        <w:numPr>
          <w:ilvl w:val="0"/>
          <w:numId w:val="3"/>
        </w:numPr>
        <w:spacing w:line="100" w:lineRule="atLeast"/>
        <w:jc w:val="both"/>
        <w:rPr>
          <w:lang w:val="ru-RU"/>
        </w:rPr>
      </w:pPr>
      <w:r w:rsidRPr="00717169">
        <w:rPr>
          <w:lang w:val="ru-RU"/>
        </w:rPr>
        <w:t>Чек закрывается</w:t>
      </w:r>
      <w:r w:rsidR="003B22DE" w:rsidRPr="00717169">
        <w:rPr>
          <w:lang w:val="ru-RU"/>
        </w:rPr>
        <w:t>. В случае сбоя при регистрации чека (</w:t>
      </w:r>
      <w:r w:rsidR="003B22DE">
        <w:t>xml</w:t>
      </w:r>
      <w:r w:rsidR="003B22DE" w:rsidRPr="00717169">
        <w:rPr>
          <w:lang w:val="ru-RU"/>
        </w:rPr>
        <w:t xml:space="preserve">-файл отправлен в ТМ, получен успешный ответ, но произошел сбой при регистрации в БД, ФП, ЭКЛЗ), в ТМ необходимо отправить обратную транзакцию, аналогичную операции возврат. </w:t>
      </w:r>
    </w:p>
    <w:p w:rsidR="004A1737" w:rsidRPr="00717169" w:rsidRDefault="004A1737">
      <w:pPr>
        <w:spacing w:line="100" w:lineRule="atLeast"/>
        <w:ind w:firstLine="567"/>
        <w:rPr>
          <w:lang w:val="ru-RU"/>
        </w:rPr>
      </w:pPr>
    </w:p>
    <w:p w:rsidR="004A1737" w:rsidRPr="00717169" w:rsidRDefault="003753E4" w:rsidP="00413B0A">
      <w:pPr>
        <w:pStyle w:val="1"/>
        <w:numPr>
          <w:ilvl w:val="0"/>
          <w:numId w:val="6"/>
        </w:numPr>
      </w:pPr>
      <w:bookmarkStart w:id="47" w:name="__RefHeading__840_788946435"/>
      <w:bookmarkStart w:id="48" w:name="_Toc378607169"/>
      <w:bookmarkStart w:id="49" w:name="_Toc401053772"/>
      <w:bookmarkEnd w:id="47"/>
      <w:bookmarkEnd w:id="48"/>
      <w:r w:rsidRPr="00717169">
        <w:t>Данные чека</w:t>
      </w:r>
      <w:bookmarkEnd w:id="49"/>
    </w:p>
    <w:p w:rsidR="004A1737" w:rsidRPr="00413B0A" w:rsidRDefault="004A1737">
      <w:pPr>
        <w:pStyle w:val="TextBody"/>
        <w:rPr>
          <w:lang w:val="ru-RU"/>
        </w:rPr>
      </w:pPr>
    </w:p>
    <w:p w:rsidR="004A1737" w:rsidRPr="00A767B2" w:rsidRDefault="003753E4" w:rsidP="00F11276">
      <w:pPr>
        <w:pStyle w:val="TextBody"/>
        <w:jc w:val="both"/>
        <w:rPr>
          <w:lang w:val="ru-RU"/>
        </w:rPr>
      </w:pPr>
      <w:r w:rsidRPr="00717169">
        <w:rPr>
          <w:lang w:val="ru-RU"/>
        </w:rPr>
        <w:tab/>
        <w:t xml:space="preserve">Транспортный модуль предоставляется организации для осуществления подписания чеков и их гарантированной отправки на сервер обработки данных. Перечень данных чека для передачи в транспортный модель описывается </w:t>
      </w:r>
      <w:r>
        <w:t>xsd</w:t>
      </w:r>
      <w:r w:rsidRPr="00717169">
        <w:rPr>
          <w:lang w:val="ru-RU"/>
        </w:rPr>
        <w:t>-схемой</w:t>
      </w:r>
      <w:r w:rsidR="00260305" w:rsidRPr="00717169">
        <w:rPr>
          <w:lang w:val="ru-RU"/>
        </w:rPr>
        <w:t xml:space="preserve"> </w:t>
      </w:r>
      <w:r w:rsidR="007D1193" w:rsidRPr="00717169">
        <w:rPr>
          <w:lang w:val="ru-RU"/>
        </w:rPr>
        <w:t xml:space="preserve">(см. </w:t>
      </w:r>
      <w:r w:rsidR="007D1193" w:rsidRPr="00A767B2">
        <w:rPr>
          <w:lang w:val="ru-RU"/>
        </w:rPr>
        <w:t>Приложение</w:t>
      </w:r>
      <w:r w:rsidR="00260305" w:rsidRPr="00A767B2">
        <w:rPr>
          <w:lang w:val="ru-RU"/>
        </w:rPr>
        <w:t xml:space="preserve"> Б</w:t>
      </w:r>
      <w:r w:rsidR="007D1193" w:rsidRPr="00A767B2">
        <w:rPr>
          <w:lang w:val="ru-RU"/>
        </w:rPr>
        <w:t>)</w:t>
      </w:r>
      <w:r w:rsidR="00260305" w:rsidRPr="00A767B2">
        <w:rPr>
          <w:lang w:val="ru-RU"/>
        </w:rPr>
        <w:t>.</w:t>
      </w:r>
      <w:r w:rsidR="00BA16AF" w:rsidRPr="00A767B2">
        <w:rPr>
          <w:lang w:val="ru-RU"/>
        </w:rPr>
        <w:t xml:space="preserve"> </w:t>
      </w:r>
      <w:r w:rsidR="00BA16AF" w:rsidRPr="00717169">
        <w:rPr>
          <w:lang w:val="ru-RU"/>
        </w:rPr>
        <w:t>Из транспортного модуля так же приход</w:t>
      </w:r>
      <w:r w:rsidR="00A767B2">
        <w:rPr>
          <w:lang w:val="ru-RU"/>
        </w:rPr>
        <w:t>ит</w:t>
      </w:r>
      <w:r w:rsidR="00BA16AF" w:rsidRPr="00717169">
        <w:rPr>
          <w:lang w:val="ru-RU"/>
        </w:rPr>
        <w:t xml:space="preserve"> </w:t>
      </w:r>
      <w:r w:rsidR="00A767B2">
        <w:rPr>
          <w:lang w:val="ru-RU"/>
        </w:rPr>
        <w:t>квитанция</w:t>
      </w:r>
      <w:r w:rsidR="000E24BE" w:rsidRPr="00717169">
        <w:rPr>
          <w:lang w:val="ru-RU"/>
        </w:rPr>
        <w:t xml:space="preserve"> в </w:t>
      </w:r>
      <w:r w:rsidR="000E24BE">
        <w:t>xml</w:t>
      </w:r>
      <w:r w:rsidR="000E24BE" w:rsidRPr="00717169">
        <w:rPr>
          <w:lang w:val="ru-RU"/>
        </w:rPr>
        <w:t xml:space="preserve">-файле, описанном </w:t>
      </w:r>
      <w:r w:rsidR="000E24BE">
        <w:t>xsd</w:t>
      </w:r>
      <w:r w:rsidR="000E24BE" w:rsidRPr="00717169">
        <w:rPr>
          <w:lang w:val="ru-RU"/>
        </w:rPr>
        <w:t xml:space="preserve">-схемой (см. </w:t>
      </w:r>
      <w:r w:rsidR="00A767B2">
        <w:rPr>
          <w:lang w:val="ru-RU"/>
        </w:rPr>
        <w:t xml:space="preserve">Продолжение </w:t>
      </w:r>
      <w:r w:rsidR="000E24BE" w:rsidRPr="00A767B2">
        <w:rPr>
          <w:lang w:val="ru-RU"/>
        </w:rPr>
        <w:t>Приложени</w:t>
      </w:r>
      <w:r w:rsidR="00A767B2">
        <w:rPr>
          <w:lang w:val="ru-RU"/>
        </w:rPr>
        <w:t xml:space="preserve">я </w:t>
      </w:r>
      <w:r w:rsidR="000E24BE" w:rsidRPr="00A767B2">
        <w:rPr>
          <w:lang w:val="ru-RU"/>
        </w:rPr>
        <w:t>Б)</w:t>
      </w:r>
      <w:r w:rsidR="00A767B2">
        <w:rPr>
          <w:lang w:val="ru-RU"/>
        </w:rPr>
        <w:t>.</w:t>
      </w:r>
    </w:p>
    <w:p w:rsidR="004A1737" w:rsidRPr="00A767B2" w:rsidRDefault="003753E4">
      <w:pPr>
        <w:pStyle w:val="TextBody"/>
        <w:rPr>
          <w:lang w:val="ru-RU"/>
        </w:rPr>
      </w:pPr>
      <w:r w:rsidRPr="00A767B2">
        <w:rPr>
          <w:lang w:val="ru-RU"/>
        </w:rPr>
        <w:lastRenderedPageBreak/>
        <w:tab/>
      </w:r>
    </w:p>
    <w:p w:rsidR="00717169" w:rsidRPr="00A767B2" w:rsidRDefault="00717169">
      <w:pPr>
        <w:pStyle w:val="TextBody"/>
        <w:rPr>
          <w:lang w:val="ru-RU"/>
        </w:rPr>
      </w:pPr>
    </w:p>
    <w:p w:rsidR="004A1737" w:rsidRPr="00717169" w:rsidRDefault="003753E4" w:rsidP="00413B0A">
      <w:pPr>
        <w:pStyle w:val="1"/>
        <w:numPr>
          <w:ilvl w:val="0"/>
          <w:numId w:val="6"/>
        </w:numPr>
      </w:pPr>
      <w:bookmarkStart w:id="50" w:name="__RefHeading__842_788946435"/>
      <w:bookmarkStart w:id="51" w:name="_Toc378607170"/>
      <w:bookmarkStart w:id="52" w:name="_Toc401053773"/>
      <w:bookmarkEnd w:id="50"/>
      <w:bookmarkEnd w:id="51"/>
      <w:r w:rsidRPr="00717169">
        <w:t>Проверка на повтор в чеке</w:t>
      </w:r>
      <w:bookmarkEnd w:id="52"/>
    </w:p>
    <w:p w:rsidR="004A1737" w:rsidRPr="00000692" w:rsidRDefault="004A1737">
      <w:pPr>
        <w:spacing w:line="100" w:lineRule="atLeast"/>
        <w:ind w:firstLine="567"/>
        <w:rPr>
          <w:lang w:val="ru-RU"/>
        </w:rPr>
      </w:pPr>
    </w:p>
    <w:p w:rsidR="004A1737" w:rsidRPr="00717169" w:rsidRDefault="003753E4" w:rsidP="00F11276">
      <w:pPr>
        <w:spacing w:line="100" w:lineRule="atLeast"/>
        <w:ind w:firstLine="567"/>
        <w:jc w:val="both"/>
        <w:rPr>
          <w:lang w:val="ru-RU"/>
        </w:rPr>
      </w:pPr>
      <w:r w:rsidRPr="00717169">
        <w:rPr>
          <w:lang w:val="ru-RU"/>
        </w:rPr>
        <w:t>При продаже в рамках одного открытого чека должна выполняться проверка на сканирование марки с теми же значениями баркода. Проверка требуется во избежание умышленного сканирования кассиром одной той же единицы продукции в случае, если реализуется товар одного и того же наименования в количестве, большим одного.</w:t>
      </w:r>
    </w:p>
    <w:p w:rsidR="004A1737" w:rsidRPr="000B67B0" w:rsidRDefault="003753E4" w:rsidP="00F11276">
      <w:pPr>
        <w:spacing w:line="100" w:lineRule="atLeast"/>
        <w:ind w:firstLine="567"/>
        <w:jc w:val="both"/>
        <w:rPr>
          <w:lang w:val="ru-RU"/>
        </w:rPr>
      </w:pPr>
      <w:r w:rsidRPr="00A37293">
        <w:rPr>
          <w:lang w:val="ru-RU"/>
        </w:rPr>
        <w:t>При обнаружении повторного сканирования в рамках одного чека, необходимо выдавать предупреждение</w:t>
      </w:r>
      <w:r w:rsidR="000B67B0" w:rsidRPr="000B67B0">
        <w:rPr>
          <w:lang w:val="ru-RU"/>
        </w:rPr>
        <w:t xml:space="preserve"> (</w:t>
      </w:r>
      <w:r w:rsidR="000B67B0" w:rsidRPr="00A37293">
        <w:rPr>
          <w:lang w:val="ru-RU"/>
        </w:rPr>
        <w:t xml:space="preserve">Рисунок </w:t>
      </w:r>
      <w:r w:rsidR="00A37293">
        <w:rPr>
          <w:lang w:val="ru-RU"/>
        </w:rPr>
        <w:t>3</w:t>
      </w:r>
      <w:r w:rsidR="000B67B0" w:rsidRPr="000B67B0">
        <w:rPr>
          <w:lang w:val="ru-RU"/>
        </w:rPr>
        <w:t>)</w:t>
      </w:r>
      <w:r w:rsidR="000B67B0" w:rsidRPr="00A37293">
        <w:rPr>
          <w:lang w:val="ru-RU"/>
        </w:rPr>
        <w:t>.</w:t>
      </w:r>
    </w:p>
    <w:p w:rsidR="000B67B0" w:rsidRPr="000B67B0" w:rsidRDefault="000B67B0">
      <w:pPr>
        <w:spacing w:line="100" w:lineRule="atLeast"/>
        <w:ind w:firstLine="567"/>
        <w:rPr>
          <w:lang w:val="ru-RU"/>
        </w:rPr>
      </w:pPr>
    </w:p>
    <w:p w:rsidR="004A1737" w:rsidRPr="00A37293" w:rsidRDefault="004A1737">
      <w:pPr>
        <w:spacing w:line="100" w:lineRule="atLeast"/>
        <w:ind w:firstLine="567"/>
        <w:rPr>
          <w:lang w:val="ru-RU"/>
        </w:rPr>
      </w:pP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hAnsi="Courier New" w:cs="Courier New"/>
          <w:color w:val="FFFFFF"/>
          <w:shd w:val="clear" w:color="auto" w:fill="000000"/>
          <w:lang w:val="ru-RU"/>
        </w:rPr>
        <w:t>ОШИБКА ПОВТОРНОГО ВВОДА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w:t>
      </w: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hAnsi="Courier New" w:cs="Courier New"/>
          <w:color w:val="FFFFFF"/>
          <w:shd w:val="clear" w:color="auto" w:fill="000000"/>
          <w:lang w:val="ru-RU"/>
        </w:rPr>
        <w:t>ДАННЫЙ ШТРИХОД УЖЕ          ║</w:t>
      </w:r>
    </w:p>
    <w:p w:rsidR="004A1737" w:rsidRPr="00717169" w:rsidRDefault="003753E4">
      <w:pPr>
        <w:spacing w:line="100" w:lineRule="atLeast"/>
        <w:ind w:left="1440"/>
        <w:rPr>
          <w:rFonts w:ascii="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xml:space="preserve">║        </w:t>
      </w:r>
      <w:r w:rsidRPr="00717169">
        <w:rPr>
          <w:rFonts w:ascii="Courier New" w:hAnsi="Courier New" w:cs="Courier New"/>
          <w:color w:val="FFFFFF"/>
          <w:shd w:val="clear" w:color="auto" w:fill="000000"/>
          <w:lang w:val="ru-RU"/>
        </w:rPr>
        <w:t>ЗАРЕГИСТРИРОВАН В ЧЕКЕ.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                                      ║</w:t>
      </w:r>
    </w:p>
    <w:p w:rsidR="004A1737" w:rsidRPr="00717169" w:rsidRDefault="003753E4">
      <w:pPr>
        <w:spacing w:line="100" w:lineRule="atLeast"/>
        <w:ind w:left="1440"/>
        <w:rPr>
          <w:rFonts w:ascii="Courier New" w:eastAsia="Courier New" w:hAnsi="Courier New" w:cs="Courier New"/>
          <w:color w:val="FFFFFF"/>
          <w:shd w:val="clear" w:color="auto" w:fill="000000"/>
          <w:lang w:val="ru-RU"/>
        </w:rPr>
      </w:pPr>
      <w:r w:rsidRPr="00717169">
        <w:rPr>
          <w:rFonts w:ascii="Courier New" w:eastAsia="Courier New" w:hAnsi="Courier New" w:cs="Courier New"/>
          <w:color w:val="FFFFFF"/>
          <w:shd w:val="clear" w:color="auto" w:fill="000000"/>
          <w:lang w:val="ru-RU"/>
        </w:rPr>
        <w:t>╚══════════════════════════════════════╝</w:t>
      </w:r>
    </w:p>
    <w:p w:rsidR="000B67B0" w:rsidRPr="00717169" w:rsidRDefault="000B67B0">
      <w:pPr>
        <w:spacing w:line="100" w:lineRule="atLeast"/>
        <w:ind w:left="1440"/>
        <w:rPr>
          <w:rFonts w:ascii="Courier New" w:eastAsia="Courier New" w:hAnsi="Courier New" w:cs="Courier New"/>
          <w:color w:val="FFFFFF"/>
          <w:shd w:val="clear" w:color="auto" w:fill="000000"/>
          <w:lang w:val="ru-RU"/>
        </w:rPr>
      </w:pPr>
    </w:p>
    <w:p w:rsidR="00420EE2" w:rsidRPr="00F11276" w:rsidRDefault="00420EE2" w:rsidP="00F11276">
      <w:pPr>
        <w:spacing w:line="100" w:lineRule="atLeast"/>
        <w:ind w:left="1440"/>
        <w:jc w:val="both"/>
        <w:rPr>
          <w:rFonts w:ascii="Courier New" w:eastAsia="Courier New" w:hAnsi="Courier New" w:cs="Courier New"/>
          <w:color w:val="FFFFFF"/>
          <w:sz w:val="20"/>
          <w:szCs w:val="20"/>
          <w:shd w:val="clear" w:color="auto" w:fill="000000"/>
          <w:lang w:val="ru-RU"/>
        </w:rPr>
      </w:pPr>
      <w:r w:rsidRPr="00F11276">
        <w:rPr>
          <w:sz w:val="20"/>
          <w:szCs w:val="20"/>
          <w:lang w:val="ru-RU"/>
        </w:rPr>
        <w:t xml:space="preserve">Рисунок </w:t>
      </w:r>
      <w:r w:rsidR="00A37293" w:rsidRPr="00F11276">
        <w:rPr>
          <w:sz w:val="20"/>
          <w:szCs w:val="20"/>
          <w:lang w:val="ru-RU"/>
        </w:rPr>
        <w:t>3</w:t>
      </w:r>
      <w:r w:rsidRPr="00F11276">
        <w:rPr>
          <w:sz w:val="20"/>
          <w:szCs w:val="20"/>
          <w:lang w:val="ru-RU"/>
        </w:rPr>
        <w:t>. Окно, отображающееся на экране в случае повторного ввода продукции.</w:t>
      </w:r>
    </w:p>
    <w:p w:rsidR="004A1737" w:rsidRPr="00717169" w:rsidRDefault="004A1737" w:rsidP="00420EE2">
      <w:pPr>
        <w:pStyle w:val="Heading1"/>
        <w:spacing w:before="0" w:after="0" w:line="100" w:lineRule="atLeast"/>
        <w:ind w:left="360" w:firstLine="0"/>
        <w:jc w:val="center"/>
        <w:rPr>
          <w:lang w:val="ru-RU"/>
        </w:rPr>
      </w:pPr>
      <w:bookmarkStart w:id="53" w:name="__RefHeading__59_254353205"/>
      <w:bookmarkStart w:id="54" w:name="__RefHeading__37_999167139"/>
      <w:bookmarkStart w:id="55" w:name="__RefHeading__1375_807251738"/>
      <w:bookmarkStart w:id="56" w:name="__RefHeading__26_784453631"/>
      <w:bookmarkStart w:id="57" w:name="__RefHeading__48_1263136407"/>
      <w:bookmarkEnd w:id="53"/>
      <w:bookmarkEnd w:id="54"/>
      <w:bookmarkEnd w:id="55"/>
      <w:bookmarkEnd w:id="56"/>
      <w:bookmarkEnd w:id="57"/>
    </w:p>
    <w:p w:rsidR="004A1737" w:rsidRPr="00717169" w:rsidRDefault="003753E4" w:rsidP="00413B0A">
      <w:pPr>
        <w:pStyle w:val="1"/>
        <w:numPr>
          <w:ilvl w:val="0"/>
          <w:numId w:val="6"/>
        </w:numPr>
      </w:pPr>
      <w:bookmarkStart w:id="58" w:name="__RefHeading__844_788946435"/>
      <w:bookmarkStart w:id="59" w:name="_Toc378607171"/>
      <w:bookmarkStart w:id="60" w:name="_Toc401053774"/>
      <w:bookmarkEnd w:id="58"/>
      <w:bookmarkEnd w:id="59"/>
      <w:r w:rsidRPr="00717169">
        <w:t>Возврат</w:t>
      </w:r>
      <w:bookmarkEnd w:id="60"/>
    </w:p>
    <w:p w:rsidR="004A1737" w:rsidRPr="00413B0A" w:rsidRDefault="004A1737">
      <w:pPr>
        <w:pStyle w:val="TextBody"/>
        <w:spacing w:after="0" w:line="100" w:lineRule="atLeast"/>
        <w:rPr>
          <w:lang w:val="ru-RU"/>
        </w:rPr>
      </w:pPr>
    </w:p>
    <w:p w:rsidR="004A1737" w:rsidRPr="00717169" w:rsidRDefault="003753E4" w:rsidP="00F11276">
      <w:pPr>
        <w:spacing w:line="100" w:lineRule="atLeast"/>
        <w:ind w:firstLine="567"/>
        <w:jc w:val="both"/>
        <w:rPr>
          <w:lang w:val="ru-RU"/>
        </w:rPr>
      </w:pPr>
      <w:r w:rsidRPr="00717169">
        <w:rPr>
          <w:lang w:val="ru-RU"/>
        </w:rPr>
        <w:t xml:space="preserve">Возврат алкогольных товаров на кассе осуществлять по тому же принципу, что и продажа. </w:t>
      </w:r>
      <w:r w:rsidRPr="00A37293">
        <w:rPr>
          <w:lang w:val="ru-RU"/>
        </w:rPr>
        <w:t>Если в возвратном чеке кассовая программа обнаружит, что возвращается алкогольный товар, на экране будет показано окно</w:t>
      </w:r>
      <w:r w:rsidR="00420EE2" w:rsidRPr="00A37293">
        <w:rPr>
          <w:lang w:val="ru-RU"/>
        </w:rPr>
        <w:t xml:space="preserve"> (Рисунок </w:t>
      </w:r>
      <w:r w:rsidR="00A37293">
        <w:rPr>
          <w:lang w:val="ru-RU"/>
        </w:rPr>
        <w:t>2</w:t>
      </w:r>
      <w:r w:rsidR="00420EE2" w:rsidRPr="00A37293">
        <w:rPr>
          <w:lang w:val="ru-RU"/>
        </w:rPr>
        <w:t>)</w:t>
      </w:r>
      <w:r w:rsidRPr="00A37293">
        <w:rPr>
          <w:lang w:val="ru-RU"/>
        </w:rPr>
        <w:t xml:space="preserve">. </w:t>
      </w:r>
      <w:r w:rsidRPr="00717169">
        <w:rPr>
          <w:lang w:val="ru-RU"/>
        </w:rPr>
        <w:t>В операции возврата требуется производить проверку на повтор согласно</w:t>
      </w:r>
      <w:r w:rsidR="008B1C68">
        <w:rPr>
          <w:lang w:val="ru-RU"/>
        </w:rPr>
        <w:t xml:space="preserve"> информации из</w:t>
      </w:r>
      <w:r w:rsidRPr="00717169">
        <w:rPr>
          <w:lang w:val="ru-RU"/>
        </w:rPr>
        <w:t xml:space="preserve"> п</w:t>
      </w:r>
      <w:r w:rsidR="008B1C68">
        <w:rPr>
          <w:lang w:val="ru-RU"/>
        </w:rPr>
        <w:t>редыдущей главы</w:t>
      </w:r>
      <w:r w:rsidRPr="00717169">
        <w:rPr>
          <w:lang w:val="ru-RU"/>
        </w:rPr>
        <w:t>.</w:t>
      </w:r>
    </w:p>
    <w:p w:rsidR="004A1737" w:rsidRPr="00717169" w:rsidRDefault="003753E4" w:rsidP="00F11276">
      <w:pPr>
        <w:spacing w:line="100" w:lineRule="atLeast"/>
        <w:ind w:firstLine="567"/>
        <w:jc w:val="both"/>
        <w:rPr>
          <w:lang w:val="ru-RU"/>
        </w:rPr>
      </w:pPr>
      <w:r w:rsidRPr="00717169">
        <w:rPr>
          <w:lang w:val="ru-RU"/>
        </w:rPr>
        <w:t xml:space="preserve">Стоимость возвращённого товара должна быть указана с отрицательным знаком. Данные об акцизном  ШК, будут переданы на сервер вместе с чеком, по аналогии с чеками продажи. </w:t>
      </w:r>
    </w:p>
    <w:p w:rsidR="004A1737" w:rsidRPr="00717169" w:rsidRDefault="004A1737">
      <w:pPr>
        <w:spacing w:line="100" w:lineRule="atLeast"/>
        <w:ind w:firstLine="567"/>
        <w:rPr>
          <w:lang w:val="ru-RU"/>
        </w:rPr>
      </w:pPr>
    </w:p>
    <w:p w:rsidR="004A1737" w:rsidRPr="00717169" w:rsidRDefault="003753E4" w:rsidP="00413B0A">
      <w:pPr>
        <w:pStyle w:val="1"/>
        <w:numPr>
          <w:ilvl w:val="0"/>
          <w:numId w:val="6"/>
        </w:numPr>
      </w:pPr>
      <w:bookmarkStart w:id="61" w:name="__RefHeading__30_784453631"/>
      <w:bookmarkStart w:id="62" w:name="__RefHeading__41_999167139"/>
      <w:bookmarkStart w:id="63" w:name="__RefHeading__52_1263136407"/>
      <w:bookmarkStart w:id="64" w:name="__RefHeading__63_254353205"/>
      <w:bookmarkStart w:id="65" w:name="__RefHeading__1379_807251738"/>
      <w:bookmarkStart w:id="66" w:name="__RefHeading__846_788946435"/>
      <w:bookmarkStart w:id="67" w:name="_Toc378607172"/>
      <w:bookmarkStart w:id="68" w:name="_Toc401053775"/>
      <w:bookmarkEnd w:id="61"/>
      <w:bookmarkEnd w:id="62"/>
      <w:bookmarkEnd w:id="63"/>
      <w:bookmarkEnd w:id="64"/>
      <w:bookmarkEnd w:id="65"/>
      <w:bookmarkEnd w:id="66"/>
      <w:r w:rsidRPr="00717169">
        <w:t>Скане</w:t>
      </w:r>
      <w:bookmarkEnd w:id="67"/>
      <w:r w:rsidRPr="00717169">
        <w:t>р</w:t>
      </w:r>
      <w:bookmarkEnd w:id="68"/>
    </w:p>
    <w:p w:rsidR="004A1737" w:rsidRPr="00000692" w:rsidRDefault="004A1737" w:rsidP="002A7603">
      <w:pPr>
        <w:pStyle w:val="1"/>
      </w:pPr>
    </w:p>
    <w:p w:rsidR="004A1737" w:rsidRPr="00717169" w:rsidRDefault="003753E4" w:rsidP="00F11276">
      <w:pPr>
        <w:pStyle w:val="TextBody"/>
        <w:jc w:val="both"/>
        <w:rPr>
          <w:lang w:val="ru-RU"/>
        </w:rPr>
      </w:pPr>
      <w:r w:rsidRPr="00717169">
        <w:rPr>
          <w:lang w:val="ru-RU"/>
        </w:rPr>
        <w:tab/>
        <w:t>Технологические разъемы кассы должны обеспечивать возможность подключения дополнительного сканера для чтения штрих</w:t>
      </w:r>
      <w:r w:rsidR="000B67B0" w:rsidRPr="000B67B0">
        <w:rPr>
          <w:lang w:val="ru-RU"/>
        </w:rPr>
        <w:t xml:space="preserve"> </w:t>
      </w:r>
      <w:r w:rsidRPr="00717169">
        <w:rPr>
          <w:lang w:val="ru-RU"/>
        </w:rPr>
        <w:t xml:space="preserve">кодов </w:t>
      </w:r>
      <w:r w:rsidR="000B67B0">
        <w:t>PDF</w:t>
      </w:r>
      <w:r w:rsidRPr="00717169">
        <w:rPr>
          <w:lang w:val="ru-RU"/>
        </w:rPr>
        <w:t xml:space="preserve">-417. Пример модели сканера для использования на кассе: </w:t>
      </w:r>
      <w:r>
        <w:t>Motorola</w:t>
      </w:r>
      <w:r w:rsidRPr="00717169">
        <w:rPr>
          <w:lang w:val="ru-RU"/>
        </w:rPr>
        <w:t xml:space="preserve"> </w:t>
      </w:r>
      <w:r>
        <w:t>DS</w:t>
      </w:r>
      <w:r w:rsidRPr="00717169">
        <w:rPr>
          <w:lang w:val="ru-RU"/>
        </w:rPr>
        <w:t xml:space="preserve">-4208. Сканер должен использоваться при работе кассира в режиме, когда раскладка клавиатуры кассы переключена на английский язык. Сканер должен быть настроен на сканирование только кодов </w:t>
      </w:r>
      <w:r>
        <w:t>EAN</w:t>
      </w:r>
      <w:r w:rsidRPr="00717169">
        <w:rPr>
          <w:lang w:val="ru-RU"/>
        </w:rPr>
        <w:t>-</w:t>
      </w:r>
      <w:r w:rsidR="00420EE2" w:rsidRPr="00717169">
        <w:rPr>
          <w:lang w:val="ru-RU"/>
        </w:rPr>
        <w:t>8, 12, 13</w:t>
      </w:r>
      <w:r w:rsidRPr="00717169">
        <w:rPr>
          <w:lang w:val="ru-RU"/>
        </w:rPr>
        <w:t xml:space="preserve"> и </w:t>
      </w:r>
      <w:r>
        <w:t>PDF</w:t>
      </w:r>
      <w:r w:rsidRPr="00717169">
        <w:rPr>
          <w:lang w:val="ru-RU"/>
        </w:rPr>
        <w:t>-417.</w:t>
      </w:r>
    </w:p>
    <w:p w:rsidR="004A1737" w:rsidRPr="00717169" w:rsidRDefault="004A1737">
      <w:pPr>
        <w:spacing w:line="100" w:lineRule="atLeast"/>
        <w:rPr>
          <w:lang w:val="ru-RU"/>
        </w:rPr>
      </w:pPr>
    </w:p>
    <w:p w:rsidR="004A1737" w:rsidRPr="00717169" w:rsidRDefault="003753E4" w:rsidP="00413B0A">
      <w:pPr>
        <w:pStyle w:val="1"/>
        <w:numPr>
          <w:ilvl w:val="0"/>
          <w:numId w:val="6"/>
        </w:numPr>
      </w:pPr>
      <w:bookmarkStart w:id="69" w:name="__RefHeading__936_788946435"/>
      <w:bookmarkStart w:id="70" w:name="_Toc401053776"/>
      <w:bookmarkEnd w:id="69"/>
      <w:r w:rsidRPr="00717169">
        <w:t>Подотчет</w:t>
      </w:r>
      <w:bookmarkEnd w:id="70"/>
    </w:p>
    <w:p w:rsidR="004A1737" w:rsidRPr="00413B0A" w:rsidRDefault="004A1737">
      <w:pPr>
        <w:pStyle w:val="Heading1"/>
        <w:spacing w:before="0" w:after="0" w:line="100" w:lineRule="atLeast"/>
        <w:rPr>
          <w:rFonts w:asciiTheme="majorHAnsi" w:hAnsiTheme="majorHAnsi"/>
          <w:lang w:val="ru-RU"/>
        </w:rPr>
      </w:pPr>
    </w:p>
    <w:p w:rsidR="004A1737" w:rsidRDefault="003753E4" w:rsidP="00F11276">
      <w:pPr>
        <w:spacing w:line="100" w:lineRule="atLeast"/>
        <w:jc w:val="both"/>
      </w:pPr>
      <w:r w:rsidRPr="00717169">
        <w:rPr>
          <w:lang w:val="ru-RU"/>
        </w:rPr>
        <w:tab/>
        <w:t xml:space="preserve">Программное обеспечение кассы обрабатывает ответ от транспортного модуля и формирует печатную </w:t>
      </w:r>
      <w:r w:rsidR="00E71DD5" w:rsidRPr="00717169">
        <w:rPr>
          <w:lang w:val="ru-RU"/>
        </w:rPr>
        <w:t xml:space="preserve">форму с макетом (см. </w:t>
      </w:r>
      <w:r w:rsidR="00E71DD5">
        <w:t>Приложение</w:t>
      </w:r>
      <w:r w:rsidR="00420EE2">
        <w:t xml:space="preserve"> В</w:t>
      </w:r>
      <w:r w:rsidR="00E71DD5">
        <w:t>).</w:t>
      </w:r>
    </w:p>
    <w:p w:rsidR="004A1737" w:rsidRPr="00717169" w:rsidRDefault="00E71DD5" w:rsidP="00F11276">
      <w:pPr>
        <w:spacing w:line="100" w:lineRule="atLeast"/>
        <w:jc w:val="both"/>
        <w:rPr>
          <w:lang w:val="ru-RU"/>
        </w:rPr>
      </w:pPr>
      <w:r>
        <w:tab/>
      </w:r>
      <w:r w:rsidR="003753E4" w:rsidRPr="00717169">
        <w:rPr>
          <w:lang w:val="ru-RU"/>
        </w:rPr>
        <w:t xml:space="preserve">Длина стороны изображения </w:t>
      </w:r>
      <w:r w:rsidR="003753E4">
        <w:t>qr</w:t>
      </w:r>
      <w:r w:rsidR="003753E4" w:rsidRPr="00717169">
        <w:rPr>
          <w:lang w:val="ru-RU"/>
        </w:rPr>
        <w:t xml:space="preserve">-кода должна составлять 30 мм. Сканирование потребителем </w:t>
      </w:r>
      <w:r w:rsidR="003753E4">
        <w:t>qr</w:t>
      </w:r>
      <w:r w:rsidR="003753E4" w:rsidRPr="00717169">
        <w:rPr>
          <w:lang w:val="ru-RU"/>
        </w:rPr>
        <w:t>-кода обеспечивает автоматизированное получение ссылки в сети интернет на информацию об алкогольной продукции, проданной по данному чеку.</w:t>
      </w:r>
    </w:p>
    <w:p w:rsidR="007D1193" w:rsidRPr="00413B0A" w:rsidRDefault="007D1193">
      <w:pPr>
        <w:spacing w:line="100" w:lineRule="atLeast"/>
        <w:rPr>
          <w:lang w:val="ru-RU"/>
        </w:rPr>
      </w:pPr>
    </w:p>
    <w:p w:rsidR="00717169" w:rsidRPr="00413B0A" w:rsidRDefault="00717169">
      <w:pPr>
        <w:spacing w:line="100" w:lineRule="atLeast"/>
        <w:rPr>
          <w:lang w:val="ru-RU"/>
        </w:rPr>
      </w:pPr>
    </w:p>
    <w:p w:rsidR="00717169" w:rsidRPr="00413B0A" w:rsidRDefault="00717169">
      <w:pPr>
        <w:spacing w:line="100" w:lineRule="atLeast"/>
        <w:rPr>
          <w:lang w:val="ru-RU"/>
        </w:rPr>
      </w:pPr>
    </w:p>
    <w:p w:rsidR="00717169" w:rsidRPr="00413B0A" w:rsidRDefault="00717169">
      <w:pPr>
        <w:spacing w:line="100" w:lineRule="atLeast"/>
        <w:rPr>
          <w:lang w:val="ru-RU"/>
        </w:rPr>
      </w:pPr>
    </w:p>
    <w:p w:rsidR="003C0DDD" w:rsidRPr="00717169" w:rsidRDefault="003C0DDD" w:rsidP="00413B0A">
      <w:pPr>
        <w:pStyle w:val="1"/>
        <w:numPr>
          <w:ilvl w:val="0"/>
          <w:numId w:val="6"/>
        </w:numPr>
      </w:pPr>
      <w:bookmarkStart w:id="71" w:name="_Toc401053777"/>
      <w:r w:rsidRPr="00717169">
        <w:t>Криптопровайдер</w:t>
      </w:r>
      <w:bookmarkEnd w:id="71"/>
    </w:p>
    <w:p w:rsidR="00000692" w:rsidRPr="00413B0A" w:rsidRDefault="00000692" w:rsidP="00000692">
      <w:pPr>
        <w:pStyle w:val="a0"/>
        <w:ind w:left="360"/>
        <w:rPr>
          <w:rFonts w:asciiTheme="majorHAnsi" w:hAnsiTheme="majorHAnsi"/>
          <w:b/>
          <w:bCs/>
          <w:sz w:val="32"/>
          <w:szCs w:val="32"/>
          <w:lang w:val="ru-RU"/>
        </w:rPr>
      </w:pPr>
    </w:p>
    <w:p w:rsidR="003C0DDD" w:rsidRPr="00717169" w:rsidRDefault="003C0DDD" w:rsidP="00F11276">
      <w:pPr>
        <w:jc w:val="both"/>
        <w:rPr>
          <w:lang w:val="ru-RU"/>
        </w:rPr>
      </w:pPr>
      <w:r w:rsidRPr="00000692">
        <w:rPr>
          <w:lang w:val="ru-RU"/>
        </w:rPr>
        <w:t xml:space="preserve">Для подписания чеков, установления и шифрования авторизованного соединения используется ключевой носитель </w:t>
      </w:r>
      <w:r w:rsidR="007F2690" w:rsidRPr="007F2690">
        <w:rPr>
          <w:rFonts w:cstheme="minorHAnsi"/>
          <w:bCs/>
          <w:shd w:val="clear" w:color="auto" w:fill="FFFFFF"/>
        </w:rPr>
        <w:t>eToken</w:t>
      </w:r>
      <w:r w:rsidR="007F2690" w:rsidRPr="007F2690">
        <w:rPr>
          <w:rFonts w:cstheme="minorHAnsi"/>
          <w:bCs/>
          <w:shd w:val="clear" w:color="auto" w:fill="FFFFFF"/>
          <w:lang w:val="ru-RU"/>
        </w:rPr>
        <w:t xml:space="preserve"> ГОСТ</w:t>
      </w:r>
      <w:r w:rsidRPr="00000692">
        <w:rPr>
          <w:lang w:val="ru-RU"/>
        </w:rPr>
        <w:t xml:space="preserve">. </w:t>
      </w:r>
      <w:r w:rsidRPr="00717169">
        <w:rPr>
          <w:lang w:val="ru-RU"/>
        </w:rPr>
        <w:t>Форм-фактор «</w:t>
      </w:r>
      <w:r w:rsidR="00D91A5A" w:rsidRPr="007F2690">
        <w:rPr>
          <w:rFonts w:cstheme="minorHAnsi"/>
        </w:rPr>
        <w:t>USB</w:t>
      </w:r>
      <w:r w:rsidR="00D91A5A" w:rsidRPr="007F2690">
        <w:rPr>
          <w:rFonts w:cstheme="minorHAnsi"/>
          <w:lang w:val="ru-RU"/>
        </w:rPr>
        <w:t xml:space="preserve">-ключ </w:t>
      </w:r>
      <w:r w:rsidR="00D91A5A" w:rsidRPr="007F2690">
        <w:rPr>
          <w:rStyle w:val="afa"/>
          <w:rFonts w:cstheme="minorHAnsi"/>
          <w:b w:val="0"/>
          <w:shd w:val="clear" w:color="auto" w:fill="FFFFFF"/>
        </w:rPr>
        <w:t>eToken</w:t>
      </w:r>
      <w:r w:rsidRPr="00717169">
        <w:rPr>
          <w:lang w:val="ru-RU"/>
        </w:rPr>
        <w:t xml:space="preserve">». </w:t>
      </w:r>
      <w:hyperlink r:id="rId13" w:history="1">
        <w:r w:rsidR="00D949D5" w:rsidRPr="00D949D5">
          <w:rPr>
            <w:rStyle w:val="afb"/>
          </w:rPr>
          <w:t>http</w:t>
        </w:r>
        <w:r w:rsidR="00D949D5" w:rsidRPr="00717169">
          <w:rPr>
            <w:rStyle w:val="afb"/>
            <w:lang w:val="ru-RU"/>
          </w:rPr>
          <w:t>://</w:t>
        </w:r>
        <w:r w:rsidR="00D949D5" w:rsidRPr="00D949D5">
          <w:rPr>
            <w:rStyle w:val="afb"/>
          </w:rPr>
          <w:t>www</w:t>
        </w:r>
        <w:r w:rsidR="00D949D5" w:rsidRPr="00717169">
          <w:rPr>
            <w:rStyle w:val="afb"/>
            <w:lang w:val="ru-RU"/>
          </w:rPr>
          <w:t>.</w:t>
        </w:r>
        <w:r w:rsidR="00D949D5" w:rsidRPr="00D949D5">
          <w:rPr>
            <w:rStyle w:val="afb"/>
          </w:rPr>
          <w:t>aladdin</w:t>
        </w:r>
        <w:r w:rsidR="00D949D5" w:rsidRPr="00717169">
          <w:rPr>
            <w:rStyle w:val="afb"/>
            <w:lang w:val="ru-RU"/>
          </w:rPr>
          <w:t>-</w:t>
        </w:r>
        <w:r w:rsidR="00D949D5" w:rsidRPr="00D949D5">
          <w:rPr>
            <w:rStyle w:val="afb"/>
          </w:rPr>
          <w:t>rd</w:t>
        </w:r>
        <w:r w:rsidR="00D949D5" w:rsidRPr="00717169">
          <w:rPr>
            <w:rStyle w:val="afb"/>
            <w:lang w:val="ru-RU"/>
          </w:rPr>
          <w:t>.</w:t>
        </w:r>
        <w:r w:rsidR="00D949D5" w:rsidRPr="00D949D5">
          <w:rPr>
            <w:rStyle w:val="afb"/>
          </w:rPr>
          <w:t>ru</w:t>
        </w:r>
        <w:r w:rsidR="00D949D5" w:rsidRPr="00717169">
          <w:rPr>
            <w:rStyle w:val="afb"/>
            <w:lang w:val="ru-RU"/>
          </w:rPr>
          <w:t>/</w:t>
        </w:r>
        <w:r w:rsidR="00D949D5" w:rsidRPr="00D949D5">
          <w:rPr>
            <w:rStyle w:val="afb"/>
          </w:rPr>
          <w:t>catalog</w:t>
        </w:r>
        <w:r w:rsidR="00D949D5" w:rsidRPr="00717169">
          <w:rPr>
            <w:rStyle w:val="afb"/>
            <w:lang w:val="ru-RU"/>
          </w:rPr>
          <w:t>/</w:t>
        </w:r>
        <w:r w:rsidR="00D949D5" w:rsidRPr="00D949D5">
          <w:rPr>
            <w:rStyle w:val="afb"/>
          </w:rPr>
          <w:t>etoken</w:t>
        </w:r>
        <w:r w:rsidR="00D949D5" w:rsidRPr="00717169">
          <w:rPr>
            <w:rStyle w:val="afb"/>
            <w:lang w:val="ru-RU"/>
          </w:rPr>
          <w:t>/</w:t>
        </w:r>
        <w:r w:rsidR="00D949D5" w:rsidRPr="00D949D5">
          <w:rPr>
            <w:rStyle w:val="afb"/>
          </w:rPr>
          <w:t>gost</w:t>
        </w:r>
        <w:r w:rsidR="00D949D5" w:rsidRPr="00717169">
          <w:rPr>
            <w:rStyle w:val="afb"/>
            <w:lang w:val="ru-RU"/>
          </w:rPr>
          <w:t>/</w:t>
        </w:r>
      </w:hyperlink>
      <w:r w:rsidRPr="00717169">
        <w:rPr>
          <w:lang w:val="ru-RU"/>
        </w:rPr>
        <w:t xml:space="preserve">. Данное изделие обеспечивает неизвлекаемость закрытого ключа ГОСТ. На </w:t>
      </w:r>
      <w:r w:rsidR="002F31C4">
        <w:t>USB</w:t>
      </w:r>
      <w:r w:rsidR="002F31C4" w:rsidRPr="00717169">
        <w:rPr>
          <w:lang w:val="ru-RU"/>
        </w:rPr>
        <w:t>-</w:t>
      </w:r>
      <w:r w:rsidR="002F31C4">
        <w:rPr>
          <w:lang w:val="ru-RU"/>
        </w:rPr>
        <w:t>ключе</w:t>
      </w:r>
      <w:r w:rsidRPr="00717169">
        <w:rPr>
          <w:lang w:val="ru-RU"/>
        </w:rPr>
        <w:t xml:space="preserve"> расположены:</w:t>
      </w:r>
    </w:p>
    <w:p w:rsidR="003C0DDD" w:rsidRPr="00717169" w:rsidRDefault="003C0DDD" w:rsidP="00F11276">
      <w:pPr>
        <w:jc w:val="both"/>
        <w:rPr>
          <w:lang w:val="ru-RU"/>
        </w:rPr>
      </w:pPr>
      <w:r w:rsidRPr="00717169">
        <w:rPr>
          <w:lang w:val="ru-RU"/>
        </w:rPr>
        <w:t>- закрытый ключ ГОСТ</w:t>
      </w:r>
    </w:p>
    <w:p w:rsidR="003C0DDD" w:rsidRPr="00413B0A" w:rsidRDefault="003C0DDD" w:rsidP="00F11276">
      <w:pPr>
        <w:jc w:val="both"/>
        <w:rPr>
          <w:lang w:val="ru-RU"/>
        </w:rPr>
      </w:pPr>
      <w:r w:rsidRPr="00717169">
        <w:rPr>
          <w:lang w:val="ru-RU"/>
        </w:rPr>
        <w:t xml:space="preserve">- закрытый ключ </w:t>
      </w:r>
      <w:r w:rsidR="007B46C1">
        <w:t>RSA</w:t>
      </w:r>
    </w:p>
    <w:p w:rsidR="003C0DDD" w:rsidRDefault="003C0DDD" w:rsidP="00F11276">
      <w:pPr>
        <w:jc w:val="both"/>
        <w:rPr>
          <w:lang w:val="ru-RU"/>
        </w:rPr>
      </w:pPr>
      <w:r w:rsidRPr="00717169">
        <w:rPr>
          <w:lang w:val="ru-RU"/>
        </w:rPr>
        <w:t>- криптографические библиотеки</w:t>
      </w:r>
    </w:p>
    <w:p w:rsidR="00905D83" w:rsidRPr="007B46C1" w:rsidRDefault="00905D83" w:rsidP="00F11276">
      <w:pPr>
        <w:jc w:val="both"/>
        <w:rPr>
          <w:lang w:val="ru-RU"/>
        </w:rPr>
      </w:pPr>
      <w:r>
        <w:rPr>
          <w:lang w:val="ru-RU"/>
        </w:rPr>
        <w:t xml:space="preserve">Закрытый ключ ГОСТ </w:t>
      </w:r>
      <w:r w:rsidR="007B46C1" w:rsidRPr="007B46C1">
        <w:rPr>
          <w:lang w:val="ru-RU"/>
        </w:rPr>
        <w:t>(</w:t>
      </w:r>
      <w:r w:rsidR="007B46C1">
        <w:rPr>
          <w:lang w:val="ru-RU"/>
        </w:rPr>
        <w:t>квалифицированная электронная подпись</w:t>
      </w:r>
      <w:r w:rsidR="007B46C1" w:rsidRPr="007B46C1">
        <w:rPr>
          <w:lang w:val="ru-RU"/>
        </w:rPr>
        <w:t xml:space="preserve">) </w:t>
      </w:r>
      <w:r>
        <w:rPr>
          <w:lang w:val="ru-RU"/>
        </w:rPr>
        <w:t xml:space="preserve">используется </w:t>
      </w:r>
      <w:r w:rsidR="007B46C1">
        <w:rPr>
          <w:lang w:val="ru-RU"/>
        </w:rPr>
        <w:t xml:space="preserve">в транспортном модуле </w:t>
      </w:r>
      <w:r>
        <w:rPr>
          <w:lang w:val="ru-RU"/>
        </w:rPr>
        <w:t>для подписания xml-файла</w:t>
      </w:r>
      <w:r w:rsidR="007B46C1">
        <w:rPr>
          <w:lang w:val="ru-RU"/>
        </w:rPr>
        <w:t xml:space="preserve"> чека. Закрытый ключ </w:t>
      </w:r>
      <w:r w:rsidR="007B46C1">
        <w:t>RSA</w:t>
      </w:r>
      <w:r w:rsidR="007B46C1" w:rsidRPr="007B46C1">
        <w:rPr>
          <w:lang w:val="ru-RU"/>
        </w:rPr>
        <w:t xml:space="preserve"> </w:t>
      </w:r>
      <w:r w:rsidR="007B46C1">
        <w:rPr>
          <w:lang w:val="ru-RU"/>
        </w:rPr>
        <w:t>используется для отправки  подписанного чека по защищенному каналу связи.</w:t>
      </w:r>
    </w:p>
    <w:p w:rsidR="003C0DDD" w:rsidRPr="00717169" w:rsidRDefault="003C0DDD" w:rsidP="00F11276">
      <w:pPr>
        <w:jc w:val="both"/>
        <w:rPr>
          <w:lang w:val="ru-RU"/>
        </w:rPr>
      </w:pPr>
      <w:r w:rsidRPr="00717169">
        <w:rPr>
          <w:lang w:val="ru-RU"/>
        </w:rPr>
        <w:t xml:space="preserve">Скорость пакетного подписания файла размером 256 бит составляет 1,4 сек. </w:t>
      </w:r>
      <w:r w:rsidRPr="00790346">
        <w:rPr>
          <w:lang w:val="ru-RU"/>
        </w:rPr>
        <w:t xml:space="preserve">Средний </w:t>
      </w:r>
      <w:r>
        <w:t>xml</w:t>
      </w:r>
      <w:r w:rsidRPr="00790346">
        <w:rPr>
          <w:lang w:val="ru-RU"/>
        </w:rPr>
        <w:t xml:space="preserve">-чек составляет 560 бит. </w:t>
      </w:r>
    </w:p>
    <w:p w:rsidR="003C0DDD" w:rsidRDefault="003C0DDD" w:rsidP="003C0DDD">
      <w:pPr>
        <w:rPr>
          <w:lang w:val="ru-RU"/>
        </w:rPr>
      </w:pPr>
    </w:p>
    <w:p w:rsidR="003C0DDD" w:rsidRPr="00717169" w:rsidRDefault="003C0DDD" w:rsidP="00413B0A">
      <w:pPr>
        <w:pStyle w:val="1"/>
        <w:numPr>
          <w:ilvl w:val="0"/>
          <w:numId w:val="6"/>
        </w:numPr>
      </w:pPr>
      <w:bookmarkStart w:id="72" w:name="_Toc401053778"/>
      <w:r w:rsidRPr="00717169">
        <w:t>Требования к компьютеру магазина</w:t>
      </w:r>
      <w:bookmarkEnd w:id="72"/>
    </w:p>
    <w:p w:rsidR="00000692" w:rsidRPr="00000692" w:rsidRDefault="00000692" w:rsidP="00000692">
      <w:pPr>
        <w:rPr>
          <w:lang w:val="ru-RU"/>
        </w:rPr>
      </w:pPr>
    </w:p>
    <w:p w:rsidR="003C0DDD" w:rsidRPr="00717169" w:rsidRDefault="003C0DDD" w:rsidP="00F11276">
      <w:pPr>
        <w:jc w:val="both"/>
        <w:rPr>
          <w:lang w:val="ru-RU"/>
        </w:rPr>
      </w:pPr>
      <w:r w:rsidRPr="00717169">
        <w:rPr>
          <w:lang w:val="ru-RU"/>
        </w:rPr>
        <w:t xml:space="preserve">Чек подписывается КЭП в соответствие с ГОСТ Р 34.10-2001. КЭП выдается на директора магазина в произвольном уполномоченном УЦ. Открытый ключ должен быть зарегистрирован на сервере приема контроля чеков. Отправка чеков должна выполняться в разрезе структурных подразделений (магазинов), указанных в  розничной лицензии. Каждый магазин должен быть оснащен компьютером, работающим под одной из операционных систем согласно спецификации производителя: </w:t>
      </w:r>
      <w:hyperlink r:id="rId14" w:history="1">
        <w:r w:rsidR="008B1C68" w:rsidRPr="008B1C68">
          <w:rPr>
            <w:rStyle w:val="afb"/>
          </w:rPr>
          <w:t>http</w:t>
        </w:r>
        <w:r w:rsidR="008B1C68" w:rsidRPr="008B1C68">
          <w:rPr>
            <w:rStyle w:val="afb"/>
            <w:lang w:val="ru-RU"/>
          </w:rPr>
          <w:t>://</w:t>
        </w:r>
        <w:r w:rsidR="008B1C68" w:rsidRPr="008B1C68">
          <w:rPr>
            <w:rStyle w:val="afb"/>
          </w:rPr>
          <w:t>www</w:t>
        </w:r>
        <w:r w:rsidR="008B1C68" w:rsidRPr="008B1C68">
          <w:rPr>
            <w:rStyle w:val="afb"/>
            <w:lang w:val="ru-RU"/>
          </w:rPr>
          <w:t>.</w:t>
        </w:r>
        <w:r w:rsidR="008B1C68" w:rsidRPr="008B1C68">
          <w:rPr>
            <w:rStyle w:val="afb"/>
          </w:rPr>
          <w:t>aladdin</w:t>
        </w:r>
        <w:r w:rsidR="008B1C68" w:rsidRPr="008B1C68">
          <w:rPr>
            <w:rStyle w:val="afb"/>
            <w:lang w:val="ru-RU"/>
          </w:rPr>
          <w:t>-</w:t>
        </w:r>
        <w:r w:rsidR="008B1C68" w:rsidRPr="008B1C68">
          <w:rPr>
            <w:rStyle w:val="afb"/>
          </w:rPr>
          <w:t>rd</w:t>
        </w:r>
        <w:r w:rsidR="008B1C68" w:rsidRPr="008B1C68">
          <w:rPr>
            <w:rStyle w:val="afb"/>
            <w:lang w:val="ru-RU"/>
          </w:rPr>
          <w:t>.</w:t>
        </w:r>
        <w:r w:rsidR="008B1C68" w:rsidRPr="008B1C68">
          <w:rPr>
            <w:rStyle w:val="afb"/>
          </w:rPr>
          <w:t>ru</w:t>
        </w:r>
        <w:r w:rsidR="008B1C68" w:rsidRPr="008B1C68">
          <w:rPr>
            <w:rStyle w:val="afb"/>
            <w:lang w:val="ru-RU"/>
          </w:rPr>
          <w:t>/</w:t>
        </w:r>
        <w:r w:rsidR="008B1C68" w:rsidRPr="008B1C68">
          <w:rPr>
            <w:rStyle w:val="afb"/>
          </w:rPr>
          <w:t>catalog</w:t>
        </w:r>
        <w:r w:rsidR="008B1C68" w:rsidRPr="008B1C68">
          <w:rPr>
            <w:rStyle w:val="afb"/>
            <w:lang w:val="ru-RU"/>
          </w:rPr>
          <w:t>/</w:t>
        </w:r>
        <w:r w:rsidR="008B1C68" w:rsidRPr="008B1C68">
          <w:rPr>
            <w:rStyle w:val="afb"/>
          </w:rPr>
          <w:t>etoken</w:t>
        </w:r>
        <w:r w:rsidR="008B1C68" w:rsidRPr="008B1C68">
          <w:rPr>
            <w:rStyle w:val="afb"/>
            <w:lang w:val="ru-RU"/>
          </w:rPr>
          <w:t>/</w:t>
        </w:r>
        <w:r w:rsidR="008B1C68" w:rsidRPr="008B1C68">
          <w:rPr>
            <w:rStyle w:val="afb"/>
          </w:rPr>
          <w:t>gost</w:t>
        </w:r>
        <w:r w:rsidR="008B1C68" w:rsidRPr="008B1C68">
          <w:rPr>
            <w:rStyle w:val="afb"/>
            <w:lang w:val="ru-RU"/>
          </w:rPr>
          <w:t>/</w:t>
        </w:r>
        <w:r w:rsidR="008B1C68" w:rsidRPr="008B1C68">
          <w:rPr>
            <w:rStyle w:val="afb"/>
          </w:rPr>
          <w:t>specification</w:t>
        </w:r>
      </w:hyperlink>
      <w:r w:rsidRPr="00717169">
        <w:rPr>
          <w:lang w:val="ru-RU"/>
        </w:rPr>
        <w:t xml:space="preserve">. </w:t>
      </w:r>
      <w:r w:rsidRPr="008B1C68">
        <w:rPr>
          <w:lang w:val="ru-RU"/>
        </w:rPr>
        <w:t xml:space="preserve">На компьютере должна быть установлена </w:t>
      </w:r>
      <w:r>
        <w:t>Java</w:t>
      </w:r>
      <w:r w:rsidRPr="008B1C68">
        <w:rPr>
          <w:lang w:val="ru-RU"/>
        </w:rPr>
        <w:t xml:space="preserve">-машина </w:t>
      </w:r>
      <w:r>
        <w:t>JRE</w:t>
      </w:r>
      <w:r w:rsidRPr="008B1C68">
        <w:rPr>
          <w:lang w:val="ru-RU"/>
        </w:rPr>
        <w:t xml:space="preserve"> </w:t>
      </w:r>
      <w:r w:rsidR="00B42A65">
        <w:rPr>
          <w:lang w:val="ru-RU"/>
        </w:rPr>
        <w:t>8</w:t>
      </w:r>
      <w:r w:rsidRPr="008B1C68">
        <w:rPr>
          <w:lang w:val="ru-RU"/>
        </w:rPr>
        <w:t xml:space="preserve">. </w:t>
      </w:r>
      <w:r w:rsidRPr="00717169">
        <w:rPr>
          <w:lang w:val="ru-RU"/>
        </w:rPr>
        <w:t xml:space="preserve">Кассы магазина должны находиться в одной сети с данным компьютером. На компьютере устанавливается транспортный модуль из дистрибутива, выдаваемого Росалкогольрегулированием. Для отправки данных от компьютера до сервера ЕГАИС должен быть открыт исходящий порт </w:t>
      </w:r>
      <w:r>
        <w:t>TCP</w:t>
      </w:r>
      <w:r w:rsidRPr="00717169">
        <w:rPr>
          <w:lang w:val="ru-RU"/>
        </w:rPr>
        <w:t xml:space="preserve"> 443. Порт должен быть открыт на адрес </w:t>
      </w:r>
      <w:hyperlink r:id="rId15">
        <w:r>
          <w:rPr>
            <w:rStyle w:val="InternetLink"/>
          </w:rPr>
          <w:t>https://balancer.fsrar.ru</w:t>
        </w:r>
      </w:hyperlink>
      <w:r w:rsidRPr="00717169">
        <w:rPr>
          <w:lang w:val="ru-RU"/>
        </w:rPr>
        <w:t xml:space="preserve">. Время выполнения команды </w:t>
      </w:r>
      <w:r>
        <w:t>ping</w:t>
      </w:r>
      <w:r w:rsidRPr="00717169">
        <w:rPr>
          <w:lang w:val="ru-RU"/>
        </w:rPr>
        <w:t xml:space="preserve"> по данному адресу не должно быть более чем 300 мс. Перед отправкой данных устанавливается </w:t>
      </w:r>
      <w:r>
        <w:t>ssl</w:t>
      </w:r>
      <w:r w:rsidRPr="00717169">
        <w:rPr>
          <w:lang w:val="ru-RU"/>
        </w:rPr>
        <w:t xml:space="preserve">-соединение с использованием ключа, сформированного по алгоритму </w:t>
      </w:r>
      <w:r>
        <w:t>RSA</w:t>
      </w:r>
      <w:r w:rsidRPr="00717169">
        <w:rPr>
          <w:lang w:val="ru-RU"/>
        </w:rPr>
        <w:t>, длиной 2048 бит. В рамках каждого сеанса связи осуществляются:</w:t>
      </w:r>
    </w:p>
    <w:p w:rsidR="003C0DDD" w:rsidRPr="00717169" w:rsidRDefault="003C0DDD" w:rsidP="00F11276">
      <w:pPr>
        <w:jc w:val="both"/>
        <w:rPr>
          <w:lang w:val="ru-RU"/>
        </w:rPr>
      </w:pPr>
      <w:r w:rsidRPr="00717169">
        <w:rPr>
          <w:lang w:val="ru-RU"/>
        </w:rPr>
        <w:t>- проверка валидности ключа (зарегистрирован, кем выдан, срок действия и т. п.)</w:t>
      </w:r>
    </w:p>
    <w:p w:rsidR="003C0DDD" w:rsidRPr="00717169" w:rsidRDefault="003C0DDD" w:rsidP="00F11276">
      <w:pPr>
        <w:jc w:val="both"/>
        <w:rPr>
          <w:lang w:val="ru-RU"/>
        </w:rPr>
      </w:pPr>
      <w:r w:rsidRPr="00717169">
        <w:rPr>
          <w:lang w:val="ru-RU"/>
        </w:rPr>
        <w:t>- отправка новых подписанных чеков</w:t>
      </w:r>
    </w:p>
    <w:p w:rsidR="003C0DDD" w:rsidRPr="00717169" w:rsidRDefault="003C0DDD" w:rsidP="00F11276">
      <w:pPr>
        <w:jc w:val="both"/>
        <w:rPr>
          <w:lang w:val="ru-RU"/>
        </w:rPr>
      </w:pPr>
      <w:r w:rsidRPr="00717169">
        <w:rPr>
          <w:lang w:val="ru-RU"/>
        </w:rPr>
        <w:t>- получение квитанций по чекам, отправленным в предыдущие сеансы связи.</w:t>
      </w:r>
    </w:p>
    <w:p w:rsidR="003C0DDD" w:rsidRPr="00717169" w:rsidRDefault="003C0DDD" w:rsidP="003C0DDD">
      <w:pPr>
        <w:rPr>
          <w:lang w:val="ru-RU"/>
        </w:rPr>
      </w:pPr>
    </w:p>
    <w:p w:rsidR="003C0DDD" w:rsidRPr="00717169" w:rsidRDefault="003C0DDD" w:rsidP="00413B0A">
      <w:pPr>
        <w:pStyle w:val="1"/>
        <w:numPr>
          <w:ilvl w:val="0"/>
          <w:numId w:val="6"/>
        </w:numPr>
      </w:pPr>
      <w:bookmarkStart w:id="73" w:name="_Toc401053779"/>
      <w:r w:rsidRPr="00717169">
        <w:t>Квитирование</w:t>
      </w:r>
      <w:bookmarkEnd w:id="73"/>
    </w:p>
    <w:p w:rsidR="00000692" w:rsidRPr="00413B0A" w:rsidRDefault="00000692" w:rsidP="00000692">
      <w:pPr>
        <w:pStyle w:val="a0"/>
        <w:ind w:left="360"/>
        <w:rPr>
          <w:rFonts w:asciiTheme="majorHAnsi" w:hAnsiTheme="majorHAnsi"/>
          <w:b/>
          <w:bCs/>
          <w:sz w:val="28"/>
          <w:szCs w:val="28"/>
          <w:lang w:val="ru-RU"/>
        </w:rPr>
      </w:pPr>
    </w:p>
    <w:p w:rsidR="003C0DDD" w:rsidRPr="00000692" w:rsidRDefault="003C0DDD" w:rsidP="00F11276">
      <w:pPr>
        <w:jc w:val="both"/>
        <w:rPr>
          <w:lang w:val="ru-RU"/>
        </w:rPr>
      </w:pPr>
      <w:r w:rsidRPr="00000692">
        <w:rPr>
          <w:lang w:val="ru-RU"/>
        </w:rPr>
        <w:t>Сервер ЕГАИС осуществляет проверку чека:</w:t>
      </w:r>
    </w:p>
    <w:p w:rsidR="003C0DDD" w:rsidRPr="00717169" w:rsidRDefault="003C0DDD" w:rsidP="00F11276">
      <w:pPr>
        <w:jc w:val="both"/>
        <w:rPr>
          <w:lang w:val="ru-RU"/>
        </w:rPr>
      </w:pPr>
      <w:r w:rsidRPr="00717169">
        <w:rPr>
          <w:lang w:val="ru-RU"/>
        </w:rPr>
        <w:t xml:space="preserve">- на валидность подписи </w:t>
      </w:r>
      <w:r>
        <w:t>xml</w:t>
      </w:r>
      <w:r w:rsidRPr="00717169">
        <w:rPr>
          <w:lang w:val="ru-RU"/>
        </w:rPr>
        <w:t>-файла</w:t>
      </w:r>
    </w:p>
    <w:p w:rsidR="003C0DDD" w:rsidRPr="00717169" w:rsidRDefault="003C0DDD" w:rsidP="00F11276">
      <w:pPr>
        <w:jc w:val="both"/>
        <w:rPr>
          <w:lang w:val="ru-RU"/>
        </w:rPr>
      </w:pPr>
      <w:r w:rsidRPr="00717169">
        <w:rPr>
          <w:lang w:val="ru-RU"/>
        </w:rPr>
        <w:t>- на валидность ключа подписи</w:t>
      </w:r>
    </w:p>
    <w:p w:rsidR="003C0DDD" w:rsidRPr="00717169" w:rsidRDefault="003C0DDD" w:rsidP="00F11276">
      <w:pPr>
        <w:jc w:val="both"/>
        <w:rPr>
          <w:lang w:val="ru-RU"/>
        </w:rPr>
      </w:pPr>
      <w:r w:rsidRPr="00717169">
        <w:rPr>
          <w:lang w:val="ru-RU"/>
        </w:rPr>
        <w:t>- на список отзыва</w:t>
      </w:r>
    </w:p>
    <w:p w:rsidR="003C0DDD" w:rsidRPr="00717169" w:rsidRDefault="003C0DDD" w:rsidP="00F11276">
      <w:pPr>
        <w:jc w:val="both"/>
        <w:rPr>
          <w:lang w:val="ru-RU"/>
        </w:rPr>
      </w:pPr>
      <w:r w:rsidRPr="00717169">
        <w:rPr>
          <w:lang w:val="ru-RU"/>
        </w:rPr>
        <w:t xml:space="preserve">- на валидность </w:t>
      </w:r>
      <w:r>
        <w:t>xml</w:t>
      </w:r>
      <w:r w:rsidRPr="00717169">
        <w:rPr>
          <w:lang w:val="ru-RU"/>
        </w:rPr>
        <w:t>-файла</w:t>
      </w:r>
    </w:p>
    <w:p w:rsidR="003C0DDD" w:rsidRPr="00717169" w:rsidRDefault="003C0DDD" w:rsidP="00F11276">
      <w:pPr>
        <w:jc w:val="both"/>
        <w:rPr>
          <w:lang w:val="ru-RU"/>
        </w:rPr>
      </w:pPr>
      <w:r w:rsidRPr="00717169">
        <w:rPr>
          <w:lang w:val="ru-RU"/>
        </w:rPr>
        <w:t xml:space="preserve">- на соответствие </w:t>
      </w:r>
      <w:r>
        <w:t>xml</w:t>
      </w:r>
      <w:r w:rsidRPr="00717169">
        <w:rPr>
          <w:lang w:val="ru-RU"/>
        </w:rPr>
        <w:t xml:space="preserve"> схеме</w:t>
      </w:r>
    </w:p>
    <w:p w:rsidR="003C0DDD" w:rsidRPr="00717169" w:rsidRDefault="003C0DDD" w:rsidP="00F11276">
      <w:pPr>
        <w:jc w:val="both"/>
        <w:rPr>
          <w:lang w:val="ru-RU"/>
        </w:rPr>
      </w:pPr>
      <w:r w:rsidRPr="00717169">
        <w:rPr>
          <w:lang w:val="ru-RU"/>
        </w:rPr>
        <w:lastRenderedPageBreak/>
        <w:t xml:space="preserve">- на соответствие реквизитов в подписи и в </w:t>
      </w:r>
      <w:r>
        <w:t>xml</w:t>
      </w:r>
      <w:r w:rsidRPr="00717169">
        <w:rPr>
          <w:lang w:val="ru-RU"/>
        </w:rPr>
        <w:t>-файле</w:t>
      </w:r>
    </w:p>
    <w:p w:rsidR="003C0DDD" w:rsidRPr="00717169" w:rsidRDefault="003C0DDD" w:rsidP="00F11276">
      <w:pPr>
        <w:jc w:val="both"/>
        <w:rPr>
          <w:lang w:val="ru-RU"/>
        </w:rPr>
      </w:pPr>
      <w:r w:rsidRPr="00717169">
        <w:rPr>
          <w:lang w:val="ru-RU"/>
        </w:rPr>
        <w:t xml:space="preserve">- на соответствие реквизитов ключа ГОСТ и ключа </w:t>
      </w:r>
      <w:r>
        <w:t>RSA</w:t>
      </w:r>
    </w:p>
    <w:p w:rsidR="003C0DDD" w:rsidRPr="00717169" w:rsidRDefault="003C0DDD" w:rsidP="00F11276">
      <w:pPr>
        <w:jc w:val="both"/>
        <w:rPr>
          <w:lang w:val="ru-RU"/>
        </w:rPr>
      </w:pPr>
      <w:r w:rsidRPr="00717169">
        <w:rPr>
          <w:lang w:val="ru-RU"/>
        </w:rPr>
        <w:t>По результату проверки сервер ЕГАИС формирует квитанцию. Транспортный модуль за сеанс связи опрашивает сервер ЕГАИС о наличии квитанций по ранее отправленным чекам. Когда чек принят успешно, он отмечается в транспортном модуле, как зафиксированный в ЕГАИС, и удаляется из буфера.</w:t>
      </w:r>
    </w:p>
    <w:p w:rsidR="003C0DDD" w:rsidRPr="00717169" w:rsidRDefault="003C0DDD" w:rsidP="003C0DDD">
      <w:pPr>
        <w:rPr>
          <w:lang w:val="ru-RU"/>
        </w:rPr>
      </w:pPr>
    </w:p>
    <w:p w:rsidR="003C0DDD" w:rsidRPr="00717169" w:rsidRDefault="003C0DDD" w:rsidP="00413B0A">
      <w:pPr>
        <w:pStyle w:val="1"/>
        <w:numPr>
          <w:ilvl w:val="0"/>
          <w:numId w:val="6"/>
        </w:numPr>
      </w:pPr>
      <w:bookmarkStart w:id="74" w:name="_Toc401053780"/>
      <w:r w:rsidRPr="00717169">
        <w:t>Буфер</w:t>
      </w:r>
      <w:bookmarkEnd w:id="74"/>
    </w:p>
    <w:p w:rsidR="00000692" w:rsidRPr="00413B0A" w:rsidRDefault="00000692" w:rsidP="00000692">
      <w:pPr>
        <w:pStyle w:val="a0"/>
        <w:ind w:left="360"/>
        <w:rPr>
          <w:rFonts w:asciiTheme="majorHAnsi" w:hAnsiTheme="majorHAnsi"/>
          <w:b/>
          <w:bCs/>
          <w:sz w:val="28"/>
          <w:szCs w:val="28"/>
          <w:lang w:val="ru-RU"/>
        </w:rPr>
      </w:pPr>
    </w:p>
    <w:p w:rsidR="003C0DDD" w:rsidRPr="00717169" w:rsidRDefault="003C0DDD" w:rsidP="00F11276">
      <w:pPr>
        <w:jc w:val="both"/>
        <w:rPr>
          <w:lang w:val="ru-RU"/>
        </w:rPr>
      </w:pPr>
      <w:r w:rsidRPr="00000692">
        <w:rPr>
          <w:lang w:val="ru-RU"/>
        </w:rPr>
        <w:t xml:space="preserve">Совокупность подписанных чеков транспортного модуля, еще не зафиксированных в ЕГАИС, называется буфером. </w:t>
      </w:r>
      <w:r w:rsidRPr="00717169">
        <w:rPr>
          <w:lang w:val="ru-RU"/>
        </w:rPr>
        <w:t>Время, прошедшее с момента подписания чека, находящегос</w:t>
      </w:r>
      <w:r w:rsidR="00790346">
        <w:rPr>
          <w:lang w:val="ru-RU"/>
        </w:rPr>
        <w:t>я</w:t>
      </w:r>
      <w:r w:rsidRPr="00717169">
        <w:rPr>
          <w:lang w:val="ru-RU"/>
        </w:rPr>
        <w:t xml:space="preserve"> в буфере, до настоящего момента времени, называется возрастом чека. Момент подписания чека фактически совпадает с датой чека. Максимальный возраст чека, находящегося в буфере, называется возрастом буфера. Возраст буфера не должен превышать трех календарных дней. Буфер возрастом более трех календарных дней называется устаревшим. Буфер устаревает, если транспортный модуль перестает отправлять подписанные ранее чеки. Подписание чеков транспортным модулем останавливается, когда буфер устаревает. Транспортный модуль с устаревшим буфером не возвращает идентификатор чека и его контрольную сумму. Подписание новых чеков не возобновляется до тех пор</w:t>
      </w:r>
      <w:r w:rsidR="005F2A8D" w:rsidRPr="00717169">
        <w:rPr>
          <w:lang w:val="ru-RU"/>
        </w:rPr>
        <w:t>,</w:t>
      </w:r>
      <w:r w:rsidRPr="00717169">
        <w:rPr>
          <w:lang w:val="ru-RU"/>
        </w:rPr>
        <w:t xml:space="preserve"> пока старые чеки не будут зафиксированы в ЕГАИС.</w:t>
      </w:r>
    </w:p>
    <w:p w:rsidR="003C0DDD" w:rsidRPr="00717169" w:rsidRDefault="003C0DDD" w:rsidP="003C0DDD">
      <w:pPr>
        <w:rPr>
          <w:lang w:val="ru-RU"/>
        </w:rPr>
      </w:pPr>
    </w:p>
    <w:p w:rsidR="003C0DDD" w:rsidRPr="00717169" w:rsidRDefault="003C0DDD" w:rsidP="00413B0A">
      <w:pPr>
        <w:pStyle w:val="1"/>
        <w:numPr>
          <w:ilvl w:val="0"/>
          <w:numId w:val="6"/>
        </w:numPr>
      </w:pPr>
      <w:bookmarkStart w:id="75" w:name="_Toc401053781"/>
      <w:r w:rsidRPr="00717169">
        <w:t>Обновление</w:t>
      </w:r>
      <w:bookmarkEnd w:id="75"/>
    </w:p>
    <w:p w:rsidR="00000692" w:rsidRPr="00000692" w:rsidRDefault="00000692" w:rsidP="00000692">
      <w:pPr>
        <w:rPr>
          <w:lang w:val="ru-RU"/>
        </w:rPr>
      </w:pPr>
    </w:p>
    <w:p w:rsidR="003C0DDD" w:rsidRPr="00717169" w:rsidRDefault="00905D83" w:rsidP="00F11276">
      <w:pPr>
        <w:jc w:val="both"/>
        <w:rPr>
          <w:lang w:val="ru-RU"/>
        </w:rPr>
      </w:pPr>
      <w:r>
        <w:rPr>
          <w:lang w:val="ru-RU"/>
        </w:rPr>
        <w:t xml:space="preserve">В зависимости от изменения в законодательстве транспортный модуль будет обновляться. </w:t>
      </w:r>
      <w:r w:rsidR="003C0DDD" w:rsidRPr="00717169">
        <w:rPr>
          <w:lang w:val="ru-RU"/>
        </w:rPr>
        <w:t xml:space="preserve">Получение обновления для транспортного модуля осуществляется с сервера ЕГАИС по исходящему запросу  от транспортного модуля с использованием </w:t>
      </w:r>
      <w:r w:rsidR="003C0DDD">
        <w:t>ssl</w:t>
      </w:r>
      <w:r w:rsidR="003C0DDD" w:rsidRPr="00717169">
        <w:rPr>
          <w:lang w:val="ru-RU"/>
        </w:rPr>
        <w:t xml:space="preserve">-туннеля. Если обновление готово для распространения, оно закачивается на компьютер магазина. Обновление, закачанное на компьютер, </w:t>
      </w:r>
      <w:r w:rsidR="000B67B0" w:rsidRPr="00717169">
        <w:rPr>
          <w:lang w:val="ru-RU"/>
        </w:rPr>
        <w:t>устанавливается автоматизирован</w:t>
      </w:r>
      <w:r w:rsidR="003C0DDD" w:rsidRPr="00717169">
        <w:rPr>
          <w:lang w:val="ru-RU"/>
        </w:rPr>
        <w:t>о по сигналу от сервера ЕГАИС на исходящий запрос от транспортного терминала.</w:t>
      </w:r>
    </w:p>
    <w:p w:rsidR="003C0DDD" w:rsidRPr="00717169" w:rsidRDefault="003C0DDD" w:rsidP="003C0DDD">
      <w:pPr>
        <w:rPr>
          <w:lang w:val="ru-RU"/>
        </w:rPr>
      </w:pPr>
    </w:p>
    <w:p w:rsidR="003C0DDD" w:rsidRPr="00905D83" w:rsidRDefault="003C0DDD" w:rsidP="00413B0A">
      <w:pPr>
        <w:pStyle w:val="1"/>
        <w:numPr>
          <w:ilvl w:val="0"/>
          <w:numId w:val="6"/>
        </w:numPr>
      </w:pPr>
      <w:bookmarkStart w:id="76" w:name="_Toc401053782"/>
      <w:r w:rsidRPr="00905D83">
        <w:t>Получения ключа RSA</w:t>
      </w:r>
      <w:bookmarkEnd w:id="76"/>
    </w:p>
    <w:p w:rsidR="00905D83" w:rsidRDefault="00905D83" w:rsidP="00F11276">
      <w:pPr>
        <w:pStyle w:val="a0"/>
        <w:ind w:left="0"/>
        <w:jc w:val="both"/>
        <w:rPr>
          <w:rFonts w:cstheme="minorHAnsi"/>
          <w:lang w:val="ru-RU"/>
        </w:rPr>
      </w:pPr>
    </w:p>
    <w:p w:rsidR="003C0DDD" w:rsidRPr="00905D83" w:rsidRDefault="003C0DDD" w:rsidP="00F11276">
      <w:pPr>
        <w:pStyle w:val="a0"/>
        <w:ind w:left="0"/>
        <w:jc w:val="both"/>
        <w:rPr>
          <w:rFonts w:cstheme="minorHAnsi"/>
          <w:lang w:val="ru-RU"/>
        </w:rPr>
      </w:pPr>
      <w:r w:rsidRPr="00905D83">
        <w:rPr>
          <w:rFonts w:cstheme="minorHAnsi"/>
          <w:lang w:val="ru-RU"/>
        </w:rPr>
        <w:t xml:space="preserve">На компьютер пользователя скачивается крипто-плагин для работы с </w:t>
      </w:r>
      <w:r w:rsidR="007F2690" w:rsidRPr="007F2690">
        <w:rPr>
          <w:rFonts w:cstheme="minorHAnsi"/>
          <w:bCs/>
          <w:shd w:val="clear" w:color="auto" w:fill="FFFFFF"/>
        </w:rPr>
        <w:t>eToken</w:t>
      </w:r>
      <w:r w:rsidR="007F2690" w:rsidRPr="007F2690">
        <w:rPr>
          <w:rFonts w:cstheme="minorHAnsi"/>
          <w:lang w:val="ru-RU"/>
        </w:rPr>
        <w:t xml:space="preserve"> </w:t>
      </w:r>
      <w:r w:rsidR="00905D83">
        <w:rPr>
          <w:rFonts w:cstheme="minorHAnsi"/>
          <w:lang w:val="ru-RU"/>
        </w:rPr>
        <w:t>ГОСТ.</w:t>
      </w:r>
      <w:r w:rsidRPr="00905D83">
        <w:rPr>
          <w:rFonts w:cstheme="minorHAnsi"/>
          <w:lang w:val="ru-RU"/>
        </w:rPr>
        <w:t xml:space="preserve"> Организация в личном кабинете, раздел «Персональные данные»  выбирает место осуществления деятельности, вставляет крипто – носитель (</w:t>
      </w:r>
      <w:r w:rsidR="007F2690" w:rsidRPr="007F2690">
        <w:rPr>
          <w:rFonts w:cstheme="minorHAnsi"/>
          <w:bCs/>
          <w:shd w:val="clear" w:color="auto" w:fill="FFFFFF"/>
        </w:rPr>
        <w:t>eToken</w:t>
      </w:r>
      <w:r w:rsidR="007F2690" w:rsidRPr="00905D83">
        <w:rPr>
          <w:rFonts w:cstheme="minorHAnsi"/>
          <w:lang w:val="ru-RU"/>
        </w:rPr>
        <w:t xml:space="preserve"> </w:t>
      </w:r>
      <w:r w:rsidRPr="00905D83">
        <w:rPr>
          <w:rFonts w:cstheme="minorHAnsi"/>
          <w:lang w:val="ru-RU"/>
        </w:rPr>
        <w:t>ГОСТ)  и нажимает на кнопку сформировать ключ доступа</w:t>
      </w:r>
      <w:r w:rsidR="005F2A8D" w:rsidRPr="00905D83">
        <w:rPr>
          <w:rFonts w:cstheme="minorHAnsi"/>
          <w:lang w:val="ru-RU"/>
        </w:rPr>
        <w:t xml:space="preserve"> </w:t>
      </w:r>
      <w:r w:rsidRPr="00905D83">
        <w:rPr>
          <w:rFonts w:cstheme="minorHAnsi"/>
          <w:lang w:val="ru-RU"/>
        </w:rPr>
        <w:t>(ключ –</w:t>
      </w:r>
      <w:r w:rsidR="007F2690">
        <w:rPr>
          <w:rFonts w:cstheme="minorHAnsi"/>
          <w:lang w:val="ru-RU"/>
        </w:rPr>
        <w:t xml:space="preserve"> </w:t>
      </w:r>
      <w:r w:rsidRPr="00905D83">
        <w:rPr>
          <w:rFonts w:cstheme="minorHAnsi"/>
        </w:rPr>
        <w:t>RSA</w:t>
      </w:r>
      <w:r w:rsidRPr="00905D83">
        <w:rPr>
          <w:rFonts w:cstheme="minorHAnsi"/>
          <w:lang w:val="ru-RU"/>
        </w:rPr>
        <w:t xml:space="preserve">). Ключ </w:t>
      </w:r>
      <w:r w:rsidRPr="00905D83">
        <w:rPr>
          <w:rFonts w:cstheme="minorHAnsi"/>
        </w:rPr>
        <w:t>RSA</w:t>
      </w:r>
      <w:r w:rsidRPr="00905D83">
        <w:rPr>
          <w:rFonts w:cstheme="minorHAnsi"/>
          <w:lang w:val="ru-RU"/>
        </w:rPr>
        <w:t xml:space="preserve"> генерируется и сохраняе</w:t>
      </w:r>
      <w:r w:rsidRPr="00413B0A">
        <w:rPr>
          <w:rFonts w:cstheme="minorHAnsi"/>
          <w:lang w:val="ru-RU"/>
        </w:rPr>
        <w:t>тся на носителе.</w:t>
      </w:r>
    </w:p>
    <w:p w:rsidR="00000692" w:rsidRPr="00905D83" w:rsidRDefault="00000692" w:rsidP="00F11276">
      <w:pPr>
        <w:pStyle w:val="a0"/>
        <w:ind w:left="0"/>
        <w:jc w:val="both"/>
        <w:rPr>
          <w:rFonts w:cstheme="minorHAnsi"/>
          <w:lang w:val="ru-RU"/>
        </w:rPr>
      </w:pPr>
    </w:p>
    <w:p w:rsidR="003C0DDD" w:rsidRPr="00905D83" w:rsidRDefault="003C0DDD" w:rsidP="00413B0A">
      <w:pPr>
        <w:pStyle w:val="1"/>
        <w:numPr>
          <w:ilvl w:val="0"/>
          <w:numId w:val="6"/>
        </w:numPr>
      </w:pPr>
      <w:bookmarkStart w:id="77" w:name="_Toc401053783"/>
      <w:r w:rsidRPr="00905D83">
        <w:t>Получение ключа ГОСТ</w:t>
      </w:r>
      <w:bookmarkEnd w:id="77"/>
    </w:p>
    <w:p w:rsidR="00000692" w:rsidRPr="00413B0A" w:rsidRDefault="00000692" w:rsidP="00000692">
      <w:pPr>
        <w:pStyle w:val="a0"/>
        <w:ind w:left="360"/>
        <w:rPr>
          <w:rFonts w:cstheme="minorHAnsi"/>
          <w:b/>
          <w:bCs/>
          <w:sz w:val="28"/>
          <w:szCs w:val="28"/>
          <w:lang w:val="ru-RU"/>
        </w:rPr>
      </w:pPr>
    </w:p>
    <w:p w:rsidR="003C0DDD" w:rsidRPr="00905D83" w:rsidRDefault="003C0DDD" w:rsidP="00F11276">
      <w:pPr>
        <w:pStyle w:val="a0"/>
        <w:ind w:left="0"/>
        <w:jc w:val="both"/>
        <w:rPr>
          <w:rFonts w:cstheme="minorHAnsi"/>
          <w:lang w:val="ru-RU"/>
        </w:rPr>
      </w:pPr>
      <w:r w:rsidRPr="00905D83">
        <w:rPr>
          <w:rFonts w:cstheme="minorHAnsi"/>
          <w:lang w:val="ru-RU"/>
        </w:rPr>
        <w:t>Организация в личном кабинете заполняет форму запроса на ключ ГОСТ, закрытый ключ сохраняется на носителе. Файл запроса ожидает регистрации в Удостоверяющем центре. После получения сертификата открытого ключа, сертификат с помощью функционала личного кабинета сохраняется на носителе. Допускается получение КЭП ГОСТ организацией в соответствие с общими правилами УЦ.</w:t>
      </w:r>
    </w:p>
    <w:p w:rsidR="007D1193" w:rsidRPr="00B014A3" w:rsidRDefault="007D1193">
      <w:pPr>
        <w:spacing w:line="100" w:lineRule="atLeast"/>
        <w:rPr>
          <w:lang w:val="ru-RU"/>
        </w:rPr>
      </w:pPr>
    </w:p>
    <w:p w:rsidR="00260305" w:rsidRPr="00B014A3" w:rsidRDefault="00260305">
      <w:pPr>
        <w:spacing w:line="100" w:lineRule="atLeast"/>
        <w:rPr>
          <w:lang w:val="ru-RU"/>
        </w:rPr>
      </w:pPr>
    </w:p>
    <w:p w:rsidR="00260305" w:rsidRPr="00B014A3" w:rsidRDefault="00260305">
      <w:pPr>
        <w:spacing w:line="100" w:lineRule="atLeast"/>
        <w:rPr>
          <w:lang w:val="ru-RU"/>
        </w:rPr>
      </w:pPr>
    </w:p>
    <w:p w:rsidR="00260305" w:rsidRDefault="00260305" w:rsidP="002A7603">
      <w:pPr>
        <w:pStyle w:val="2"/>
        <w:jc w:val="left"/>
        <w:rPr>
          <w:b/>
          <w:lang w:val="ru-RU"/>
        </w:rPr>
      </w:pPr>
      <w:bookmarkStart w:id="78" w:name="_Toc401053784"/>
      <w:r w:rsidRPr="00717169">
        <w:rPr>
          <w:b/>
          <w:lang w:val="ru-RU"/>
        </w:rPr>
        <w:lastRenderedPageBreak/>
        <w:t>ПРИЛОЖЕНИЕ А</w:t>
      </w:r>
      <w:bookmarkEnd w:id="78"/>
    </w:p>
    <w:p w:rsidR="007F2690" w:rsidRPr="007F2690" w:rsidRDefault="007F2690" w:rsidP="007F2690">
      <w:pPr>
        <w:rPr>
          <w:lang w:val="ru-RU" w:eastAsia="ru-RU"/>
        </w:rPr>
      </w:pPr>
    </w:p>
    <w:p w:rsidR="00607649" w:rsidRPr="00717169" w:rsidRDefault="007F2690" w:rsidP="00260305">
      <w:pPr>
        <w:spacing w:line="100" w:lineRule="atLeast"/>
        <w:jc w:val="center"/>
        <w:rPr>
          <w:sz w:val="32"/>
          <w:szCs w:val="32"/>
          <w:lang w:val="ru-RU"/>
        </w:rPr>
      </w:pPr>
      <w:r>
        <w:rPr>
          <w:noProof/>
          <w:sz w:val="32"/>
          <w:szCs w:val="32"/>
          <w:lang w:val="ru-RU" w:eastAsia="ru-RU" w:bidi="ar-SA"/>
        </w:rPr>
        <w:drawing>
          <wp:inline distT="0" distB="0" distL="0" distR="0">
            <wp:extent cx="5760085" cy="7592444"/>
            <wp:effectExtent l="19050" t="0" r="0" b="0"/>
            <wp:docPr id="14" name="Рисунок 8" descr="C:\Users\polovkov\Documents\Требования к кассовому ПО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lovkov\Documents\Требования к кассовому ПО 11.png"/>
                    <pic:cNvPicPr>
                      <a:picLocks noChangeAspect="1" noChangeArrowheads="1"/>
                    </pic:cNvPicPr>
                  </pic:nvPicPr>
                  <pic:blipFill>
                    <a:blip r:embed="rId16"/>
                    <a:srcRect/>
                    <a:stretch>
                      <a:fillRect/>
                    </a:stretch>
                  </pic:blipFill>
                  <pic:spPr bwMode="auto">
                    <a:xfrm>
                      <a:off x="0" y="0"/>
                      <a:ext cx="5760085" cy="7592444"/>
                    </a:xfrm>
                    <a:prstGeom prst="rect">
                      <a:avLst/>
                    </a:prstGeom>
                    <a:noFill/>
                    <a:ln w="9525">
                      <a:noFill/>
                      <a:miter lim="800000"/>
                      <a:headEnd/>
                      <a:tailEnd/>
                    </a:ln>
                  </pic:spPr>
                </pic:pic>
              </a:graphicData>
            </a:graphic>
          </wp:inline>
        </w:drawing>
      </w:r>
    </w:p>
    <w:p w:rsidR="00717169" w:rsidRPr="00A7797E" w:rsidRDefault="00717169" w:rsidP="00260305">
      <w:pPr>
        <w:spacing w:line="100" w:lineRule="atLeast"/>
        <w:jc w:val="center"/>
        <w:rPr>
          <w:lang w:val="ru-RU"/>
        </w:rPr>
      </w:pPr>
    </w:p>
    <w:p w:rsidR="007D1193" w:rsidRPr="00A7797E" w:rsidRDefault="007D1193" w:rsidP="00666C42">
      <w:pPr>
        <w:spacing w:line="100" w:lineRule="atLeast"/>
        <w:jc w:val="center"/>
        <w:rPr>
          <w:lang w:val="ru-RU"/>
        </w:rPr>
      </w:pPr>
    </w:p>
    <w:p w:rsidR="00A7797E" w:rsidRDefault="00A7797E" w:rsidP="00260305">
      <w:pPr>
        <w:spacing w:line="100" w:lineRule="atLeast"/>
        <w:jc w:val="center"/>
        <w:rPr>
          <w:b/>
          <w:sz w:val="32"/>
          <w:szCs w:val="32"/>
          <w:lang w:val="ru-RU"/>
        </w:rPr>
      </w:pPr>
    </w:p>
    <w:p w:rsidR="008B1C68" w:rsidRDefault="008B1C68" w:rsidP="00260305">
      <w:pPr>
        <w:spacing w:line="100" w:lineRule="atLeast"/>
        <w:jc w:val="center"/>
        <w:rPr>
          <w:b/>
          <w:sz w:val="32"/>
          <w:szCs w:val="32"/>
          <w:lang w:val="ru-RU"/>
        </w:rPr>
      </w:pPr>
    </w:p>
    <w:p w:rsidR="008B1C68" w:rsidRDefault="008B1C68" w:rsidP="00260305">
      <w:pPr>
        <w:spacing w:line="100" w:lineRule="atLeast"/>
        <w:jc w:val="center"/>
        <w:rPr>
          <w:b/>
          <w:sz w:val="32"/>
          <w:szCs w:val="32"/>
          <w:lang w:val="ru-RU"/>
        </w:rPr>
      </w:pPr>
    </w:p>
    <w:p w:rsidR="00260305" w:rsidRPr="00717169" w:rsidRDefault="00260305" w:rsidP="00260305">
      <w:pPr>
        <w:spacing w:line="100" w:lineRule="atLeast"/>
        <w:jc w:val="center"/>
        <w:rPr>
          <w:lang w:val="ru-RU"/>
        </w:rPr>
      </w:pPr>
    </w:p>
    <w:p w:rsidR="009C138B" w:rsidRPr="00717169" w:rsidRDefault="00BA16AF" w:rsidP="008B1C68">
      <w:pPr>
        <w:spacing w:line="100" w:lineRule="atLeast"/>
        <w:rPr>
          <w:lang w:val="ru-RU"/>
        </w:rPr>
      </w:pPr>
      <w:r w:rsidRPr="00717169">
        <w:rPr>
          <w:lang w:val="ru-RU"/>
        </w:rPr>
        <w:lastRenderedPageBreak/>
        <w:t>Детальное описание шагов схемы</w:t>
      </w:r>
      <w:r w:rsidR="008B1C68">
        <w:rPr>
          <w:lang w:val="ru-RU"/>
        </w:rPr>
        <w:t>:</w:t>
      </w:r>
    </w:p>
    <w:p w:rsidR="00260305" w:rsidRPr="00717169" w:rsidRDefault="00260305" w:rsidP="00260305">
      <w:pPr>
        <w:spacing w:line="100" w:lineRule="atLeast"/>
        <w:jc w:val="center"/>
        <w:rPr>
          <w:lang w:val="ru-RU"/>
        </w:rPr>
      </w:pPr>
    </w:p>
    <w:p w:rsidR="009C138B" w:rsidRDefault="009C138B" w:rsidP="00F11276">
      <w:pPr>
        <w:pStyle w:val="a0"/>
        <w:numPr>
          <w:ilvl w:val="3"/>
          <w:numId w:val="3"/>
        </w:numPr>
        <w:spacing w:line="100" w:lineRule="atLeast"/>
        <w:jc w:val="both"/>
      </w:pPr>
      <w:r>
        <w:t xml:space="preserve">Кассир открывает чек. </w:t>
      </w:r>
    </w:p>
    <w:p w:rsidR="009C138B" w:rsidRPr="00717169" w:rsidRDefault="009C138B" w:rsidP="00F11276">
      <w:pPr>
        <w:pStyle w:val="a0"/>
        <w:numPr>
          <w:ilvl w:val="3"/>
          <w:numId w:val="3"/>
        </w:numPr>
        <w:spacing w:line="100" w:lineRule="atLeast"/>
        <w:jc w:val="both"/>
        <w:rPr>
          <w:lang w:val="ru-RU"/>
        </w:rPr>
      </w:pPr>
      <w:r w:rsidRPr="00717169">
        <w:rPr>
          <w:lang w:val="ru-RU"/>
        </w:rPr>
        <w:t>Кассир считывает при помощи ска</w:t>
      </w:r>
      <w:r w:rsidR="007A311E" w:rsidRPr="00717169">
        <w:rPr>
          <w:lang w:val="ru-RU"/>
        </w:rPr>
        <w:t xml:space="preserve">нера </w:t>
      </w:r>
      <w:r w:rsidR="007A311E">
        <w:t>EAN</w:t>
      </w:r>
      <w:r w:rsidR="00A26C1B" w:rsidRPr="00717169">
        <w:rPr>
          <w:lang w:val="ru-RU"/>
        </w:rPr>
        <w:t>-</w:t>
      </w:r>
      <w:r w:rsidR="007A311E" w:rsidRPr="00717169">
        <w:rPr>
          <w:lang w:val="ru-RU"/>
        </w:rPr>
        <w:t>код продукции.</w:t>
      </w:r>
    </w:p>
    <w:p w:rsidR="007A311E" w:rsidRPr="00717169" w:rsidRDefault="007A311E" w:rsidP="00F11276">
      <w:pPr>
        <w:pStyle w:val="a0"/>
        <w:numPr>
          <w:ilvl w:val="3"/>
          <w:numId w:val="3"/>
        </w:numPr>
        <w:spacing w:line="100" w:lineRule="atLeast"/>
        <w:jc w:val="both"/>
        <w:rPr>
          <w:lang w:val="ru-RU"/>
        </w:rPr>
      </w:pPr>
      <w:r w:rsidRPr="00717169">
        <w:rPr>
          <w:lang w:val="ru-RU"/>
        </w:rPr>
        <w:t xml:space="preserve">Если код </w:t>
      </w:r>
      <w:r>
        <w:t>EAN</w:t>
      </w:r>
      <w:r w:rsidRPr="00717169">
        <w:rPr>
          <w:lang w:val="ru-RU"/>
        </w:rPr>
        <w:t xml:space="preserve"> имеет свойство алкогольной продукции, на экране кассира появится окно</w:t>
      </w:r>
      <w:r w:rsidR="00A26C1B" w:rsidRPr="00717169">
        <w:rPr>
          <w:lang w:val="ru-RU"/>
        </w:rPr>
        <w:t xml:space="preserve"> (Рисунок 2)</w:t>
      </w:r>
      <w:r w:rsidRPr="00717169">
        <w:rPr>
          <w:lang w:val="ru-RU"/>
        </w:rPr>
        <w:t xml:space="preserve">. </w:t>
      </w:r>
      <w:r w:rsidR="00345AAC">
        <w:rPr>
          <w:lang w:val="ru-RU"/>
        </w:rPr>
        <w:t>Если не имеет свойство алкогольной продукции, продажа осуществляется в обычном режиме.</w:t>
      </w:r>
    </w:p>
    <w:p w:rsidR="007A311E" w:rsidRPr="00717169" w:rsidRDefault="007A311E" w:rsidP="00F11276">
      <w:pPr>
        <w:pStyle w:val="a0"/>
        <w:numPr>
          <w:ilvl w:val="3"/>
          <w:numId w:val="3"/>
        </w:numPr>
        <w:spacing w:line="100" w:lineRule="atLeast"/>
        <w:jc w:val="both"/>
        <w:rPr>
          <w:lang w:val="ru-RU"/>
        </w:rPr>
      </w:pPr>
      <w:r w:rsidRPr="00717169">
        <w:rPr>
          <w:lang w:val="ru-RU"/>
        </w:rPr>
        <w:t xml:space="preserve">С помощью сканера </w:t>
      </w:r>
      <w:r>
        <w:t>PDF</w:t>
      </w:r>
      <w:r w:rsidRPr="00717169">
        <w:rPr>
          <w:lang w:val="ru-RU"/>
        </w:rPr>
        <w:t xml:space="preserve"> кассир считывает двумерный ШК продукции.</w:t>
      </w:r>
    </w:p>
    <w:p w:rsidR="00345AAC" w:rsidRDefault="007A311E" w:rsidP="00F11276">
      <w:pPr>
        <w:pStyle w:val="a0"/>
        <w:numPr>
          <w:ilvl w:val="3"/>
          <w:numId w:val="3"/>
        </w:numPr>
        <w:spacing w:line="100" w:lineRule="atLeast"/>
        <w:jc w:val="both"/>
        <w:rPr>
          <w:lang w:val="ru-RU"/>
        </w:rPr>
      </w:pPr>
      <w:r w:rsidRPr="00345AAC">
        <w:rPr>
          <w:lang w:val="ru-RU"/>
        </w:rPr>
        <w:t>Если двумерный ШК считывается, кассовое ПО добавляет продукцию в чек.</w:t>
      </w:r>
      <w:r w:rsidR="00345AAC" w:rsidRPr="00345AAC">
        <w:rPr>
          <w:lang w:val="ru-RU"/>
        </w:rPr>
        <w:t xml:space="preserve"> </w:t>
      </w:r>
    </w:p>
    <w:p w:rsidR="007A311E" w:rsidRPr="00345AAC" w:rsidRDefault="007A311E" w:rsidP="00F11276">
      <w:pPr>
        <w:pStyle w:val="a0"/>
        <w:numPr>
          <w:ilvl w:val="3"/>
          <w:numId w:val="3"/>
        </w:numPr>
        <w:spacing w:line="100" w:lineRule="atLeast"/>
        <w:jc w:val="both"/>
        <w:rPr>
          <w:lang w:val="ru-RU"/>
        </w:rPr>
      </w:pPr>
      <w:r w:rsidRPr="00345AAC">
        <w:rPr>
          <w:lang w:val="ru-RU"/>
        </w:rPr>
        <w:t>Кассир нажимает кнопку отмена, если код</w:t>
      </w:r>
      <w:r w:rsidR="00413CDE" w:rsidRPr="00345AAC">
        <w:rPr>
          <w:lang w:val="ru-RU"/>
        </w:rPr>
        <w:t xml:space="preserve"> не</w:t>
      </w:r>
      <w:r w:rsidRPr="00345AAC">
        <w:rPr>
          <w:lang w:val="ru-RU"/>
        </w:rPr>
        <w:t xml:space="preserve"> </w:t>
      </w:r>
      <w:r w:rsidR="00413CDE" w:rsidRPr="00345AAC">
        <w:rPr>
          <w:lang w:val="ru-RU"/>
        </w:rPr>
        <w:t>считывается</w:t>
      </w:r>
      <w:r w:rsidRPr="00345AAC">
        <w:rPr>
          <w:lang w:val="ru-RU"/>
        </w:rPr>
        <w:t>.</w:t>
      </w:r>
    </w:p>
    <w:p w:rsidR="00413CDE" w:rsidRPr="00717169" w:rsidRDefault="00345AAC" w:rsidP="00F11276">
      <w:pPr>
        <w:pStyle w:val="a0"/>
        <w:numPr>
          <w:ilvl w:val="3"/>
          <w:numId w:val="3"/>
        </w:numPr>
        <w:spacing w:line="100" w:lineRule="atLeast"/>
        <w:jc w:val="both"/>
        <w:rPr>
          <w:lang w:val="ru-RU"/>
        </w:rPr>
      </w:pPr>
      <w:r>
        <w:rPr>
          <w:lang w:val="ru-RU"/>
        </w:rPr>
        <w:t>Если весь товар внесен  в чек</w:t>
      </w:r>
      <w:r w:rsidR="00413CDE" w:rsidRPr="00717169">
        <w:rPr>
          <w:lang w:val="ru-RU"/>
        </w:rPr>
        <w:t>,</w:t>
      </w:r>
      <w:r>
        <w:rPr>
          <w:lang w:val="ru-RU"/>
        </w:rPr>
        <w:t xml:space="preserve"> кассир нажимает кнопку </w:t>
      </w:r>
      <w:r w:rsidRPr="00345AAC">
        <w:rPr>
          <w:lang w:val="ru-RU"/>
        </w:rPr>
        <w:t>“</w:t>
      </w:r>
      <w:r>
        <w:rPr>
          <w:lang w:val="ru-RU"/>
        </w:rPr>
        <w:t>Итог</w:t>
      </w:r>
      <w:r w:rsidRPr="00345AAC">
        <w:rPr>
          <w:lang w:val="ru-RU"/>
        </w:rPr>
        <w:t>”</w:t>
      </w:r>
      <w:r w:rsidR="00413CDE" w:rsidRPr="00717169">
        <w:rPr>
          <w:lang w:val="ru-RU"/>
        </w:rPr>
        <w:t>.</w:t>
      </w:r>
    </w:p>
    <w:p w:rsidR="00413CDE" w:rsidRPr="00717169" w:rsidRDefault="00345AAC" w:rsidP="00F11276">
      <w:pPr>
        <w:pStyle w:val="a0"/>
        <w:numPr>
          <w:ilvl w:val="3"/>
          <w:numId w:val="3"/>
        </w:numPr>
        <w:spacing w:line="100" w:lineRule="atLeast"/>
        <w:jc w:val="both"/>
        <w:rPr>
          <w:lang w:val="ru-RU"/>
        </w:rPr>
      </w:pPr>
      <w:r>
        <w:rPr>
          <w:lang w:val="ru-RU"/>
        </w:rPr>
        <w:t>Если среди товара нет алкогольной продукции, продажа товара осуществляется в обычном режиме. Иначе п. 9.</w:t>
      </w:r>
    </w:p>
    <w:p w:rsidR="00413CDE" w:rsidRPr="00717169" w:rsidRDefault="00413CDE" w:rsidP="00F11276">
      <w:pPr>
        <w:pStyle w:val="a0"/>
        <w:numPr>
          <w:ilvl w:val="3"/>
          <w:numId w:val="3"/>
        </w:numPr>
        <w:spacing w:line="100" w:lineRule="atLeast"/>
        <w:jc w:val="both"/>
        <w:rPr>
          <w:lang w:val="ru-RU"/>
        </w:rPr>
      </w:pPr>
      <w:r w:rsidRPr="00717169">
        <w:rPr>
          <w:lang w:val="ru-RU"/>
        </w:rPr>
        <w:t>Касс</w:t>
      </w:r>
      <w:r w:rsidR="00A26C1B" w:rsidRPr="00717169">
        <w:rPr>
          <w:lang w:val="ru-RU"/>
        </w:rPr>
        <w:t>овое ПО</w:t>
      </w:r>
      <w:r w:rsidRPr="00717169">
        <w:rPr>
          <w:lang w:val="ru-RU"/>
        </w:rPr>
        <w:t xml:space="preserve"> генерирует </w:t>
      </w:r>
      <w:r>
        <w:t>xml</w:t>
      </w:r>
      <w:r w:rsidRPr="00717169">
        <w:rPr>
          <w:lang w:val="ru-RU"/>
        </w:rPr>
        <w:t xml:space="preserve"> в соответствии с данными чека.</w:t>
      </w:r>
    </w:p>
    <w:p w:rsidR="00413CDE" w:rsidRPr="00717169" w:rsidRDefault="00413CDE" w:rsidP="00F11276">
      <w:pPr>
        <w:pStyle w:val="a0"/>
        <w:numPr>
          <w:ilvl w:val="3"/>
          <w:numId w:val="3"/>
        </w:numPr>
        <w:spacing w:line="100" w:lineRule="atLeast"/>
        <w:jc w:val="both"/>
        <w:rPr>
          <w:lang w:val="ru-RU"/>
        </w:rPr>
      </w:pPr>
      <w:r w:rsidRPr="00717169">
        <w:rPr>
          <w:lang w:val="ru-RU"/>
        </w:rPr>
        <w:t xml:space="preserve">Касса отправляет </w:t>
      </w:r>
      <w:r>
        <w:t>xml</w:t>
      </w:r>
      <w:r w:rsidRPr="00717169">
        <w:rPr>
          <w:lang w:val="ru-RU"/>
        </w:rPr>
        <w:t>-файл в транспортный модуль.</w:t>
      </w:r>
    </w:p>
    <w:p w:rsidR="00A64B16" w:rsidRPr="00620C80" w:rsidRDefault="00345AAC" w:rsidP="00F11276">
      <w:pPr>
        <w:pStyle w:val="a0"/>
        <w:numPr>
          <w:ilvl w:val="3"/>
          <w:numId w:val="3"/>
        </w:numPr>
        <w:spacing w:line="100" w:lineRule="atLeast"/>
        <w:jc w:val="both"/>
        <w:rPr>
          <w:lang w:val="ru-RU"/>
        </w:rPr>
      </w:pPr>
      <w:r w:rsidRPr="00A64B16">
        <w:rPr>
          <w:lang w:val="ru-RU"/>
        </w:rPr>
        <w:t>Транспортный модуль формирует квитанцию в соответствии с п</w:t>
      </w:r>
      <w:r w:rsidR="00A64B16" w:rsidRPr="00A64B16">
        <w:rPr>
          <w:lang w:val="ru-RU"/>
        </w:rPr>
        <w:t>риложением Б</w:t>
      </w:r>
      <w:r w:rsidRPr="00A64B16">
        <w:rPr>
          <w:lang w:val="ru-RU"/>
        </w:rPr>
        <w:t xml:space="preserve">. </w:t>
      </w:r>
      <w:r w:rsidR="00A64B16">
        <w:rPr>
          <w:lang w:val="ru-RU"/>
        </w:rPr>
        <w:t>Иначе п. 13.</w:t>
      </w:r>
    </w:p>
    <w:p w:rsidR="00620C80" w:rsidRDefault="00620C80" w:rsidP="00F11276">
      <w:pPr>
        <w:pStyle w:val="a0"/>
        <w:numPr>
          <w:ilvl w:val="3"/>
          <w:numId w:val="3"/>
        </w:numPr>
        <w:spacing w:line="100" w:lineRule="atLeast"/>
        <w:jc w:val="both"/>
        <w:rPr>
          <w:lang w:val="ru-RU"/>
        </w:rPr>
      </w:pPr>
      <w:r>
        <w:rPr>
          <w:lang w:val="ru-RU"/>
        </w:rPr>
        <w:t>Касса напечатает слип к чеку.</w:t>
      </w:r>
    </w:p>
    <w:p w:rsidR="002E3EDD" w:rsidRDefault="00A64B16" w:rsidP="00F11276">
      <w:pPr>
        <w:pStyle w:val="a0"/>
        <w:numPr>
          <w:ilvl w:val="3"/>
          <w:numId w:val="3"/>
        </w:numPr>
        <w:spacing w:line="100" w:lineRule="atLeast"/>
        <w:jc w:val="both"/>
        <w:rPr>
          <w:lang w:val="ru-RU"/>
        </w:rPr>
      </w:pPr>
      <w:r>
        <w:rPr>
          <w:lang w:val="ru-RU"/>
        </w:rPr>
        <w:t>Д</w:t>
      </w:r>
      <w:r w:rsidR="00D6349A" w:rsidRPr="00A64B16">
        <w:rPr>
          <w:lang w:val="ru-RU"/>
        </w:rPr>
        <w:t xml:space="preserve">анные </w:t>
      </w:r>
      <w:r w:rsidR="002E3EDD" w:rsidRPr="00A64B16">
        <w:rPr>
          <w:lang w:val="ru-RU"/>
        </w:rPr>
        <w:t>чек</w:t>
      </w:r>
      <w:r w:rsidR="00D6349A" w:rsidRPr="00A64B16">
        <w:rPr>
          <w:lang w:val="ru-RU"/>
        </w:rPr>
        <w:t>а</w:t>
      </w:r>
      <w:r w:rsidR="002E3EDD" w:rsidRPr="00A64B16">
        <w:rPr>
          <w:lang w:val="ru-RU"/>
        </w:rPr>
        <w:t xml:space="preserve"> записывается в БД, ФП, ЭКЛЗ. </w:t>
      </w:r>
    </w:p>
    <w:p w:rsidR="00620C80" w:rsidRPr="00717169" w:rsidRDefault="00620C80" w:rsidP="00620C80">
      <w:pPr>
        <w:pStyle w:val="a0"/>
        <w:numPr>
          <w:ilvl w:val="3"/>
          <w:numId w:val="3"/>
        </w:numPr>
        <w:spacing w:line="100" w:lineRule="atLeast"/>
        <w:jc w:val="both"/>
        <w:rPr>
          <w:lang w:val="ru-RU"/>
        </w:rPr>
      </w:pPr>
      <w:r>
        <w:rPr>
          <w:lang w:val="ru-RU"/>
        </w:rPr>
        <w:t>Касса печатает обычный чек и</w:t>
      </w:r>
      <w:r w:rsidRPr="00717169">
        <w:rPr>
          <w:lang w:val="ru-RU"/>
        </w:rPr>
        <w:t xml:space="preserve"> слип</w:t>
      </w:r>
      <w:r>
        <w:rPr>
          <w:lang w:val="ru-RU"/>
        </w:rPr>
        <w:t xml:space="preserve"> к нему</w:t>
      </w:r>
      <w:r w:rsidRPr="00717169">
        <w:rPr>
          <w:lang w:val="ru-RU"/>
        </w:rPr>
        <w:t xml:space="preserve"> (</w:t>
      </w:r>
      <w:r>
        <w:rPr>
          <w:lang w:val="ru-RU"/>
        </w:rPr>
        <w:t>Приложение</w:t>
      </w:r>
      <w:r w:rsidRPr="00717169">
        <w:rPr>
          <w:lang w:val="ru-RU"/>
        </w:rPr>
        <w:t xml:space="preserve"> </w:t>
      </w:r>
      <w:r>
        <w:rPr>
          <w:lang w:val="ru-RU"/>
        </w:rPr>
        <w:t>В</w:t>
      </w:r>
      <w:r w:rsidRPr="00717169">
        <w:rPr>
          <w:lang w:val="ru-RU"/>
        </w:rPr>
        <w:t>).</w:t>
      </w:r>
    </w:p>
    <w:p w:rsidR="00620C80" w:rsidRDefault="00620C80" w:rsidP="00F11276">
      <w:pPr>
        <w:pStyle w:val="a0"/>
        <w:numPr>
          <w:ilvl w:val="3"/>
          <w:numId w:val="3"/>
        </w:numPr>
        <w:spacing w:line="100" w:lineRule="atLeast"/>
        <w:jc w:val="both"/>
        <w:rPr>
          <w:lang w:val="ru-RU"/>
        </w:rPr>
      </w:pPr>
      <w:r>
        <w:rPr>
          <w:lang w:val="ru-RU"/>
        </w:rPr>
        <w:t xml:space="preserve">Если после удаления алкогольной продукции в чеке остался прочий товар, </w:t>
      </w:r>
      <w:r w:rsidRPr="0090414B">
        <w:rPr>
          <w:lang w:val="ru-RU"/>
        </w:rPr>
        <w:t xml:space="preserve"> </w:t>
      </w:r>
      <w:r>
        <w:rPr>
          <w:lang w:val="ru-RU"/>
        </w:rPr>
        <w:t>продажа осуществляется в обычном режиме.</w:t>
      </w:r>
    </w:p>
    <w:p w:rsidR="002E3EDD" w:rsidRPr="00717169" w:rsidRDefault="002E3EDD" w:rsidP="00F11276">
      <w:pPr>
        <w:pStyle w:val="a0"/>
        <w:numPr>
          <w:ilvl w:val="3"/>
          <w:numId w:val="3"/>
        </w:numPr>
        <w:spacing w:line="100" w:lineRule="atLeast"/>
        <w:jc w:val="both"/>
        <w:rPr>
          <w:lang w:val="ru-RU"/>
        </w:rPr>
      </w:pPr>
      <w:r w:rsidRPr="00717169">
        <w:rPr>
          <w:lang w:val="ru-RU"/>
        </w:rPr>
        <w:t>Происходит удаление алкогольной продукции, либо автоматическое, либо вручную самим кассиром</w:t>
      </w:r>
      <w:r w:rsidR="00A64B16">
        <w:rPr>
          <w:lang w:val="ru-RU"/>
        </w:rPr>
        <w:t>.</w:t>
      </w:r>
    </w:p>
    <w:p w:rsidR="00620C80" w:rsidRPr="00717169" w:rsidRDefault="00620C80" w:rsidP="00620C80">
      <w:pPr>
        <w:pStyle w:val="a0"/>
        <w:numPr>
          <w:ilvl w:val="3"/>
          <w:numId w:val="3"/>
        </w:numPr>
        <w:spacing w:line="100" w:lineRule="atLeast"/>
        <w:jc w:val="both"/>
        <w:rPr>
          <w:lang w:val="ru-RU"/>
        </w:rPr>
      </w:pPr>
      <w:r>
        <w:rPr>
          <w:lang w:val="ru-RU"/>
        </w:rPr>
        <w:t>Чек отменяется, если в нем не осталось товара.</w:t>
      </w:r>
    </w:p>
    <w:p w:rsidR="00620C80" w:rsidRPr="00717169" w:rsidRDefault="00620C80" w:rsidP="00620C80">
      <w:pPr>
        <w:pStyle w:val="a0"/>
        <w:numPr>
          <w:ilvl w:val="3"/>
          <w:numId w:val="3"/>
        </w:numPr>
        <w:spacing w:line="100" w:lineRule="atLeast"/>
        <w:jc w:val="both"/>
        <w:rPr>
          <w:lang w:val="ru-RU"/>
        </w:rPr>
      </w:pPr>
      <w:r>
        <w:rPr>
          <w:lang w:val="ru-RU"/>
        </w:rPr>
        <w:t>Конец</w:t>
      </w:r>
    </w:p>
    <w:p w:rsidR="009C138B" w:rsidRPr="00717169" w:rsidRDefault="009C138B">
      <w:pPr>
        <w:spacing w:line="100" w:lineRule="atLeast"/>
        <w:rPr>
          <w:lang w:val="ru-RU"/>
        </w:rPr>
      </w:pPr>
    </w:p>
    <w:p w:rsidR="009C138B" w:rsidRPr="00717169" w:rsidRDefault="009C138B">
      <w:pPr>
        <w:spacing w:line="100" w:lineRule="atLeast"/>
        <w:rPr>
          <w:lang w:val="ru-RU"/>
        </w:rPr>
      </w:pPr>
    </w:p>
    <w:p w:rsidR="009C138B" w:rsidRPr="00717169" w:rsidRDefault="009C138B">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420EE2" w:rsidRPr="00717169" w:rsidRDefault="00420EE2">
      <w:pPr>
        <w:spacing w:line="100" w:lineRule="atLeast"/>
        <w:rPr>
          <w:lang w:val="ru-RU"/>
        </w:rPr>
      </w:pPr>
    </w:p>
    <w:p w:rsidR="00A7797E" w:rsidRDefault="00A7797E" w:rsidP="00000692">
      <w:pPr>
        <w:pStyle w:val="2"/>
        <w:rPr>
          <w:b/>
          <w:lang w:val="ru-RU"/>
        </w:rPr>
      </w:pPr>
    </w:p>
    <w:p w:rsidR="00B42A65" w:rsidRDefault="00B42A65" w:rsidP="00000692">
      <w:pPr>
        <w:pStyle w:val="2"/>
        <w:rPr>
          <w:b/>
          <w:lang w:val="ru-RU"/>
        </w:rPr>
      </w:pPr>
    </w:p>
    <w:p w:rsidR="00B42A65" w:rsidRDefault="00B42A65" w:rsidP="00000692">
      <w:pPr>
        <w:pStyle w:val="2"/>
        <w:rPr>
          <w:b/>
          <w:lang w:val="ru-RU"/>
        </w:rPr>
      </w:pPr>
    </w:p>
    <w:p w:rsidR="00420EE2" w:rsidRPr="00717169" w:rsidRDefault="00420EE2" w:rsidP="002A7603">
      <w:pPr>
        <w:pStyle w:val="2"/>
        <w:jc w:val="left"/>
        <w:rPr>
          <w:b/>
          <w:lang w:val="ru-RU"/>
        </w:rPr>
      </w:pPr>
      <w:bookmarkStart w:id="79" w:name="_Toc401053785"/>
      <w:r w:rsidRPr="00717169">
        <w:rPr>
          <w:b/>
          <w:lang w:val="ru-RU"/>
        </w:rPr>
        <w:lastRenderedPageBreak/>
        <w:t xml:space="preserve">ПРИЛОЖЕНИЕ </w:t>
      </w:r>
      <w:r w:rsidR="00BA16AF" w:rsidRPr="00717169">
        <w:rPr>
          <w:b/>
          <w:lang w:val="ru-RU"/>
        </w:rPr>
        <w:t>Б</w:t>
      </w:r>
      <w:bookmarkEnd w:id="79"/>
    </w:p>
    <w:p w:rsidR="005F2A8D" w:rsidRPr="00717169" w:rsidRDefault="005F2A8D" w:rsidP="00420EE2">
      <w:pPr>
        <w:spacing w:line="100" w:lineRule="atLeast"/>
        <w:jc w:val="center"/>
        <w:rPr>
          <w:sz w:val="32"/>
          <w:szCs w:val="32"/>
          <w:lang w:val="ru-RU"/>
        </w:rPr>
      </w:pPr>
    </w:p>
    <w:p w:rsidR="00420EE2" w:rsidRPr="00717169" w:rsidRDefault="00420EE2" w:rsidP="00A7797E">
      <w:pPr>
        <w:spacing w:line="100" w:lineRule="atLeast"/>
        <w:jc w:val="both"/>
        <w:rPr>
          <w:lang w:val="ru-RU"/>
        </w:rPr>
      </w:pPr>
      <w:r>
        <w:t>Xsd</w:t>
      </w:r>
      <w:r w:rsidRPr="00717169">
        <w:rPr>
          <w:lang w:val="ru-RU"/>
        </w:rPr>
        <w:t xml:space="preserve">-схема </w:t>
      </w:r>
      <w:r w:rsidR="00BA16AF" w:rsidRPr="00717169">
        <w:rPr>
          <w:lang w:val="ru-RU"/>
        </w:rPr>
        <w:t>описывает данные чек</w:t>
      </w:r>
      <w:r w:rsidR="000E24BE" w:rsidRPr="00717169">
        <w:rPr>
          <w:lang w:val="ru-RU"/>
        </w:rPr>
        <w:t>а для передачи в транспортный модуль</w:t>
      </w:r>
      <w:r w:rsidR="00A7797E">
        <w:rPr>
          <w:lang w:val="ru-RU"/>
        </w:rPr>
        <w:t>:</w:t>
      </w:r>
    </w:p>
    <w:p w:rsidR="00420EE2" w:rsidRPr="00717169" w:rsidRDefault="00420EE2">
      <w:pPr>
        <w:spacing w:line="100" w:lineRule="atLeast"/>
        <w:rPr>
          <w:lang w:val="ru-RU"/>
        </w:rPr>
      </w:pPr>
    </w:p>
    <w:p w:rsidR="007D1193" w:rsidRPr="00717169" w:rsidRDefault="007D1193" w:rsidP="007D1193">
      <w:pPr>
        <w:rPr>
          <w:rFonts w:ascii="Courier New" w:eastAsia="Times New Roman" w:hAnsi="Courier New" w:cs="Courier New"/>
          <w:color w:val="000000"/>
          <w:sz w:val="20"/>
          <w:szCs w:val="20"/>
          <w:lang w:val="ru-RU" w:eastAsia="ru-RU"/>
        </w:rPr>
      </w:pPr>
      <w:r w:rsidRPr="00717169">
        <w:rPr>
          <w:rFonts w:ascii="Courier New" w:eastAsia="Times New Roman" w:hAnsi="Courier New" w:cs="Courier New"/>
          <w:color w:val="000000"/>
          <w:sz w:val="20"/>
          <w:lang w:val="ru-RU" w:eastAsia="ru-RU"/>
        </w:rPr>
        <w:t>&lt;</w:t>
      </w:r>
      <w:r w:rsidRPr="007D1193">
        <w:rPr>
          <w:rFonts w:ascii="Courier New" w:eastAsia="Times New Roman" w:hAnsi="Courier New" w:cs="Courier New"/>
          <w:color w:val="000000"/>
          <w:sz w:val="20"/>
          <w:lang w:eastAsia="ru-RU"/>
        </w:rPr>
        <w:t>xs</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schema xmlns</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xs</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http</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www</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w</w:t>
      </w:r>
      <w:r w:rsidRPr="00717169">
        <w:rPr>
          <w:rFonts w:ascii="Courier New" w:eastAsia="Times New Roman" w:hAnsi="Courier New" w:cs="Courier New"/>
          <w:color w:val="000000"/>
          <w:sz w:val="20"/>
          <w:lang w:val="ru-RU" w:eastAsia="ru-RU"/>
        </w:rPr>
        <w:t>3.</w:t>
      </w:r>
      <w:r w:rsidRPr="007D1193">
        <w:rPr>
          <w:rFonts w:ascii="Courier New" w:eastAsia="Times New Roman" w:hAnsi="Courier New" w:cs="Courier New"/>
          <w:color w:val="000000"/>
          <w:sz w:val="20"/>
          <w:lang w:eastAsia="ru-RU"/>
        </w:rPr>
        <w:t>org</w:t>
      </w:r>
      <w:r w:rsidRPr="00717169">
        <w:rPr>
          <w:rFonts w:ascii="Courier New" w:eastAsia="Times New Roman" w:hAnsi="Courier New" w:cs="Courier New"/>
          <w:color w:val="000000"/>
          <w:sz w:val="20"/>
          <w:lang w:val="ru-RU" w:eastAsia="ru-RU"/>
        </w:rPr>
        <w:t>/2001/</w:t>
      </w:r>
      <w:r w:rsidRPr="007D1193">
        <w:rPr>
          <w:rFonts w:ascii="Courier New" w:eastAsia="Times New Roman" w:hAnsi="Courier New" w:cs="Courier New"/>
          <w:color w:val="000000"/>
          <w:sz w:val="20"/>
          <w:lang w:eastAsia="ru-RU"/>
        </w:rPr>
        <w:t>XMLSchema</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 id</w:t>
      </w:r>
      <w:r w:rsidRPr="00717169">
        <w:rPr>
          <w:rFonts w:ascii="Courier New" w:eastAsia="Times New Roman" w:hAnsi="Courier New" w:cs="Courier New"/>
          <w:color w:val="000000"/>
          <w:sz w:val="20"/>
          <w:lang w:val="ru-RU" w:eastAsia="ru-RU"/>
        </w:rPr>
        <w:t>="</w:t>
      </w:r>
      <w:r w:rsidRPr="007D1193">
        <w:rPr>
          <w:rFonts w:ascii="Courier New" w:eastAsia="Times New Roman" w:hAnsi="Courier New" w:cs="Courier New"/>
          <w:color w:val="000000"/>
          <w:sz w:val="20"/>
          <w:lang w:eastAsia="ru-RU"/>
        </w:rPr>
        <w:t>Cheque</w:t>
      </w:r>
      <w:r w:rsidRPr="00717169">
        <w:rPr>
          <w:rFonts w:ascii="Courier New" w:eastAsia="Times New Roman" w:hAnsi="Courier New" w:cs="Courier New"/>
          <w:color w:val="000000"/>
          <w:sz w:val="20"/>
          <w:lang w:val="ru-RU" w:eastAsia="ru-RU"/>
        </w:rPr>
        <w:t>"&gt;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name="IN"&gt;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value="(\d{10}|\d{12})"/&gt;</w:t>
      </w:r>
    </w:p>
    <w:p w:rsidR="007D1193" w:rsidRPr="007A311E"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name="KP"&gt;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value="(\d{9}|)"/&gt;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name="DT"&gt;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value="[0-3][0-9][0-1][0-9][0-9]{2}[0-2][0-9][0-5][0-9]"/&gt;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name="BK"&gt;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value="\d\dN\w{20}\d[0-1]\d[0-3]\d{10}\w{31}"/&gt;</w:t>
      </w:r>
    </w:p>
    <w:p w:rsidR="007D1193" w:rsidRPr="007A311E"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name="EAN"&gt;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value="(\d{8}|\d{12}|\d{13})"/&gt;</w:t>
      </w:r>
    </w:p>
    <w:p w:rsidR="007D1193" w:rsidRPr="007A311E"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name="PRICE"&gt;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value="[-]?\d+\.\d{0,2}"/&gt;</w:t>
      </w:r>
    </w:p>
    <w:p w:rsidR="007D1193" w:rsidRPr="007A311E"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name="VOLUME"&gt;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&lt;xs:pattern value="(\d+\.?\d{0,4}|)"/&gt;</w:t>
      </w:r>
    </w:p>
    <w:p w:rsidR="007D1193" w:rsidRPr="007A311E"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 name="ADDRESS"&gt;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 base="xs:string"&gt;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&lt;xs:maxLength value="128"/&gt;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&lt;/xs:restriction&gt;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&lt;/xs:simpleType&gt;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&lt;xs:element name="Bottle"&gt;</w:t>
      </w:r>
    </w:p>
    <w:p w:rsidR="007D1193" w:rsidRPr="00726B2B"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26B2B">
        <w:rPr>
          <w:rFonts w:ascii="Courier New" w:eastAsia="Times New Roman" w:hAnsi="Courier New" w:cs="Courier New"/>
          <w:color w:val="000000"/>
          <w:sz w:val="20"/>
          <w:lang w:eastAsia="ru-RU"/>
        </w:rPr>
        <w:t>&lt;xs:complexType&gt;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name="price" type="PRICE"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name="barcode" type="BK"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name="ean" type="EAN"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name="volume" type="VOLUME"/&gt;</w:t>
      </w:r>
    </w:p>
    <w:p w:rsidR="007D1193" w:rsidRPr="00B014A3" w:rsidRDefault="00726B2B" w:rsidP="007D1193">
      <w:pPr>
        <w:rPr>
          <w:rFonts w:ascii="Courier New" w:eastAsia="Times New Roman" w:hAnsi="Courier New" w:cs="Courier New"/>
          <w:color w:val="000000"/>
          <w:sz w:val="20"/>
          <w:szCs w:val="20"/>
          <w:lang w:eastAsia="ru-RU"/>
        </w:rPr>
      </w:pPr>
      <w:r w:rsidRPr="00B014A3">
        <w:rPr>
          <w:rFonts w:ascii="Courier New" w:eastAsia="Times New Roman" w:hAnsi="Courier New" w:cs="Courier New"/>
          <w:color w:val="000000"/>
          <w:sz w:val="20"/>
          <w:lang w:eastAsia="ru-RU"/>
        </w:rPr>
        <w:t xml:space="preserve"> </w:t>
      </w:r>
      <w:r w:rsidR="007D1193" w:rsidRPr="00B014A3">
        <w:rPr>
          <w:rFonts w:ascii="Courier New" w:eastAsia="Times New Roman" w:hAnsi="Courier New" w:cs="Courier New"/>
          <w:color w:val="000000"/>
          <w:sz w:val="20"/>
          <w:lang w:eastAsia="ru-RU"/>
        </w:rPr>
        <w:t>&lt;/xs:complexType&gt;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&lt;/xs:element&gt;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&lt;xs:element name="Cheque"&gt;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&lt;xs:complexType&gt;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&lt;xs:sequence&gt;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&lt;xs:choice minOccurs="1" maxOccurs="unbounded"&gt;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Pr="00B014A3">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&lt;xs:element ref="Bottle"/&gt;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&lt;/xs:choice&gt;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&lt;/xs:sequence&gt;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name="inn" type="IN" use="required"/&gt;</w:t>
      </w:r>
    </w:p>
    <w:p w:rsidR="007D1193" w:rsidRPr="00726B2B" w:rsidRDefault="00726B2B" w:rsidP="007D1193">
      <w:pPr>
        <w:rPr>
          <w:rFonts w:ascii="Courier New" w:eastAsia="Times New Roman" w:hAnsi="Courier New" w:cs="Courier New"/>
          <w:color w:val="000000"/>
          <w:sz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name="kpp" type="KP"/&gt;</w:t>
      </w:r>
    </w:p>
    <w:p w:rsidR="005F2A8D" w:rsidRPr="00413B0A" w:rsidRDefault="005F2A8D" w:rsidP="007D1193">
      <w:pPr>
        <w:rPr>
          <w:rFonts w:ascii="Courier New" w:eastAsia="Times New Roman" w:hAnsi="Courier New" w:cs="Courier New"/>
          <w:color w:val="000000"/>
          <w:sz w:val="20"/>
          <w:szCs w:val="20"/>
          <w:lang w:eastAsia="ru-RU"/>
        </w:rPr>
      </w:pPr>
    </w:p>
    <w:p w:rsidR="007D1193" w:rsidRPr="007A311E" w:rsidRDefault="00726B2B" w:rsidP="007D1193">
      <w:pPr>
        <w:rPr>
          <w:rFonts w:ascii="Courier New" w:eastAsia="Times New Roman" w:hAnsi="Courier New" w:cs="Courier New"/>
          <w:color w:val="000000"/>
          <w:sz w:val="20"/>
          <w:szCs w:val="20"/>
          <w:lang w:eastAsia="ru-RU"/>
        </w:rPr>
      </w:pPr>
      <w:r w:rsidRPr="0058603A">
        <w:rPr>
          <w:rFonts w:ascii="Courier New" w:eastAsia="Times New Roman" w:hAnsi="Courier New" w:cs="Courier New"/>
          <w:color w:val="000000"/>
          <w:sz w:val="20"/>
          <w:lang w:eastAsia="ru-RU"/>
        </w:rPr>
        <w:lastRenderedPageBreak/>
        <w:t xml:space="preserve">  </w:t>
      </w:r>
      <w:r w:rsidR="007D1193" w:rsidRPr="007A311E">
        <w:rPr>
          <w:rFonts w:ascii="Courier New" w:eastAsia="Times New Roman" w:hAnsi="Courier New" w:cs="Courier New"/>
          <w:color w:val="000000"/>
          <w:sz w:val="20"/>
          <w:lang w:eastAsia="ru-RU"/>
        </w:rPr>
        <w:t>&lt;xs:attribute name="address" type="ADDRESS"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name="name" type="xs:string"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name="kassa" type="xs:string"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name="shift" type="xs:int" use="required"/&gt;</w:t>
      </w:r>
    </w:p>
    <w:p w:rsidR="007D1193" w:rsidRPr="007A311E" w:rsidRDefault="00726B2B" w:rsidP="00726B2B">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name="number" type="xs:int"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&lt;xs:attribute name="datetime" type="DT" use="required"/&gt;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&lt;/xs:complexType&gt;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&lt;xs:unique name="bottleBarcode"&gt;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&lt;xs:selector xpath="Bottle"/&gt;</w:t>
      </w:r>
    </w:p>
    <w:p w:rsidR="007D1193" w:rsidRPr="007A311E" w:rsidRDefault="00726B2B" w:rsidP="007D1193">
      <w:pPr>
        <w:rPr>
          <w:rFonts w:ascii="Courier New" w:eastAsia="Times New Roman" w:hAnsi="Courier New" w:cs="Courier New"/>
          <w:color w:val="000000"/>
          <w:sz w:val="20"/>
          <w:szCs w:val="20"/>
          <w:lang w:eastAsia="ru-RU"/>
        </w:rPr>
      </w:pPr>
      <w:r w:rsidRPr="00726B2B">
        <w:rPr>
          <w:rFonts w:ascii="Courier New" w:eastAsia="Times New Roman" w:hAnsi="Courier New" w:cs="Courier New"/>
          <w:color w:val="000000"/>
          <w:sz w:val="20"/>
          <w:lang w:eastAsia="ru-RU"/>
        </w:rPr>
        <w:t xml:space="preserve"> </w:t>
      </w:r>
      <w:r w:rsidR="007D1193" w:rsidRPr="007A311E">
        <w:rPr>
          <w:rFonts w:ascii="Courier New" w:eastAsia="Times New Roman" w:hAnsi="Courier New" w:cs="Courier New"/>
          <w:color w:val="000000"/>
          <w:sz w:val="20"/>
          <w:lang w:eastAsia="ru-RU"/>
        </w:rPr>
        <w:t>&lt;xs:field xpath="@barcode"/&gt;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&lt;/xs:unique&gt;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&lt;/xs:element&gt;</w:t>
      </w:r>
    </w:p>
    <w:p w:rsidR="007D1193" w:rsidRPr="007A311E" w:rsidRDefault="007D1193" w:rsidP="007D1193">
      <w:pPr>
        <w:rPr>
          <w:rFonts w:ascii="Courier New" w:eastAsia="Times New Roman" w:hAnsi="Courier New" w:cs="Courier New"/>
          <w:color w:val="000000"/>
          <w:sz w:val="20"/>
          <w:szCs w:val="20"/>
          <w:lang w:eastAsia="ru-RU"/>
        </w:rPr>
      </w:pPr>
      <w:r w:rsidRPr="007A311E">
        <w:rPr>
          <w:rFonts w:ascii="Courier New" w:eastAsia="Times New Roman" w:hAnsi="Courier New" w:cs="Courier New"/>
          <w:color w:val="000000"/>
          <w:sz w:val="20"/>
          <w:lang w:eastAsia="ru-RU"/>
        </w:rPr>
        <w:t>&lt;/xs:schema&gt;</w:t>
      </w:r>
    </w:p>
    <w:p w:rsidR="007D1193" w:rsidRDefault="007D1193">
      <w:pPr>
        <w:spacing w:line="100" w:lineRule="atLeast"/>
      </w:pPr>
    </w:p>
    <w:p w:rsidR="009C138B" w:rsidRPr="00717169" w:rsidRDefault="00BA16AF" w:rsidP="00F11276">
      <w:pPr>
        <w:spacing w:line="100" w:lineRule="atLeast"/>
        <w:jc w:val="both"/>
        <w:rPr>
          <w:lang w:val="ru-RU"/>
        </w:rPr>
      </w:pPr>
      <w:r w:rsidRPr="00717169">
        <w:rPr>
          <w:lang w:val="ru-RU"/>
        </w:rPr>
        <w:t>Пояснения полей в чеке</w:t>
      </w:r>
      <w:r w:rsidR="00A7797E">
        <w:rPr>
          <w:lang w:val="ru-RU"/>
        </w:rPr>
        <w:t>:</w:t>
      </w:r>
    </w:p>
    <w:p w:rsidR="00BA16AF" w:rsidRPr="00717169" w:rsidRDefault="00BA16AF" w:rsidP="00BA16AF">
      <w:pPr>
        <w:spacing w:line="100" w:lineRule="atLeast"/>
        <w:jc w:val="center"/>
        <w:rPr>
          <w:lang w:val="ru-RU"/>
        </w:rPr>
      </w:pPr>
    </w:p>
    <w:p w:rsidR="007D1193" w:rsidRPr="00717169" w:rsidRDefault="007D1193">
      <w:pPr>
        <w:spacing w:line="100" w:lineRule="atLeast"/>
        <w:rPr>
          <w:lang w:val="ru-RU"/>
        </w:rPr>
      </w:pPr>
      <w:r>
        <w:t>Bottle</w:t>
      </w:r>
      <w:r w:rsidR="00E37517">
        <w:rPr>
          <w:lang w:val="ru-RU"/>
        </w:rPr>
        <w:t xml:space="preserve"> </w:t>
      </w:r>
      <w:r w:rsidRPr="00717169">
        <w:rPr>
          <w:lang w:val="ru-RU"/>
        </w:rPr>
        <w:t xml:space="preserve">– </w:t>
      </w:r>
      <w:r w:rsidR="0058603A">
        <w:rPr>
          <w:lang w:val="ru-RU"/>
        </w:rPr>
        <w:t>позиция чека с а</w:t>
      </w:r>
      <w:r w:rsidR="00471E51" w:rsidRPr="00717169">
        <w:rPr>
          <w:lang w:val="ru-RU"/>
        </w:rPr>
        <w:t>лкогольн</w:t>
      </w:r>
      <w:r w:rsidR="0058603A">
        <w:rPr>
          <w:lang w:val="ru-RU"/>
        </w:rPr>
        <w:t>ой</w:t>
      </w:r>
      <w:r w:rsidR="00471E51" w:rsidRPr="00717169">
        <w:rPr>
          <w:lang w:val="ru-RU"/>
        </w:rPr>
        <w:t xml:space="preserve"> продукци</w:t>
      </w:r>
      <w:r w:rsidR="0058603A">
        <w:rPr>
          <w:lang w:val="ru-RU"/>
        </w:rPr>
        <w:t>ей.</w:t>
      </w:r>
      <w:r w:rsidRPr="00717169">
        <w:rPr>
          <w:lang w:val="ru-RU"/>
        </w:rPr>
        <w:t xml:space="preserve"> </w:t>
      </w:r>
      <w:r w:rsidR="0058603A">
        <w:rPr>
          <w:lang w:val="ru-RU"/>
        </w:rPr>
        <w:t>С</w:t>
      </w:r>
      <w:r w:rsidRPr="00717169">
        <w:rPr>
          <w:lang w:val="ru-RU"/>
        </w:rPr>
        <w:t>одерж</w:t>
      </w:r>
      <w:r w:rsidR="0058603A">
        <w:rPr>
          <w:lang w:val="ru-RU"/>
        </w:rPr>
        <w:t>ит</w:t>
      </w:r>
      <w:r w:rsidRPr="00717169">
        <w:rPr>
          <w:lang w:val="ru-RU"/>
        </w:rPr>
        <w:t xml:space="preserve"> следующие параметры:</w:t>
      </w:r>
    </w:p>
    <w:p w:rsidR="00BA16AF" w:rsidRPr="00717169" w:rsidRDefault="00BA16AF">
      <w:pPr>
        <w:spacing w:line="100" w:lineRule="atLeast"/>
        <w:rPr>
          <w:lang w:val="ru-RU"/>
        </w:rPr>
      </w:pPr>
    </w:p>
    <w:p w:rsidR="00F11276" w:rsidRDefault="007D1193" w:rsidP="00F11276">
      <w:pPr>
        <w:pStyle w:val="a0"/>
        <w:numPr>
          <w:ilvl w:val="0"/>
          <w:numId w:val="5"/>
        </w:numPr>
        <w:spacing w:line="100" w:lineRule="atLeast"/>
        <w:rPr>
          <w:lang w:val="ru-RU"/>
        </w:rPr>
      </w:pPr>
      <w:r>
        <w:t>Price</w:t>
      </w:r>
      <w:r w:rsidRPr="00F11276">
        <w:rPr>
          <w:lang w:val="ru-RU"/>
        </w:rPr>
        <w:t xml:space="preserve"> – цена алкогольной продукции.</w:t>
      </w:r>
      <w:r w:rsidR="00A81BC6" w:rsidRPr="00F11276">
        <w:rPr>
          <w:lang w:val="ru-RU"/>
        </w:rPr>
        <w:t xml:space="preserve"> </w:t>
      </w:r>
    </w:p>
    <w:p w:rsidR="007D1193" w:rsidRPr="00F11276" w:rsidRDefault="0058603A" w:rsidP="00F11276">
      <w:pPr>
        <w:pStyle w:val="a0"/>
        <w:spacing w:line="100" w:lineRule="atLeast"/>
        <w:rPr>
          <w:lang w:val="ru-RU"/>
        </w:rPr>
      </w:pPr>
      <w:r w:rsidRPr="00F11276">
        <w:rPr>
          <w:lang w:val="ru-RU"/>
        </w:rPr>
        <w:t>Формат</w:t>
      </w:r>
      <w:r w:rsidR="00A81BC6" w:rsidRPr="00F11276">
        <w:rPr>
          <w:lang w:val="ru-RU"/>
        </w:rPr>
        <w:t xml:space="preserve">: </w:t>
      </w:r>
    </w:p>
    <w:p w:rsidR="0058603A" w:rsidRDefault="0058603A" w:rsidP="0058603A">
      <w:pPr>
        <w:pStyle w:val="a0"/>
        <w:numPr>
          <w:ilvl w:val="1"/>
          <w:numId w:val="5"/>
        </w:numPr>
        <w:spacing w:line="100" w:lineRule="atLeast"/>
        <w:rPr>
          <w:lang w:val="ru-RU"/>
        </w:rPr>
      </w:pPr>
      <w:r>
        <w:rPr>
          <w:lang w:val="ru-RU"/>
        </w:rPr>
        <w:t>Отрицательное число в случае возврата алкогольной продукции</w:t>
      </w:r>
    </w:p>
    <w:p w:rsidR="0058603A" w:rsidRPr="0058603A" w:rsidRDefault="0058603A" w:rsidP="0058603A">
      <w:pPr>
        <w:pStyle w:val="a0"/>
        <w:numPr>
          <w:ilvl w:val="1"/>
          <w:numId w:val="5"/>
        </w:numPr>
        <w:spacing w:line="100" w:lineRule="atLeast"/>
        <w:rPr>
          <w:lang w:val="ru-RU"/>
        </w:rPr>
      </w:pPr>
      <w:r>
        <w:rPr>
          <w:lang w:val="ru-RU"/>
        </w:rPr>
        <w:t xml:space="preserve">Разделитель – </w:t>
      </w:r>
      <w:r>
        <w:t>“</w:t>
      </w:r>
      <w:r>
        <w:rPr>
          <w:lang w:val="ru-RU"/>
        </w:rPr>
        <w:t>точка</w:t>
      </w:r>
      <w:r>
        <w:t xml:space="preserve">” </w:t>
      </w:r>
    </w:p>
    <w:p w:rsidR="0058603A" w:rsidRPr="00717169" w:rsidRDefault="0058603A" w:rsidP="0058603A">
      <w:pPr>
        <w:pStyle w:val="a0"/>
        <w:numPr>
          <w:ilvl w:val="1"/>
          <w:numId w:val="5"/>
        </w:numPr>
        <w:spacing w:line="100" w:lineRule="atLeast"/>
        <w:rPr>
          <w:lang w:val="ru-RU"/>
        </w:rPr>
      </w:pPr>
      <w:r>
        <w:rPr>
          <w:lang w:val="ru-RU"/>
        </w:rPr>
        <w:t>Копейки указываются</w:t>
      </w:r>
    </w:p>
    <w:p w:rsidR="007D1193" w:rsidRPr="00717169" w:rsidRDefault="007D1193" w:rsidP="007D1193">
      <w:pPr>
        <w:pStyle w:val="a0"/>
        <w:numPr>
          <w:ilvl w:val="0"/>
          <w:numId w:val="5"/>
        </w:numPr>
        <w:spacing w:line="100" w:lineRule="atLeast"/>
        <w:rPr>
          <w:lang w:val="ru-RU"/>
        </w:rPr>
      </w:pPr>
      <w:r>
        <w:t>Barcode</w:t>
      </w:r>
      <w:r w:rsidRPr="00717169">
        <w:rPr>
          <w:lang w:val="ru-RU"/>
        </w:rPr>
        <w:t xml:space="preserve"> – </w:t>
      </w:r>
      <w:r w:rsidR="0058603A">
        <w:rPr>
          <w:lang w:val="ru-RU"/>
        </w:rPr>
        <w:t xml:space="preserve">символы штрих кода </w:t>
      </w:r>
      <w:r>
        <w:t>PDF</w:t>
      </w:r>
      <w:r w:rsidR="007A311E" w:rsidRPr="00717169">
        <w:rPr>
          <w:lang w:val="ru-RU"/>
        </w:rPr>
        <w:t>-</w:t>
      </w:r>
      <w:r w:rsidRPr="00717169">
        <w:rPr>
          <w:lang w:val="ru-RU"/>
        </w:rPr>
        <w:t>417</w:t>
      </w:r>
      <w:r w:rsidR="00A81BC6" w:rsidRPr="00717169">
        <w:rPr>
          <w:lang w:val="ru-RU"/>
        </w:rPr>
        <w:t xml:space="preserve">. </w:t>
      </w:r>
      <w:r w:rsidR="0058603A">
        <w:rPr>
          <w:lang w:val="ru-RU"/>
        </w:rPr>
        <w:t>Формат определяется Росалкогольрегулированием.</w:t>
      </w:r>
    </w:p>
    <w:p w:rsidR="007D1193" w:rsidRPr="00E37517" w:rsidRDefault="007D1193" w:rsidP="007D1193">
      <w:pPr>
        <w:pStyle w:val="a0"/>
        <w:numPr>
          <w:ilvl w:val="0"/>
          <w:numId w:val="5"/>
        </w:numPr>
        <w:spacing w:line="100" w:lineRule="atLeast"/>
        <w:rPr>
          <w:lang w:val="ru-RU"/>
        </w:rPr>
      </w:pPr>
      <w:r>
        <w:t>Ean</w:t>
      </w:r>
      <w:r w:rsidRPr="00717169">
        <w:rPr>
          <w:lang w:val="ru-RU"/>
        </w:rPr>
        <w:t xml:space="preserve"> – </w:t>
      </w:r>
      <w:r>
        <w:t>EAN</w:t>
      </w:r>
      <w:r w:rsidRPr="00717169">
        <w:rPr>
          <w:lang w:val="ru-RU"/>
        </w:rPr>
        <w:t xml:space="preserve"> код алкогольной продукции</w:t>
      </w:r>
      <w:r w:rsidR="00F3621B" w:rsidRPr="00717169">
        <w:rPr>
          <w:lang w:val="ru-RU"/>
        </w:rPr>
        <w:t xml:space="preserve">. </w:t>
      </w:r>
      <w:r w:rsidR="0058603A">
        <w:rPr>
          <w:lang w:val="ru-RU"/>
        </w:rPr>
        <w:t>Длина</w:t>
      </w:r>
      <w:r w:rsidR="00F3621B" w:rsidRPr="00E37517">
        <w:rPr>
          <w:lang w:val="ru-RU"/>
        </w:rPr>
        <w:t xml:space="preserve">: </w:t>
      </w:r>
      <w:r w:rsidR="00F60193" w:rsidRPr="00E37517">
        <w:rPr>
          <w:lang w:val="ru-RU"/>
        </w:rPr>
        <w:t>8</w:t>
      </w:r>
      <w:r w:rsidR="00F3621B" w:rsidRPr="00E37517">
        <w:rPr>
          <w:lang w:val="ru-RU"/>
        </w:rPr>
        <w:t xml:space="preserve"> </w:t>
      </w:r>
      <w:r w:rsidR="0058603A">
        <w:rPr>
          <w:lang w:val="ru-RU"/>
        </w:rPr>
        <w:t xml:space="preserve">, </w:t>
      </w:r>
      <w:r w:rsidR="00F60193" w:rsidRPr="00E37517">
        <w:rPr>
          <w:lang w:val="ru-RU"/>
        </w:rPr>
        <w:t>12</w:t>
      </w:r>
      <w:r w:rsidR="00F3621B" w:rsidRPr="00E37517">
        <w:rPr>
          <w:lang w:val="ru-RU"/>
        </w:rPr>
        <w:t xml:space="preserve"> или </w:t>
      </w:r>
      <w:r w:rsidR="00F60193" w:rsidRPr="00E37517">
        <w:rPr>
          <w:lang w:val="ru-RU"/>
        </w:rPr>
        <w:t>13</w:t>
      </w:r>
      <w:r w:rsidR="00F3621B" w:rsidRPr="00E37517">
        <w:rPr>
          <w:lang w:val="ru-RU"/>
        </w:rPr>
        <w:t xml:space="preserve"> цифр.</w:t>
      </w:r>
      <w:r w:rsidR="00E37517">
        <w:rPr>
          <w:lang w:val="ru-RU"/>
        </w:rPr>
        <w:t xml:space="preserve"> Осуществляется проверка контрольной суммы.</w:t>
      </w:r>
    </w:p>
    <w:p w:rsidR="00E37517" w:rsidRDefault="00F3621B" w:rsidP="007D1193">
      <w:pPr>
        <w:pStyle w:val="a0"/>
        <w:numPr>
          <w:ilvl w:val="0"/>
          <w:numId w:val="5"/>
        </w:numPr>
        <w:spacing w:line="100" w:lineRule="atLeast"/>
        <w:rPr>
          <w:lang w:val="ru-RU"/>
        </w:rPr>
      </w:pPr>
      <w:r>
        <w:t>Volume</w:t>
      </w:r>
      <w:r w:rsidRPr="00717169">
        <w:rPr>
          <w:lang w:val="ru-RU"/>
        </w:rPr>
        <w:t xml:space="preserve"> – </w:t>
      </w:r>
      <w:r w:rsidR="00E37517">
        <w:rPr>
          <w:lang w:val="ru-RU"/>
        </w:rPr>
        <w:t>емкость алкогольной продукции в литрах</w:t>
      </w:r>
      <w:r w:rsidRPr="00717169">
        <w:rPr>
          <w:lang w:val="ru-RU"/>
        </w:rPr>
        <w:t xml:space="preserve">, необязательное значение. </w:t>
      </w:r>
      <w:r w:rsidR="00E37517">
        <w:rPr>
          <w:lang w:val="ru-RU"/>
        </w:rPr>
        <w:t>Формат</w:t>
      </w:r>
      <w:r w:rsidRPr="00717169">
        <w:rPr>
          <w:lang w:val="ru-RU"/>
        </w:rPr>
        <w:t xml:space="preserve">: </w:t>
      </w:r>
    </w:p>
    <w:p w:rsidR="00E37517" w:rsidRDefault="00E37517" w:rsidP="00E37517">
      <w:pPr>
        <w:pStyle w:val="a0"/>
        <w:numPr>
          <w:ilvl w:val="1"/>
          <w:numId w:val="5"/>
        </w:numPr>
        <w:spacing w:line="100" w:lineRule="atLeast"/>
        <w:rPr>
          <w:lang w:val="ru-RU"/>
        </w:rPr>
      </w:pPr>
      <w:r>
        <w:rPr>
          <w:lang w:val="ru-RU"/>
        </w:rPr>
        <w:t xml:space="preserve">Разделитель – </w:t>
      </w:r>
      <w:r>
        <w:t>“</w:t>
      </w:r>
      <w:r>
        <w:rPr>
          <w:lang w:val="ru-RU"/>
        </w:rPr>
        <w:t>точка</w:t>
      </w:r>
      <w:r>
        <w:t xml:space="preserve">” </w:t>
      </w:r>
    </w:p>
    <w:p w:rsidR="00E37517" w:rsidRPr="0058603A" w:rsidRDefault="00E37517" w:rsidP="00E37517">
      <w:pPr>
        <w:pStyle w:val="a0"/>
        <w:numPr>
          <w:ilvl w:val="1"/>
          <w:numId w:val="5"/>
        </w:numPr>
        <w:spacing w:line="100" w:lineRule="atLeast"/>
        <w:rPr>
          <w:lang w:val="ru-RU"/>
        </w:rPr>
      </w:pPr>
      <w:r>
        <w:rPr>
          <w:lang w:val="ru-RU"/>
        </w:rPr>
        <w:t>Точность - 4 знака после разделителя</w:t>
      </w:r>
    </w:p>
    <w:p w:rsidR="00F3621B" w:rsidRPr="00717169" w:rsidRDefault="00F3621B" w:rsidP="00A7797E">
      <w:pPr>
        <w:spacing w:line="100" w:lineRule="atLeast"/>
        <w:jc w:val="both"/>
        <w:rPr>
          <w:lang w:val="ru-RU"/>
        </w:rPr>
      </w:pPr>
      <w:r>
        <w:t>Inn</w:t>
      </w:r>
      <w:r w:rsidRPr="00717169">
        <w:rPr>
          <w:lang w:val="ru-RU"/>
        </w:rPr>
        <w:t xml:space="preserve"> – ИНН организации. </w:t>
      </w:r>
      <w:r w:rsidR="00E37517">
        <w:rPr>
          <w:lang w:val="ru-RU"/>
        </w:rPr>
        <w:t>Длина</w:t>
      </w:r>
      <w:r w:rsidRPr="00717169">
        <w:rPr>
          <w:lang w:val="ru-RU"/>
        </w:rPr>
        <w:t xml:space="preserve">: </w:t>
      </w:r>
      <w:r w:rsidR="00F60193" w:rsidRPr="00717169">
        <w:rPr>
          <w:lang w:val="ru-RU"/>
        </w:rPr>
        <w:t>10</w:t>
      </w:r>
      <w:r w:rsidRPr="00717169">
        <w:rPr>
          <w:lang w:val="ru-RU"/>
        </w:rPr>
        <w:t xml:space="preserve"> или </w:t>
      </w:r>
      <w:r w:rsidR="00F60193" w:rsidRPr="00717169">
        <w:rPr>
          <w:lang w:val="ru-RU"/>
        </w:rPr>
        <w:t>12</w:t>
      </w:r>
      <w:r w:rsidRPr="00717169">
        <w:rPr>
          <w:lang w:val="ru-RU"/>
        </w:rPr>
        <w:t xml:space="preserve"> цифр.</w:t>
      </w:r>
      <w:r w:rsidR="00E37517">
        <w:rPr>
          <w:lang w:val="ru-RU"/>
        </w:rPr>
        <w:t xml:space="preserve"> Осуществляется проверка контрольной суммы.</w:t>
      </w:r>
    </w:p>
    <w:p w:rsidR="00F3621B" w:rsidRPr="00717169" w:rsidRDefault="00F3621B" w:rsidP="00A7797E">
      <w:pPr>
        <w:spacing w:line="100" w:lineRule="atLeast"/>
        <w:jc w:val="both"/>
        <w:rPr>
          <w:lang w:val="ru-RU"/>
        </w:rPr>
      </w:pPr>
      <w:r>
        <w:t>Kpp</w:t>
      </w:r>
      <w:r w:rsidR="00471E51" w:rsidRPr="00717169">
        <w:rPr>
          <w:lang w:val="ru-RU"/>
        </w:rPr>
        <w:t xml:space="preserve"> – </w:t>
      </w:r>
      <w:r w:rsidR="00E37517">
        <w:rPr>
          <w:lang w:val="ru-RU"/>
        </w:rPr>
        <w:t xml:space="preserve">КПП </w:t>
      </w:r>
      <w:r w:rsidR="00471E51" w:rsidRPr="00717169">
        <w:rPr>
          <w:lang w:val="ru-RU"/>
        </w:rPr>
        <w:t xml:space="preserve">обособленного подразделения по розничной лицензии. </w:t>
      </w:r>
      <w:r w:rsidR="00E37517">
        <w:rPr>
          <w:lang w:val="ru-RU"/>
        </w:rPr>
        <w:t>Формат</w:t>
      </w:r>
      <w:r w:rsidR="00471E51" w:rsidRPr="00717169">
        <w:rPr>
          <w:lang w:val="ru-RU"/>
        </w:rPr>
        <w:t xml:space="preserve">: </w:t>
      </w:r>
      <w:r w:rsidR="007A311E" w:rsidRPr="00717169">
        <w:rPr>
          <w:lang w:val="ru-RU"/>
        </w:rPr>
        <w:t xml:space="preserve">ничего, если ИНН </w:t>
      </w:r>
      <w:r w:rsidR="00F60193" w:rsidRPr="00717169">
        <w:rPr>
          <w:lang w:val="ru-RU"/>
        </w:rPr>
        <w:t>12-</w:t>
      </w:r>
      <w:r w:rsidR="007A311E" w:rsidRPr="00717169">
        <w:rPr>
          <w:lang w:val="ru-RU"/>
        </w:rPr>
        <w:t xml:space="preserve">тизначный; </w:t>
      </w:r>
      <w:r w:rsidR="00F60193" w:rsidRPr="00717169">
        <w:rPr>
          <w:lang w:val="ru-RU"/>
        </w:rPr>
        <w:t>9</w:t>
      </w:r>
      <w:r w:rsidR="007A311E" w:rsidRPr="00717169">
        <w:rPr>
          <w:lang w:val="ru-RU"/>
        </w:rPr>
        <w:t xml:space="preserve"> знаков, если ИНН </w:t>
      </w:r>
      <w:r w:rsidR="00F60193" w:rsidRPr="00717169">
        <w:rPr>
          <w:lang w:val="ru-RU"/>
        </w:rPr>
        <w:t>10-</w:t>
      </w:r>
      <w:r w:rsidR="007A311E" w:rsidRPr="00717169">
        <w:rPr>
          <w:lang w:val="ru-RU"/>
        </w:rPr>
        <w:t>тизначный.</w:t>
      </w:r>
    </w:p>
    <w:p w:rsidR="00471E51" w:rsidRPr="00717169" w:rsidRDefault="00471E51" w:rsidP="00A7797E">
      <w:pPr>
        <w:spacing w:line="100" w:lineRule="atLeast"/>
        <w:jc w:val="both"/>
        <w:rPr>
          <w:lang w:val="ru-RU"/>
        </w:rPr>
      </w:pPr>
      <w:r w:rsidRPr="00717169">
        <w:rPr>
          <w:rFonts w:eastAsia="Times New Roman"/>
          <w:color w:val="000000"/>
          <w:lang w:val="ru-RU" w:eastAsia="ru-RU"/>
        </w:rPr>
        <w:t>А</w:t>
      </w:r>
      <w:r w:rsidRPr="00471E51">
        <w:rPr>
          <w:rFonts w:eastAsia="Times New Roman"/>
          <w:color w:val="000000"/>
          <w:lang w:eastAsia="ru-RU"/>
        </w:rPr>
        <w:t>ddress</w:t>
      </w:r>
      <w:r w:rsidRPr="00717169">
        <w:rPr>
          <w:lang w:val="ru-RU"/>
        </w:rPr>
        <w:t xml:space="preserve"> – </w:t>
      </w:r>
      <w:r w:rsidRPr="00717169">
        <w:rPr>
          <w:rFonts w:eastAsia="Times New Roman"/>
          <w:color w:val="000000"/>
          <w:lang w:val="ru-RU" w:eastAsia="ru-RU"/>
        </w:rPr>
        <w:t xml:space="preserve">адрес обособленного подразделения по розничной лицензии. </w:t>
      </w:r>
      <w:r w:rsidR="00E37517">
        <w:rPr>
          <w:lang w:val="ru-RU"/>
        </w:rPr>
        <w:t>Длина</w:t>
      </w:r>
      <w:r w:rsidRPr="00717169">
        <w:rPr>
          <w:lang w:val="ru-RU"/>
        </w:rPr>
        <w:t>: до 128 символов.</w:t>
      </w:r>
    </w:p>
    <w:p w:rsidR="00F3621B" w:rsidRPr="00717169" w:rsidRDefault="00471E51" w:rsidP="00A7797E">
      <w:pPr>
        <w:spacing w:line="100" w:lineRule="atLeast"/>
        <w:jc w:val="both"/>
        <w:rPr>
          <w:lang w:val="ru-RU"/>
        </w:rPr>
      </w:pPr>
      <w:r w:rsidRPr="00471E51">
        <w:rPr>
          <w:rFonts w:eastAsia="Times New Roman"/>
          <w:color w:val="000000"/>
          <w:lang w:eastAsia="ru-RU"/>
        </w:rPr>
        <w:t>Name</w:t>
      </w:r>
      <w:r w:rsidRPr="00717169">
        <w:rPr>
          <w:lang w:val="ru-RU"/>
        </w:rPr>
        <w:t xml:space="preserve"> – </w:t>
      </w:r>
      <w:r w:rsidRPr="00717169">
        <w:rPr>
          <w:rFonts w:eastAsia="Times New Roman"/>
          <w:color w:val="000000"/>
          <w:lang w:val="ru-RU" w:eastAsia="ru-RU"/>
        </w:rPr>
        <w:t xml:space="preserve">наименование магазина. </w:t>
      </w:r>
      <w:r w:rsidR="00E37517">
        <w:rPr>
          <w:rFonts w:eastAsia="Times New Roman"/>
          <w:color w:val="000000"/>
          <w:lang w:val="ru-RU" w:eastAsia="ru-RU"/>
        </w:rPr>
        <w:t>Длина</w:t>
      </w:r>
      <w:r w:rsidRPr="00717169">
        <w:rPr>
          <w:rFonts w:eastAsia="Times New Roman"/>
          <w:color w:val="000000"/>
          <w:lang w:val="ru-RU" w:eastAsia="ru-RU"/>
        </w:rPr>
        <w:t xml:space="preserve">: </w:t>
      </w:r>
      <w:r w:rsidRPr="00717169">
        <w:rPr>
          <w:lang w:val="ru-RU"/>
        </w:rPr>
        <w:t>до 128 символов.</w:t>
      </w:r>
    </w:p>
    <w:p w:rsidR="00471E51" w:rsidRPr="00717169" w:rsidRDefault="00471E51" w:rsidP="00A7797E">
      <w:pPr>
        <w:spacing w:line="100" w:lineRule="atLeast"/>
        <w:jc w:val="both"/>
        <w:rPr>
          <w:lang w:val="ru-RU"/>
        </w:rPr>
      </w:pPr>
      <w:r w:rsidRPr="00471E51">
        <w:rPr>
          <w:rFonts w:eastAsia="Times New Roman"/>
          <w:color w:val="000000"/>
          <w:lang w:eastAsia="ru-RU"/>
        </w:rPr>
        <w:t>Kassa</w:t>
      </w:r>
      <w:r w:rsidRPr="00717169">
        <w:rPr>
          <w:lang w:val="ru-RU"/>
        </w:rPr>
        <w:t xml:space="preserve">– </w:t>
      </w:r>
      <w:r w:rsidRPr="00717169">
        <w:rPr>
          <w:rFonts w:eastAsia="Times New Roman"/>
          <w:color w:val="000000"/>
          <w:lang w:val="ru-RU" w:eastAsia="ru-RU"/>
        </w:rPr>
        <w:t xml:space="preserve">заводской номер ККМ. </w:t>
      </w:r>
      <w:r w:rsidR="00E37517">
        <w:rPr>
          <w:rFonts w:eastAsia="Times New Roman"/>
          <w:color w:val="000000"/>
          <w:lang w:val="ru-RU" w:eastAsia="ru-RU"/>
        </w:rPr>
        <w:t>Длина</w:t>
      </w:r>
      <w:r w:rsidRPr="00717169">
        <w:rPr>
          <w:rFonts w:eastAsia="Times New Roman"/>
          <w:color w:val="000000"/>
          <w:lang w:val="ru-RU" w:eastAsia="ru-RU"/>
        </w:rPr>
        <w:t xml:space="preserve">: до </w:t>
      </w:r>
      <w:r w:rsidRPr="00717169">
        <w:rPr>
          <w:lang w:val="ru-RU"/>
        </w:rPr>
        <w:t>128 символов.</w:t>
      </w:r>
    </w:p>
    <w:p w:rsidR="00471E51" w:rsidRPr="00717169" w:rsidRDefault="00471E51" w:rsidP="00A7797E">
      <w:pPr>
        <w:spacing w:line="100" w:lineRule="atLeast"/>
        <w:jc w:val="both"/>
        <w:rPr>
          <w:rFonts w:eastAsia="Times New Roman"/>
          <w:color w:val="000000"/>
          <w:lang w:val="ru-RU" w:eastAsia="ru-RU"/>
        </w:rPr>
      </w:pPr>
      <w:r w:rsidRPr="00471E51">
        <w:rPr>
          <w:rFonts w:eastAsia="Times New Roman"/>
          <w:color w:val="000000"/>
          <w:lang w:eastAsia="ru-RU"/>
        </w:rPr>
        <w:t>Shift</w:t>
      </w:r>
      <w:r w:rsidRPr="00717169">
        <w:rPr>
          <w:lang w:val="ru-RU"/>
        </w:rPr>
        <w:t xml:space="preserve">– </w:t>
      </w:r>
      <w:r w:rsidRPr="00717169">
        <w:rPr>
          <w:rFonts w:eastAsia="Times New Roman"/>
          <w:color w:val="000000"/>
          <w:lang w:val="ru-RU" w:eastAsia="ru-RU"/>
        </w:rPr>
        <w:t>номер смены</w:t>
      </w:r>
      <w:r w:rsidR="00E37517">
        <w:rPr>
          <w:rFonts w:eastAsia="Times New Roman"/>
          <w:color w:val="000000"/>
          <w:lang w:val="ru-RU" w:eastAsia="ru-RU"/>
        </w:rPr>
        <w:t>,</w:t>
      </w:r>
      <w:r w:rsidRPr="00717169">
        <w:rPr>
          <w:rFonts w:eastAsia="Times New Roman"/>
          <w:color w:val="000000"/>
          <w:lang w:val="ru-RU" w:eastAsia="ru-RU"/>
        </w:rPr>
        <w:t xml:space="preserve"> </w:t>
      </w:r>
      <w:r w:rsidR="007A311E" w:rsidRPr="00717169">
        <w:rPr>
          <w:rFonts w:eastAsia="Times New Roman"/>
          <w:color w:val="000000"/>
          <w:lang w:val="ru-RU" w:eastAsia="ru-RU"/>
        </w:rPr>
        <w:t xml:space="preserve">целое </w:t>
      </w:r>
      <w:r w:rsidRPr="00717169">
        <w:rPr>
          <w:rFonts w:eastAsia="Times New Roman"/>
          <w:color w:val="000000"/>
          <w:lang w:val="ru-RU" w:eastAsia="ru-RU"/>
        </w:rPr>
        <w:t>число.</w:t>
      </w:r>
    </w:p>
    <w:p w:rsidR="00471E51" w:rsidRPr="00717169" w:rsidRDefault="00471E51" w:rsidP="00A7797E">
      <w:pPr>
        <w:spacing w:line="100" w:lineRule="atLeast"/>
        <w:jc w:val="both"/>
        <w:rPr>
          <w:rFonts w:eastAsia="Times New Roman"/>
          <w:color w:val="000000"/>
          <w:lang w:val="ru-RU" w:eastAsia="ru-RU"/>
        </w:rPr>
      </w:pPr>
      <w:r w:rsidRPr="00471E51">
        <w:rPr>
          <w:rFonts w:eastAsia="Times New Roman"/>
          <w:color w:val="000000"/>
          <w:lang w:eastAsia="ru-RU"/>
        </w:rPr>
        <w:t>Number</w:t>
      </w:r>
      <w:r w:rsidRPr="00717169">
        <w:rPr>
          <w:lang w:val="ru-RU"/>
        </w:rPr>
        <w:t xml:space="preserve">– </w:t>
      </w:r>
      <w:r w:rsidRPr="00717169">
        <w:rPr>
          <w:rFonts w:eastAsia="Times New Roman"/>
          <w:color w:val="000000"/>
          <w:lang w:val="ru-RU" w:eastAsia="ru-RU"/>
        </w:rPr>
        <w:t>номер чека</w:t>
      </w:r>
      <w:r w:rsidR="00E37517">
        <w:rPr>
          <w:rFonts w:eastAsia="Times New Roman"/>
          <w:color w:val="000000"/>
          <w:lang w:val="ru-RU" w:eastAsia="ru-RU"/>
        </w:rPr>
        <w:t xml:space="preserve">, </w:t>
      </w:r>
      <w:r w:rsidR="007A311E" w:rsidRPr="00717169">
        <w:rPr>
          <w:rFonts w:eastAsia="Times New Roman"/>
          <w:color w:val="000000"/>
          <w:lang w:val="ru-RU" w:eastAsia="ru-RU"/>
        </w:rPr>
        <w:t xml:space="preserve">целое </w:t>
      </w:r>
      <w:r w:rsidRPr="00717169">
        <w:rPr>
          <w:rFonts w:eastAsia="Times New Roman"/>
          <w:color w:val="000000"/>
          <w:lang w:val="ru-RU" w:eastAsia="ru-RU"/>
        </w:rPr>
        <w:t>число.</w:t>
      </w:r>
    </w:p>
    <w:p w:rsidR="00471E51" w:rsidRPr="00717169" w:rsidRDefault="00471E51" w:rsidP="00A7797E">
      <w:pPr>
        <w:spacing w:line="100" w:lineRule="atLeast"/>
        <w:jc w:val="both"/>
        <w:rPr>
          <w:rFonts w:eastAsia="Times New Roman"/>
          <w:color w:val="000000"/>
          <w:lang w:val="ru-RU" w:eastAsia="ru-RU"/>
        </w:rPr>
      </w:pPr>
      <w:r w:rsidRPr="00471E51">
        <w:rPr>
          <w:rFonts w:eastAsia="Times New Roman"/>
          <w:color w:val="000000"/>
          <w:lang w:eastAsia="ru-RU"/>
        </w:rPr>
        <w:t>Datetime</w:t>
      </w:r>
      <w:r w:rsidRPr="00717169">
        <w:rPr>
          <w:lang w:val="ru-RU"/>
        </w:rPr>
        <w:t xml:space="preserve">– </w:t>
      </w:r>
      <w:r w:rsidRPr="00717169">
        <w:rPr>
          <w:rFonts w:eastAsia="Times New Roman"/>
          <w:color w:val="000000"/>
          <w:lang w:val="ru-RU" w:eastAsia="ru-RU"/>
        </w:rPr>
        <w:t xml:space="preserve">Дата, время чека. </w:t>
      </w:r>
      <w:r w:rsidR="00E37517">
        <w:rPr>
          <w:rFonts w:eastAsia="Times New Roman"/>
          <w:color w:val="000000"/>
          <w:lang w:val="ru-RU" w:eastAsia="ru-RU"/>
        </w:rPr>
        <w:t xml:space="preserve">Формат: ДДММГГЧЧММ – день, месяц, год, часы, минуты. </w:t>
      </w:r>
    </w:p>
    <w:p w:rsidR="007A311E" w:rsidRPr="00717169" w:rsidRDefault="007A311E" w:rsidP="00A7797E">
      <w:pPr>
        <w:spacing w:line="100" w:lineRule="atLeast"/>
        <w:jc w:val="both"/>
        <w:rPr>
          <w:rFonts w:eastAsia="Times New Roman"/>
          <w:color w:val="000000"/>
          <w:lang w:val="ru-RU" w:eastAsia="ru-RU"/>
        </w:rPr>
      </w:pPr>
      <w:r w:rsidRPr="007A311E">
        <w:rPr>
          <w:rFonts w:eastAsia="Times New Roman"/>
          <w:color w:val="000000"/>
          <w:lang w:eastAsia="ru-RU"/>
        </w:rPr>
        <w:t>BottleBarcode</w:t>
      </w:r>
      <w:r w:rsidRPr="00717169">
        <w:rPr>
          <w:rFonts w:eastAsia="Times New Roman"/>
          <w:color w:val="000000"/>
          <w:lang w:val="ru-RU" w:eastAsia="ru-RU"/>
        </w:rPr>
        <w:t xml:space="preserve"> – </w:t>
      </w:r>
      <w:r w:rsidR="00E37517">
        <w:rPr>
          <w:rFonts w:eastAsia="Times New Roman"/>
          <w:color w:val="000000"/>
          <w:lang w:val="ru-RU" w:eastAsia="ru-RU"/>
        </w:rPr>
        <w:t>проверка уникальной алкогольной продукции в чеке.</w:t>
      </w:r>
    </w:p>
    <w:p w:rsidR="00AF2152" w:rsidRPr="00717169" w:rsidRDefault="00AF2152" w:rsidP="007A311E">
      <w:pPr>
        <w:spacing w:line="100" w:lineRule="atLeast"/>
        <w:rPr>
          <w:rFonts w:eastAsia="Times New Roman"/>
          <w:color w:val="000000"/>
          <w:lang w:val="ru-RU" w:eastAsia="ru-RU"/>
        </w:rPr>
      </w:pPr>
    </w:p>
    <w:p w:rsidR="00AF2152" w:rsidRPr="00717169" w:rsidRDefault="00AF2152" w:rsidP="00F11276">
      <w:pPr>
        <w:spacing w:line="100" w:lineRule="atLeast"/>
        <w:jc w:val="both"/>
        <w:rPr>
          <w:rFonts w:eastAsia="Times New Roman"/>
          <w:color w:val="000000"/>
          <w:lang w:val="ru-RU" w:eastAsia="ru-RU"/>
        </w:rPr>
      </w:pPr>
      <w:r w:rsidRPr="00717169">
        <w:rPr>
          <w:rFonts w:eastAsia="Times New Roman"/>
          <w:color w:val="000000"/>
          <w:lang w:val="ru-RU" w:eastAsia="ru-RU"/>
        </w:rPr>
        <w:t xml:space="preserve">Пример </w:t>
      </w:r>
      <w:r>
        <w:rPr>
          <w:rFonts w:eastAsia="Times New Roman"/>
          <w:color w:val="000000"/>
          <w:lang w:eastAsia="ru-RU"/>
        </w:rPr>
        <w:t>xml</w:t>
      </w:r>
      <w:r w:rsidRPr="00AF2152">
        <w:rPr>
          <w:rFonts w:eastAsia="Times New Roman"/>
          <w:color w:val="000000"/>
          <w:lang w:val="ru-RU" w:eastAsia="ru-RU"/>
        </w:rPr>
        <w:t>-</w:t>
      </w:r>
      <w:r w:rsidRPr="00717169">
        <w:rPr>
          <w:rFonts w:eastAsia="Times New Roman"/>
          <w:color w:val="000000"/>
          <w:lang w:val="ru-RU" w:eastAsia="ru-RU"/>
        </w:rPr>
        <w:t>ф</w:t>
      </w:r>
      <w:r w:rsidR="00A7797E">
        <w:rPr>
          <w:rFonts w:eastAsia="Times New Roman"/>
          <w:color w:val="000000"/>
          <w:lang w:val="ru-RU" w:eastAsia="ru-RU"/>
        </w:rPr>
        <w:t>айла, отправляемого на вход ПО т</w:t>
      </w:r>
      <w:r w:rsidRPr="00717169">
        <w:rPr>
          <w:rFonts w:eastAsia="Times New Roman"/>
          <w:color w:val="000000"/>
          <w:lang w:val="ru-RU" w:eastAsia="ru-RU"/>
        </w:rPr>
        <w:t xml:space="preserve">ранспортный </w:t>
      </w:r>
      <w:r w:rsidR="00A7797E">
        <w:rPr>
          <w:rFonts w:eastAsia="Times New Roman"/>
          <w:color w:val="000000"/>
          <w:lang w:val="ru-RU" w:eastAsia="ru-RU"/>
        </w:rPr>
        <w:t>т</w:t>
      </w:r>
      <w:r w:rsidRPr="00717169">
        <w:rPr>
          <w:rFonts w:eastAsia="Times New Roman"/>
          <w:color w:val="000000"/>
          <w:lang w:val="ru-RU" w:eastAsia="ru-RU"/>
        </w:rPr>
        <w:t>ерминал</w:t>
      </w:r>
      <w:r w:rsidR="00A7797E">
        <w:rPr>
          <w:rFonts w:eastAsia="Times New Roman"/>
          <w:color w:val="000000"/>
          <w:lang w:val="ru-RU" w:eastAsia="ru-RU"/>
        </w:rPr>
        <w:t>:</w:t>
      </w:r>
    </w:p>
    <w:p w:rsidR="00AF2152" w:rsidRPr="00717169" w:rsidRDefault="00AF2152" w:rsidP="00AF2152">
      <w:pPr>
        <w:spacing w:line="100" w:lineRule="atLeast"/>
        <w:jc w:val="center"/>
        <w:rPr>
          <w:rFonts w:eastAsia="Times New Roman"/>
          <w:color w:val="000000"/>
          <w:lang w:val="ru-RU" w:eastAsia="ru-RU"/>
        </w:rPr>
      </w:pP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&lt;?xml version="1.0" encoding="UTF-8"?&gt;</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 xml:space="preserve">&lt;Cheque inn="5036032527" </w:t>
      </w:r>
    </w:p>
    <w:p w:rsidR="00AF2152" w:rsidRPr="00717169" w:rsidRDefault="00AF2152" w:rsidP="00AF2152">
      <w:pPr>
        <w:spacing w:line="100" w:lineRule="atLeast"/>
        <w:rPr>
          <w:rFonts w:ascii="Courier New" w:eastAsia="Times New Roman" w:hAnsi="Courier New" w:cs="Courier New"/>
          <w:color w:val="000000"/>
          <w:sz w:val="18"/>
          <w:szCs w:val="18"/>
          <w:lang w:val="ru-RU" w:eastAsia="ru-RU"/>
        </w:rPr>
      </w:pPr>
      <w:r w:rsidRPr="00607649">
        <w:rPr>
          <w:rFonts w:ascii="Courier New" w:eastAsia="Times New Roman" w:hAnsi="Courier New" w:cs="Courier New"/>
          <w:color w:val="000000"/>
          <w:sz w:val="18"/>
          <w:szCs w:val="18"/>
          <w:lang w:eastAsia="ru-RU"/>
        </w:rPr>
        <w:t xml:space="preserve"> kpp</w:t>
      </w:r>
      <w:r w:rsidRPr="00717169">
        <w:rPr>
          <w:rFonts w:ascii="Courier New" w:eastAsia="Times New Roman" w:hAnsi="Courier New" w:cs="Courier New"/>
          <w:color w:val="000000"/>
          <w:sz w:val="18"/>
          <w:szCs w:val="18"/>
          <w:lang w:val="ru-RU" w:eastAsia="ru-RU"/>
        </w:rPr>
        <w:t xml:space="preserve">="525745007" </w:t>
      </w:r>
    </w:p>
    <w:p w:rsidR="00AF2152" w:rsidRPr="00717169" w:rsidRDefault="00AF2152" w:rsidP="00AF2152">
      <w:pPr>
        <w:spacing w:line="100" w:lineRule="atLeast"/>
        <w:rPr>
          <w:rFonts w:ascii="Courier New" w:eastAsia="Times New Roman" w:hAnsi="Courier New" w:cs="Courier New"/>
          <w:color w:val="000000"/>
          <w:sz w:val="18"/>
          <w:szCs w:val="18"/>
          <w:lang w:val="ru-RU" w:eastAsia="ru-RU"/>
        </w:rPr>
      </w:pPr>
      <w:r w:rsidRPr="00717169">
        <w:rPr>
          <w:rFonts w:ascii="Courier New" w:eastAsia="Times New Roman" w:hAnsi="Courier New" w:cs="Courier New"/>
          <w:color w:val="000000"/>
          <w:sz w:val="18"/>
          <w:szCs w:val="18"/>
          <w:lang w:val="ru-RU" w:eastAsia="ru-RU"/>
        </w:rPr>
        <w:t xml:space="preserve"> </w:t>
      </w:r>
      <w:r w:rsidRPr="00607649">
        <w:rPr>
          <w:rFonts w:ascii="Courier New" w:eastAsia="Times New Roman" w:hAnsi="Courier New" w:cs="Courier New"/>
          <w:color w:val="000000"/>
          <w:sz w:val="18"/>
          <w:szCs w:val="18"/>
          <w:lang w:eastAsia="ru-RU"/>
        </w:rPr>
        <w:t>address</w:t>
      </w:r>
      <w:r w:rsidRPr="00717169">
        <w:rPr>
          <w:rFonts w:ascii="Courier New" w:eastAsia="Times New Roman" w:hAnsi="Courier New" w:cs="Courier New"/>
          <w:color w:val="000000"/>
          <w:sz w:val="18"/>
          <w:szCs w:val="18"/>
          <w:lang w:val="ru-RU" w:eastAsia="ru-RU"/>
        </w:rPr>
        <w:t xml:space="preserve">="Нижний Новгород,К.Маркса пр-т,7,А" </w:t>
      </w:r>
    </w:p>
    <w:p w:rsidR="00AF2152" w:rsidRPr="00413B0A" w:rsidRDefault="00AF2152" w:rsidP="00AF2152">
      <w:pPr>
        <w:spacing w:line="100" w:lineRule="atLeast"/>
        <w:rPr>
          <w:rFonts w:ascii="Courier New" w:eastAsia="Times New Roman" w:hAnsi="Courier New" w:cs="Courier New"/>
          <w:color w:val="000000"/>
          <w:sz w:val="18"/>
          <w:szCs w:val="18"/>
          <w:lang w:eastAsia="ru-RU"/>
        </w:rPr>
      </w:pPr>
      <w:r w:rsidRPr="00717169">
        <w:rPr>
          <w:rFonts w:ascii="Courier New" w:eastAsia="Times New Roman" w:hAnsi="Courier New" w:cs="Courier New"/>
          <w:color w:val="000000"/>
          <w:sz w:val="18"/>
          <w:szCs w:val="18"/>
          <w:lang w:val="ru-RU" w:eastAsia="ru-RU"/>
        </w:rPr>
        <w:t xml:space="preserve"> </w:t>
      </w:r>
      <w:r w:rsidRPr="00607649">
        <w:rPr>
          <w:rFonts w:ascii="Courier New" w:eastAsia="Times New Roman" w:hAnsi="Courier New" w:cs="Courier New"/>
          <w:color w:val="000000"/>
          <w:sz w:val="18"/>
          <w:szCs w:val="18"/>
          <w:lang w:eastAsia="ru-RU"/>
        </w:rPr>
        <w:t>name</w:t>
      </w:r>
      <w:r w:rsidRPr="00413B0A">
        <w:rPr>
          <w:rFonts w:ascii="Courier New" w:eastAsia="Times New Roman" w:hAnsi="Courier New" w:cs="Courier New"/>
          <w:color w:val="000000"/>
          <w:sz w:val="18"/>
          <w:szCs w:val="18"/>
          <w:lang w:eastAsia="ru-RU"/>
        </w:rPr>
        <w:t>="</w:t>
      </w:r>
      <w:r w:rsidRPr="00717169">
        <w:rPr>
          <w:rFonts w:ascii="Courier New" w:eastAsia="Times New Roman" w:hAnsi="Courier New" w:cs="Courier New"/>
          <w:color w:val="000000"/>
          <w:sz w:val="18"/>
          <w:szCs w:val="18"/>
          <w:lang w:val="ru-RU" w:eastAsia="ru-RU"/>
        </w:rPr>
        <w:t>Пятёрочка</w:t>
      </w:r>
      <w:r w:rsidRPr="00413B0A">
        <w:rPr>
          <w:rFonts w:ascii="Courier New" w:eastAsia="Times New Roman" w:hAnsi="Courier New" w:cs="Courier New"/>
          <w:color w:val="000000"/>
          <w:sz w:val="18"/>
          <w:szCs w:val="18"/>
          <w:lang w:eastAsia="ru-RU"/>
        </w:rPr>
        <w:t xml:space="preserve">" </w:t>
      </w:r>
    </w:p>
    <w:p w:rsidR="00AF2152" w:rsidRPr="00413B0A" w:rsidRDefault="00AF2152" w:rsidP="00AF2152">
      <w:pPr>
        <w:spacing w:line="100" w:lineRule="atLeast"/>
        <w:rPr>
          <w:rFonts w:ascii="Courier New" w:eastAsia="Times New Roman" w:hAnsi="Courier New" w:cs="Courier New"/>
          <w:color w:val="000000"/>
          <w:sz w:val="18"/>
          <w:szCs w:val="18"/>
          <w:lang w:eastAsia="ru-RU"/>
        </w:rPr>
      </w:pPr>
      <w:r w:rsidRPr="00413B0A">
        <w:rPr>
          <w:rFonts w:ascii="Courier New" w:eastAsia="Times New Roman" w:hAnsi="Courier New" w:cs="Courier New"/>
          <w:color w:val="000000"/>
          <w:sz w:val="18"/>
          <w:szCs w:val="18"/>
          <w:lang w:eastAsia="ru-RU"/>
        </w:rPr>
        <w:t xml:space="preserve"> </w:t>
      </w:r>
      <w:r w:rsidRPr="00607649">
        <w:rPr>
          <w:rFonts w:ascii="Courier New" w:eastAsia="Times New Roman" w:hAnsi="Courier New" w:cs="Courier New"/>
          <w:color w:val="000000"/>
          <w:sz w:val="18"/>
          <w:szCs w:val="18"/>
          <w:lang w:eastAsia="ru-RU"/>
        </w:rPr>
        <w:t>kassa</w:t>
      </w:r>
      <w:r w:rsidRPr="00413B0A">
        <w:rPr>
          <w:rFonts w:ascii="Courier New" w:eastAsia="Times New Roman" w:hAnsi="Courier New" w:cs="Courier New"/>
          <w:color w:val="000000"/>
          <w:sz w:val="18"/>
          <w:szCs w:val="18"/>
          <w:lang w:eastAsia="ru-RU"/>
        </w:rPr>
        <w:t xml:space="preserve">="3" </w:t>
      </w:r>
    </w:p>
    <w:p w:rsidR="00AF2152" w:rsidRPr="00413B0A" w:rsidRDefault="00AF2152" w:rsidP="00AF2152">
      <w:pPr>
        <w:spacing w:line="100" w:lineRule="atLeast"/>
        <w:rPr>
          <w:rFonts w:ascii="Courier New" w:eastAsia="Times New Roman" w:hAnsi="Courier New" w:cs="Courier New"/>
          <w:color w:val="000000"/>
          <w:sz w:val="18"/>
          <w:szCs w:val="18"/>
          <w:lang w:eastAsia="ru-RU"/>
        </w:rPr>
      </w:pPr>
      <w:r w:rsidRPr="00413B0A">
        <w:rPr>
          <w:rFonts w:ascii="Courier New" w:eastAsia="Times New Roman" w:hAnsi="Courier New" w:cs="Courier New"/>
          <w:color w:val="000000"/>
          <w:sz w:val="18"/>
          <w:szCs w:val="18"/>
          <w:lang w:eastAsia="ru-RU"/>
        </w:rPr>
        <w:t xml:space="preserve"> </w:t>
      </w:r>
      <w:r w:rsidRPr="00607649">
        <w:rPr>
          <w:rFonts w:ascii="Courier New" w:eastAsia="Times New Roman" w:hAnsi="Courier New" w:cs="Courier New"/>
          <w:color w:val="000000"/>
          <w:sz w:val="18"/>
          <w:szCs w:val="18"/>
          <w:lang w:eastAsia="ru-RU"/>
        </w:rPr>
        <w:t>shift</w:t>
      </w:r>
      <w:r w:rsidRPr="00413B0A">
        <w:rPr>
          <w:rFonts w:ascii="Courier New" w:eastAsia="Times New Roman" w:hAnsi="Courier New" w:cs="Courier New"/>
          <w:color w:val="000000"/>
          <w:sz w:val="18"/>
          <w:szCs w:val="18"/>
          <w:lang w:eastAsia="ru-RU"/>
        </w:rPr>
        <w:t xml:space="preserve">="735" </w:t>
      </w:r>
    </w:p>
    <w:p w:rsidR="00AF2152" w:rsidRPr="00413B0A" w:rsidRDefault="00AF2152" w:rsidP="00AF2152">
      <w:pPr>
        <w:spacing w:line="100" w:lineRule="atLeast"/>
        <w:rPr>
          <w:rFonts w:ascii="Courier New" w:eastAsia="Times New Roman" w:hAnsi="Courier New" w:cs="Courier New"/>
          <w:color w:val="000000"/>
          <w:sz w:val="18"/>
          <w:szCs w:val="18"/>
          <w:lang w:eastAsia="ru-RU"/>
        </w:rPr>
      </w:pPr>
      <w:r w:rsidRPr="00413B0A">
        <w:rPr>
          <w:rFonts w:ascii="Courier New" w:eastAsia="Times New Roman" w:hAnsi="Courier New" w:cs="Courier New"/>
          <w:color w:val="000000"/>
          <w:sz w:val="18"/>
          <w:szCs w:val="18"/>
          <w:lang w:eastAsia="ru-RU"/>
        </w:rPr>
        <w:t xml:space="preserve"> </w:t>
      </w:r>
      <w:r w:rsidRPr="00607649">
        <w:rPr>
          <w:rFonts w:ascii="Courier New" w:eastAsia="Times New Roman" w:hAnsi="Courier New" w:cs="Courier New"/>
          <w:color w:val="000000"/>
          <w:sz w:val="18"/>
          <w:szCs w:val="18"/>
          <w:lang w:eastAsia="ru-RU"/>
        </w:rPr>
        <w:t>number</w:t>
      </w:r>
      <w:r w:rsidRPr="00413B0A">
        <w:rPr>
          <w:rFonts w:ascii="Courier New" w:eastAsia="Times New Roman" w:hAnsi="Courier New" w:cs="Courier New"/>
          <w:color w:val="000000"/>
          <w:sz w:val="18"/>
          <w:szCs w:val="18"/>
          <w:lang w:eastAsia="ru-RU"/>
        </w:rPr>
        <w:t xml:space="preserve">="2187" </w:t>
      </w:r>
    </w:p>
    <w:p w:rsidR="00AF2152" w:rsidRDefault="00AF2152" w:rsidP="00AF2152">
      <w:pPr>
        <w:spacing w:line="100" w:lineRule="atLeast"/>
        <w:rPr>
          <w:rFonts w:ascii="Courier New" w:eastAsia="Times New Roman" w:hAnsi="Courier New" w:cs="Courier New"/>
          <w:color w:val="000000"/>
          <w:sz w:val="18"/>
          <w:szCs w:val="18"/>
          <w:lang w:eastAsia="ru-RU"/>
        </w:rPr>
      </w:pPr>
      <w:r w:rsidRPr="00413B0A">
        <w:rPr>
          <w:rFonts w:ascii="Courier New" w:eastAsia="Times New Roman" w:hAnsi="Courier New" w:cs="Courier New"/>
          <w:color w:val="000000"/>
          <w:sz w:val="18"/>
          <w:szCs w:val="18"/>
          <w:lang w:eastAsia="ru-RU"/>
        </w:rPr>
        <w:t xml:space="preserve"> </w:t>
      </w:r>
      <w:r w:rsidRPr="00607649">
        <w:rPr>
          <w:rFonts w:ascii="Courier New" w:eastAsia="Times New Roman" w:hAnsi="Courier New" w:cs="Courier New"/>
          <w:color w:val="000000"/>
          <w:sz w:val="18"/>
          <w:szCs w:val="18"/>
          <w:lang w:eastAsia="ru-RU"/>
        </w:rPr>
        <w:t>datetime</w:t>
      </w:r>
      <w:r w:rsidRPr="00717169">
        <w:rPr>
          <w:rFonts w:ascii="Courier New" w:eastAsia="Times New Roman" w:hAnsi="Courier New" w:cs="Courier New"/>
          <w:color w:val="000000"/>
          <w:sz w:val="18"/>
          <w:szCs w:val="18"/>
          <w:lang w:eastAsia="ru-RU"/>
        </w:rPr>
        <w:t>="2003141459"&gt;</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717169">
        <w:rPr>
          <w:rFonts w:ascii="Courier New" w:eastAsia="Times New Roman" w:hAnsi="Courier New" w:cs="Courier New"/>
          <w:color w:val="000000"/>
          <w:sz w:val="18"/>
          <w:szCs w:val="18"/>
          <w:lang w:eastAsia="ru-RU"/>
        </w:rPr>
        <w:t xml:space="preserve"> </w:t>
      </w:r>
      <w:r w:rsidRPr="00607649">
        <w:rPr>
          <w:rFonts w:ascii="Courier New" w:eastAsia="Times New Roman" w:hAnsi="Courier New" w:cs="Courier New"/>
          <w:color w:val="000000"/>
          <w:sz w:val="18"/>
          <w:szCs w:val="18"/>
          <w:lang w:eastAsia="ru-RU"/>
        </w:rPr>
        <w:t xml:space="preserve">&lt;Bottle price="352.89" </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lastRenderedPageBreak/>
        <w:t xml:space="preserve">barcode="19N00000XOPN13MM66T0HVF311220130003476539219152175585956302712947109" </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ean="177736216338" volume="1.0000" /&gt;</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 xml:space="preserve"> &lt;Bottle price="123.45" </w:t>
      </w:r>
    </w:p>
    <w:p w:rsidR="00AF2152" w:rsidRPr="00607649" w:rsidRDefault="00AF2152"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 xml:space="preserve">barcode="19N00000XOPN13MM66T0HVF311220130003476539219152175585956302712947109" </w:t>
      </w:r>
    </w:p>
    <w:p w:rsidR="00AF2152" w:rsidRPr="00717169" w:rsidRDefault="00AF2152" w:rsidP="00AF2152">
      <w:pPr>
        <w:spacing w:line="100" w:lineRule="atLeast"/>
        <w:rPr>
          <w:rFonts w:ascii="Courier New" w:eastAsia="Times New Roman" w:hAnsi="Courier New" w:cs="Courier New"/>
          <w:color w:val="000000"/>
          <w:sz w:val="18"/>
          <w:szCs w:val="18"/>
          <w:lang w:val="ru-RU" w:eastAsia="ru-RU"/>
        </w:rPr>
      </w:pPr>
      <w:r w:rsidRPr="00B014A3">
        <w:rPr>
          <w:rFonts w:ascii="Courier New" w:eastAsia="Times New Roman" w:hAnsi="Courier New" w:cs="Courier New"/>
          <w:color w:val="000000"/>
          <w:sz w:val="18"/>
          <w:szCs w:val="18"/>
          <w:lang w:eastAsia="ru-RU"/>
        </w:rPr>
        <w:t>ean</w:t>
      </w:r>
      <w:r w:rsidRPr="00717169">
        <w:rPr>
          <w:rFonts w:ascii="Courier New" w:eastAsia="Times New Roman" w:hAnsi="Courier New" w:cs="Courier New"/>
          <w:color w:val="000000"/>
          <w:sz w:val="18"/>
          <w:szCs w:val="18"/>
          <w:lang w:val="ru-RU" w:eastAsia="ru-RU"/>
        </w:rPr>
        <w:t xml:space="preserve">="177736216338" </w:t>
      </w:r>
      <w:r w:rsidRPr="00B014A3">
        <w:rPr>
          <w:rFonts w:ascii="Courier New" w:eastAsia="Times New Roman" w:hAnsi="Courier New" w:cs="Courier New"/>
          <w:color w:val="000000"/>
          <w:sz w:val="18"/>
          <w:szCs w:val="18"/>
          <w:lang w:eastAsia="ru-RU"/>
        </w:rPr>
        <w:t>volume</w:t>
      </w:r>
      <w:r w:rsidRPr="00717169">
        <w:rPr>
          <w:rFonts w:ascii="Courier New" w:eastAsia="Times New Roman" w:hAnsi="Courier New" w:cs="Courier New"/>
          <w:color w:val="000000"/>
          <w:sz w:val="18"/>
          <w:szCs w:val="18"/>
          <w:lang w:val="ru-RU" w:eastAsia="ru-RU"/>
        </w:rPr>
        <w:t>="0.7500" /&gt;</w:t>
      </w:r>
    </w:p>
    <w:p w:rsidR="00AF2152" w:rsidRPr="00AF2152" w:rsidRDefault="00AF2152" w:rsidP="00AF2152">
      <w:pPr>
        <w:spacing w:line="100" w:lineRule="atLeast"/>
        <w:rPr>
          <w:rFonts w:eastAsia="Times New Roman"/>
          <w:color w:val="000000"/>
          <w:lang w:val="ru-RU" w:eastAsia="ru-RU"/>
        </w:rPr>
      </w:pPr>
      <w:r w:rsidRPr="00717169">
        <w:rPr>
          <w:rFonts w:ascii="Courier New" w:eastAsia="Times New Roman" w:hAnsi="Courier New" w:cs="Courier New"/>
          <w:color w:val="000000"/>
          <w:sz w:val="18"/>
          <w:szCs w:val="18"/>
          <w:lang w:val="ru-RU" w:eastAsia="ru-RU"/>
        </w:rPr>
        <w:t>&lt;/</w:t>
      </w:r>
      <w:r w:rsidRPr="00607649">
        <w:rPr>
          <w:rFonts w:ascii="Courier New" w:eastAsia="Times New Roman" w:hAnsi="Courier New" w:cs="Courier New"/>
          <w:color w:val="000000"/>
          <w:sz w:val="18"/>
          <w:szCs w:val="18"/>
          <w:lang w:eastAsia="ru-RU"/>
        </w:rPr>
        <w:t>Cheque</w:t>
      </w:r>
      <w:r w:rsidRPr="00717169">
        <w:rPr>
          <w:rFonts w:ascii="Courier New" w:eastAsia="Times New Roman" w:hAnsi="Courier New" w:cs="Courier New"/>
          <w:color w:val="000000"/>
          <w:sz w:val="18"/>
          <w:szCs w:val="18"/>
          <w:lang w:val="ru-RU" w:eastAsia="ru-RU"/>
        </w:rPr>
        <w:t>&gt;</w:t>
      </w:r>
    </w:p>
    <w:p w:rsidR="000E24BE" w:rsidRPr="00717169" w:rsidRDefault="000E24BE" w:rsidP="000E24BE">
      <w:pPr>
        <w:spacing w:line="100" w:lineRule="atLeast"/>
        <w:jc w:val="center"/>
        <w:rPr>
          <w:rFonts w:eastAsia="Times New Roman"/>
          <w:color w:val="000000"/>
          <w:lang w:val="ru-RU" w:eastAsia="ru-RU"/>
        </w:rPr>
      </w:pPr>
    </w:p>
    <w:p w:rsidR="000E24BE" w:rsidRPr="00717169" w:rsidRDefault="000E24BE" w:rsidP="00A7797E">
      <w:pPr>
        <w:spacing w:line="100" w:lineRule="atLeast"/>
        <w:jc w:val="both"/>
        <w:rPr>
          <w:rFonts w:eastAsia="Times New Roman"/>
          <w:color w:val="000000"/>
          <w:lang w:val="ru-RU" w:eastAsia="ru-RU"/>
        </w:rPr>
      </w:pPr>
      <w:r>
        <w:rPr>
          <w:rFonts w:eastAsia="Times New Roman"/>
          <w:color w:val="000000"/>
          <w:lang w:eastAsia="ru-RU"/>
        </w:rPr>
        <w:t>Xsd</w:t>
      </w:r>
      <w:r w:rsidRPr="00717169">
        <w:rPr>
          <w:rFonts w:eastAsia="Times New Roman"/>
          <w:color w:val="000000"/>
          <w:lang w:val="ru-RU" w:eastAsia="ru-RU"/>
        </w:rPr>
        <w:t xml:space="preserve">-схема описывает данные </w:t>
      </w:r>
      <w:r w:rsidR="00E37517">
        <w:rPr>
          <w:rFonts w:eastAsia="Times New Roman"/>
          <w:color w:val="000000"/>
          <w:lang w:val="ru-RU" w:eastAsia="ru-RU"/>
        </w:rPr>
        <w:t>квитанции, возвращаемой в кассу</w:t>
      </w:r>
      <w:r w:rsidRPr="00717169">
        <w:rPr>
          <w:rFonts w:eastAsia="Times New Roman"/>
          <w:color w:val="000000"/>
          <w:lang w:val="ru-RU" w:eastAsia="ru-RU"/>
        </w:rPr>
        <w:t xml:space="preserve"> из транспортного модуля</w:t>
      </w:r>
      <w:r w:rsidR="00A7797E">
        <w:rPr>
          <w:rFonts w:eastAsia="Times New Roman"/>
          <w:color w:val="000000"/>
          <w:lang w:val="ru-RU" w:eastAsia="ru-RU"/>
        </w:rPr>
        <w:t>:</w:t>
      </w:r>
    </w:p>
    <w:p w:rsidR="000E24BE" w:rsidRPr="00717169" w:rsidRDefault="000E24BE" w:rsidP="007A311E">
      <w:pPr>
        <w:spacing w:line="100" w:lineRule="atLeast"/>
        <w:rPr>
          <w:rFonts w:eastAsia="Times New Roman"/>
          <w:color w:val="000000"/>
          <w:lang w:val="ru-RU" w:eastAsia="ru-RU"/>
        </w:rPr>
      </w:pPr>
    </w:p>
    <w:p w:rsidR="00F60193" w:rsidRPr="00717169" w:rsidRDefault="00F60193" w:rsidP="00F60193">
      <w:pPr>
        <w:rPr>
          <w:rFonts w:ascii="Courier New" w:eastAsia="Times New Roman" w:hAnsi="Courier New" w:cs="Courier New"/>
          <w:color w:val="000000"/>
          <w:sz w:val="18"/>
          <w:szCs w:val="18"/>
          <w:lang w:val="ru-RU" w:eastAsia="ru-RU"/>
        </w:rPr>
      </w:pPr>
      <w:r w:rsidRPr="00717169">
        <w:rPr>
          <w:rFonts w:ascii="Courier New" w:eastAsia="Times New Roman" w:hAnsi="Courier New" w:cs="Courier New"/>
          <w:color w:val="000000"/>
          <w:sz w:val="18"/>
          <w:szCs w:val="18"/>
          <w:lang w:val="ru-RU" w:eastAsia="ru-RU"/>
        </w:rPr>
        <w:t>&lt;</w:t>
      </w:r>
      <w:r w:rsidRPr="00F60193">
        <w:rPr>
          <w:rFonts w:ascii="Courier New" w:eastAsia="Times New Roman" w:hAnsi="Courier New" w:cs="Courier New"/>
          <w:color w:val="000000"/>
          <w:sz w:val="18"/>
          <w:szCs w:val="18"/>
          <w:lang w:eastAsia="ru-RU"/>
        </w:rPr>
        <w:t>xs</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schema xmlns</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xs</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http</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www</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w</w:t>
      </w:r>
      <w:r w:rsidRPr="00717169">
        <w:rPr>
          <w:rFonts w:ascii="Courier New" w:eastAsia="Times New Roman" w:hAnsi="Courier New" w:cs="Courier New"/>
          <w:color w:val="000000"/>
          <w:sz w:val="18"/>
          <w:szCs w:val="18"/>
          <w:lang w:val="ru-RU" w:eastAsia="ru-RU"/>
        </w:rPr>
        <w:t>3.</w:t>
      </w:r>
      <w:r w:rsidRPr="00F60193">
        <w:rPr>
          <w:rFonts w:ascii="Courier New" w:eastAsia="Times New Roman" w:hAnsi="Courier New" w:cs="Courier New"/>
          <w:color w:val="000000"/>
          <w:sz w:val="18"/>
          <w:szCs w:val="18"/>
          <w:lang w:eastAsia="ru-RU"/>
        </w:rPr>
        <w:t>org</w:t>
      </w:r>
      <w:r w:rsidRPr="00717169">
        <w:rPr>
          <w:rFonts w:ascii="Courier New" w:eastAsia="Times New Roman" w:hAnsi="Courier New" w:cs="Courier New"/>
          <w:color w:val="000000"/>
          <w:sz w:val="18"/>
          <w:szCs w:val="18"/>
          <w:lang w:val="ru-RU" w:eastAsia="ru-RU"/>
        </w:rPr>
        <w:t>/2001/</w:t>
      </w:r>
      <w:r w:rsidRPr="00F60193">
        <w:rPr>
          <w:rFonts w:ascii="Courier New" w:eastAsia="Times New Roman" w:hAnsi="Courier New" w:cs="Courier New"/>
          <w:color w:val="000000"/>
          <w:sz w:val="18"/>
          <w:szCs w:val="18"/>
          <w:lang w:eastAsia="ru-RU"/>
        </w:rPr>
        <w:t>XMLSchema</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 id</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Answer</w:t>
      </w:r>
      <w:r w:rsidRPr="00717169">
        <w:rPr>
          <w:rFonts w:ascii="Courier New" w:eastAsia="Times New Roman" w:hAnsi="Courier New" w:cs="Courier New"/>
          <w:color w:val="000000"/>
          <w:sz w:val="18"/>
          <w:szCs w:val="18"/>
          <w:lang w:val="ru-RU" w:eastAsia="ru-RU"/>
        </w:rPr>
        <w:t>"&gt;</w:t>
      </w:r>
    </w:p>
    <w:p w:rsidR="00F60193" w:rsidRPr="00F60193" w:rsidRDefault="00F60193" w:rsidP="00F60193">
      <w:pPr>
        <w:rPr>
          <w:rFonts w:ascii="Courier New" w:eastAsia="Times New Roman" w:hAnsi="Courier New" w:cs="Courier New"/>
          <w:color w:val="000000"/>
          <w:sz w:val="18"/>
          <w:szCs w:val="18"/>
          <w:lang w:eastAsia="ru-RU"/>
        </w:rPr>
      </w:pPr>
      <w:r w:rsidRPr="00F60193">
        <w:rPr>
          <w:rFonts w:ascii="Courier New" w:eastAsia="Times New Roman" w:hAnsi="Courier New" w:cs="Courier New"/>
          <w:color w:val="000000"/>
          <w:sz w:val="18"/>
          <w:szCs w:val="18"/>
          <w:lang w:eastAsia="ru-RU"/>
        </w:rPr>
        <w:t>&lt;xs:element name="sign"&gt;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&lt;xs:simpleType&gt;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&lt;xs:restriction base="xs:string"&gt;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&lt;xs:maxLength value="256"/&gt;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&lt;/xs:restriction&gt;</w:t>
      </w:r>
    </w:p>
    <w:p w:rsidR="00F60193" w:rsidRPr="00F60193" w:rsidRDefault="00726B2B" w:rsidP="00F60193">
      <w:pPr>
        <w:rPr>
          <w:rFonts w:ascii="Courier New" w:eastAsia="Times New Roman" w:hAnsi="Courier New" w:cs="Courier New"/>
          <w:color w:val="000000"/>
          <w:sz w:val="18"/>
          <w:szCs w:val="18"/>
          <w:lang w:eastAsia="ru-RU"/>
        </w:rPr>
      </w:pPr>
      <w:r w:rsidRPr="00B014A3">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&lt;/xs:simpleType&gt;</w:t>
      </w:r>
    </w:p>
    <w:p w:rsidR="00F60193" w:rsidRPr="00F60193" w:rsidRDefault="00F60193" w:rsidP="00F60193">
      <w:pPr>
        <w:rPr>
          <w:rFonts w:ascii="Courier New" w:eastAsia="Times New Roman" w:hAnsi="Courier New" w:cs="Courier New"/>
          <w:color w:val="000000"/>
          <w:sz w:val="18"/>
          <w:szCs w:val="18"/>
          <w:lang w:eastAsia="ru-RU"/>
        </w:rPr>
      </w:pPr>
      <w:r w:rsidRPr="00F60193">
        <w:rPr>
          <w:rFonts w:ascii="Courier New" w:eastAsia="Times New Roman" w:hAnsi="Courier New" w:cs="Courier New"/>
          <w:color w:val="000000"/>
          <w:sz w:val="18"/>
          <w:szCs w:val="18"/>
          <w:lang w:eastAsia="ru-RU"/>
        </w:rPr>
        <w:t>&lt;/xs:element&gt;</w:t>
      </w:r>
    </w:p>
    <w:p w:rsidR="00F60193" w:rsidRPr="00F60193" w:rsidRDefault="00F60193" w:rsidP="00F60193">
      <w:pPr>
        <w:rPr>
          <w:rFonts w:ascii="Courier New" w:eastAsia="Times New Roman" w:hAnsi="Courier New" w:cs="Courier New"/>
          <w:color w:val="000000"/>
          <w:sz w:val="18"/>
          <w:szCs w:val="18"/>
          <w:lang w:eastAsia="ru-RU"/>
        </w:rPr>
      </w:pPr>
      <w:r w:rsidRPr="00F60193">
        <w:rPr>
          <w:rFonts w:ascii="Courier New" w:eastAsia="Times New Roman" w:hAnsi="Courier New" w:cs="Courier New"/>
          <w:color w:val="000000"/>
          <w:sz w:val="18"/>
          <w:szCs w:val="18"/>
          <w:lang w:eastAsia="ru-RU"/>
        </w:rPr>
        <w:t>&lt;xs:element name="A"&gt;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&lt;xs:complexType&gt;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&lt;xs:sequence&gt;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&lt;xs:element name="url" type="xs:string"/&gt;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&lt;xs:element ref="sign"/&gt;</w:t>
      </w:r>
    </w:p>
    <w:p w:rsidR="00F60193" w:rsidRPr="00F60193" w:rsidRDefault="00726B2B" w:rsidP="00F60193">
      <w:pPr>
        <w:rPr>
          <w:rFonts w:ascii="Courier New" w:eastAsia="Times New Roman" w:hAnsi="Courier New" w:cs="Courier New"/>
          <w:color w:val="000000"/>
          <w:sz w:val="18"/>
          <w:szCs w:val="18"/>
          <w:lang w:eastAsia="ru-RU"/>
        </w:rPr>
      </w:pPr>
      <w:r w:rsidRPr="00726B2B">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&lt;xs:element name="ver" type="xs:int"/&gt;</w:t>
      </w:r>
    </w:p>
    <w:p w:rsidR="00F60193" w:rsidRPr="00F60193" w:rsidRDefault="00726B2B" w:rsidP="00F60193">
      <w:pPr>
        <w:rPr>
          <w:rFonts w:ascii="Courier New" w:eastAsia="Times New Roman" w:hAnsi="Courier New" w:cs="Courier New"/>
          <w:color w:val="000000"/>
          <w:sz w:val="18"/>
          <w:szCs w:val="18"/>
          <w:lang w:eastAsia="ru-RU"/>
        </w:rPr>
      </w:pPr>
      <w:r w:rsidRPr="00B014A3">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&lt;/xs:sequence&gt;</w:t>
      </w:r>
    </w:p>
    <w:p w:rsidR="00F60193" w:rsidRPr="00F60193" w:rsidRDefault="00726B2B" w:rsidP="00F60193">
      <w:pPr>
        <w:rPr>
          <w:rFonts w:ascii="Courier New" w:eastAsia="Times New Roman" w:hAnsi="Courier New" w:cs="Courier New"/>
          <w:color w:val="000000"/>
          <w:sz w:val="18"/>
          <w:szCs w:val="18"/>
          <w:lang w:eastAsia="ru-RU"/>
        </w:rPr>
      </w:pPr>
      <w:r w:rsidRPr="00B014A3">
        <w:rPr>
          <w:rFonts w:ascii="Courier New" w:eastAsia="Times New Roman" w:hAnsi="Courier New" w:cs="Courier New"/>
          <w:color w:val="000000"/>
          <w:sz w:val="18"/>
          <w:szCs w:val="18"/>
          <w:lang w:eastAsia="ru-RU"/>
        </w:rPr>
        <w:t xml:space="preserve"> </w:t>
      </w:r>
      <w:r w:rsidR="00F60193" w:rsidRPr="00F60193">
        <w:rPr>
          <w:rFonts w:ascii="Courier New" w:eastAsia="Times New Roman" w:hAnsi="Courier New" w:cs="Courier New"/>
          <w:color w:val="000000"/>
          <w:sz w:val="18"/>
          <w:szCs w:val="18"/>
          <w:lang w:eastAsia="ru-RU"/>
        </w:rPr>
        <w:t>&lt;/xs:complexType&gt;</w:t>
      </w:r>
    </w:p>
    <w:p w:rsidR="00F60193" w:rsidRPr="00F60193" w:rsidRDefault="00F60193" w:rsidP="00F60193">
      <w:pPr>
        <w:rPr>
          <w:rFonts w:ascii="Courier New" w:eastAsia="Times New Roman" w:hAnsi="Courier New" w:cs="Courier New"/>
          <w:color w:val="000000"/>
          <w:sz w:val="18"/>
          <w:szCs w:val="18"/>
          <w:lang w:eastAsia="ru-RU"/>
        </w:rPr>
      </w:pPr>
      <w:r w:rsidRPr="00F60193">
        <w:rPr>
          <w:rFonts w:ascii="Courier New" w:eastAsia="Times New Roman" w:hAnsi="Courier New" w:cs="Courier New"/>
          <w:color w:val="000000"/>
          <w:sz w:val="18"/>
          <w:szCs w:val="18"/>
          <w:lang w:eastAsia="ru-RU"/>
        </w:rPr>
        <w:t>&lt;/xs:element&gt;</w:t>
      </w:r>
    </w:p>
    <w:p w:rsidR="00F60193" w:rsidRPr="00717169" w:rsidRDefault="00F60193" w:rsidP="00F60193">
      <w:pPr>
        <w:rPr>
          <w:rFonts w:ascii="Courier New" w:eastAsia="Times New Roman" w:hAnsi="Courier New" w:cs="Courier New"/>
          <w:color w:val="000000"/>
          <w:sz w:val="18"/>
          <w:szCs w:val="18"/>
          <w:lang w:val="ru-RU" w:eastAsia="ru-RU"/>
        </w:rPr>
      </w:pPr>
      <w:r w:rsidRPr="00717169">
        <w:rPr>
          <w:rFonts w:ascii="Courier New" w:eastAsia="Times New Roman" w:hAnsi="Courier New" w:cs="Courier New"/>
          <w:color w:val="000000"/>
          <w:sz w:val="18"/>
          <w:szCs w:val="18"/>
          <w:lang w:val="ru-RU" w:eastAsia="ru-RU"/>
        </w:rPr>
        <w:t>&lt;/</w:t>
      </w:r>
      <w:r w:rsidRPr="00F60193">
        <w:rPr>
          <w:rFonts w:ascii="Courier New" w:eastAsia="Times New Roman" w:hAnsi="Courier New" w:cs="Courier New"/>
          <w:color w:val="000000"/>
          <w:sz w:val="18"/>
          <w:szCs w:val="18"/>
          <w:lang w:eastAsia="ru-RU"/>
        </w:rPr>
        <w:t>xs</w:t>
      </w:r>
      <w:r w:rsidRPr="00717169">
        <w:rPr>
          <w:rFonts w:ascii="Courier New" w:eastAsia="Times New Roman" w:hAnsi="Courier New" w:cs="Courier New"/>
          <w:color w:val="000000"/>
          <w:sz w:val="18"/>
          <w:szCs w:val="18"/>
          <w:lang w:val="ru-RU" w:eastAsia="ru-RU"/>
        </w:rPr>
        <w:t>:</w:t>
      </w:r>
      <w:r w:rsidRPr="00F60193">
        <w:rPr>
          <w:rFonts w:ascii="Courier New" w:eastAsia="Times New Roman" w:hAnsi="Courier New" w:cs="Courier New"/>
          <w:color w:val="000000"/>
          <w:sz w:val="18"/>
          <w:szCs w:val="18"/>
          <w:lang w:eastAsia="ru-RU"/>
        </w:rPr>
        <w:t>schema</w:t>
      </w:r>
      <w:r w:rsidRPr="00717169">
        <w:rPr>
          <w:rFonts w:ascii="Courier New" w:eastAsia="Times New Roman" w:hAnsi="Courier New" w:cs="Courier New"/>
          <w:color w:val="000000"/>
          <w:sz w:val="18"/>
          <w:szCs w:val="18"/>
          <w:lang w:val="ru-RU" w:eastAsia="ru-RU"/>
        </w:rPr>
        <w:t>&gt;</w:t>
      </w:r>
    </w:p>
    <w:p w:rsidR="00F60193" w:rsidRPr="00717169" w:rsidRDefault="00F60193" w:rsidP="00F60193">
      <w:pPr>
        <w:rPr>
          <w:rFonts w:ascii="Courier New" w:eastAsia="Times New Roman" w:hAnsi="Courier New" w:cs="Courier New"/>
          <w:color w:val="000000"/>
          <w:sz w:val="20"/>
          <w:szCs w:val="20"/>
          <w:lang w:val="ru-RU" w:eastAsia="ru-RU"/>
        </w:rPr>
      </w:pPr>
    </w:p>
    <w:p w:rsidR="00F60193" w:rsidRPr="00717169" w:rsidRDefault="00F60193" w:rsidP="00F11276">
      <w:pPr>
        <w:spacing w:line="100" w:lineRule="atLeast"/>
        <w:rPr>
          <w:rFonts w:eastAsia="Times New Roman"/>
          <w:color w:val="000000"/>
          <w:lang w:val="ru-RU" w:eastAsia="ru-RU"/>
        </w:rPr>
      </w:pPr>
      <w:r w:rsidRPr="00717169">
        <w:rPr>
          <w:rFonts w:eastAsia="Times New Roman"/>
          <w:color w:val="000000"/>
          <w:lang w:val="ru-RU" w:eastAsia="ru-RU"/>
        </w:rPr>
        <w:t>Пояснения полей</w:t>
      </w:r>
      <w:r w:rsidR="008B1C68">
        <w:rPr>
          <w:rFonts w:eastAsia="Times New Roman"/>
          <w:color w:val="000000"/>
          <w:lang w:val="ru-RU" w:eastAsia="ru-RU"/>
        </w:rPr>
        <w:t>:</w:t>
      </w:r>
    </w:p>
    <w:p w:rsidR="00A10C0D" w:rsidRPr="00717169" w:rsidRDefault="00A10C0D" w:rsidP="00F60193">
      <w:pPr>
        <w:spacing w:line="100" w:lineRule="atLeast"/>
        <w:jc w:val="center"/>
        <w:rPr>
          <w:rFonts w:eastAsia="Times New Roman"/>
          <w:color w:val="000000"/>
          <w:lang w:val="ru-RU" w:eastAsia="ru-RU"/>
        </w:rPr>
      </w:pPr>
    </w:p>
    <w:p w:rsidR="00F60193" w:rsidRPr="00717169" w:rsidRDefault="00F60193" w:rsidP="00F60193">
      <w:pPr>
        <w:spacing w:line="100" w:lineRule="atLeast"/>
        <w:rPr>
          <w:rFonts w:eastAsia="Times New Roman"/>
          <w:color w:val="000000"/>
          <w:lang w:val="ru-RU" w:eastAsia="ru-RU"/>
        </w:rPr>
      </w:pPr>
      <w:r>
        <w:rPr>
          <w:rFonts w:eastAsia="Times New Roman"/>
          <w:color w:val="000000"/>
          <w:lang w:eastAsia="ru-RU"/>
        </w:rPr>
        <w:t>Sign</w:t>
      </w:r>
      <w:r w:rsidR="00E37517">
        <w:rPr>
          <w:rFonts w:eastAsia="Times New Roman"/>
          <w:color w:val="000000"/>
          <w:lang w:val="ru-RU" w:eastAsia="ru-RU"/>
        </w:rPr>
        <w:t xml:space="preserve"> – отпечаток электронной подписи</w:t>
      </w:r>
      <w:r w:rsidRPr="00717169">
        <w:rPr>
          <w:rFonts w:eastAsia="Times New Roman"/>
          <w:color w:val="000000"/>
          <w:lang w:val="ru-RU" w:eastAsia="ru-RU"/>
        </w:rPr>
        <w:t xml:space="preserve">. </w:t>
      </w:r>
      <w:r w:rsidR="00E37517">
        <w:rPr>
          <w:rFonts w:eastAsia="Times New Roman"/>
          <w:color w:val="000000"/>
          <w:lang w:val="ru-RU" w:eastAsia="ru-RU"/>
        </w:rPr>
        <w:t>Длина 128</w:t>
      </w:r>
      <w:r w:rsidRPr="00717169">
        <w:rPr>
          <w:rFonts w:eastAsia="Times New Roman"/>
          <w:color w:val="000000"/>
          <w:lang w:val="ru-RU" w:eastAsia="ru-RU"/>
        </w:rPr>
        <w:t xml:space="preserve"> символов.</w:t>
      </w:r>
    </w:p>
    <w:p w:rsidR="004F3E25" w:rsidRDefault="00A10C0D" w:rsidP="00F60193">
      <w:pPr>
        <w:spacing w:line="100" w:lineRule="atLeast"/>
        <w:rPr>
          <w:rFonts w:eastAsia="Times New Roman"/>
          <w:color w:val="000000"/>
          <w:lang w:val="ru-RU" w:eastAsia="ru-RU"/>
        </w:rPr>
      </w:pPr>
      <w:r>
        <w:rPr>
          <w:rFonts w:eastAsia="Times New Roman"/>
          <w:color w:val="000000"/>
          <w:lang w:eastAsia="ru-RU"/>
        </w:rPr>
        <w:t>Url</w:t>
      </w:r>
      <w:r w:rsidRPr="00A10C0D">
        <w:rPr>
          <w:rFonts w:eastAsia="Times New Roman"/>
          <w:color w:val="000000"/>
          <w:lang w:val="ru-RU" w:eastAsia="ru-RU"/>
        </w:rPr>
        <w:t xml:space="preserve"> – </w:t>
      </w:r>
      <w:r w:rsidR="00E37517">
        <w:rPr>
          <w:rFonts w:eastAsia="Times New Roman"/>
          <w:color w:val="000000"/>
          <w:lang w:val="ru-RU" w:eastAsia="ru-RU"/>
        </w:rPr>
        <w:t>адрес страницы просмотра чека в сети интернет</w:t>
      </w:r>
      <w:r w:rsidRPr="00717169">
        <w:rPr>
          <w:rFonts w:eastAsia="Times New Roman"/>
          <w:color w:val="000000"/>
          <w:lang w:val="ru-RU" w:eastAsia="ru-RU"/>
        </w:rPr>
        <w:t xml:space="preserve">. </w:t>
      </w:r>
    </w:p>
    <w:p w:rsidR="00A10C0D" w:rsidRPr="00717169" w:rsidRDefault="00A10C0D" w:rsidP="00F60193">
      <w:pPr>
        <w:spacing w:line="100" w:lineRule="atLeast"/>
        <w:rPr>
          <w:rFonts w:eastAsia="Times New Roman"/>
          <w:color w:val="000000"/>
          <w:lang w:val="ru-RU" w:eastAsia="ru-RU"/>
        </w:rPr>
      </w:pPr>
      <w:r>
        <w:rPr>
          <w:rFonts w:eastAsia="Times New Roman"/>
          <w:color w:val="000000"/>
          <w:lang w:eastAsia="ru-RU"/>
        </w:rPr>
        <w:t>Ver</w:t>
      </w:r>
      <w:r w:rsidRPr="00A10C0D">
        <w:rPr>
          <w:rFonts w:eastAsia="Times New Roman"/>
          <w:color w:val="000000"/>
          <w:lang w:val="ru-RU" w:eastAsia="ru-RU"/>
        </w:rPr>
        <w:t xml:space="preserve"> – </w:t>
      </w:r>
      <w:r w:rsidRPr="00717169">
        <w:rPr>
          <w:rFonts w:eastAsia="Times New Roman"/>
          <w:color w:val="000000"/>
          <w:lang w:val="ru-RU" w:eastAsia="ru-RU"/>
        </w:rPr>
        <w:t>версия</w:t>
      </w:r>
      <w:r w:rsidR="004F3E25">
        <w:rPr>
          <w:rFonts w:eastAsia="Times New Roman"/>
          <w:color w:val="000000"/>
          <w:lang w:val="ru-RU" w:eastAsia="ru-RU"/>
        </w:rPr>
        <w:t xml:space="preserve"> формата</w:t>
      </w:r>
      <w:r w:rsidRPr="00717169">
        <w:rPr>
          <w:rFonts w:eastAsia="Times New Roman"/>
          <w:color w:val="000000"/>
          <w:lang w:val="ru-RU" w:eastAsia="ru-RU"/>
        </w:rPr>
        <w:t xml:space="preserve"> </w:t>
      </w:r>
      <w:r w:rsidR="004F3E25">
        <w:rPr>
          <w:rFonts w:eastAsia="Times New Roman"/>
          <w:color w:val="000000"/>
          <w:lang w:val="ru-RU" w:eastAsia="ru-RU"/>
        </w:rPr>
        <w:t>квитанции</w:t>
      </w:r>
      <w:r w:rsidRPr="00717169">
        <w:rPr>
          <w:rFonts w:eastAsia="Times New Roman"/>
          <w:color w:val="000000"/>
          <w:lang w:val="ru-RU" w:eastAsia="ru-RU"/>
        </w:rPr>
        <w:t xml:space="preserve">. </w:t>
      </w:r>
    </w:p>
    <w:p w:rsidR="00726B2B" w:rsidRPr="00717169" w:rsidRDefault="00AF2152" w:rsidP="00726B2B">
      <w:pPr>
        <w:spacing w:line="100" w:lineRule="atLeast"/>
        <w:rPr>
          <w:rFonts w:eastAsia="Times New Roman"/>
          <w:color w:val="000000"/>
          <w:lang w:val="ru-RU" w:eastAsia="ru-RU"/>
        </w:rPr>
      </w:pPr>
      <w:r w:rsidRPr="00717169">
        <w:rPr>
          <w:rFonts w:eastAsia="Times New Roman"/>
          <w:color w:val="000000"/>
          <w:lang w:val="ru-RU" w:eastAsia="ru-RU"/>
        </w:rPr>
        <w:t xml:space="preserve"> </w:t>
      </w:r>
    </w:p>
    <w:p w:rsidR="00AF2152" w:rsidRPr="00717169" w:rsidRDefault="00AF2152" w:rsidP="008B1C68">
      <w:pPr>
        <w:spacing w:line="100" w:lineRule="atLeast"/>
        <w:rPr>
          <w:rFonts w:eastAsia="Times New Roman"/>
          <w:color w:val="000000"/>
          <w:lang w:val="ru-RU" w:eastAsia="ru-RU"/>
        </w:rPr>
      </w:pPr>
      <w:r w:rsidRPr="00717169">
        <w:rPr>
          <w:rFonts w:eastAsia="Times New Roman"/>
          <w:color w:val="000000"/>
          <w:lang w:val="ru-RU" w:eastAsia="ru-RU"/>
        </w:rPr>
        <w:t xml:space="preserve">Пример </w:t>
      </w:r>
      <w:r>
        <w:rPr>
          <w:rFonts w:eastAsia="Times New Roman"/>
          <w:color w:val="000000"/>
          <w:lang w:eastAsia="ru-RU"/>
        </w:rPr>
        <w:t>xml</w:t>
      </w:r>
      <w:r w:rsidRPr="00AF2152">
        <w:rPr>
          <w:rFonts w:eastAsia="Times New Roman"/>
          <w:color w:val="000000"/>
          <w:lang w:val="ru-RU" w:eastAsia="ru-RU"/>
        </w:rPr>
        <w:t>-</w:t>
      </w:r>
      <w:r w:rsidRPr="00717169">
        <w:rPr>
          <w:rFonts w:eastAsia="Times New Roman"/>
          <w:color w:val="000000"/>
          <w:lang w:val="ru-RU" w:eastAsia="ru-RU"/>
        </w:rPr>
        <w:t xml:space="preserve">файла </w:t>
      </w:r>
      <w:r w:rsidR="004F3E25">
        <w:rPr>
          <w:rFonts w:eastAsia="Times New Roman"/>
          <w:color w:val="000000"/>
          <w:lang w:val="ru-RU" w:eastAsia="ru-RU"/>
        </w:rPr>
        <w:t>квитанции</w:t>
      </w:r>
      <w:r w:rsidR="008B1C68">
        <w:rPr>
          <w:rFonts w:eastAsia="Times New Roman"/>
          <w:color w:val="000000"/>
          <w:lang w:val="ru-RU" w:eastAsia="ru-RU"/>
        </w:rPr>
        <w:t>:</w:t>
      </w:r>
    </w:p>
    <w:p w:rsidR="00AF2152" w:rsidRPr="00717169" w:rsidRDefault="00AF2152" w:rsidP="00AF2152">
      <w:pPr>
        <w:spacing w:line="100" w:lineRule="atLeast"/>
        <w:jc w:val="center"/>
        <w:rPr>
          <w:rFonts w:eastAsia="Times New Roman"/>
          <w:color w:val="000000"/>
          <w:lang w:val="ru-RU" w:eastAsia="ru-RU"/>
        </w:rPr>
      </w:pPr>
    </w:p>
    <w:p w:rsidR="00AF2152" w:rsidRPr="00AF2152" w:rsidRDefault="00AF2152" w:rsidP="00AF2152">
      <w:pPr>
        <w:spacing w:line="100" w:lineRule="atLeast"/>
        <w:rPr>
          <w:rFonts w:ascii="Courier New" w:eastAsia="Times New Roman" w:hAnsi="Courier New" w:cs="Courier New"/>
          <w:color w:val="000000"/>
          <w:sz w:val="18"/>
          <w:szCs w:val="18"/>
          <w:lang w:eastAsia="ru-RU"/>
        </w:rPr>
      </w:pPr>
      <w:r w:rsidRPr="00AF2152">
        <w:rPr>
          <w:rFonts w:ascii="Courier New" w:eastAsia="Times New Roman" w:hAnsi="Courier New" w:cs="Courier New"/>
          <w:color w:val="000000"/>
          <w:sz w:val="18"/>
          <w:szCs w:val="18"/>
          <w:lang w:eastAsia="ru-RU"/>
        </w:rPr>
        <w:t>&lt;?xml version="1.0" encoding="UTF-8"?&gt;</w:t>
      </w:r>
    </w:p>
    <w:p w:rsidR="00AF2152" w:rsidRPr="00AF2152" w:rsidRDefault="00AF2152" w:rsidP="00AF2152">
      <w:pPr>
        <w:spacing w:line="100" w:lineRule="atLeast"/>
        <w:rPr>
          <w:rFonts w:ascii="Courier New" w:eastAsia="Times New Roman" w:hAnsi="Courier New" w:cs="Courier New"/>
          <w:color w:val="000000"/>
          <w:sz w:val="18"/>
          <w:szCs w:val="18"/>
          <w:lang w:eastAsia="ru-RU"/>
        </w:rPr>
      </w:pPr>
      <w:r w:rsidRPr="00AF2152">
        <w:rPr>
          <w:rFonts w:ascii="Courier New" w:eastAsia="Times New Roman" w:hAnsi="Courier New" w:cs="Courier New"/>
          <w:color w:val="000000"/>
          <w:sz w:val="18"/>
          <w:szCs w:val="18"/>
          <w:lang w:eastAsia="ru-RU"/>
        </w:rPr>
        <w:t>&lt;A&gt;</w:t>
      </w:r>
    </w:p>
    <w:p w:rsidR="00AF2152" w:rsidRPr="00AF2152" w:rsidRDefault="00607649" w:rsidP="00AF2152">
      <w:pPr>
        <w:spacing w:line="100" w:lineRule="atLeast"/>
        <w:rPr>
          <w:rFonts w:ascii="Courier New" w:eastAsia="Times New Roman" w:hAnsi="Courier New" w:cs="Courier New"/>
          <w:color w:val="000000"/>
          <w:sz w:val="18"/>
          <w:szCs w:val="18"/>
          <w:lang w:eastAsia="ru-RU"/>
        </w:rPr>
      </w:pPr>
      <w:r w:rsidRPr="00607649">
        <w:rPr>
          <w:rFonts w:ascii="Courier New" w:eastAsia="Times New Roman" w:hAnsi="Courier New" w:cs="Courier New"/>
          <w:color w:val="000000"/>
          <w:sz w:val="18"/>
          <w:szCs w:val="18"/>
          <w:lang w:eastAsia="ru-RU"/>
        </w:rPr>
        <w:t xml:space="preserve"> </w:t>
      </w:r>
      <w:r w:rsidR="00AF2152" w:rsidRPr="00AF2152">
        <w:rPr>
          <w:rFonts w:ascii="Courier New" w:eastAsia="Times New Roman" w:hAnsi="Courier New" w:cs="Courier New"/>
          <w:color w:val="000000"/>
          <w:sz w:val="18"/>
          <w:szCs w:val="18"/>
          <w:lang w:eastAsia="ru-RU"/>
        </w:rPr>
        <w:t>&lt;url&gt;https://check.egais.ru?id=a9e56cb9-21d6-4404-9f24-668020fadf6a</w:t>
      </w:r>
      <w:r w:rsidR="001B7EC1" w:rsidRPr="001B7EC1">
        <w:rPr>
          <w:rFonts w:ascii="Courier New" w:hAnsi="Courier New" w:cs="Courier New"/>
          <w:sz w:val="18"/>
          <w:szCs w:val="18"/>
        </w:rPr>
        <w:t>&amp;dt=0910141104&amp;cn=Magazin2014</w:t>
      </w:r>
      <w:r w:rsidR="00AF2152" w:rsidRPr="00AF2152">
        <w:rPr>
          <w:rFonts w:ascii="Courier New" w:eastAsia="Times New Roman" w:hAnsi="Courier New" w:cs="Courier New"/>
          <w:color w:val="000000"/>
          <w:sz w:val="18"/>
          <w:szCs w:val="18"/>
          <w:lang w:eastAsia="ru-RU"/>
        </w:rPr>
        <w:t>&lt;/url&gt;</w:t>
      </w:r>
    </w:p>
    <w:p w:rsidR="00AF2152" w:rsidRPr="00AF2152" w:rsidRDefault="00607649" w:rsidP="00AF2152">
      <w:pPr>
        <w:spacing w:line="100" w:lineRule="atLeast"/>
        <w:rPr>
          <w:rFonts w:ascii="Courier New" w:eastAsia="Times New Roman" w:hAnsi="Courier New" w:cs="Courier New"/>
          <w:color w:val="000000"/>
          <w:sz w:val="18"/>
          <w:szCs w:val="18"/>
          <w:lang w:eastAsia="ru-RU"/>
        </w:rPr>
      </w:pPr>
      <w:r w:rsidRPr="00B014A3">
        <w:rPr>
          <w:rFonts w:ascii="Courier New" w:eastAsia="Times New Roman" w:hAnsi="Courier New" w:cs="Courier New"/>
          <w:color w:val="000000"/>
          <w:sz w:val="18"/>
          <w:szCs w:val="18"/>
          <w:lang w:eastAsia="ru-RU"/>
        </w:rPr>
        <w:t xml:space="preserve"> </w:t>
      </w:r>
      <w:r w:rsidR="00AF2152" w:rsidRPr="00AF2152">
        <w:rPr>
          <w:rFonts w:ascii="Courier New" w:eastAsia="Times New Roman" w:hAnsi="Courier New" w:cs="Courier New"/>
          <w:color w:val="000000"/>
          <w:sz w:val="18"/>
          <w:szCs w:val="18"/>
          <w:lang w:eastAsia="ru-RU"/>
        </w:rPr>
        <w:t>&lt;sign&gt;418E6A105B60250CEB20F9F9A556FA4A9575B0C07EC536DE89CA868C884E296E56BA7EC776</w:t>
      </w:r>
    </w:p>
    <w:p w:rsidR="00AF2152" w:rsidRPr="00AF2152" w:rsidRDefault="00AF2152" w:rsidP="00AF2152">
      <w:pPr>
        <w:spacing w:line="100" w:lineRule="atLeast"/>
        <w:rPr>
          <w:rFonts w:ascii="Courier New" w:eastAsia="Times New Roman" w:hAnsi="Courier New" w:cs="Courier New"/>
          <w:color w:val="000000"/>
          <w:sz w:val="18"/>
          <w:szCs w:val="18"/>
          <w:lang w:eastAsia="ru-RU"/>
        </w:rPr>
      </w:pPr>
      <w:r w:rsidRPr="00AF2152">
        <w:rPr>
          <w:rFonts w:ascii="Courier New" w:eastAsia="Times New Roman" w:hAnsi="Courier New" w:cs="Courier New"/>
          <w:color w:val="000000"/>
          <w:sz w:val="18"/>
          <w:szCs w:val="18"/>
          <w:lang w:eastAsia="ru-RU"/>
        </w:rPr>
        <w:t>2C9BEC285CB4D8CD90EEE9F9FC16F92CCF324829E70862F0DFEC1B418E6A105B60250CEB20F9F9A5</w:t>
      </w:r>
    </w:p>
    <w:p w:rsidR="00AF2152" w:rsidRPr="00AF2152" w:rsidRDefault="00AF2152" w:rsidP="00AF2152">
      <w:pPr>
        <w:spacing w:line="100" w:lineRule="atLeast"/>
        <w:rPr>
          <w:rFonts w:ascii="Courier New" w:eastAsia="Times New Roman" w:hAnsi="Courier New" w:cs="Courier New"/>
          <w:color w:val="000000"/>
          <w:sz w:val="18"/>
          <w:szCs w:val="18"/>
          <w:lang w:eastAsia="ru-RU"/>
        </w:rPr>
      </w:pPr>
      <w:r w:rsidRPr="00AF2152">
        <w:rPr>
          <w:rFonts w:ascii="Courier New" w:eastAsia="Times New Roman" w:hAnsi="Courier New" w:cs="Courier New"/>
          <w:color w:val="000000"/>
          <w:sz w:val="18"/>
          <w:szCs w:val="18"/>
          <w:lang w:eastAsia="ru-RU"/>
        </w:rPr>
        <w:t>56FA4A9575B0C07EC536DE89CA868C884E296E56BA7EC7762C9BEC285CB4D8CD90EEE9F9FC16F92C</w:t>
      </w:r>
    </w:p>
    <w:p w:rsidR="00AF2152" w:rsidRPr="00AF2152" w:rsidRDefault="00AF2152" w:rsidP="00AF2152">
      <w:pPr>
        <w:spacing w:line="100" w:lineRule="atLeast"/>
        <w:rPr>
          <w:rFonts w:ascii="Courier New" w:eastAsia="Times New Roman" w:hAnsi="Courier New" w:cs="Courier New"/>
          <w:color w:val="000000"/>
          <w:sz w:val="18"/>
          <w:szCs w:val="18"/>
          <w:lang w:eastAsia="ru-RU"/>
        </w:rPr>
      </w:pPr>
      <w:r w:rsidRPr="00AF2152">
        <w:rPr>
          <w:rFonts w:ascii="Courier New" w:eastAsia="Times New Roman" w:hAnsi="Courier New" w:cs="Courier New"/>
          <w:color w:val="000000"/>
          <w:sz w:val="18"/>
          <w:szCs w:val="18"/>
          <w:lang w:eastAsia="ru-RU"/>
        </w:rPr>
        <w:t>CF324829E70862F0DFEC1B&lt;/sign&gt;</w:t>
      </w:r>
    </w:p>
    <w:p w:rsidR="00AF2152" w:rsidRPr="00717169" w:rsidRDefault="00607649" w:rsidP="00AF2152">
      <w:pPr>
        <w:spacing w:line="100" w:lineRule="atLeast"/>
        <w:rPr>
          <w:rFonts w:ascii="Courier New" w:eastAsia="Times New Roman" w:hAnsi="Courier New" w:cs="Courier New"/>
          <w:color w:val="000000"/>
          <w:sz w:val="18"/>
          <w:szCs w:val="18"/>
          <w:lang w:val="ru-RU" w:eastAsia="ru-RU"/>
        </w:rPr>
      </w:pPr>
      <w:r w:rsidRPr="00B014A3">
        <w:rPr>
          <w:rFonts w:ascii="Courier New" w:eastAsia="Times New Roman" w:hAnsi="Courier New" w:cs="Courier New"/>
          <w:color w:val="000000"/>
          <w:sz w:val="18"/>
          <w:szCs w:val="18"/>
          <w:lang w:eastAsia="ru-RU"/>
        </w:rPr>
        <w:t xml:space="preserve"> </w:t>
      </w:r>
      <w:r w:rsidR="00AF2152" w:rsidRPr="00717169">
        <w:rPr>
          <w:rFonts w:ascii="Courier New" w:eastAsia="Times New Roman" w:hAnsi="Courier New" w:cs="Courier New"/>
          <w:color w:val="000000"/>
          <w:sz w:val="18"/>
          <w:szCs w:val="18"/>
          <w:lang w:val="ru-RU" w:eastAsia="ru-RU"/>
        </w:rPr>
        <w:t>&lt;</w:t>
      </w:r>
      <w:r w:rsidR="00AF2152" w:rsidRPr="00AF2152">
        <w:rPr>
          <w:rFonts w:ascii="Courier New" w:eastAsia="Times New Roman" w:hAnsi="Courier New" w:cs="Courier New"/>
          <w:color w:val="000000"/>
          <w:sz w:val="18"/>
          <w:szCs w:val="18"/>
          <w:lang w:eastAsia="ru-RU"/>
        </w:rPr>
        <w:t>ver</w:t>
      </w:r>
      <w:r w:rsidR="00AF2152" w:rsidRPr="00717169">
        <w:rPr>
          <w:rFonts w:ascii="Courier New" w:eastAsia="Times New Roman" w:hAnsi="Courier New" w:cs="Courier New"/>
          <w:color w:val="000000"/>
          <w:sz w:val="18"/>
          <w:szCs w:val="18"/>
          <w:lang w:val="ru-RU" w:eastAsia="ru-RU"/>
        </w:rPr>
        <w:t>&gt;1&lt;/</w:t>
      </w:r>
      <w:r w:rsidR="00AF2152" w:rsidRPr="00AF2152">
        <w:rPr>
          <w:rFonts w:ascii="Courier New" w:eastAsia="Times New Roman" w:hAnsi="Courier New" w:cs="Courier New"/>
          <w:color w:val="000000"/>
          <w:sz w:val="18"/>
          <w:szCs w:val="18"/>
          <w:lang w:eastAsia="ru-RU"/>
        </w:rPr>
        <w:t>ver</w:t>
      </w:r>
      <w:r w:rsidR="00AF2152" w:rsidRPr="00717169">
        <w:rPr>
          <w:rFonts w:ascii="Courier New" w:eastAsia="Times New Roman" w:hAnsi="Courier New" w:cs="Courier New"/>
          <w:color w:val="000000"/>
          <w:sz w:val="18"/>
          <w:szCs w:val="18"/>
          <w:lang w:val="ru-RU" w:eastAsia="ru-RU"/>
        </w:rPr>
        <w:t>&gt;</w:t>
      </w:r>
    </w:p>
    <w:p w:rsidR="00AF2152" w:rsidRPr="00717169" w:rsidRDefault="00AF2152" w:rsidP="00AF2152">
      <w:pPr>
        <w:spacing w:line="100" w:lineRule="atLeast"/>
        <w:rPr>
          <w:rFonts w:eastAsia="Times New Roman"/>
          <w:color w:val="000000"/>
          <w:sz w:val="32"/>
          <w:szCs w:val="32"/>
          <w:lang w:val="ru-RU" w:eastAsia="ru-RU"/>
        </w:rPr>
      </w:pPr>
      <w:r w:rsidRPr="00717169">
        <w:rPr>
          <w:rFonts w:ascii="Courier New" w:eastAsia="Times New Roman" w:hAnsi="Courier New" w:cs="Courier New"/>
          <w:color w:val="000000"/>
          <w:sz w:val="18"/>
          <w:szCs w:val="18"/>
          <w:lang w:val="ru-RU" w:eastAsia="ru-RU"/>
        </w:rPr>
        <w:t>&lt;/</w:t>
      </w:r>
      <w:r w:rsidRPr="00AF2152">
        <w:rPr>
          <w:rFonts w:ascii="Courier New" w:eastAsia="Times New Roman" w:hAnsi="Courier New" w:cs="Courier New"/>
          <w:color w:val="000000"/>
          <w:sz w:val="18"/>
          <w:szCs w:val="18"/>
          <w:lang w:eastAsia="ru-RU"/>
        </w:rPr>
        <w:t>A</w:t>
      </w:r>
      <w:r w:rsidRPr="00717169">
        <w:rPr>
          <w:rFonts w:ascii="Courier New" w:eastAsia="Times New Roman" w:hAnsi="Courier New" w:cs="Courier New"/>
          <w:color w:val="000000"/>
          <w:sz w:val="18"/>
          <w:szCs w:val="18"/>
          <w:lang w:val="ru-RU" w:eastAsia="ru-RU"/>
        </w:rPr>
        <w:t>&gt;</w:t>
      </w:r>
      <w:r w:rsidRPr="00717169">
        <w:rPr>
          <w:rFonts w:eastAsia="Times New Roman"/>
          <w:color w:val="000000"/>
          <w:sz w:val="32"/>
          <w:szCs w:val="32"/>
          <w:lang w:val="ru-RU" w:eastAsia="ru-RU"/>
        </w:rPr>
        <w:cr/>
      </w:r>
    </w:p>
    <w:p w:rsidR="00726B2B" w:rsidRPr="00717169" w:rsidRDefault="00726B2B" w:rsidP="00AF2152">
      <w:pPr>
        <w:spacing w:line="100" w:lineRule="atLeast"/>
        <w:rPr>
          <w:rFonts w:eastAsia="Times New Roman"/>
          <w:color w:val="000000"/>
          <w:sz w:val="32"/>
          <w:szCs w:val="32"/>
          <w:lang w:val="ru-RU" w:eastAsia="ru-RU"/>
        </w:rPr>
      </w:pPr>
    </w:p>
    <w:p w:rsidR="00726B2B" w:rsidRPr="00717169" w:rsidRDefault="00726B2B" w:rsidP="00AF2152">
      <w:pPr>
        <w:spacing w:line="100" w:lineRule="atLeast"/>
        <w:rPr>
          <w:rFonts w:eastAsia="Times New Roman"/>
          <w:color w:val="000000"/>
          <w:sz w:val="32"/>
          <w:szCs w:val="32"/>
          <w:lang w:val="ru-RU" w:eastAsia="ru-RU"/>
        </w:rPr>
      </w:pPr>
    </w:p>
    <w:p w:rsidR="00726B2B" w:rsidRPr="00717169" w:rsidRDefault="00726B2B" w:rsidP="00AF2152">
      <w:pPr>
        <w:spacing w:line="100" w:lineRule="atLeast"/>
        <w:rPr>
          <w:rFonts w:eastAsia="Times New Roman"/>
          <w:color w:val="000000"/>
          <w:sz w:val="32"/>
          <w:szCs w:val="32"/>
          <w:lang w:val="ru-RU" w:eastAsia="ru-RU"/>
        </w:rPr>
      </w:pPr>
    </w:p>
    <w:p w:rsidR="00726B2B" w:rsidRPr="00717169" w:rsidRDefault="00726B2B" w:rsidP="00AF2152">
      <w:pPr>
        <w:spacing w:line="100" w:lineRule="atLeast"/>
        <w:rPr>
          <w:rFonts w:eastAsia="Times New Roman"/>
          <w:color w:val="000000"/>
          <w:sz w:val="32"/>
          <w:szCs w:val="32"/>
          <w:lang w:val="ru-RU" w:eastAsia="ru-RU"/>
        </w:rPr>
      </w:pPr>
    </w:p>
    <w:p w:rsidR="00000692" w:rsidRDefault="00000692" w:rsidP="00000692">
      <w:pPr>
        <w:pStyle w:val="2"/>
        <w:rPr>
          <w:lang w:val="ru-RU"/>
        </w:rPr>
      </w:pPr>
    </w:p>
    <w:p w:rsidR="00905D83" w:rsidRDefault="00905D83" w:rsidP="00905D83">
      <w:pPr>
        <w:rPr>
          <w:lang w:val="ru-RU" w:eastAsia="ru-RU"/>
        </w:rPr>
      </w:pPr>
    </w:p>
    <w:p w:rsidR="00905D83" w:rsidRDefault="00905D83" w:rsidP="00905D83">
      <w:pPr>
        <w:rPr>
          <w:lang w:val="ru-RU" w:eastAsia="ru-RU"/>
        </w:rPr>
      </w:pPr>
    </w:p>
    <w:p w:rsidR="00905D83" w:rsidRDefault="00905D83" w:rsidP="00905D83">
      <w:pPr>
        <w:rPr>
          <w:lang w:val="ru-RU" w:eastAsia="ru-RU"/>
        </w:rPr>
      </w:pPr>
    </w:p>
    <w:p w:rsidR="00905D83" w:rsidRPr="00905D83" w:rsidRDefault="00905D83" w:rsidP="00905D83">
      <w:pPr>
        <w:rPr>
          <w:lang w:val="ru-RU" w:eastAsia="ru-RU"/>
        </w:rPr>
      </w:pPr>
    </w:p>
    <w:p w:rsidR="00A7797E" w:rsidRDefault="00A7797E" w:rsidP="00000692">
      <w:pPr>
        <w:pStyle w:val="2"/>
        <w:rPr>
          <w:b/>
          <w:lang w:val="ru-RU"/>
        </w:rPr>
      </w:pPr>
    </w:p>
    <w:p w:rsidR="00657E80" w:rsidRPr="00657E80" w:rsidRDefault="00657E80" w:rsidP="00657E80">
      <w:pPr>
        <w:rPr>
          <w:lang w:val="ru-RU" w:eastAsia="ru-RU"/>
        </w:rPr>
      </w:pPr>
    </w:p>
    <w:p w:rsidR="00E71DD5" w:rsidRPr="00717169" w:rsidRDefault="00BA16AF" w:rsidP="002A7603">
      <w:pPr>
        <w:pStyle w:val="2"/>
        <w:jc w:val="left"/>
        <w:rPr>
          <w:b/>
          <w:lang w:val="ru-RU"/>
        </w:rPr>
      </w:pPr>
      <w:bookmarkStart w:id="80" w:name="_Toc401053786"/>
      <w:r w:rsidRPr="00717169">
        <w:rPr>
          <w:b/>
          <w:lang w:val="ru-RU"/>
        </w:rPr>
        <w:lastRenderedPageBreak/>
        <w:t>ПРИЛОЖЕНИЕ В</w:t>
      </w:r>
      <w:bookmarkEnd w:id="80"/>
    </w:p>
    <w:p w:rsidR="00BA16AF" w:rsidRPr="00717169" w:rsidRDefault="00BA16AF" w:rsidP="00BA16AF">
      <w:pPr>
        <w:spacing w:line="100" w:lineRule="atLeast"/>
        <w:jc w:val="center"/>
        <w:rPr>
          <w:rFonts w:eastAsia="Times New Roman"/>
          <w:color w:val="000000"/>
          <w:lang w:val="ru-RU" w:eastAsia="ru-RU"/>
        </w:rPr>
      </w:pPr>
    </w:p>
    <w:p w:rsidR="009363EA" w:rsidRPr="00717169" w:rsidRDefault="00726B2B" w:rsidP="008B1C68">
      <w:pPr>
        <w:spacing w:line="100" w:lineRule="atLeast"/>
        <w:rPr>
          <w:rFonts w:eastAsia="Times New Roman"/>
          <w:color w:val="000000"/>
          <w:lang w:val="ru-RU" w:eastAsia="ru-RU"/>
        </w:rPr>
      </w:pPr>
      <w:r w:rsidRPr="00717169">
        <w:rPr>
          <w:rFonts w:eastAsia="Times New Roman"/>
          <w:color w:val="000000"/>
          <w:lang w:val="ru-RU" w:eastAsia="ru-RU"/>
        </w:rPr>
        <w:t>Схема подотчета чека</w:t>
      </w:r>
      <w:r w:rsidR="008B1C68">
        <w:rPr>
          <w:rFonts w:eastAsia="Times New Roman"/>
          <w:color w:val="000000"/>
          <w:lang w:val="ru-RU" w:eastAsia="ru-RU"/>
        </w:rPr>
        <w:t>:</w:t>
      </w:r>
    </w:p>
    <w:p w:rsidR="009363EA" w:rsidRPr="00717169" w:rsidRDefault="009363EA" w:rsidP="00BA16AF">
      <w:pPr>
        <w:spacing w:line="100" w:lineRule="atLeast"/>
        <w:jc w:val="center"/>
        <w:rPr>
          <w:rFonts w:eastAsia="Times New Roman"/>
          <w:color w:val="000000"/>
          <w:lang w:val="ru-RU" w:eastAsia="ru-RU"/>
        </w:rPr>
      </w:pPr>
    </w:p>
    <w:tbl>
      <w:tblPr>
        <w:tblStyle w:val="af7"/>
        <w:tblW w:w="0" w:type="auto"/>
        <w:tblLook w:val="04A0"/>
      </w:tblPr>
      <w:tblGrid>
        <w:gridCol w:w="7621"/>
      </w:tblGrid>
      <w:tr w:rsidR="008B1C68" w:rsidTr="00A80924">
        <w:trPr>
          <w:trHeight w:val="4187"/>
        </w:trPr>
        <w:tc>
          <w:tcPr>
            <w:tcW w:w="7621" w:type="dxa"/>
          </w:tcPr>
          <w:p w:rsidR="009363EA" w:rsidRPr="00717169" w:rsidRDefault="009363EA" w:rsidP="009363EA">
            <w:pPr>
              <w:jc w:val="center"/>
              <w:rPr>
                <w:lang w:val="ru-RU"/>
              </w:rPr>
            </w:pPr>
            <w:r w:rsidRPr="00717169">
              <w:rPr>
                <w:lang w:val="ru-RU"/>
              </w:rPr>
              <w:t>[линия отреза______________________________________________________линия отреза]</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[пустая строка]</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[форма собственности/пробел/наименование организации]</w:t>
            </w:r>
          </w:p>
          <w:p w:rsidR="009363EA" w:rsidRPr="00717169" w:rsidRDefault="009363EA" w:rsidP="009363EA">
            <w:pPr>
              <w:jc w:val="center"/>
              <w:rPr>
                <w:lang w:val="ru-RU"/>
              </w:rPr>
            </w:pPr>
          </w:p>
          <w:p w:rsidR="009363EA" w:rsidRPr="00717169" w:rsidRDefault="009363EA" w:rsidP="009363EA">
            <w:pPr>
              <w:rPr>
                <w:lang w:val="ru-RU"/>
              </w:rPr>
            </w:pPr>
            <w:r w:rsidRPr="00717169">
              <w:rPr>
                <w:lang w:val="ru-RU"/>
              </w:rPr>
              <w:t>ИНН: [</w:t>
            </w:r>
            <w:r w:rsidR="00F11276">
              <w:rPr>
                <w:lang w:val="ru-RU"/>
              </w:rPr>
              <w:t xml:space="preserve">10 или </w:t>
            </w:r>
            <w:r w:rsidRPr="00717169">
              <w:rPr>
                <w:lang w:val="ru-RU"/>
              </w:rPr>
              <w:t>12 цифр]</w:t>
            </w:r>
            <w:r w:rsidRPr="00717169">
              <w:rPr>
                <w:lang w:val="ru-RU"/>
              </w:rPr>
              <w:tab/>
            </w:r>
            <w:r w:rsidRPr="00717169">
              <w:rPr>
                <w:lang w:val="ru-RU"/>
              </w:rPr>
              <w:tab/>
            </w:r>
            <w:r w:rsidRPr="00717169">
              <w:rPr>
                <w:lang w:val="ru-RU"/>
              </w:rPr>
              <w:tab/>
            </w:r>
            <w:r w:rsidRPr="00717169">
              <w:rPr>
                <w:lang w:val="ru-RU"/>
              </w:rPr>
              <w:tab/>
            </w:r>
            <w:r w:rsidRPr="00717169">
              <w:rPr>
                <w:lang w:val="ru-RU"/>
              </w:rPr>
              <w:tab/>
              <w:t xml:space="preserve"> КПП: [10</w:t>
            </w:r>
            <w:r w:rsidR="00F11276">
              <w:rPr>
                <w:lang w:val="ru-RU"/>
              </w:rPr>
              <w:t xml:space="preserve"> или 0</w:t>
            </w:r>
            <w:r w:rsidRPr="00717169">
              <w:rPr>
                <w:lang w:val="ru-RU"/>
              </w:rPr>
              <w:t xml:space="preserve"> цифр]</w:t>
            </w:r>
          </w:p>
          <w:p w:rsidR="009363EA" w:rsidRPr="00717169" w:rsidRDefault="009363EA" w:rsidP="009363EA">
            <w:pPr>
              <w:jc w:val="center"/>
              <w:rPr>
                <w:lang w:val="ru-RU"/>
              </w:rPr>
            </w:pPr>
          </w:p>
          <w:p w:rsidR="009363EA" w:rsidRPr="00717169" w:rsidRDefault="009363EA" w:rsidP="009363EA">
            <w:pPr>
              <w:rPr>
                <w:lang w:val="ru-RU"/>
              </w:rPr>
            </w:pPr>
            <w:r w:rsidRPr="00717169">
              <w:rPr>
                <w:lang w:val="ru-RU"/>
              </w:rPr>
              <w:t>КАССА: [12 символов]</w:t>
            </w:r>
            <w:r w:rsidRPr="00717169">
              <w:rPr>
                <w:lang w:val="ru-RU"/>
              </w:rPr>
              <w:tab/>
            </w:r>
            <w:r w:rsidRPr="00717169">
              <w:rPr>
                <w:lang w:val="ru-RU"/>
              </w:rPr>
              <w:tab/>
            </w:r>
            <w:r w:rsidRPr="00717169">
              <w:rPr>
                <w:lang w:val="ru-RU"/>
              </w:rPr>
              <w:tab/>
            </w:r>
            <w:r w:rsidRPr="00717169">
              <w:rPr>
                <w:lang w:val="ru-RU"/>
              </w:rPr>
              <w:tab/>
            </w:r>
            <w:r w:rsidRPr="00717169">
              <w:rPr>
                <w:lang w:val="ru-RU"/>
              </w:rPr>
              <w:tab/>
            </w:r>
            <w:r w:rsidR="008B1C68">
              <w:rPr>
                <w:lang w:val="ru-RU"/>
              </w:rPr>
              <w:t xml:space="preserve">        </w:t>
            </w:r>
            <w:r w:rsidRPr="00717169">
              <w:rPr>
                <w:lang w:val="ru-RU"/>
              </w:rPr>
              <w:t>СМЕНА: [6 цифр]</w:t>
            </w:r>
          </w:p>
          <w:p w:rsidR="009363EA" w:rsidRPr="00717169" w:rsidRDefault="009363EA" w:rsidP="009363EA">
            <w:pPr>
              <w:jc w:val="center"/>
              <w:rPr>
                <w:lang w:val="ru-RU"/>
              </w:rPr>
            </w:pPr>
          </w:p>
          <w:p w:rsidR="009363EA" w:rsidRPr="00717169" w:rsidRDefault="009363EA" w:rsidP="009363EA">
            <w:pPr>
              <w:rPr>
                <w:lang w:val="ru-RU"/>
              </w:rPr>
            </w:pPr>
            <w:r w:rsidRPr="00717169">
              <w:rPr>
                <w:lang w:val="ru-RU"/>
              </w:rPr>
              <w:t>ЧЕК: [6 цифр]</w:t>
            </w:r>
            <w:r w:rsidRPr="00717169">
              <w:rPr>
                <w:lang w:val="ru-RU"/>
              </w:rPr>
              <w:tab/>
            </w:r>
            <w:r w:rsidRPr="00717169">
              <w:rPr>
                <w:lang w:val="ru-RU"/>
              </w:rPr>
              <w:tab/>
            </w:r>
            <w:r w:rsidRPr="00717169">
              <w:rPr>
                <w:lang w:val="ru-RU"/>
              </w:rPr>
              <w:tab/>
            </w:r>
            <w:r w:rsidRPr="00717169">
              <w:rPr>
                <w:lang w:val="ru-RU"/>
              </w:rPr>
              <w:tab/>
            </w:r>
            <w:r w:rsidRPr="00717169">
              <w:rPr>
                <w:lang w:val="ru-RU"/>
              </w:rPr>
              <w:tab/>
            </w:r>
            <w:r w:rsidR="00F11276">
              <w:rPr>
                <w:lang w:val="ru-RU"/>
              </w:rPr>
              <w:t xml:space="preserve"> </w:t>
            </w:r>
            <w:r w:rsidRPr="00717169">
              <w:rPr>
                <w:lang w:val="ru-RU"/>
              </w:rPr>
              <w:t>ДАТА: [ДД.ММ.ГГГГ ЧЧ:ММ]</w:t>
            </w:r>
          </w:p>
          <w:p w:rsidR="009363EA" w:rsidRPr="00717169" w:rsidRDefault="009363EA" w:rsidP="009363EA">
            <w:pPr>
              <w:rPr>
                <w:lang w:val="ru-RU"/>
              </w:rPr>
            </w:pPr>
          </w:p>
          <w:p w:rsidR="009363EA" w:rsidRPr="00717169" w:rsidRDefault="009363EA" w:rsidP="009363EA">
            <w:pPr>
              <w:jc w:val="center"/>
              <w:rPr>
                <w:lang w:val="ru-RU"/>
              </w:rPr>
            </w:pPr>
            <w:r w:rsidRPr="00717169">
              <w:rPr>
                <w:lang w:val="ru-RU"/>
              </w:rPr>
              <w:t>[пустая строка]</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w:t>
            </w:r>
            <w:r>
              <w:t>qr</w:t>
            </w:r>
            <w:r w:rsidRPr="00717169">
              <w:rPr>
                <w:lang w:val="ru-RU"/>
              </w:rPr>
              <w:t xml:space="preserve">-код с содержимым </w:t>
            </w:r>
            <w:r>
              <w:t>http</w:t>
            </w:r>
            <w:r w:rsidRPr="00717169">
              <w:rPr>
                <w:lang w:val="ru-RU"/>
              </w:rPr>
              <w:t>://</w:t>
            </w:r>
            <w:r>
              <w:t>check</w:t>
            </w:r>
            <w:r w:rsidRPr="00717169">
              <w:rPr>
                <w:lang w:val="ru-RU"/>
              </w:rPr>
              <w:t>.</w:t>
            </w:r>
            <w:r>
              <w:t>egais</w:t>
            </w:r>
            <w:r w:rsidRPr="00717169">
              <w:rPr>
                <w:lang w:val="ru-RU"/>
              </w:rPr>
              <w:t>.</w:t>
            </w:r>
            <w:r>
              <w:t>ru</w:t>
            </w:r>
            <w:r w:rsidRPr="00717169">
              <w:rPr>
                <w:lang w:val="ru-RU"/>
              </w:rPr>
              <w:t>?</w:t>
            </w:r>
            <w:r>
              <w:t>id</w:t>
            </w:r>
            <w:r w:rsidRPr="00717169">
              <w:rPr>
                <w:lang w:val="ru-RU"/>
              </w:rPr>
              <w:t>=</w:t>
            </w:r>
            <w:r>
              <w:t>UUID</w:t>
            </w:r>
            <w:r w:rsidR="004F3E25" w:rsidRPr="004F3E25">
              <w:rPr>
                <w:lang w:val="ru-RU"/>
              </w:rPr>
              <w:t>&amp;</w:t>
            </w:r>
            <w:r w:rsidR="004F3E25">
              <w:t>dt</w:t>
            </w:r>
            <w:r w:rsidR="004F3E25" w:rsidRPr="004F3E25">
              <w:rPr>
                <w:lang w:val="ru-RU"/>
              </w:rPr>
              <w:t>=</w:t>
            </w:r>
            <w:r w:rsidR="004F3E25">
              <w:rPr>
                <w:lang w:val="ru-RU"/>
              </w:rPr>
              <w:t>ДДММГГЧЧММ</w:t>
            </w:r>
            <w:r w:rsidR="004F3E25" w:rsidRPr="004F3E25">
              <w:rPr>
                <w:lang w:val="ru-RU"/>
              </w:rPr>
              <w:t>&amp;</w:t>
            </w:r>
            <w:r w:rsidR="004F3E25">
              <w:t>cn</w:t>
            </w:r>
            <w:r w:rsidR="004F3E25" w:rsidRPr="004F3E25">
              <w:rPr>
                <w:lang w:val="ru-RU"/>
              </w:rPr>
              <w:t>=</w:t>
            </w:r>
            <w:r w:rsidR="004F3E25">
              <w:t>Common</w:t>
            </w:r>
            <w:r w:rsidR="004F3E25" w:rsidRPr="004F3E25">
              <w:rPr>
                <w:lang w:val="ru-RU"/>
              </w:rPr>
              <w:t>_</w:t>
            </w:r>
            <w:r w:rsidR="004F3E25">
              <w:t>Name</w:t>
            </w:r>
            <w:r w:rsidRPr="00717169">
              <w:rPr>
                <w:lang w:val="ru-RU"/>
              </w:rPr>
              <w:t xml:space="preserve"> длина стороны </w:t>
            </w:r>
            <w:r>
              <w:t>qr</w:t>
            </w:r>
            <w:r w:rsidRPr="00717169">
              <w:rPr>
                <w:lang w:val="ru-RU"/>
              </w:rPr>
              <w:t>-кода — 30 мм]</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[пустая строка]</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[надпись «</w:t>
            </w:r>
            <w:r w:rsidR="004F3E25">
              <w:t>http</w:t>
            </w:r>
            <w:r w:rsidR="004F3E25" w:rsidRPr="00717169">
              <w:rPr>
                <w:lang w:val="ru-RU"/>
              </w:rPr>
              <w:t>://</w:t>
            </w:r>
            <w:r w:rsidR="004F3E25">
              <w:t>check</w:t>
            </w:r>
            <w:r w:rsidR="004F3E25" w:rsidRPr="00717169">
              <w:rPr>
                <w:lang w:val="ru-RU"/>
              </w:rPr>
              <w:t>.</w:t>
            </w:r>
            <w:r w:rsidR="004F3E25">
              <w:t>egais</w:t>
            </w:r>
            <w:r w:rsidR="004F3E25" w:rsidRPr="00717169">
              <w:rPr>
                <w:lang w:val="ru-RU"/>
              </w:rPr>
              <w:t>.</w:t>
            </w:r>
            <w:r w:rsidR="004F3E25">
              <w:t>ru</w:t>
            </w:r>
            <w:r w:rsidR="004F3E25" w:rsidRPr="00717169">
              <w:rPr>
                <w:lang w:val="ru-RU"/>
              </w:rPr>
              <w:t>?</w:t>
            </w:r>
            <w:r w:rsidR="004F3E25">
              <w:t>id</w:t>
            </w:r>
            <w:r w:rsidR="004F3E25" w:rsidRPr="00717169">
              <w:rPr>
                <w:lang w:val="ru-RU"/>
              </w:rPr>
              <w:t>=</w:t>
            </w:r>
            <w:r w:rsidR="004F3E25">
              <w:t>UUID</w:t>
            </w:r>
            <w:r w:rsidR="004F3E25" w:rsidRPr="004F3E25">
              <w:rPr>
                <w:lang w:val="ru-RU"/>
              </w:rPr>
              <w:t>&amp;</w:t>
            </w:r>
            <w:r w:rsidR="004F3E25">
              <w:t>dt</w:t>
            </w:r>
            <w:r w:rsidR="004F3E25" w:rsidRPr="004F3E25">
              <w:rPr>
                <w:lang w:val="ru-RU"/>
              </w:rPr>
              <w:t>=</w:t>
            </w:r>
            <w:r w:rsidR="004F3E25">
              <w:rPr>
                <w:lang w:val="ru-RU"/>
              </w:rPr>
              <w:t>ДДММГГЧЧММ</w:t>
            </w:r>
            <w:r w:rsidR="004F3E25" w:rsidRPr="004F3E25">
              <w:rPr>
                <w:lang w:val="ru-RU"/>
              </w:rPr>
              <w:t>&amp;</w:t>
            </w:r>
            <w:r w:rsidR="004F3E25">
              <w:t>cn</w:t>
            </w:r>
            <w:r w:rsidR="004F3E25" w:rsidRPr="004F3E25">
              <w:rPr>
                <w:lang w:val="ru-RU"/>
              </w:rPr>
              <w:t>=</w:t>
            </w:r>
            <w:r w:rsidR="004F3E25">
              <w:t>Common</w:t>
            </w:r>
            <w:r w:rsidR="004F3E25" w:rsidRPr="004F3E25">
              <w:rPr>
                <w:lang w:val="ru-RU"/>
              </w:rPr>
              <w:t>_</w:t>
            </w:r>
            <w:r w:rsidR="004F3E25">
              <w:t>Name</w:t>
            </w:r>
            <w:r w:rsidRPr="00717169">
              <w:rPr>
                <w:lang w:val="ru-RU"/>
              </w:rPr>
              <w:t>»]</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ОТПЕЧАТОК КЭП [128 символов]</w:t>
            </w:r>
          </w:p>
          <w:p w:rsidR="009363EA" w:rsidRPr="00717169" w:rsidRDefault="009363EA" w:rsidP="009363EA">
            <w:pPr>
              <w:jc w:val="center"/>
              <w:rPr>
                <w:lang w:val="ru-RU"/>
              </w:rPr>
            </w:pPr>
          </w:p>
          <w:p w:rsidR="009363EA" w:rsidRPr="00717169" w:rsidRDefault="009363EA" w:rsidP="009363EA">
            <w:pPr>
              <w:jc w:val="center"/>
              <w:rPr>
                <w:lang w:val="ru-RU"/>
              </w:rPr>
            </w:pPr>
            <w:r w:rsidRPr="00717169">
              <w:rPr>
                <w:lang w:val="ru-RU"/>
              </w:rPr>
              <w:t>[пустая строка]</w:t>
            </w:r>
          </w:p>
          <w:p w:rsidR="009363EA" w:rsidRDefault="009363EA" w:rsidP="009363EA">
            <w:pPr>
              <w:spacing w:line="100" w:lineRule="atLeast"/>
              <w:jc w:val="center"/>
            </w:pPr>
            <w:r>
              <w:t>[линия отреза______________________________________________________линия отреза]</w:t>
            </w:r>
          </w:p>
          <w:p w:rsidR="009363EA" w:rsidRDefault="009363EA" w:rsidP="009363EA">
            <w:pPr>
              <w:spacing w:line="100" w:lineRule="atLeast"/>
              <w:jc w:val="center"/>
              <w:rPr>
                <w:rFonts w:eastAsia="Times New Roman"/>
                <w:color w:val="000000"/>
                <w:szCs w:val="24"/>
                <w:lang w:eastAsia="ru-RU"/>
              </w:rPr>
            </w:pPr>
          </w:p>
        </w:tc>
      </w:tr>
    </w:tbl>
    <w:p w:rsidR="00E71DD5" w:rsidRDefault="00E71DD5" w:rsidP="00BA16AF">
      <w:pPr>
        <w:spacing w:line="100" w:lineRule="atLeast"/>
        <w:jc w:val="center"/>
        <w:rPr>
          <w:rFonts w:eastAsia="Times New Roman"/>
          <w:color w:val="000000"/>
          <w:lang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A80924" w:rsidRDefault="00A80924" w:rsidP="009363EA">
      <w:pPr>
        <w:spacing w:line="100" w:lineRule="atLeast"/>
        <w:jc w:val="center"/>
        <w:rPr>
          <w:rFonts w:eastAsia="Times New Roman"/>
          <w:b/>
          <w:color w:val="000000"/>
          <w:sz w:val="32"/>
          <w:szCs w:val="32"/>
          <w:lang w:val="ru-RU" w:eastAsia="ru-RU"/>
        </w:rPr>
      </w:pPr>
    </w:p>
    <w:p w:rsidR="009363EA" w:rsidRPr="00717169" w:rsidRDefault="009363EA" w:rsidP="00F11276">
      <w:pPr>
        <w:spacing w:line="100" w:lineRule="atLeast"/>
        <w:rPr>
          <w:lang w:val="ru-RU"/>
        </w:rPr>
      </w:pPr>
      <w:r w:rsidRPr="00717169">
        <w:rPr>
          <w:lang w:val="ru-RU"/>
        </w:rPr>
        <w:lastRenderedPageBreak/>
        <w:t>Пример подотчета чека</w:t>
      </w:r>
      <w:r w:rsidR="008B1C68">
        <w:rPr>
          <w:lang w:val="ru-RU"/>
        </w:rPr>
        <w:t>:</w:t>
      </w:r>
    </w:p>
    <w:p w:rsidR="00726B2B" w:rsidRPr="009363EA" w:rsidRDefault="00726B2B" w:rsidP="00726B2B">
      <w:pPr>
        <w:spacing w:line="100" w:lineRule="atLeast"/>
        <w:jc w:val="center"/>
        <w:rPr>
          <w:lang w:val="ru-RU"/>
        </w:rPr>
      </w:pPr>
    </w:p>
    <w:tbl>
      <w:tblPr>
        <w:tblStyle w:val="af7"/>
        <w:tblW w:w="0" w:type="auto"/>
        <w:tblLook w:val="04A0"/>
      </w:tblPr>
      <w:tblGrid>
        <w:gridCol w:w="7621"/>
      </w:tblGrid>
      <w:tr w:rsidR="00A80924" w:rsidRPr="00A80924" w:rsidTr="00A80924">
        <w:tc>
          <w:tcPr>
            <w:tcW w:w="7621" w:type="dxa"/>
          </w:tcPr>
          <w:p w:rsidR="00A80924" w:rsidRPr="00717169" w:rsidRDefault="00A80924" w:rsidP="00A80924">
            <w:pPr>
              <w:jc w:val="center"/>
              <w:rPr>
                <w:lang w:val="ru-RU"/>
              </w:rPr>
            </w:pPr>
            <w:r w:rsidRPr="00717169">
              <w:rPr>
                <w:lang w:val="ru-RU"/>
              </w:rPr>
              <w:t>ООО «Магазин-2014»</w:t>
            </w:r>
          </w:p>
          <w:p w:rsidR="00A80924" w:rsidRPr="00717169" w:rsidRDefault="00A80924" w:rsidP="00A80924">
            <w:pPr>
              <w:rPr>
                <w:lang w:val="ru-RU"/>
              </w:rPr>
            </w:pPr>
            <w:r w:rsidRPr="00717169">
              <w:rPr>
                <w:lang w:val="ru-RU"/>
              </w:rPr>
              <w:t xml:space="preserve"> ИНН: 4959166101</w:t>
            </w:r>
            <w:r w:rsidRPr="00717169">
              <w:rPr>
                <w:lang w:val="ru-RU"/>
              </w:rPr>
              <w:tab/>
            </w:r>
            <w:r w:rsidRPr="00717169">
              <w:rPr>
                <w:lang w:val="ru-RU"/>
              </w:rPr>
              <w:tab/>
            </w:r>
            <w:r w:rsidRPr="00717169">
              <w:rPr>
                <w:lang w:val="ru-RU"/>
              </w:rPr>
              <w:tab/>
            </w:r>
            <w:r w:rsidRPr="00717169">
              <w:rPr>
                <w:lang w:val="ru-RU"/>
              </w:rPr>
              <w:tab/>
              <w:t xml:space="preserve">          </w:t>
            </w:r>
            <w:r>
              <w:rPr>
                <w:lang w:val="ru-RU"/>
              </w:rPr>
              <w:t xml:space="preserve">                     </w:t>
            </w:r>
            <w:r w:rsidRPr="00717169">
              <w:rPr>
                <w:lang w:val="ru-RU"/>
              </w:rPr>
              <w:t>КПП: 495901001</w:t>
            </w:r>
          </w:p>
          <w:p w:rsidR="00A80924" w:rsidRPr="00717169" w:rsidRDefault="00A80924" w:rsidP="00A80924">
            <w:pPr>
              <w:rPr>
                <w:lang w:val="ru-RU"/>
              </w:rPr>
            </w:pPr>
            <w:r w:rsidRPr="00717169">
              <w:rPr>
                <w:lang w:val="ru-RU"/>
              </w:rPr>
              <w:t xml:space="preserve"> КАССА: 11022</w:t>
            </w:r>
            <w:r w:rsidRPr="00717169">
              <w:rPr>
                <w:lang w:val="ru-RU"/>
              </w:rPr>
              <w:tab/>
            </w:r>
            <w:r w:rsidRPr="00717169">
              <w:rPr>
                <w:lang w:val="ru-RU"/>
              </w:rPr>
              <w:tab/>
            </w:r>
            <w:r w:rsidRPr="00717169">
              <w:rPr>
                <w:lang w:val="ru-RU"/>
              </w:rPr>
              <w:tab/>
            </w:r>
            <w:r w:rsidRPr="00717169">
              <w:rPr>
                <w:lang w:val="ru-RU"/>
              </w:rPr>
              <w:tab/>
              <w:t xml:space="preserve">         </w:t>
            </w:r>
            <w:r>
              <w:rPr>
                <w:lang w:val="ru-RU"/>
              </w:rPr>
              <w:t xml:space="preserve">                                          </w:t>
            </w:r>
            <w:r w:rsidRPr="00717169">
              <w:rPr>
                <w:lang w:val="ru-RU"/>
              </w:rPr>
              <w:t xml:space="preserve"> СМЕНА: 693</w:t>
            </w:r>
          </w:p>
          <w:p w:rsidR="00A80924" w:rsidRPr="00A80924" w:rsidRDefault="00A80924" w:rsidP="00A80924">
            <w:pPr>
              <w:rPr>
                <w:lang w:val="ru-RU"/>
              </w:rPr>
            </w:pPr>
            <w:r w:rsidRPr="00717169">
              <w:rPr>
                <w:lang w:val="ru-RU"/>
              </w:rPr>
              <w:t xml:space="preserve"> </w:t>
            </w:r>
            <w:r w:rsidRPr="00A80924">
              <w:rPr>
                <w:lang w:val="ru-RU"/>
              </w:rPr>
              <w:t>ЧЕК: 3027</w:t>
            </w:r>
            <w:r w:rsidRPr="00A80924">
              <w:rPr>
                <w:lang w:val="ru-RU"/>
              </w:rPr>
              <w:tab/>
            </w:r>
            <w:r w:rsidRPr="00A80924">
              <w:rPr>
                <w:lang w:val="ru-RU"/>
              </w:rPr>
              <w:tab/>
            </w:r>
            <w:r w:rsidRPr="00A80924">
              <w:rPr>
                <w:lang w:val="ru-RU"/>
              </w:rPr>
              <w:tab/>
            </w:r>
            <w:r w:rsidRPr="00A80924">
              <w:rPr>
                <w:lang w:val="ru-RU"/>
              </w:rPr>
              <w:tab/>
              <w:t xml:space="preserve">                  </w:t>
            </w:r>
            <w:r>
              <w:rPr>
                <w:lang w:val="ru-RU"/>
              </w:rPr>
              <w:t xml:space="preserve">             </w:t>
            </w:r>
            <w:r w:rsidRPr="00A80924">
              <w:rPr>
                <w:lang w:val="ru-RU"/>
              </w:rPr>
              <w:t>ДАТА: 13.12.2012 11:22</w:t>
            </w:r>
          </w:p>
          <w:p w:rsidR="00A80924" w:rsidRPr="00A80924" w:rsidRDefault="00A80924" w:rsidP="00A80924">
            <w:pPr>
              <w:jc w:val="center"/>
              <w:rPr>
                <w:lang w:val="ru-RU"/>
              </w:rPr>
            </w:pPr>
          </w:p>
          <w:p w:rsidR="00A80924" w:rsidRDefault="00A80924" w:rsidP="00A80924">
            <w:pPr>
              <w:jc w:val="center"/>
            </w:pPr>
            <w:r>
              <w:rPr>
                <w:noProof/>
                <w:lang w:val="ru-RU" w:eastAsia="ru-RU" w:bidi="ar-SA"/>
              </w:rPr>
              <w:drawing>
                <wp:inline distT="0" distB="0" distL="0" distR="0">
                  <wp:extent cx="2106930" cy="21209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rcRect/>
                          <a:stretch>
                            <a:fillRect/>
                          </a:stretch>
                        </pic:blipFill>
                        <pic:spPr bwMode="auto">
                          <a:xfrm>
                            <a:off x="0" y="0"/>
                            <a:ext cx="2106930" cy="2120900"/>
                          </a:xfrm>
                          <a:prstGeom prst="rect">
                            <a:avLst/>
                          </a:prstGeom>
                          <a:noFill/>
                          <a:ln w="9525">
                            <a:noFill/>
                            <a:miter lim="800000"/>
                            <a:headEnd/>
                            <a:tailEnd/>
                          </a:ln>
                        </pic:spPr>
                      </pic:pic>
                    </a:graphicData>
                  </a:graphic>
                </wp:inline>
              </w:drawing>
            </w:r>
          </w:p>
          <w:p w:rsidR="00A80924" w:rsidRDefault="00A80924" w:rsidP="00A80924">
            <w:pPr>
              <w:jc w:val="center"/>
            </w:pPr>
          </w:p>
          <w:p w:rsidR="00A80924" w:rsidRPr="00F11276" w:rsidRDefault="00A80924" w:rsidP="00A80924">
            <w:pPr>
              <w:jc w:val="center"/>
            </w:pPr>
            <w:r>
              <w:t>http://check.egais.ru?id=88a7a3ed-39ae-45de-a3cc-644639f36f4e</w:t>
            </w:r>
            <w:r w:rsidRPr="00F11276">
              <w:t>&amp;</w:t>
            </w:r>
            <w:r>
              <w:t>dt</w:t>
            </w:r>
            <w:r w:rsidRPr="00F11276">
              <w:t>=0910141104&amp;</w:t>
            </w:r>
            <w:r>
              <w:t>cn</w:t>
            </w:r>
            <w:r w:rsidRPr="00F11276">
              <w:t>=</w:t>
            </w:r>
            <w:r>
              <w:t>Magazin2014</w:t>
            </w:r>
          </w:p>
          <w:p w:rsidR="00A80924" w:rsidRDefault="00A80924" w:rsidP="00A80924">
            <w:pPr>
              <w:jc w:val="center"/>
            </w:pPr>
          </w:p>
          <w:p w:rsidR="00A80924" w:rsidRPr="007A311E" w:rsidRDefault="00A80924" w:rsidP="00A80924">
            <w:r>
              <w:t xml:space="preserve">                       </w:t>
            </w:r>
            <w:r w:rsidRPr="007A311E">
              <w:t>04 40 EA 2B C7 08 75 5D F0 43 C1 04 5C 06 96 71</w:t>
            </w:r>
          </w:p>
          <w:p w:rsidR="00A80924" w:rsidRPr="007A311E" w:rsidRDefault="00A80924" w:rsidP="00A80924">
            <w:r w:rsidRPr="007A311E">
              <w:tab/>
              <w:t xml:space="preserve">          69 DD BF 30 D9 2D 6B 7D F0 FE 81 43 F9 C4 51 21</w:t>
            </w:r>
          </w:p>
          <w:p w:rsidR="00A80924" w:rsidRPr="007A311E" w:rsidRDefault="00A80924" w:rsidP="00A80924">
            <w:r w:rsidRPr="007A311E">
              <w:tab/>
              <w:t xml:space="preserve">          E3 42 C9 67 63 4F 24 D5 42 B1 8B 1D 3D F8 6F 91</w:t>
            </w:r>
          </w:p>
          <w:p w:rsidR="00A80924" w:rsidRPr="007A311E" w:rsidRDefault="00A80924" w:rsidP="00A80924">
            <w:r w:rsidRPr="007A311E">
              <w:tab/>
              <w:t xml:space="preserve">          21 00 6D 8B DE 56 91 CA BB ED 0D 36 11 96 B4 33</w:t>
            </w:r>
          </w:p>
          <w:p w:rsidR="00A80924" w:rsidRPr="00A80924" w:rsidRDefault="00A80924" w:rsidP="00726B2B">
            <w:pPr>
              <w:spacing w:line="100" w:lineRule="atLeast"/>
              <w:jc w:val="center"/>
            </w:pPr>
          </w:p>
        </w:tc>
      </w:tr>
    </w:tbl>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A80924" w:rsidRDefault="00726B2B" w:rsidP="00726B2B">
      <w:pPr>
        <w:spacing w:line="100" w:lineRule="atLeast"/>
        <w:jc w:val="center"/>
      </w:pPr>
    </w:p>
    <w:p w:rsidR="00726B2B" w:rsidRPr="00413B0A" w:rsidRDefault="00726B2B" w:rsidP="00726B2B">
      <w:pPr>
        <w:spacing w:line="100" w:lineRule="atLeast"/>
        <w:jc w:val="center"/>
      </w:pPr>
    </w:p>
    <w:p w:rsidR="00657E80" w:rsidRPr="00413B0A" w:rsidRDefault="00657E80" w:rsidP="00726B2B">
      <w:pPr>
        <w:spacing w:line="100" w:lineRule="atLeast"/>
        <w:jc w:val="center"/>
      </w:pPr>
    </w:p>
    <w:p w:rsidR="00657E80" w:rsidRPr="00413B0A" w:rsidRDefault="00657E80" w:rsidP="00726B2B">
      <w:pPr>
        <w:spacing w:line="100" w:lineRule="atLeast"/>
        <w:jc w:val="center"/>
      </w:pPr>
    </w:p>
    <w:p w:rsidR="00657E80" w:rsidRPr="00413B0A" w:rsidRDefault="00657E80" w:rsidP="00726B2B">
      <w:pPr>
        <w:spacing w:line="100" w:lineRule="atLeast"/>
        <w:jc w:val="center"/>
      </w:pPr>
    </w:p>
    <w:p w:rsidR="00657E80" w:rsidRPr="00413B0A" w:rsidRDefault="00657E80" w:rsidP="00726B2B">
      <w:pPr>
        <w:spacing w:line="100" w:lineRule="atLeast"/>
        <w:jc w:val="center"/>
      </w:pPr>
    </w:p>
    <w:p w:rsidR="00657E80" w:rsidRPr="00413B0A" w:rsidRDefault="00657E80" w:rsidP="00657E80">
      <w:pPr>
        <w:pStyle w:val="2"/>
        <w:rPr>
          <w:b/>
        </w:rPr>
      </w:pPr>
    </w:p>
    <w:p w:rsidR="00657E80" w:rsidRPr="00413B0A" w:rsidRDefault="00657E80" w:rsidP="00657E80">
      <w:pPr>
        <w:pStyle w:val="2"/>
        <w:rPr>
          <w:b/>
        </w:rPr>
      </w:pPr>
    </w:p>
    <w:p w:rsidR="00657E80" w:rsidRPr="00413B0A" w:rsidRDefault="00657E80" w:rsidP="00657E80">
      <w:pPr>
        <w:pStyle w:val="2"/>
        <w:rPr>
          <w:b/>
        </w:rPr>
      </w:pPr>
    </w:p>
    <w:p w:rsidR="00B42A65" w:rsidRPr="00413B0A" w:rsidRDefault="00B42A65" w:rsidP="00657E80">
      <w:pPr>
        <w:pStyle w:val="2"/>
        <w:rPr>
          <w:b/>
        </w:rPr>
      </w:pPr>
    </w:p>
    <w:p w:rsidR="00657E80" w:rsidRPr="00413B0A" w:rsidRDefault="00657E80" w:rsidP="00413B0A">
      <w:pPr>
        <w:pStyle w:val="3"/>
      </w:pPr>
      <w:bookmarkStart w:id="81" w:name="_Toc401053787"/>
      <w:r w:rsidRPr="00413B0A">
        <w:lastRenderedPageBreak/>
        <w:t>Глоссарий</w:t>
      </w:r>
      <w:bookmarkEnd w:id="81"/>
    </w:p>
    <w:p w:rsidR="00657E80" w:rsidRDefault="00657E80" w:rsidP="00726B2B">
      <w:pPr>
        <w:spacing w:line="100" w:lineRule="atLeast"/>
        <w:jc w:val="center"/>
        <w:rPr>
          <w:lang w:val="ru-RU"/>
        </w:rPr>
      </w:pPr>
    </w:p>
    <w:p w:rsidR="00B42A65" w:rsidRPr="004B30F2" w:rsidRDefault="00B42A65" w:rsidP="00B42A65">
      <w:pPr>
        <w:jc w:val="both"/>
        <w:rPr>
          <w:rFonts w:cstheme="minorHAnsi"/>
          <w:lang w:val="ru-RU"/>
        </w:rPr>
      </w:pPr>
      <w:r w:rsidRPr="00B42A65">
        <w:rPr>
          <w:rFonts w:cstheme="minorHAnsi"/>
          <w:b/>
          <w:bCs/>
          <w:shd w:val="clear" w:color="auto" w:fill="FFFFFF"/>
        </w:rPr>
        <w:t>QR</w:t>
      </w:r>
      <w:r w:rsidRPr="00B42A65">
        <w:rPr>
          <w:rFonts w:cstheme="minorHAnsi"/>
          <w:b/>
          <w:bCs/>
          <w:shd w:val="clear" w:color="auto" w:fill="FFFFFF"/>
          <w:lang w:val="ru-RU"/>
        </w:rPr>
        <w:t>-код</w:t>
      </w:r>
      <w:r w:rsidRPr="004B30F2">
        <w:rPr>
          <w:rStyle w:val="apple-converted-space"/>
          <w:rFonts w:cstheme="minorHAnsi"/>
          <w:shd w:val="clear" w:color="auto" w:fill="FFFFFF"/>
        </w:rPr>
        <w:t> </w:t>
      </w:r>
      <w:r w:rsidRPr="00B42A65">
        <w:rPr>
          <w:rFonts w:cstheme="minorHAnsi"/>
          <w:shd w:val="clear" w:color="auto" w:fill="FFFFFF"/>
          <w:lang w:val="ru-RU"/>
        </w:rPr>
        <w:t>—</w:t>
      </w:r>
      <w:r w:rsidRPr="004B30F2">
        <w:rPr>
          <w:rStyle w:val="apple-converted-space"/>
          <w:rFonts w:cstheme="minorHAnsi"/>
          <w:shd w:val="clear" w:color="auto" w:fill="FFFFFF"/>
        </w:rPr>
        <w:t> </w:t>
      </w:r>
      <w:r w:rsidRPr="004B30F2">
        <w:rPr>
          <w:rFonts w:cstheme="minorHAnsi"/>
          <w:shd w:val="clear" w:color="auto" w:fill="FFFFFF"/>
          <w:lang w:val="ru-RU"/>
        </w:rPr>
        <w:t>двумерный</w:t>
      </w:r>
      <w:r w:rsidRPr="004B30F2">
        <w:rPr>
          <w:rStyle w:val="apple-converted-space"/>
          <w:rFonts w:cstheme="minorHAnsi"/>
          <w:shd w:val="clear" w:color="auto" w:fill="FFFFFF"/>
        </w:rPr>
        <w:t> </w:t>
      </w:r>
      <w:hyperlink r:id="rId18" w:tooltip="Штрихкод" w:history="1">
        <w:r w:rsidRPr="004B30F2">
          <w:rPr>
            <w:rStyle w:val="afb"/>
            <w:rFonts w:cstheme="minorHAnsi"/>
            <w:color w:val="auto"/>
            <w:u w:val="none"/>
            <w:shd w:val="clear" w:color="auto" w:fill="FFFFFF"/>
            <w:lang w:val="ru-RU"/>
          </w:rPr>
          <w:t>штрих код</w:t>
        </w:r>
      </w:hyperlink>
      <w:r w:rsidRPr="004B30F2">
        <w:rPr>
          <w:rFonts w:cstheme="minorHAnsi"/>
          <w:lang w:val="ru-RU"/>
        </w:rPr>
        <w:t>.</w:t>
      </w:r>
    </w:p>
    <w:p w:rsidR="00B42A65" w:rsidRPr="004B30F2" w:rsidRDefault="00B42A65" w:rsidP="00B42A65">
      <w:pPr>
        <w:jc w:val="both"/>
        <w:rPr>
          <w:rFonts w:cstheme="minorHAnsi"/>
          <w:lang w:val="ru-RU"/>
        </w:rPr>
      </w:pPr>
      <w:r w:rsidRPr="00B42A65">
        <w:rPr>
          <w:rFonts w:cstheme="minorHAnsi"/>
          <w:b/>
          <w:lang w:val="ru-RU"/>
        </w:rPr>
        <w:t>Баркод</w:t>
      </w:r>
      <w:r w:rsidRPr="004B30F2">
        <w:rPr>
          <w:rFonts w:cstheme="minorHAnsi"/>
          <w:lang w:val="ru-RU"/>
        </w:rPr>
        <w:t xml:space="preserve"> – штриховой код.</w:t>
      </w:r>
    </w:p>
    <w:p w:rsidR="00657E80" w:rsidRPr="004B30F2" w:rsidRDefault="00657E80" w:rsidP="00B42A65">
      <w:pPr>
        <w:jc w:val="both"/>
        <w:rPr>
          <w:rFonts w:cstheme="minorHAnsi"/>
          <w:shd w:val="clear" w:color="auto" w:fill="FFFFFF"/>
          <w:lang w:val="ru-RU"/>
        </w:rPr>
      </w:pPr>
      <w:r w:rsidRPr="00B42A65">
        <w:rPr>
          <w:rFonts w:cstheme="minorHAnsi"/>
          <w:b/>
          <w:lang w:val="ru-RU"/>
        </w:rPr>
        <w:t>ЕГАИС</w:t>
      </w:r>
      <w:r w:rsidRPr="004B30F2">
        <w:rPr>
          <w:rFonts w:cstheme="minorHAnsi"/>
          <w:lang w:val="ru-RU"/>
        </w:rPr>
        <w:t xml:space="preserve"> –</w:t>
      </w:r>
      <w:r w:rsidRPr="004B30F2">
        <w:rPr>
          <w:rFonts w:cstheme="minorHAnsi"/>
          <w:shd w:val="clear" w:color="auto" w:fill="FFFFFF"/>
          <w:lang w:val="ru-RU"/>
        </w:rPr>
        <w:t xml:space="preserve"> (Единая государственная автоматизированная информационная система)</w:t>
      </w:r>
      <w:r w:rsidRPr="004B30F2">
        <w:rPr>
          <w:rFonts w:cstheme="minorHAnsi"/>
          <w:shd w:val="clear" w:color="auto" w:fill="FFFFFF"/>
        </w:rPr>
        <w:t> </w:t>
      </w:r>
      <w:r w:rsidRPr="004B30F2">
        <w:rPr>
          <w:rFonts w:cstheme="minorHAnsi"/>
          <w:shd w:val="clear" w:color="auto" w:fill="FFFFFF"/>
          <w:lang w:val="ru-RU"/>
        </w:rPr>
        <w:t xml:space="preserve">— автоматизированная система, предназначенная для государственного контроля </w:t>
      </w:r>
      <w:r w:rsidR="00F85682" w:rsidRPr="004B30F2">
        <w:rPr>
          <w:rFonts w:cstheme="minorHAnsi"/>
          <w:shd w:val="clear" w:color="auto" w:fill="FFFFFF"/>
          <w:lang w:val="ru-RU"/>
        </w:rPr>
        <w:t>над</w:t>
      </w:r>
      <w:r w:rsidRPr="004B30F2">
        <w:rPr>
          <w:rFonts w:cstheme="minorHAnsi"/>
          <w:shd w:val="clear" w:color="auto" w:fill="FFFFFF"/>
          <w:lang w:val="ru-RU"/>
        </w:rPr>
        <w:t xml:space="preserve"> объёмом производства и оборота этилового спирта, алкогольной и спиртосодержащей продукции.</w:t>
      </w:r>
    </w:p>
    <w:p w:rsidR="00B42A65" w:rsidRPr="004B30F2" w:rsidRDefault="00B42A65" w:rsidP="00B42A65">
      <w:pPr>
        <w:jc w:val="both"/>
        <w:rPr>
          <w:rFonts w:cstheme="minorHAnsi"/>
          <w:lang w:val="ru-RU"/>
        </w:rPr>
      </w:pPr>
      <w:r w:rsidRPr="00B42A65">
        <w:rPr>
          <w:rFonts w:cstheme="minorHAnsi"/>
          <w:b/>
          <w:lang w:val="ru-RU"/>
        </w:rPr>
        <w:t>Квалифицированная электронная</w:t>
      </w:r>
      <w:r w:rsidRPr="004B30F2">
        <w:rPr>
          <w:rFonts w:cstheme="minorHAnsi"/>
          <w:lang w:val="ru-RU"/>
        </w:rPr>
        <w:t xml:space="preserve"> подпись (КЭП)</w:t>
      </w:r>
      <w:r w:rsidRPr="004B30F2">
        <w:rPr>
          <w:rFonts w:cstheme="minorHAnsi"/>
        </w:rPr>
        <w:t> </w:t>
      </w:r>
      <w:r w:rsidRPr="004B30F2">
        <w:rPr>
          <w:rFonts w:cstheme="minorHAnsi"/>
          <w:lang w:val="ru-RU"/>
        </w:rPr>
        <w:t xml:space="preserve">подходит </w:t>
      </w:r>
      <w:r w:rsidRPr="004B30F2">
        <w:rPr>
          <w:rFonts w:cstheme="minorHAnsi"/>
        </w:rPr>
        <w:t> </w:t>
      </w:r>
      <w:r w:rsidRPr="004B30F2">
        <w:rPr>
          <w:rFonts w:cstheme="minorHAnsi"/>
          <w:lang w:val="ru-RU"/>
        </w:rPr>
        <w:t>для</w:t>
      </w:r>
      <w:r w:rsidRPr="004B30F2">
        <w:rPr>
          <w:rFonts w:cstheme="minorHAnsi"/>
        </w:rPr>
        <w:t> </w:t>
      </w:r>
      <w:r w:rsidRPr="004B30F2">
        <w:rPr>
          <w:rFonts w:cstheme="minorHAnsi"/>
          <w:lang w:val="ru-RU"/>
        </w:rPr>
        <w:t>работы</w:t>
      </w:r>
      <w:r w:rsidRPr="004B30F2">
        <w:rPr>
          <w:rFonts w:cstheme="minorHAnsi"/>
        </w:rPr>
        <w:t> </w:t>
      </w:r>
      <w:r w:rsidRPr="004B30F2">
        <w:rPr>
          <w:rFonts w:cstheme="minorHAnsi"/>
          <w:lang w:val="ru-RU"/>
        </w:rPr>
        <w:t>с</w:t>
      </w:r>
      <w:r w:rsidRPr="004B30F2">
        <w:rPr>
          <w:rFonts w:cstheme="minorHAnsi"/>
        </w:rPr>
        <w:t> </w:t>
      </w:r>
      <w:r w:rsidRPr="004B30F2">
        <w:rPr>
          <w:rFonts w:cstheme="minorHAnsi"/>
          <w:lang w:val="ru-RU"/>
        </w:rPr>
        <w:t>основными государственными информационными системами, а</w:t>
      </w:r>
      <w:r w:rsidRPr="004B30F2">
        <w:rPr>
          <w:rFonts w:cstheme="minorHAnsi"/>
        </w:rPr>
        <w:t> </w:t>
      </w:r>
      <w:r w:rsidRPr="004B30F2">
        <w:rPr>
          <w:rFonts w:cstheme="minorHAnsi"/>
          <w:lang w:val="ru-RU"/>
        </w:rPr>
        <w:t>также для</w:t>
      </w:r>
      <w:r w:rsidRPr="004B30F2">
        <w:rPr>
          <w:rFonts w:cstheme="minorHAnsi"/>
        </w:rPr>
        <w:t> </w:t>
      </w:r>
      <w:r w:rsidRPr="004B30F2">
        <w:rPr>
          <w:rFonts w:cstheme="minorHAnsi"/>
          <w:lang w:val="ru-RU"/>
        </w:rPr>
        <w:t>организации закупок по</w:t>
      </w:r>
      <w:r w:rsidRPr="004B30F2">
        <w:rPr>
          <w:rFonts w:cstheme="minorHAnsi"/>
        </w:rPr>
        <w:t> </w:t>
      </w:r>
      <w:r w:rsidRPr="004B30F2">
        <w:rPr>
          <w:rFonts w:cstheme="minorHAnsi"/>
          <w:lang w:val="ru-RU"/>
        </w:rPr>
        <w:t>223-ФЗ.</w:t>
      </w:r>
    </w:p>
    <w:p w:rsidR="00B42A65" w:rsidRPr="004B30F2" w:rsidRDefault="00B42A65" w:rsidP="00B42A65">
      <w:pPr>
        <w:jc w:val="both"/>
        <w:rPr>
          <w:rFonts w:cstheme="minorHAnsi"/>
          <w:lang w:val="ru-RU"/>
        </w:rPr>
      </w:pPr>
      <w:r w:rsidRPr="00B42A65">
        <w:rPr>
          <w:rFonts w:cstheme="minorHAnsi"/>
          <w:b/>
          <w:shd w:val="clear" w:color="auto" w:fill="FFFFFF"/>
          <w:lang w:val="ru-RU"/>
        </w:rPr>
        <w:t>Отпечаток ЭП</w:t>
      </w:r>
      <w:r>
        <w:rPr>
          <w:rFonts w:cstheme="minorHAnsi"/>
          <w:shd w:val="clear" w:color="auto" w:fill="FFFFFF"/>
          <w:lang w:val="ru-RU"/>
        </w:rPr>
        <w:t xml:space="preserve"> – результат применения закрытого ключа к данным.</w:t>
      </w:r>
    </w:p>
    <w:p w:rsidR="00B42A65" w:rsidRDefault="00B42A65" w:rsidP="00B42A65">
      <w:pPr>
        <w:spacing w:line="100" w:lineRule="atLeast"/>
        <w:jc w:val="both"/>
        <w:rPr>
          <w:lang w:val="ru-RU"/>
        </w:rPr>
      </w:pPr>
      <w:r w:rsidRPr="00B42A65">
        <w:rPr>
          <w:b/>
          <w:lang w:val="ru-RU"/>
        </w:rPr>
        <w:t>Слип</w:t>
      </w:r>
      <w:r>
        <w:rPr>
          <w:lang w:val="ru-RU"/>
        </w:rPr>
        <w:t xml:space="preserve"> – подотчет к чеку.</w:t>
      </w:r>
    </w:p>
    <w:p w:rsidR="00B42A65" w:rsidRPr="007F2690" w:rsidRDefault="00B42A65" w:rsidP="00B42A65">
      <w:pPr>
        <w:jc w:val="both"/>
        <w:rPr>
          <w:rFonts w:cstheme="minorHAnsi"/>
          <w:lang w:val="ru-RU"/>
        </w:rPr>
      </w:pPr>
      <w:r w:rsidRPr="00B42A65">
        <w:rPr>
          <w:rFonts w:cstheme="minorHAnsi"/>
          <w:b/>
          <w:bCs/>
          <w:shd w:val="clear" w:color="auto" w:fill="FFFFFF"/>
          <w:lang w:val="ru-RU"/>
        </w:rPr>
        <w:t>Транзакция</w:t>
      </w:r>
      <w:r w:rsidRPr="007F2690">
        <w:rPr>
          <w:rStyle w:val="apple-converted-space"/>
          <w:rFonts w:cstheme="minorHAnsi"/>
          <w:shd w:val="clear" w:color="auto" w:fill="FFFFFF"/>
        </w:rPr>
        <w:t> </w:t>
      </w:r>
      <w:r w:rsidRPr="007F2690">
        <w:rPr>
          <w:rFonts w:cstheme="minorHAnsi"/>
          <w:shd w:val="clear" w:color="auto" w:fill="FFFFFF"/>
          <w:lang w:val="ru-RU"/>
        </w:rPr>
        <w:t>— группа последовательных операций с</w:t>
      </w:r>
      <w:r w:rsidRPr="007F2690">
        <w:rPr>
          <w:rStyle w:val="apple-converted-space"/>
          <w:rFonts w:cstheme="minorHAnsi"/>
          <w:shd w:val="clear" w:color="auto" w:fill="FFFFFF"/>
        </w:rPr>
        <w:t> </w:t>
      </w:r>
      <w:hyperlink r:id="rId19" w:tooltip="База данных" w:history="1">
        <w:r w:rsidRPr="007F2690">
          <w:rPr>
            <w:rStyle w:val="afb"/>
            <w:rFonts w:cstheme="minorHAnsi"/>
            <w:color w:val="auto"/>
            <w:u w:val="none"/>
            <w:shd w:val="clear" w:color="auto" w:fill="FFFFFF"/>
            <w:lang w:val="ru-RU"/>
          </w:rPr>
          <w:t>базой данных</w:t>
        </w:r>
      </w:hyperlink>
      <w:r w:rsidRPr="007F2690">
        <w:rPr>
          <w:rFonts w:cstheme="minorHAnsi"/>
          <w:shd w:val="clear" w:color="auto" w:fill="FFFFFF"/>
          <w:lang w:val="ru-RU"/>
        </w:rPr>
        <w:t>, которая представляет собой логическую единицу работы с данными.</w:t>
      </w:r>
    </w:p>
    <w:p w:rsidR="00790346" w:rsidRPr="004B30F2" w:rsidRDefault="00790346" w:rsidP="00B42A65">
      <w:pPr>
        <w:jc w:val="both"/>
        <w:rPr>
          <w:rFonts w:cstheme="minorHAnsi"/>
          <w:lang w:val="ru-RU"/>
        </w:rPr>
      </w:pPr>
      <w:r w:rsidRPr="00B42A65">
        <w:rPr>
          <w:rFonts w:cstheme="minorHAnsi"/>
          <w:b/>
          <w:lang w:val="ru-RU"/>
        </w:rPr>
        <w:t>Транспортный модуль</w:t>
      </w:r>
      <w:r w:rsidRPr="004B30F2">
        <w:rPr>
          <w:rFonts w:cstheme="minorHAnsi"/>
          <w:lang w:val="ru-RU"/>
        </w:rPr>
        <w:t xml:space="preserve"> -  устройство</w:t>
      </w:r>
      <w:r w:rsidR="00F85682" w:rsidRPr="004B30F2">
        <w:rPr>
          <w:rFonts w:cstheme="minorHAnsi"/>
          <w:lang w:val="ru-RU"/>
        </w:rPr>
        <w:t xml:space="preserve"> (ПК), осуществляющее приём данных от внешних устройств (кассовая программа), подписание файлов с помощью закрытого ключа, и обеспечивающее последующую отправку отпечатка электронной подписи на кассу.</w:t>
      </w:r>
    </w:p>
    <w:p w:rsidR="00B42A65" w:rsidRPr="00B42A65" w:rsidRDefault="00B42A65" w:rsidP="00B42A65">
      <w:pPr>
        <w:spacing w:line="100" w:lineRule="atLeast"/>
        <w:jc w:val="both"/>
        <w:rPr>
          <w:rFonts w:cstheme="minorHAnsi"/>
          <w:lang w:val="ru-RU"/>
        </w:rPr>
      </w:pPr>
      <w:r w:rsidRPr="00B42A65">
        <w:rPr>
          <w:rFonts w:cstheme="minorHAnsi"/>
          <w:b/>
          <w:bCs/>
          <w:shd w:val="clear" w:color="auto" w:fill="FFFFFF"/>
          <w:lang w:val="ru-RU"/>
        </w:rPr>
        <w:t>Форм-фактор</w:t>
      </w:r>
      <w:r w:rsidRPr="00B42A65">
        <w:rPr>
          <w:rStyle w:val="apple-converted-space"/>
          <w:rFonts w:cstheme="minorHAnsi"/>
          <w:shd w:val="clear" w:color="auto" w:fill="FFFFFF"/>
        </w:rPr>
        <w:t> </w:t>
      </w:r>
      <w:r w:rsidRPr="00B42A65">
        <w:rPr>
          <w:rFonts w:cstheme="minorHAnsi"/>
          <w:shd w:val="clear" w:color="auto" w:fill="FFFFFF"/>
          <w:lang w:val="ru-RU"/>
        </w:rPr>
        <w:t>—</w:t>
      </w:r>
      <w:r w:rsidRPr="00B42A65">
        <w:rPr>
          <w:rStyle w:val="apple-converted-space"/>
          <w:rFonts w:cstheme="minorHAnsi"/>
          <w:shd w:val="clear" w:color="auto" w:fill="FFFFFF"/>
        </w:rPr>
        <w:t> </w:t>
      </w:r>
      <w:hyperlink r:id="rId20" w:tooltip="Стандарт" w:history="1">
        <w:r w:rsidRPr="00B42A65">
          <w:rPr>
            <w:rStyle w:val="afb"/>
            <w:rFonts w:cstheme="minorHAnsi"/>
            <w:color w:val="auto"/>
            <w:u w:val="none"/>
            <w:shd w:val="clear" w:color="auto" w:fill="FFFFFF"/>
            <w:lang w:val="ru-RU"/>
          </w:rPr>
          <w:t>стандарт</w:t>
        </w:r>
      </w:hyperlink>
      <w:r w:rsidRPr="00B42A65">
        <w:rPr>
          <w:rFonts w:cstheme="minorHAnsi"/>
          <w:shd w:val="clear" w:color="auto" w:fill="FFFFFF"/>
          <w:lang w:val="ru-RU"/>
        </w:rPr>
        <w:t>, задающий</w:t>
      </w:r>
      <w:r w:rsidRPr="00B42A65">
        <w:rPr>
          <w:rStyle w:val="apple-converted-space"/>
          <w:rFonts w:cstheme="minorHAnsi"/>
          <w:shd w:val="clear" w:color="auto" w:fill="FFFFFF"/>
        </w:rPr>
        <w:t> </w:t>
      </w:r>
      <w:hyperlink r:id="rId21" w:tooltip="Габарит" w:history="1">
        <w:r w:rsidRPr="00B42A65">
          <w:rPr>
            <w:rStyle w:val="afb"/>
            <w:rFonts w:cstheme="minorHAnsi"/>
            <w:color w:val="auto"/>
            <w:u w:val="none"/>
            <w:shd w:val="clear" w:color="auto" w:fill="FFFFFF"/>
            <w:lang w:val="ru-RU"/>
          </w:rPr>
          <w:t>габаритные</w:t>
        </w:r>
      </w:hyperlink>
      <w:r w:rsidRPr="00B42A65">
        <w:rPr>
          <w:rStyle w:val="apple-converted-space"/>
          <w:rFonts w:cstheme="minorHAnsi"/>
          <w:shd w:val="clear" w:color="auto" w:fill="FFFFFF"/>
        </w:rPr>
        <w:t> </w:t>
      </w:r>
      <w:r w:rsidRPr="00B42A65">
        <w:rPr>
          <w:rFonts w:cstheme="minorHAnsi"/>
          <w:shd w:val="clear" w:color="auto" w:fill="FFFFFF"/>
          <w:lang w:val="ru-RU"/>
        </w:rPr>
        <w:t>размеры технического изделия</w:t>
      </w:r>
      <w:r>
        <w:rPr>
          <w:rFonts w:cstheme="minorHAnsi"/>
          <w:shd w:val="clear" w:color="auto" w:fill="FFFFFF"/>
          <w:lang w:val="ru-RU"/>
        </w:rPr>
        <w:t>.</w:t>
      </w:r>
    </w:p>
    <w:p w:rsidR="00B42A65" w:rsidRDefault="00B42A65" w:rsidP="00B42A65">
      <w:pPr>
        <w:jc w:val="both"/>
        <w:rPr>
          <w:rFonts w:cstheme="minorHAnsi"/>
          <w:shd w:val="clear" w:color="auto" w:fill="FFFFFF"/>
          <w:lang w:val="ru-RU"/>
        </w:rPr>
      </w:pPr>
      <w:r w:rsidRPr="00B42A65">
        <w:rPr>
          <w:rFonts w:cstheme="minorHAnsi"/>
          <w:b/>
          <w:bCs/>
          <w:shd w:val="clear" w:color="auto" w:fill="FFFFFF"/>
          <w:lang w:val="ru-RU"/>
        </w:rPr>
        <w:t>Электронная подпись</w:t>
      </w:r>
      <w:r w:rsidRPr="004B30F2">
        <w:rPr>
          <w:rStyle w:val="apple-converted-space"/>
          <w:rFonts w:cstheme="minorHAnsi"/>
          <w:shd w:val="clear" w:color="auto" w:fill="FFFFFF"/>
        </w:rPr>
        <w:t> </w:t>
      </w:r>
      <w:r w:rsidRPr="004B30F2">
        <w:rPr>
          <w:rFonts w:cstheme="minorHAnsi"/>
          <w:shd w:val="clear" w:color="auto" w:fill="FFFFFF"/>
          <w:lang w:val="ru-RU"/>
        </w:rPr>
        <w:t>(ЭП),</w:t>
      </w:r>
      <w:r w:rsidRPr="004B30F2">
        <w:rPr>
          <w:rStyle w:val="apple-converted-space"/>
          <w:rFonts w:cstheme="minorHAnsi"/>
          <w:shd w:val="clear" w:color="auto" w:fill="FFFFFF"/>
        </w:rPr>
        <w:t> </w:t>
      </w:r>
      <w:r w:rsidRPr="00B42A65">
        <w:rPr>
          <w:rFonts w:cstheme="minorHAnsi"/>
          <w:b/>
          <w:bCs/>
          <w:shd w:val="clear" w:color="auto" w:fill="FFFFFF"/>
          <w:lang w:val="ru-RU"/>
        </w:rPr>
        <w:t>электронная цифровая подпись</w:t>
      </w:r>
      <w:r w:rsidRPr="004B30F2">
        <w:rPr>
          <w:rStyle w:val="apple-converted-space"/>
          <w:rFonts w:cstheme="minorHAnsi"/>
          <w:shd w:val="clear" w:color="auto" w:fill="FFFFFF"/>
        </w:rPr>
        <w:t> </w:t>
      </w:r>
      <w:r w:rsidRPr="004B30F2">
        <w:rPr>
          <w:rFonts w:cstheme="minorHAnsi"/>
          <w:shd w:val="clear" w:color="auto" w:fill="FFFFFF"/>
          <w:lang w:val="ru-RU"/>
        </w:rPr>
        <w:t>(ЭЦП)</w:t>
      </w:r>
      <w:r w:rsidRPr="004B30F2">
        <w:rPr>
          <w:rFonts w:cstheme="minorHAnsi"/>
          <w:shd w:val="clear" w:color="auto" w:fill="FFFFFF"/>
        </w:rPr>
        <w:t> </w:t>
      </w:r>
      <w:r w:rsidRPr="004B30F2">
        <w:rPr>
          <w:rFonts w:cstheme="minorHAnsi"/>
          <w:shd w:val="clear" w:color="auto" w:fill="FFFFFF"/>
          <w:lang w:val="ru-RU"/>
        </w:rPr>
        <w:t>—</w:t>
      </w:r>
      <w:r w:rsidRPr="004B30F2">
        <w:rPr>
          <w:rStyle w:val="apple-converted-space"/>
          <w:rFonts w:cstheme="minorHAnsi"/>
          <w:shd w:val="clear" w:color="auto" w:fill="FFFFFF"/>
        </w:rPr>
        <w:t> </w:t>
      </w:r>
      <w:hyperlink r:id="rId22" w:tooltip="Реквизит" w:history="1">
        <w:r w:rsidRPr="004B30F2">
          <w:rPr>
            <w:rStyle w:val="afb"/>
            <w:rFonts w:cstheme="minorHAnsi"/>
            <w:color w:val="auto"/>
            <w:u w:val="none"/>
            <w:shd w:val="clear" w:color="auto" w:fill="FFFFFF"/>
            <w:lang w:val="ru-RU"/>
          </w:rPr>
          <w:t>реквизит</w:t>
        </w:r>
      </w:hyperlink>
      <w:r w:rsidRPr="004B30F2">
        <w:rPr>
          <w:rStyle w:val="apple-converted-space"/>
          <w:rFonts w:cstheme="minorHAnsi"/>
          <w:shd w:val="clear" w:color="auto" w:fill="FFFFFF"/>
        </w:rPr>
        <w:t> </w:t>
      </w:r>
      <w:hyperlink r:id="rId23" w:tooltip="Электронный документ" w:history="1">
        <w:r w:rsidRPr="004B30F2">
          <w:rPr>
            <w:rStyle w:val="afb"/>
            <w:rFonts w:cstheme="minorHAnsi"/>
            <w:color w:val="auto"/>
            <w:u w:val="none"/>
            <w:shd w:val="clear" w:color="auto" w:fill="FFFFFF"/>
            <w:lang w:val="ru-RU"/>
          </w:rPr>
          <w:t>электронного документа</w:t>
        </w:r>
      </w:hyperlink>
      <w:r w:rsidRPr="004B30F2">
        <w:rPr>
          <w:rFonts w:cstheme="minorHAnsi"/>
          <w:shd w:val="clear" w:color="auto" w:fill="FFFFFF"/>
          <w:lang w:val="ru-RU"/>
        </w:rPr>
        <w:t>, полученный в результате криптографического преобразования</w:t>
      </w:r>
      <w:r w:rsidRPr="004B30F2">
        <w:rPr>
          <w:rStyle w:val="apple-converted-space"/>
          <w:rFonts w:cstheme="minorHAnsi"/>
          <w:shd w:val="clear" w:color="auto" w:fill="FFFFFF"/>
        </w:rPr>
        <w:t> </w:t>
      </w:r>
      <w:hyperlink r:id="rId24" w:tooltip="Информация" w:history="1">
        <w:r w:rsidRPr="004B30F2">
          <w:rPr>
            <w:rStyle w:val="afb"/>
            <w:rFonts w:cstheme="minorHAnsi"/>
            <w:color w:val="auto"/>
            <w:u w:val="none"/>
            <w:shd w:val="clear" w:color="auto" w:fill="FFFFFF"/>
            <w:lang w:val="ru-RU"/>
          </w:rPr>
          <w:t>информации</w:t>
        </w:r>
      </w:hyperlink>
      <w:r w:rsidRPr="004B30F2">
        <w:rPr>
          <w:rStyle w:val="apple-converted-space"/>
          <w:rFonts w:cstheme="minorHAnsi"/>
          <w:shd w:val="clear" w:color="auto" w:fill="FFFFFF"/>
        </w:rPr>
        <w:t> </w:t>
      </w:r>
      <w:r w:rsidRPr="004B30F2">
        <w:rPr>
          <w:rFonts w:cstheme="minorHAnsi"/>
          <w:shd w:val="clear" w:color="auto" w:fill="FFFFFF"/>
          <w:lang w:val="ru-RU"/>
        </w:rPr>
        <w:t>с использованием</w:t>
      </w:r>
      <w:r w:rsidRPr="004B30F2">
        <w:rPr>
          <w:rStyle w:val="apple-converted-space"/>
          <w:rFonts w:cstheme="minorHAnsi"/>
          <w:shd w:val="clear" w:color="auto" w:fill="FFFFFF"/>
        </w:rPr>
        <w:t> </w:t>
      </w:r>
      <w:hyperlink r:id="rId25" w:tooltip="Закрытый ключ" w:history="1">
        <w:r w:rsidRPr="004B30F2">
          <w:rPr>
            <w:rStyle w:val="afb"/>
            <w:rFonts w:cstheme="minorHAnsi"/>
            <w:color w:val="auto"/>
            <w:u w:val="none"/>
            <w:shd w:val="clear" w:color="auto" w:fill="FFFFFF"/>
            <w:lang w:val="ru-RU"/>
          </w:rPr>
          <w:t>закрытого ключа</w:t>
        </w:r>
      </w:hyperlink>
      <w:r w:rsidRPr="004B30F2">
        <w:rPr>
          <w:rStyle w:val="apple-converted-space"/>
          <w:rFonts w:cstheme="minorHAnsi"/>
          <w:shd w:val="clear" w:color="auto" w:fill="FFFFFF"/>
        </w:rPr>
        <w:t> </w:t>
      </w:r>
      <w:r w:rsidRPr="004B30F2">
        <w:rPr>
          <w:rFonts w:cstheme="minorHAnsi"/>
          <w:shd w:val="clear" w:color="auto" w:fill="FFFFFF"/>
          <w:lang w:val="ru-RU"/>
        </w:rPr>
        <w:t>подписи и позволяющий установить отсутствие искажения информации в электронном документе с момента формирования подписи и проверить принадлежность подписи владельцу</w:t>
      </w:r>
      <w:r w:rsidRPr="004B30F2">
        <w:rPr>
          <w:rStyle w:val="apple-converted-space"/>
          <w:rFonts w:cstheme="minorHAnsi"/>
          <w:shd w:val="clear" w:color="auto" w:fill="FFFFFF"/>
        </w:rPr>
        <w:t> </w:t>
      </w:r>
      <w:hyperlink r:id="rId26" w:tooltip="Сертификат открытого ключа" w:history="1">
        <w:r w:rsidRPr="004B30F2">
          <w:rPr>
            <w:rStyle w:val="afb"/>
            <w:rFonts w:cstheme="minorHAnsi"/>
            <w:color w:val="auto"/>
            <w:u w:val="none"/>
            <w:shd w:val="clear" w:color="auto" w:fill="FFFFFF"/>
            <w:lang w:val="ru-RU"/>
          </w:rPr>
          <w:t>сертификата ключа подписи</w:t>
        </w:r>
      </w:hyperlink>
      <w:r w:rsidRPr="004B30F2">
        <w:rPr>
          <w:rFonts w:cstheme="minorHAnsi"/>
          <w:shd w:val="clear" w:color="auto" w:fill="FFFFFF"/>
          <w:lang w:val="ru-RU"/>
        </w:rPr>
        <w:t>.</w:t>
      </w:r>
    </w:p>
    <w:p w:rsidR="00657E80" w:rsidRDefault="00657E80" w:rsidP="00726B2B">
      <w:pPr>
        <w:spacing w:line="100" w:lineRule="atLeast"/>
        <w:jc w:val="center"/>
        <w:rPr>
          <w:lang w:val="ru-RU"/>
        </w:rPr>
      </w:pPr>
    </w:p>
    <w:p w:rsidR="00657E80" w:rsidRPr="00657E80" w:rsidRDefault="00657E80" w:rsidP="00726B2B">
      <w:pPr>
        <w:spacing w:line="100" w:lineRule="atLeast"/>
        <w:jc w:val="center"/>
        <w:rPr>
          <w:lang w:val="ru-RU"/>
        </w:rPr>
      </w:pPr>
    </w:p>
    <w:sectPr w:rsidR="00657E80" w:rsidRPr="00657E80" w:rsidSect="00A7797E">
      <w:type w:val="continuous"/>
      <w:pgSz w:w="11906" w:h="16838"/>
      <w:pgMar w:top="1134" w:right="1134" w:bottom="624" w:left="1701" w:header="0" w:footer="56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348" w:rsidRDefault="00B46348" w:rsidP="004A1737">
      <w:r>
        <w:separator/>
      </w:r>
    </w:p>
  </w:endnote>
  <w:endnote w:type="continuationSeparator" w:id="1">
    <w:p w:rsidR="00B46348" w:rsidRDefault="00B46348" w:rsidP="004A17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ISOCPEUR">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82" w:rsidRDefault="00F85682" w:rsidP="00E97A7C">
    <w:pPr>
      <w:pStyle w:val="Footer"/>
      <w:jc w:val="right"/>
    </w:pPr>
    <w:r>
      <w:rPr>
        <w:lang w:val="ru-RU"/>
      </w:rPr>
      <w:t>ЕГАИС-РОЗНИЦА</w:t>
    </w:r>
    <w:r>
      <w:rPr>
        <w:lang w:val="ru-RU"/>
      </w:rPr>
      <w:tab/>
    </w:r>
    <w:r>
      <w:rPr>
        <w:lang w:val="ru-RU"/>
      </w:rPr>
      <w:tab/>
    </w:r>
    <w:fldSimple w:instr="PAGE">
      <w:r w:rsidR="00413B0A">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82" w:rsidRPr="00A767B2" w:rsidRDefault="00F85682" w:rsidP="00A767B2">
    <w:pPr>
      <w:pStyle w:val="Footer"/>
      <w:jc w:val="right"/>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348" w:rsidRDefault="00B46348" w:rsidP="004A1737">
      <w:r>
        <w:separator/>
      </w:r>
    </w:p>
  </w:footnote>
  <w:footnote w:type="continuationSeparator" w:id="1">
    <w:p w:rsidR="00B46348" w:rsidRDefault="00B46348" w:rsidP="004A17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82" w:rsidRPr="00E97A7C" w:rsidRDefault="00F85682" w:rsidP="00E97A7C">
    <w:pPr>
      <w:pStyle w:val="af8"/>
      <w:jc w:val="right"/>
    </w:pPr>
    <w:r>
      <w:tab/>
    </w:r>
    <w:r>
      <w:tab/>
    </w:r>
    <w:r>
      <w:rPr>
        <w:lang w:val="ru-RU"/>
      </w:rPr>
      <w:t xml:space="preserve">Технические требования </w:t>
    </w:r>
    <w:r>
      <w:t>v14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5FEA"/>
    <w:multiLevelType w:val="hybridMultilevel"/>
    <w:tmpl w:val="42A40A42"/>
    <w:lvl w:ilvl="0" w:tplc="72A2132E">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24603D5F"/>
    <w:multiLevelType w:val="multilevel"/>
    <w:tmpl w:val="52B8CD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B0D5CC8"/>
    <w:multiLevelType w:val="multilevel"/>
    <w:tmpl w:val="0278F2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41E16FA"/>
    <w:multiLevelType w:val="multilevel"/>
    <w:tmpl w:val="6248D6C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0640D0"/>
    <w:multiLevelType w:val="multilevel"/>
    <w:tmpl w:val="57D63C1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6DD4A11"/>
    <w:multiLevelType w:val="hybridMultilevel"/>
    <w:tmpl w:val="5BBE1B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defaultTabStop w:val="708"/>
  <w:drawingGridHorizontalSpacing w:val="120"/>
  <w:displayHorizontalDrawingGridEvery w:val="2"/>
  <w:characterSpacingControl w:val="doNotCompress"/>
  <w:footnotePr>
    <w:footnote w:id="0"/>
    <w:footnote w:id="1"/>
  </w:footnotePr>
  <w:endnotePr>
    <w:endnote w:id="0"/>
    <w:endnote w:id="1"/>
  </w:endnotePr>
  <w:compat>
    <w:useFELayout/>
  </w:compat>
  <w:rsids>
    <w:rsidRoot w:val="004A1737"/>
    <w:rsid w:val="00000692"/>
    <w:rsid w:val="000B67B0"/>
    <w:rsid w:val="000C5590"/>
    <w:rsid w:val="000E24BE"/>
    <w:rsid w:val="00143A46"/>
    <w:rsid w:val="001B7EC1"/>
    <w:rsid w:val="0024648E"/>
    <w:rsid w:val="00260305"/>
    <w:rsid w:val="002A7603"/>
    <w:rsid w:val="002E3EDD"/>
    <w:rsid w:val="002F31C4"/>
    <w:rsid w:val="00345AAC"/>
    <w:rsid w:val="003753E4"/>
    <w:rsid w:val="003B22DE"/>
    <w:rsid w:val="003C0DDD"/>
    <w:rsid w:val="00413B0A"/>
    <w:rsid w:val="00413CDE"/>
    <w:rsid w:val="00420EE2"/>
    <w:rsid w:val="0044275D"/>
    <w:rsid w:val="00471E51"/>
    <w:rsid w:val="0049459F"/>
    <w:rsid w:val="004A1737"/>
    <w:rsid w:val="004B30F2"/>
    <w:rsid w:val="004F3E25"/>
    <w:rsid w:val="00514989"/>
    <w:rsid w:val="005423CB"/>
    <w:rsid w:val="0058603A"/>
    <w:rsid w:val="005B5036"/>
    <w:rsid w:val="005C4202"/>
    <w:rsid w:val="005F2A8D"/>
    <w:rsid w:val="00607649"/>
    <w:rsid w:val="00620C80"/>
    <w:rsid w:val="00657E80"/>
    <w:rsid w:val="00666C42"/>
    <w:rsid w:val="00673BA5"/>
    <w:rsid w:val="00713C50"/>
    <w:rsid w:val="00717169"/>
    <w:rsid w:val="00726B2B"/>
    <w:rsid w:val="00753C0A"/>
    <w:rsid w:val="007803D7"/>
    <w:rsid w:val="00790346"/>
    <w:rsid w:val="007A311E"/>
    <w:rsid w:val="007B46C1"/>
    <w:rsid w:val="007D1193"/>
    <w:rsid w:val="007F2690"/>
    <w:rsid w:val="00835A39"/>
    <w:rsid w:val="008B1C68"/>
    <w:rsid w:val="0090414B"/>
    <w:rsid w:val="00905D83"/>
    <w:rsid w:val="00914CF2"/>
    <w:rsid w:val="009363EA"/>
    <w:rsid w:val="009C138B"/>
    <w:rsid w:val="00A10C0D"/>
    <w:rsid w:val="00A26C1B"/>
    <w:rsid w:val="00A37293"/>
    <w:rsid w:val="00A64B16"/>
    <w:rsid w:val="00A767B2"/>
    <w:rsid w:val="00A7797E"/>
    <w:rsid w:val="00A80924"/>
    <w:rsid w:val="00A81BC6"/>
    <w:rsid w:val="00AF2152"/>
    <w:rsid w:val="00B014A3"/>
    <w:rsid w:val="00B42A65"/>
    <w:rsid w:val="00B46348"/>
    <w:rsid w:val="00B50B2F"/>
    <w:rsid w:val="00BA16AF"/>
    <w:rsid w:val="00C73000"/>
    <w:rsid w:val="00CD780D"/>
    <w:rsid w:val="00D143D9"/>
    <w:rsid w:val="00D54294"/>
    <w:rsid w:val="00D6349A"/>
    <w:rsid w:val="00D91A5A"/>
    <w:rsid w:val="00D949D5"/>
    <w:rsid w:val="00E37517"/>
    <w:rsid w:val="00E661C2"/>
    <w:rsid w:val="00E71DD5"/>
    <w:rsid w:val="00E97A7C"/>
    <w:rsid w:val="00F11276"/>
    <w:rsid w:val="00F355E7"/>
    <w:rsid w:val="00F3621B"/>
    <w:rsid w:val="00F60193"/>
    <w:rsid w:val="00F856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692"/>
    <w:pPr>
      <w:spacing w:after="0" w:line="240" w:lineRule="auto"/>
    </w:pPr>
    <w:rPr>
      <w:sz w:val="24"/>
      <w:szCs w:val="24"/>
    </w:rPr>
  </w:style>
  <w:style w:type="paragraph" w:styleId="1">
    <w:name w:val="heading 1"/>
    <w:basedOn w:val="a0"/>
    <w:next w:val="a"/>
    <w:link w:val="10"/>
    <w:uiPriority w:val="9"/>
    <w:qFormat/>
    <w:rsid w:val="002A7603"/>
    <w:pPr>
      <w:ind w:left="360" w:hanging="360"/>
      <w:outlineLvl w:val="0"/>
    </w:pPr>
    <w:rPr>
      <w:rFonts w:asciiTheme="majorHAnsi" w:hAnsiTheme="majorHAnsi"/>
      <w:b/>
      <w:bCs/>
      <w:sz w:val="28"/>
      <w:szCs w:val="28"/>
      <w:lang w:val="ru-RU"/>
    </w:rPr>
  </w:style>
  <w:style w:type="paragraph" w:styleId="2">
    <w:name w:val="heading 2"/>
    <w:basedOn w:val="a"/>
    <w:next w:val="a"/>
    <w:link w:val="20"/>
    <w:uiPriority w:val="9"/>
    <w:unhideWhenUsed/>
    <w:qFormat/>
    <w:rsid w:val="00000692"/>
    <w:pPr>
      <w:spacing w:line="100" w:lineRule="atLeast"/>
      <w:jc w:val="center"/>
      <w:outlineLvl w:val="1"/>
    </w:pPr>
    <w:rPr>
      <w:rFonts w:eastAsia="Times New Roman"/>
      <w:color w:val="000000"/>
      <w:sz w:val="28"/>
      <w:szCs w:val="28"/>
      <w:lang w:eastAsia="ru-RU"/>
    </w:rPr>
  </w:style>
  <w:style w:type="paragraph" w:styleId="3">
    <w:name w:val="heading 3"/>
    <w:basedOn w:val="a"/>
    <w:next w:val="a"/>
    <w:link w:val="30"/>
    <w:uiPriority w:val="9"/>
    <w:unhideWhenUsed/>
    <w:qFormat/>
    <w:rsid w:val="00413B0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000692"/>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000692"/>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00692"/>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00692"/>
    <w:pPr>
      <w:spacing w:before="240" w:after="60"/>
      <w:outlineLvl w:val="6"/>
    </w:pPr>
    <w:rPr>
      <w:rFonts w:cstheme="majorBidi"/>
    </w:rPr>
  </w:style>
  <w:style w:type="paragraph" w:styleId="8">
    <w:name w:val="heading 8"/>
    <w:basedOn w:val="a"/>
    <w:next w:val="a"/>
    <w:link w:val="80"/>
    <w:uiPriority w:val="9"/>
    <w:semiHidden/>
    <w:unhideWhenUsed/>
    <w:qFormat/>
    <w:rsid w:val="00000692"/>
    <w:pPr>
      <w:spacing w:before="240" w:after="60"/>
      <w:outlineLvl w:val="7"/>
    </w:pPr>
    <w:rPr>
      <w:rFonts w:cstheme="majorBidi"/>
      <w:i/>
      <w:iCs/>
    </w:rPr>
  </w:style>
  <w:style w:type="paragraph" w:styleId="9">
    <w:name w:val="heading 9"/>
    <w:basedOn w:val="a"/>
    <w:next w:val="a"/>
    <w:link w:val="90"/>
    <w:uiPriority w:val="9"/>
    <w:semiHidden/>
    <w:unhideWhenUsed/>
    <w:qFormat/>
    <w:rsid w:val="00000692"/>
    <w:p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1">
    <w:name w:val="Heading 1"/>
    <w:basedOn w:val="a"/>
    <w:rsid w:val="004A1737"/>
    <w:pPr>
      <w:keepNext/>
      <w:spacing w:before="240" w:after="60"/>
      <w:ind w:left="432" w:hanging="432"/>
    </w:pPr>
    <w:rPr>
      <w:rFonts w:ascii="Cambria" w:eastAsia="Times New Roman" w:hAnsi="Cambria" w:cs="Cambria"/>
      <w:b/>
      <w:bCs/>
      <w:sz w:val="32"/>
      <w:szCs w:val="32"/>
    </w:rPr>
  </w:style>
  <w:style w:type="paragraph" w:customStyle="1" w:styleId="Heading2">
    <w:name w:val="Heading 2"/>
    <w:basedOn w:val="a"/>
    <w:rsid w:val="004A1737"/>
    <w:pPr>
      <w:keepNext/>
      <w:spacing w:before="240" w:after="60"/>
      <w:ind w:left="432" w:hanging="432"/>
    </w:pPr>
    <w:rPr>
      <w:rFonts w:ascii="Cambria" w:eastAsia="Times New Roman" w:hAnsi="Cambria" w:cs="Cambria"/>
      <w:b/>
      <w:bCs/>
      <w:i/>
      <w:iCs/>
      <w:sz w:val="28"/>
      <w:szCs w:val="28"/>
    </w:rPr>
  </w:style>
  <w:style w:type="paragraph" w:customStyle="1" w:styleId="Heading3">
    <w:name w:val="Heading 3"/>
    <w:basedOn w:val="a"/>
    <w:rsid w:val="004A1737"/>
    <w:pPr>
      <w:keepNext/>
      <w:spacing w:before="240" w:after="60"/>
      <w:ind w:left="432" w:hanging="432"/>
    </w:pPr>
    <w:rPr>
      <w:rFonts w:ascii="Arial" w:hAnsi="Arial" w:cs="Arial"/>
      <w:b/>
      <w:bCs/>
      <w:sz w:val="26"/>
      <w:szCs w:val="26"/>
    </w:rPr>
  </w:style>
  <w:style w:type="paragraph" w:customStyle="1" w:styleId="Heading4">
    <w:name w:val="Heading 4"/>
    <w:basedOn w:val="a"/>
    <w:rsid w:val="004A1737"/>
    <w:pPr>
      <w:keepNext/>
      <w:spacing w:before="240" w:after="60"/>
      <w:ind w:left="432" w:hanging="432"/>
    </w:pPr>
    <w:rPr>
      <w:b/>
      <w:bCs/>
      <w:i/>
      <w:iCs/>
      <w:sz w:val="28"/>
      <w:szCs w:val="28"/>
    </w:rPr>
  </w:style>
  <w:style w:type="paragraph" w:customStyle="1" w:styleId="Heading5">
    <w:name w:val="Heading 5"/>
    <w:basedOn w:val="a"/>
    <w:rsid w:val="004A1737"/>
    <w:pPr>
      <w:spacing w:before="240" w:after="60"/>
      <w:ind w:left="432" w:hanging="432"/>
    </w:pPr>
    <w:rPr>
      <w:b/>
      <w:bCs/>
      <w:i/>
      <w:iCs/>
      <w:sz w:val="26"/>
      <w:szCs w:val="26"/>
    </w:rPr>
  </w:style>
  <w:style w:type="character" w:customStyle="1" w:styleId="WW8Num4z1">
    <w:name w:val="WW8Num4z1"/>
    <w:rsid w:val="004A1737"/>
    <w:rPr>
      <w:rFonts w:ascii="Symbol" w:hAnsi="Symbol" w:cs="Symbol"/>
    </w:rPr>
  </w:style>
  <w:style w:type="character" w:customStyle="1" w:styleId="WW8Num5z1">
    <w:name w:val="WW8Num5z1"/>
    <w:rsid w:val="004A1737"/>
    <w:rPr>
      <w:rFonts w:ascii="Symbol" w:hAnsi="Symbol" w:cs="Symbol"/>
    </w:rPr>
  </w:style>
  <w:style w:type="character" w:customStyle="1" w:styleId="Absatz-Standardschriftart">
    <w:name w:val="Absatz-Standardschriftart"/>
    <w:rsid w:val="004A1737"/>
  </w:style>
  <w:style w:type="character" w:customStyle="1" w:styleId="WW-Absatz-Standardschriftart">
    <w:name w:val="WW-Absatz-Standardschriftart"/>
    <w:rsid w:val="004A1737"/>
  </w:style>
  <w:style w:type="character" w:customStyle="1" w:styleId="WW-Absatz-Standardschriftart1">
    <w:name w:val="WW-Absatz-Standardschriftart1"/>
    <w:rsid w:val="004A1737"/>
  </w:style>
  <w:style w:type="character" w:customStyle="1" w:styleId="WW-Absatz-Standardschriftart11">
    <w:name w:val="WW-Absatz-Standardschriftart11"/>
    <w:rsid w:val="004A1737"/>
  </w:style>
  <w:style w:type="character" w:customStyle="1" w:styleId="WW-Absatz-Standardschriftart111">
    <w:name w:val="WW-Absatz-Standardschriftart111"/>
    <w:rsid w:val="004A1737"/>
  </w:style>
  <w:style w:type="character" w:customStyle="1" w:styleId="11">
    <w:name w:val="Основной шрифт абзаца1"/>
    <w:rsid w:val="004A1737"/>
  </w:style>
  <w:style w:type="character" w:customStyle="1" w:styleId="10">
    <w:name w:val="Заголовок 1 Знак"/>
    <w:basedOn w:val="a1"/>
    <w:link w:val="1"/>
    <w:uiPriority w:val="9"/>
    <w:rsid w:val="002A7603"/>
    <w:rPr>
      <w:rFonts w:asciiTheme="majorHAnsi" w:hAnsiTheme="majorHAnsi"/>
      <w:b/>
      <w:bCs/>
      <w:sz w:val="28"/>
      <w:szCs w:val="28"/>
      <w:lang w:val="ru-RU"/>
    </w:rPr>
  </w:style>
  <w:style w:type="character" w:customStyle="1" w:styleId="20">
    <w:name w:val="Заголовок 2 Знак"/>
    <w:basedOn w:val="a1"/>
    <w:link w:val="2"/>
    <w:uiPriority w:val="9"/>
    <w:rsid w:val="00000692"/>
    <w:rPr>
      <w:rFonts w:eastAsia="Times New Roman"/>
      <w:color w:val="000000"/>
      <w:sz w:val="28"/>
      <w:szCs w:val="28"/>
      <w:lang w:eastAsia="ru-RU"/>
    </w:rPr>
  </w:style>
  <w:style w:type="character" w:customStyle="1" w:styleId="30">
    <w:name w:val="Заголовок 3 Знак"/>
    <w:basedOn w:val="a1"/>
    <w:link w:val="3"/>
    <w:uiPriority w:val="9"/>
    <w:rsid w:val="00413B0A"/>
    <w:rPr>
      <w:rFonts w:asciiTheme="majorHAnsi" w:eastAsiaTheme="majorEastAsia" w:hAnsiTheme="majorHAnsi" w:cstheme="majorBidi"/>
      <w:b/>
      <w:bCs/>
      <w:sz w:val="26"/>
      <w:szCs w:val="26"/>
    </w:rPr>
  </w:style>
  <w:style w:type="character" w:customStyle="1" w:styleId="40">
    <w:name w:val="Заголовок 4 Знак"/>
    <w:basedOn w:val="a1"/>
    <w:link w:val="4"/>
    <w:uiPriority w:val="9"/>
    <w:semiHidden/>
    <w:rsid w:val="00000692"/>
    <w:rPr>
      <w:rFonts w:cstheme="majorBidi"/>
      <w:b/>
      <w:bCs/>
      <w:sz w:val="28"/>
      <w:szCs w:val="28"/>
    </w:rPr>
  </w:style>
  <w:style w:type="character" w:customStyle="1" w:styleId="50">
    <w:name w:val="Заголовок 5 Знак"/>
    <w:basedOn w:val="a1"/>
    <w:link w:val="5"/>
    <w:uiPriority w:val="9"/>
    <w:semiHidden/>
    <w:rsid w:val="00000692"/>
    <w:rPr>
      <w:rFonts w:cstheme="majorBidi"/>
      <w:b/>
      <w:bCs/>
      <w:i/>
      <w:iCs/>
      <w:sz w:val="26"/>
      <w:szCs w:val="26"/>
    </w:rPr>
  </w:style>
  <w:style w:type="character" w:customStyle="1" w:styleId="a4">
    <w:name w:val="Текст выноски Знак"/>
    <w:rsid w:val="004A1737"/>
    <w:rPr>
      <w:rFonts w:ascii="Tahoma" w:eastAsia="Calibri" w:hAnsi="Tahoma" w:cs="Tahoma"/>
      <w:sz w:val="16"/>
      <w:szCs w:val="16"/>
    </w:rPr>
  </w:style>
  <w:style w:type="character" w:customStyle="1" w:styleId="a5">
    <w:name w:val="Верхний колонтитул Знак"/>
    <w:rsid w:val="004A1737"/>
    <w:rPr>
      <w:rFonts w:ascii="Times New Roman" w:eastAsia="Calibri" w:hAnsi="Times New Roman" w:cs="Times New Roman"/>
      <w:sz w:val="24"/>
    </w:rPr>
  </w:style>
  <w:style w:type="character" w:customStyle="1" w:styleId="a6">
    <w:name w:val="Нижний колонтитул Знак"/>
    <w:rsid w:val="004A1737"/>
    <w:rPr>
      <w:rFonts w:ascii="Times New Roman" w:eastAsia="Calibri" w:hAnsi="Times New Roman" w:cs="Times New Roman"/>
      <w:sz w:val="24"/>
    </w:rPr>
  </w:style>
  <w:style w:type="character" w:customStyle="1" w:styleId="InternetLink">
    <w:name w:val="Internet Link"/>
    <w:rsid w:val="004A1737"/>
    <w:rPr>
      <w:color w:val="0000FF"/>
      <w:u w:val="single"/>
      <w:lang w:val="ru-RU" w:eastAsia="ru-RU" w:bidi="ru-RU"/>
    </w:rPr>
  </w:style>
  <w:style w:type="character" w:customStyle="1" w:styleId="a7">
    <w:name w:val="Схема документа Знак"/>
    <w:rsid w:val="004A1737"/>
    <w:rPr>
      <w:rFonts w:ascii="Tahoma" w:eastAsia="Calibri" w:hAnsi="Tahoma" w:cs="Tahoma"/>
      <w:sz w:val="20"/>
      <w:szCs w:val="20"/>
      <w:shd w:val="clear" w:color="auto" w:fill="000080"/>
    </w:rPr>
  </w:style>
  <w:style w:type="character" w:customStyle="1" w:styleId="12">
    <w:name w:val="Просмотренная гиперссылка1"/>
    <w:rsid w:val="004A1737"/>
    <w:rPr>
      <w:color w:val="800080"/>
      <w:u w:val="single"/>
    </w:rPr>
  </w:style>
  <w:style w:type="character" w:customStyle="1" w:styleId="apple-style-span">
    <w:name w:val="apple-style-span"/>
    <w:basedOn w:val="11"/>
    <w:rsid w:val="004A1737"/>
  </w:style>
  <w:style w:type="character" w:customStyle="1" w:styleId="HTML1">
    <w:name w:val="Определение HTML1"/>
    <w:rsid w:val="004A1737"/>
    <w:rPr>
      <w:i/>
      <w:iCs/>
    </w:rPr>
  </w:style>
  <w:style w:type="character" w:customStyle="1" w:styleId="apple-converted-space">
    <w:name w:val="apple-converted-space"/>
    <w:basedOn w:val="11"/>
    <w:rsid w:val="004A1737"/>
  </w:style>
  <w:style w:type="character" w:customStyle="1" w:styleId="13">
    <w:name w:val="Знак примечания1"/>
    <w:rsid w:val="004A1737"/>
    <w:rPr>
      <w:sz w:val="16"/>
      <w:szCs w:val="16"/>
    </w:rPr>
  </w:style>
  <w:style w:type="character" w:customStyle="1" w:styleId="a8">
    <w:name w:val="Текст примечания Знак"/>
    <w:rsid w:val="004A1737"/>
    <w:rPr>
      <w:rFonts w:ascii="Times New Roman" w:eastAsia="Calibri" w:hAnsi="Times New Roman" w:cs="Times New Roman"/>
      <w:sz w:val="20"/>
      <w:szCs w:val="20"/>
    </w:rPr>
  </w:style>
  <w:style w:type="character" w:customStyle="1" w:styleId="a9">
    <w:name w:val="Тема примечания Знак"/>
    <w:rsid w:val="004A1737"/>
    <w:rPr>
      <w:rFonts w:ascii="Times New Roman" w:eastAsia="Calibri" w:hAnsi="Times New Roman" w:cs="Times New Roman"/>
      <w:b/>
      <w:bCs/>
      <w:sz w:val="20"/>
      <w:szCs w:val="20"/>
    </w:rPr>
  </w:style>
  <w:style w:type="character" w:customStyle="1" w:styleId="aa">
    <w:name w:val="Текст сноски Знак"/>
    <w:rsid w:val="004A1737"/>
    <w:rPr>
      <w:rFonts w:ascii="Times New Roman" w:eastAsia="Calibri" w:hAnsi="Times New Roman" w:cs="Times New Roman"/>
      <w:sz w:val="20"/>
      <w:szCs w:val="20"/>
    </w:rPr>
  </w:style>
  <w:style w:type="character" w:customStyle="1" w:styleId="14">
    <w:name w:val="Знак сноски1"/>
    <w:rsid w:val="004A1737"/>
    <w:rPr>
      <w:vertAlign w:val="superscript"/>
    </w:rPr>
  </w:style>
  <w:style w:type="character" w:customStyle="1" w:styleId="ListLabel1">
    <w:name w:val="ListLabel 1"/>
    <w:rsid w:val="004A1737"/>
    <w:rPr>
      <w:rFonts w:cs="Courier New"/>
    </w:rPr>
  </w:style>
  <w:style w:type="character" w:customStyle="1" w:styleId="ListLabel2">
    <w:name w:val="ListLabel 2"/>
    <w:rsid w:val="004A1737"/>
    <w:rPr>
      <w:rFonts w:cs="Symbol"/>
    </w:rPr>
  </w:style>
  <w:style w:type="character" w:customStyle="1" w:styleId="ListLabel3">
    <w:name w:val="ListLabel 3"/>
    <w:rsid w:val="004A1737"/>
    <w:rPr>
      <w:rFonts w:cs="Symbol"/>
    </w:rPr>
  </w:style>
  <w:style w:type="character" w:customStyle="1" w:styleId="ListLabel4">
    <w:name w:val="ListLabel 4"/>
    <w:rsid w:val="004A1737"/>
    <w:rPr>
      <w:rFonts w:cs="Symbol"/>
    </w:rPr>
  </w:style>
  <w:style w:type="character" w:customStyle="1" w:styleId="ListLabel5">
    <w:name w:val="ListLabel 5"/>
    <w:rsid w:val="004A1737"/>
    <w:rPr>
      <w:rFonts w:cs="Symbol"/>
    </w:rPr>
  </w:style>
  <w:style w:type="character" w:customStyle="1" w:styleId="ListLabel6">
    <w:name w:val="ListLabel 6"/>
    <w:rsid w:val="004A1737"/>
    <w:rPr>
      <w:rFonts w:cs="Symbol"/>
    </w:rPr>
  </w:style>
  <w:style w:type="character" w:customStyle="1" w:styleId="ab">
    <w:name w:val="Ссылка указателя"/>
    <w:rsid w:val="004A1737"/>
  </w:style>
  <w:style w:type="character" w:customStyle="1" w:styleId="ac">
    <w:name w:val="Маркеры списка"/>
    <w:rsid w:val="004A1737"/>
    <w:rPr>
      <w:rFonts w:ascii="OpenSymbol" w:eastAsia="OpenSymbol" w:hAnsi="OpenSymbol" w:cs="OpenSymbol"/>
    </w:rPr>
  </w:style>
  <w:style w:type="character" w:customStyle="1" w:styleId="ad">
    <w:name w:val="Символ нумерации"/>
    <w:rsid w:val="004A1737"/>
  </w:style>
  <w:style w:type="character" w:customStyle="1" w:styleId="15">
    <w:name w:val="Текст выноски Знак1"/>
    <w:basedOn w:val="a1"/>
    <w:rsid w:val="004A1737"/>
    <w:rPr>
      <w:rFonts w:ascii="Tahoma" w:eastAsia="Calibri" w:hAnsi="Tahoma" w:cs="Tahoma"/>
      <w:color w:val="00000A"/>
      <w:sz w:val="16"/>
      <w:szCs w:val="16"/>
      <w:lang w:eastAsia="en-US"/>
    </w:rPr>
  </w:style>
  <w:style w:type="character" w:styleId="ae">
    <w:name w:val="FollowedHyperlink"/>
    <w:basedOn w:val="a1"/>
    <w:rsid w:val="004A1737"/>
    <w:rPr>
      <w:color w:val="800080"/>
      <w:u w:val="single"/>
    </w:rPr>
  </w:style>
  <w:style w:type="character" w:customStyle="1" w:styleId="ListLabel7">
    <w:name w:val="ListLabel 7"/>
    <w:rsid w:val="004A1737"/>
    <w:rPr>
      <w:rFonts w:cs="Symbol"/>
    </w:rPr>
  </w:style>
  <w:style w:type="character" w:customStyle="1" w:styleId="ListLabel8">
    <w:name w:val="ListLabel 8"/>
    <w:rsid w:val="004A1737"/>
    <w:rPr>
      <w:rFonts w:cs="OpenSymbol"/>
    </w:rPr>
  </w:style>
  <w:style w:type="character" w:customStyle="1" w:styleId="IndexLink">
    <w:name w:val="Index Link"/>
    <w:rsid w:val="004A1737"/>
  </w:style>
  <w:style w:type="paragraph" w:customStyle="1" w:styleId="Heading">
    <w:name w:val="Heading"/>
    <w:basedOn w:val="a"/>
    <w:next w:val="TextBody"/>
    <w:rsid w:val="004A1737"/>
    <w:pPr>
      <w:keepNext/>
      <w:spacing w:before="240" w:after="120"/>
    </w:pPr>
    <w:rPr>
      <w:rFonts w:ascii="Liberation Sans" w:eastAsia="DejaVu Sans" w:hAnsi="Liberation Sans" w:cs="Lohit Hindi"/>
      <w:sz w:val="28"/>
      <w:szCs w:val="28"/>
    </w:rPr>
  </w:style>
  <w:style w:type="paragraph" w:customStyle="1" w:styleId="TextBody">
    <w:name w:val="Text Body"/>
    <w:basedOn w:val="a"/>
    <w:rsid w:val="004A1737"/>
    <w:pPr>
      <w:spacing w:after="120"/>
    </w:pPr>
  </w:style>
  <w:style w:type="paragraph" w:styleId="af">
    <w:name w:val="List"/>
    <w:basedOn w:val="TextBody"/>
    <w:rsid w:val="004A1737"/>
    <w:rPr>
      <w:rFonts w:cs="Mangal"/>
    </w:rPr>
  </w:style>
  <w:style w:type="paragraph" w:customStyle="1" w:styleId="Caption">
    <w:name w:val="Caption"/>
    <w:basedOn w:val="a"/>
    <w:rsid w:val="004A1737"/>
    <w:pPr>
      <w:suppressLineNumbers/>
      <w:spacing w:before="120" w:after="120"/>
    </w:pPr>
    <w:rPr>
      <w:rFonts w:cs="Lohit Hindi"/>
      <w:i/>
      <w:iCs/>
    </w:rPr>
  </w:style>
  <w:style w:type="paragraph" w:customStyle="1" w:styleId="Index">
    <w:name w:val="Index"/>
    <w:basedOn w:val="a"/>
    <w:rsid w:val="004A1737"/>
    <w:pPr>
      <w:suppressLineNumbers/>
    </w:pPr>
    <w:rPr>
      <w:rFonts w:cs="Lohit Hindi"/>
    </w:rPr>
  </w:style>
  <w:style w:type="paragraph" w:customStyle="1" w:styleId="af0">
    <w:name w:val="Заголовок"/>
    <w:basedOn w:val="21"/>
    <w:rsid w:val="00713C50"/>
  </w:style>
  <w:style w:type="paragraph" w:styleId="af1">
    <w:name w:val="caption"/>
    <w:basedOn w:val="a"/>
    <w:next w:val="a"/>
    <w:uiPriority w:val="35"/>
    <w:unhideWhenUsed/>
    <w:rsid w:val="00000692"/>
    <w:rPr>
      <w:b/>
      <w:bCs/>
      <w:color w:val="4F81BD" w:themeColor="accent1"/>
      <w:sz w:val="18"/>
      <w:szCs w:val="18"/>
    </w:rPr>
  </w:style>
  <w:style w:type="paragraph" w:customStyle="1" w:styleId="16">
    <w:name w:val="Указатель1"/>
    <w:basedOn w:val="a"/>
    <w:rsid w:val="004A1737"/>
    <w:pPr>
      <w:suppressLineNumbers/>
    </w:pPr>
    <w:rPr>
      <w:rFonts w:cs="Mangal"/>
    </w:rPr>
  </w:style>
  <w:style w:type="paragraph" w:customStyle="1" w:styleId="17">
    <w:name w:val="Абзац списка1"/>
    <w:basedOn w:val="a"/>
    <w:rsid w:val="004A1737"/>
    <w:pPr>
      <w:ind w:left="720"/>
    </w:pPr>
  </w:style>
  <w:style w:type="paragraph" w:customStyle="1" w:styleId="18">
    <w:name w:val="Без интервала1"/>
    <w:rsid w:val="004A1737"/>
    <w:pPr>
      <w:tabs>
        <w:tab w:val="left" w:pos="708"/>
      </w:tabs>
      <w:suppressAutoHyphens/>
    </w:pPr>
    <w:rPr>
      <w:rFonts w:ascii="Times New Roman" w:eastAsia="Calibri" w:hAnsi="Times New Roman"/>
      <w:color w:val="00000A"/>
      <w:sz w:val="24"/>
    </w:rPr>
  </w:style>
  <w:style w:type="paragraph" w:customStyle="1" w:styleId="19">
    <w:name w:val="Текст выноски1"/>
    <w:basedOn w:val="a"/>
    <w:rsid w:val="004A1737"/>
    <w:pPr>
      <w:spacing w:line="100" w:lineRule="atLeast"/>
    </w:pPr>
    <w:rPr>
      <w:rFonts w:ascii="Tahoma" w:hAnsi="Tahoma" w:cs="Tahoma"/>
      <w:sz w:val="16"/>
      <w:szCs w:val="16"/>
    </w:rPr>
  </w:style>
  <w:style w:type="paragraph" w:customStyle="1" w:styleId="af2">
    <w:name w:val="Чертежный"/>
    <w:rsid w:val="004A1737"/>
    <w:pPr>
      <w:tabs>
        <w:tab w:val="left" w:pos="708"/>
      </w:tabs>
      <w:suppressAutoHyphens/>
      <w:jc w:val="both"/>
    </w:pPr>
    <w:rPr>
      <w:rFonts w:ascii="ISOCPEUR" w:eastAsia="Times New Roman" w:hAnsi="ISOCPEUR"/>
      <w:i/>
      <w:color w:val="00000A"/>
      <w:sz w:val="28"/>
      <w:szCs w:val="20"/>
      <w:lang w:val="uk-UA"/>
    </w:rPr>
  </w:style>
  <w:style w:type="paragraph" w:customStyle="1" w:styleId="Header">
    <w:name w:val="Header"/>
    <w:basedOn w:val="a"/>
    <w:rsid w:val="004A1737"/>
    <w:pPr>
      <w:suppressLineNumbers/>
      <w:tabs>
        <w:tab w:val="center" w:pos="4677"/>
        <w:tab w:val="right" w:pos="9355"/>
      </w:tabs>
    </w:pPr>
  </w:style>
  <w:style w:type="paragraph" w:customStyle="1" w:styleId="Footer">
    <w:name w:val="Footer"/>
    <w:basedOn w:val="a"/>
    <w:rsid w:val="004A1737"/>
    <w:pPr>
      <w:suppressLineNumbers/>
      <w:tabs>
        <w:tab w:val="center" w:pos="4677"/>
        <w:tab w:val="right" w:pos="9355"/>
      </w:tabs>
    </w:pPr>
  </w:style>
  <w:style w:type="paragraph" w:styleId="af3">
    <w:name w:val="toa heading"/>
    <w:basedOn w:val="Heading1"/>
    <w:rsid w:val="004A1737"/>
    <w:pPr>
      <w:keepLines/>
      <w:suppressLineNumbers/>
      <w:spacing w:before="480" w:after="0"/>
    </w:pPr>
    <w:rPr>
      <w:color w:val="365F91"/>
      <w:sz w:val="28"/>
      <w:szCs w:val="28"/>
    </w:rPr>
  </w:style>
  <w:style w:type="paragraph" w:customStyle="1" w:styleId="Contents2">
    <w:name w:val="Contents 2"/>
    <w:basedOn w:val="a"/>
    <w:rsid w:val="004A1737"/>
    <w:pPr>
      <w:tabs>
        <w:tab w:val="left" w:pos="1910"/>
        <w:tab w:val="right" w:leader="dot" w:pos="10535"/>
      </w:tabs>
      <w:spacing w:line="360" w:lineRule="auto"/>
      <w:ind w:left="238"/>
    </w:pPr>
    <w:rPr>
      <w:smallCaps/>
      <w:sz w:val="20"/>
      <w:szCs w:val="20"/>
    </w:rPr>
  </w:style>
  <w:style w:type="paragraph" w:customStyle="1" w:styleId="Contents1">
    <w:name w:val="Contents 1"/>
    <w:basedOn w:val="a"/>
    <w:rsid w:val="004A1737"/>
    <w:pPr>
      <w:tabs>
        <w:tab w:val="right" w:leader="dot" w:pos="9638"/>
      </w:tabs>
      <w:spacing w:before="120" w:after="120"/>
    </w:pPr>
    <w:rPr>
      <w:b/>
      <w:bCs/>
      <w:caps/>
      <w:sz w:val="20"/>
      <w:szCs w:val="20"/>
    </w:rPr>
  </w:style>
  <w:style w:type="paragraph" w:customStyle="1" w:styleId="1a">
    <w:name w:val="Схема документа1"/>
    <w:basedOn w:val="a"/>
    <w:rsid w:val="004A1737"/>
    <w:pPr>
      <w:shd w:val="clear" w:color="auto" w:fill="000080"/>
    </w:pPr>
    <w:rPr>
      <w:rFonts w:ascii="Tahoma" w:hAnsi="Tahoma" w:cs="Tahoma"/>
      <w:sz w:val="20"/>
      <w:szCs w:val="20"/>
    </w:rPr>
  </w:style>
  <w:style w:type="paragraph" w:customStyle="1" w:styleId="1b">
    <w:name w:val="Текст примечания1"/>
    <w:basedOn w:val="a"/>
    <w:rsid w:val="004A1737"/>
    <w:rPr>
      <w:sz w:val="20"/>
      <w:szCs w:val="20"/>
    </w:rPr>
  </w:style>
  <w:style w:type="paragraph" w:customStyle="1" w:styleId="1c">
    <w:name w:val="Тема примечания1"/>
    <w:basedOn w:val="1b"/>
    <w:rsid w:val="004A1737"/>
    <w:rPr>
      <w:b/>
      <w:bCs/>
    </w:rPr>
  </w:style>
  <w:style w:type="paragraph" w:customStyle="1" w:styleId="1d">
    <w:name w:val="Текст сноски1"/>
    <w:basedOn w:val="a"/>
    <w:rsid w:val="004A1737"/>
    <w:rPr>
      <w:sz w:val="20"/>
      <w:szCs w:val="20"/>
    </w:rPr>
  </w:style>
  <w:style w:type="paragraph" w:customStyle="1" w:styleId="af4">
    <w:name w:val="Содержимое таблицы"/>
    <w:basedOn w:val="a"/>
    <w:rsid w:val="004A1737"/>
    <w:pPr>
      <w:suppressLineNumbers/>
    </w:pPr>
  </w:style>
  <w:style w:type="paragraph" w:customStyle="1" w:styleId="af5">
    <w:name w:val="Заголовок таблицы"/>
    <w:basedOn w:val="af4"/>
    <w:rsid w:val="004A1737"/>
    <w:pPr>
      <w:jc w:val="center"/>
    </w:pPr>
    <w:rPr>
      <w:b/>
      <w:bCs/>
    </w:rPr>
  </w:style>
  <w:style w:type="paragraph" w:customStyle="1" w:styleId="Contents3">
    <w:name w:val="Contents 3"/>
    <w:basedOn w:val="16"/>
    <w:rsid w:val="004A1737"/>
    <w:pPr>
      <w:tabs>
        <w:tab w:val="right" w:leader="dot" w:pos="9072"/>
      </w:tabs>
      <w:ind w:left="566"/>
    </w:pPr>
  </w:style>
  <w:style w:type="paragraph" w:customStyle="1" w:styleId="Contents4">
    <w:name w:val="Contents 4"/>
    <w:basedOn w:val="16"/>
    <w:rsid w:val="004A1737"/>
    <w:pPr>
      <w:tabs>
        <w:tab w:val="right" w:leader="dot" w:pos="8789"/>
      </w:tabs>
      <w:ind w:left="849"/>
    </w:pPr>
  </w:style>
  <w:style w:type="paragraph" w:customStyle="1" w:styleId="Contents5">
    <w:name w:val="Contents 5"/>
    <w:basedOn w:val="16"/>
    <w:rsid w:val="004A1737"/>
    <w:pPr>
      <w:tabs>
        <w:tab w:val="right" w:leader="dot" w:pos="8506"/>
      </w:tabs>
      <w:ind w:left="1132"/>
    </w:pPr>
  </w:style>
  <w:style w:type="paragraph" w:customStyle="1" w:styleId="Contents6">
    <w:name w:val="Contents 6"/>
    <w:basedOn w:val="16"/>
    <w:rsid w:val="004A1737"/>
    <w:pPr>
      <w:tabs>
        <w:tab w:val="right" w:leader="dot" w:pos="8223"/>
      </w:tabs>
      <w:ind w:left="1415"/>
    </w:pPr>
  </w:style>
  <w:style w:type="paragraph" w:customStyle="1" w:styleId="Contents7">
    <w:name w:val="Contents 7"/>
    <w:basedOn w:val="16"/>
    <w:rsid w:val="004A1737"/>
    <w:pPr>
      <w:tabs>
        <w:tab w:val="right" w:leader="dot" w:pos="7940"/>
      </w:tabs>
      <w:ind w:left="1698"/>
    </w:pPr>
  </w:style>
  <w:style w:type="paragraph" w:customStyle="1" w:styleId="Contents8">
    <w:name w:val="Contents 8"/>
    <w:basedOn w:val="16"/>
    <w:rsid w:val="004A1737"/>
    <w:pPr>
      <w:tabs>
        <w:tab w:val="right" w:leader="dot" w:pos="7657"/>
      </w:tabs>
      <w:ind w:left="1981"/>
    </w:pPr>
  </w:style>
  <w:style w:type="paragraph" w:customStyle="1" w:styleId="Contents9">
    <w:name w:val="Contents 9"/>
    <w:basedOn w:val="16"/>
    <w:rsid w:val="004A1737"/>
    <w:pPr>
      <w:tabs>
        <w:tab w:val="right" w:leader="dot" w:pos="7374"/>
      </w:tabs>
      <w:ind w:left="2264"/>
    </w:pPr>
  </w:style>
  <w:style w:type="paragraph" w:customStyle="1" w:styleId="100">
    <w:name w:val="Оглавление 10"/>
    <w:basedOn w:val="16"/>
    <w:rsid w:val="004A1737"/>
    <w:pPr>
      <w:tabs>
        <w:tab w:val="right" w:leader="dot" w:pos="7091"/>
      </w:tabs>
      <w:ind w:left="2547"/>
    </w:pPr>
  </w:style>
  <w:style w:type="paragraph" w:styleId="af6">
    <w:name w:val="Balloon Text"/>
    <w:basedOn w:val="a"/>
    <w:rsid w:val="004A1737"/>
    <w:pPr>
      <w:spacing w:line="100" w:lineRule="atLeast"/>
    </w:pPr>
    <w:rPr>
      <w:rFonts w:ascii="Tahoma" w:hAnsi="Tahoma" w:cs="Tahoma"/>
      <w:sz w:val="16"/>
      <w:szCs w:val="16"/>
    </w:rPr>
  </w:style>
  <w:style w:type="paragraph" w:styleId="a0">
    <w:name w:val="List Paragraph"/>
    <w:basedOn w:val="a"/>
    <w:uiPriority w:val="34"/>
    <w:qFormat/>
    <w:rsid w:val="00000692"/>
    <w:pPr>
      <w:ind w:left="720"/>
      <w:contextualSpacing/>
    </w:pPr>
  </w:style>
  <w:style w:type="paragraph" w:customStyle="1" w:styleId="TableContents">
    <w:name w:val="Table Contents"/>
    <w:basedOn w:val="a"/>
    <w:rsid w:val="004A1737"/>
    <w:pPr>
      <w:suppressLineNumbers/>
    </w:pPr>
  </w:style>
  <w:style w:type="character" w:customStyle="1" w:styleId="webkit-html-tag">
    <w:name w:val="webkit-html-tag"/>
    <w:basedOn w:val="a1"/>
    <w:rsid w:val="007D1193"/>
  </w:style>
  <w:style w:type="character" w:customStyle="1" w:styleId="webkit-html-attribute">
    <w:name w:val="webkit-html-attribute"/>
    <w:basedOn w:val="a1"/>
    <w:rsid w:val="007D1193"/>
  </w:style>
  <w:style w:type="character" w:customStyle="1" w:styleId="webkit-html-attribute-name">
    <w:name w:val="webkit-html-attribute-name"/>
    <w:basedOn w:val="a1"/>
    <w:rsid w:val="007D1193"/>
  </w:style>
  <w:style w:type="character" w:customStyle="1" w:styleId="webkit-html-attribute-value">
    <w:name w:val="webkit-html-attribute-value"/>
    <w:basedOn w:val="a1"/>
    <w:rsid w:val="007D1193"/>
  </w:style>
  <w:style w:type="character" w:customStyle="1" w:styleId="comment">
    <w:name w:val="comment"/>
    <w:basedOn w:val="a1"/>
    <w:rsid w:val="007D1193"/>
  </w:style>
  <w:style w:type="table" w:styleId="af7">
    <w:name w:val="Table Grid"/>
    <w:basedOn w:val="a2"/>
    <w:uiPriority w:val="59"/>
    <w:rsid w:val="00936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header"/>
    <w:basedOn w:val="a"/>
    <w:link w:val="1e"/>
    <w:uiPriority w:val="99"/>
    <w:semiHidden/>
    <w:unhideWhenUsed/>
    <w:rsid w:val="00666C42"/>
    <w:pPr>
      <w:tabs>
        <w:tab w:val="center" w:pos="4677"/>
        <w:tab w:val="right" w:pos="9355"/>
      </w:tabs>
    </w:pPr>
  </w:style>
  <w:style w:type="character" w:customStyle="1" w:styleId="1e">
    <w:name w:val="Верхний колонтитул Знак1"/>
    <w:basedOn w:val="a1"/>
    <w:link w:val="af8"/>
    <w:uiPriority w:val="99"/>
    <w:semiHidden/>
    <w:rsid w:val="00666C42"/>
    <w:rPr>
      <w:rFonts w:ascii="Times New Roman" w:eastAsia="Calibri" w:hAnsi="Times New Roman" w:cs="Times New Roman"/>
      <w:color w:val="00000A"/>
      <w:sz w:val="24"/>
      <w:lang w:eastAsia="en-US"/>
    </w:rPr>
  </w:style>
  <w:style w:type="paragraph" w:styleId="af9">
    <w:name w:val="footer"/>
    <w:basedOn w:val="a"/>
    <w:link w:val="1f"/>
    <w:uiPriority w:val="99"/>
    <w:unhideWhenUsed/>
    <w:rsid w:val="00666C42"/>
    <w:pPr>
      <w:tabs>
        <w:tab w:val="center" w:pos="4677"/>
        <w:tab w:val="right" w:pos="9355"/>
      </w:tabs>
    </w:pPr>
  </w:style>
  <w:style w:type="character" w:customStyle="1" w:styleId="1f">
    <w:name w:val="Нижний колонтитул Знак1"/>
    <w:basedOn w:val="a1"/>
    <w:link w:val="af9"/>
    <w:uiPriority w:val="99"/>
    <w:rsid w:val="00666C42"/>
    <w:rPr>
      <w:rFonts w:ascii="Times New Roman" w:eastAsia="Calibri" w:hAnsi="Times New Roman" w:cs="Times New Roman"/>
      <w:color w:val="00000A"/>
      <w:sz w:val="24"/>
      <w:lang w:eastAsia="en-US"/>
    </w:rPr>
  </w:style>
  <w:style w:type="character" w:styleId="afa">
    <w:name w:val="Strong"/>
    <w:basedOn w:val="a1"/>
    <w:uiPriority w:val="22"/>
    <w:qFormat/>
    <w:rsid w:val="00000692"/>
    <w:rPr>
      <w:b/>
      <w:bCs/>
    </w:rPr>
  </w:style>
  <w:style w:type="character" w:styleId="afb">
    <w:name w:val="Hyperlink"/>
    <w:basedOn w:val="a1"/>
    <w:uiPriority w:val="99"/>
    <w:unhideWhenUsed/>
    <w:rsid w:val="00D949D5"/>
    <w:rPr>
      <w:color w:val="0000FF" w:themeColor="hyperlink"/>
      <w:u w:val="single"/>
    </w:rPr>
  </w:style>
  <w:style w:type="character" w:customStyle="1" w:styleId="110">
    <w:name w:val="Заголовок 1 Знак1"/>
    <w:basedOn w:val="a1"/>
    <w:link w:val="1"/>
    <w:uiPriority w:val="9"/>
    <w:rsid w:val="00D949D5"/>
    <w:rPr>
      <w:rFonts w:asciiTheme="majorHAnsi" w:eastAsiaTheme="majorEastAsia" w:hAnsiTheme="majorHAnsi" w:cstheme="majorBidi"/>
      <w:b/>
      <w:bCs/>
      <w:color w:val="365F91" w:themeColor="accent1" w:themeShade="BF"/>
      <w:sz w:val="28"/>
      <w:szCs w:val="28"/>
      <w:lang w:eastAsia="en-US"/>
    </w:rPr>
  </w:style>
  <w:style w:type="paragraph" w:styleId="afc">
    <w:name w:val="TOC Heading"/>
    <w:basedOn w:val="1"/>
    <w:next w:val="a"/>
    <w:uiPriority w:val="39"/>
    <w:unhideWhenUsed/>
    <w:qFormat/>
    <w:rsid w:val="00000692"/>
    <w:pPr>
      <w:outlineLvl w:val="9"/>
    </w:pPr>
  </w:style>
  <w:style w:type="paragraph" w:customStyle="1" w:styleId="1f0">
    <w:name w:val="Стиль1"/>
    <w:basedOn w:val="Contents1"/>
    <w:rsid w:val="00B014A3"/>
    <w:pPr>
      <w:spacing w:before="0" w:after="0" w:line="100" w:lineRule="atLeast"/>
      <w:ind w:hanging="360"/>
    </w:pPr>
    <w:rPr>
      <w:rFonts w:asciiTheme="majorHAnsi" w:hAnsiTheme="majorHAnsi"/>
      <w:sz w:val="32"/>
    </w:rPr>
  </w:style>
  <w:style w:type="paragraph" w:customStyle="1" w:styleId="21">
    <w:name w:val="Стиль2"/>
    <w:basedOn w:val="Heading1"/>
    <w:rsid w:val="00B014A3"/>
    <w:pPr>
      <w:spacing w:before="0" w:after="0" w:line="100" w:lineRule="atLeast"/>
      <w:ind w:left="0" w:hanging="360"/>
    </w:pPr>
  </w:style>
  <w:style w:type="paragraph" w:styleId="afd">
    <w:name w:val="No Spacing"/>
    <w:basedOn w:val="a"/>
    <w:uiPriority w:val="1"/>
    <w:qFormat/>
    <w:rsid w:val="00000692"/>
    <w:rPr>
      <w:szCs w:val="32"/>
    </w:rPr>
  </w:style>
  <w:style w:type="character" w:customStyle="1" w:styleId="210">
    <w:name w:val="Заголовок 2 Знак1"/>
    <w:basedOn w:val="a1"/>
    <w:link w:val="2"/>
    <w:uiPriority w:val="9"/>
    <w:semiHidden/>
    <w:rsid w:val="00713C50"/>
    <w:rPr>
      <w:rFonts w:asciiTheme="majorHAnsi" w:eastAsiaTheme="majorEastAsia" w:hAnsiTheme="majorHAnsi" w:cstheme="majorBidi"/>
      <w:b/>
      <w:bCs/>
      <w:color w:val="4F81BD" w:themeColor="accent1"/>
      <w:sz w:val="26"/>
      <w:szCs w:val="26"/>
    </w:rPr>
  </w:style>
  <w:style w:type="character" w:customStyle="1" w:styleId="31">
    <w:name w:val="Заголовок 3 Знак1"/>
    <w:basedOn w:val="a1"/>
    <w:link w:val="3"/>
    <w:uiPriority w:val="9"/>
    <w:semiHidden/>
    <w:rsid w:val="00713C50"/>
    <w:rPr>
      <w:rFonts w:asciiTheme="majorHAnsi" w:eastAsiaTheme="majorEastAsia" w:hAnsiTheme="majorHAnsi" w:cstheme="majorBidi"/>
      <w:b/>
      <w:bCs/>
      <w:color w:val="4F81BD" w:themeColor="accent1"/>
      <w:sz w:val="24"/>
      <w:szCs w:val="24"/>
    </w:rPr>
  </w:style>
  <w:style w:type="character" w:customStyle="1" w:styleId="41">
    <w:name w:val="Заголовок 4 Знак1"/>
    <w:basedOn w:val="a1"/>
    <w:link w:val="4"/>
    <w:uiPriority w:val="9"/>
    <w:semiHidden/>
    <w:rsid w:val="00713C50"/>
    <w:rPr>
      <w:rFonts w:asciiTheme="majorHAnsi" w:eastAsiaTheme="majorEastAsia" w:hAnsiTheme="majorHAnsi" w:cstheme="majorBidi"/>
      <w:b/>
      <w:bCs/>
      <w:i/>
      <w:iCs/>
      <w:color w:val="4F81BD" w:themeColor="accent1"/>
      <w:sz w:val="24"/>
      <w:szCs w:val="24"/>
    </w:rPr>
  </w:style>
  <w:style w:type="character" w:customStyle="1" w:styleId="51">
    <w:name w:val="Заголовок 5 Знак1"/>
    <w:basedOn w:val="a1"/>
    <w:link w:val="5"/>
    <w:uiPriority w:val="9"/>
    <w:semiHidden/>
    <w:rsid w:val="00713C50"/>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1"/>
    <w:link w:val="6"/>
    <w:uiPriority w:val="9"/>
    <w:semiHidden/>
    <w:rsid w:val="00000692"/>
    <w:rPr>
      <w:rFonts w:cstheme="majorBidi"/>
      <w:b/>
      <w:bCs/>
    </w:rPr>
  </w:style>
  <w:style w:type="character" w:customStyle="1" w:styleId="70">
    <w:name w:val="Заголовок 7 Знак"/>
    <w:basedOn w:val="a1"/>
    <w:link w:val="7"/>
    <w:uiPriority w:val="9"/>
    <w:semiHidden/>
    <w:rsid w:val="00000692"/>
    <w:rPr>
      <w:rFonts w:cstheme="majorBidi"/>
      <w:sz w:val="24"/>
      <w:szCs w:val="24"/>
    </w:rPr>
  </w:style>
  <w:style w:type="character" w:customStyle="1" w:styleId="80">
    <w:name w:val="Заголовок 8 Знак"/>
    <w:basedOn w:val="a1"/>
    <w:link w:val="8"/>
    <w:uiPriority w:val="9"/>
    <w:semiHidden/>
    <w:rsid w:val="00000692"/>
    <w:rPr>
      <w:rFonts w:cstheme="majorBidi"/>
      <w:i/>
      <w:iCs/>
      <w:sz w:val="24"/>
      <w:szCs w:val="24"/>
    </w:rPr>
  </w:style>
  <w:style w:type="character" w:customStyle="1" w:styleId="90">
    <w:name w:val="Заголовок 9 Знак"/>
    <w:basedOn w:val="a1"/>
    <w:link w:val="9"/>
    <w:uiPriority w:val="9"/>
    <w:semiHidden/>
    <w:rsid w:val="00000692"/>
    <w:rPr>
      <w:rFonts w:asciiTheme="majorHAnsi" w:eastAsiaTheme="majorEastAsia" w:hAnsiTheme="majorHAnsi" w:cstheme="majorBidi"/>
    </w:rPr>
  </w:style>
  <w:style w:type="paragraph" w:styleId="afe">
    <w:name w:val="Title"/>
    <w:basedOn w:val="a"/>
    <w:next w:val="a"/>
    <w:link w:val="aff"/>
    <w:uiPriority w:val="10"/>
    <w:qFormat/>
    <w:rsid w:val="00000692"/>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
    <w:name w:val="Название Знак"/>
    <w:basedOn w:val="a1"/>
    <w:link w:val="afe"/>
    <w:uiPriority w:val="10"/>
    <w:rsid w:val="00000692"/>
    <w:rPr>
      <w:rFonts w:asciiTheme="majorHAnsi" w:eastAsiaTheme="majorEastAsia" w:hAnsiTheme="majorHAnsi" w:cstheme="majorBidi"/>
      <w:b/>
      <w:bCs/>
      <w:kern w:val="28"/>
      <w:sz w:val="32"/>
      <w:szCs w:val="32"/>
    </w:rPr>
  </w:style>
  <w:style w:type="paragraph" w:styleId="aff0">
    <w:name w:val="Subtitle"/>
    <w:basedOn w:val="a"/>
    <w:next w:val="a"/>
    <w:link w:val="aff1"/>
    <w:uiPriority w:val="11"/>
    <w:qFormat/>
    <w:rsid w:val="00000692"/>
    <w:pPr>
      <w:spacing w:after="60"/>
      <w:jc w:val="center"/>
      <w:outlineLvl w:val="1"/>
    </w:pPr>
    <w:rPr>
      <w:rFonts w:asciiTheme="majorHAnsi" w:eastAsiaTheme="majorEastAsia" w:hAnsiTheme="majorHAnsi" w:cstheme="majorBidi"/>
    </w:rPr>
  </w:style>
  <w:style w:type="character" w:customStyle="1" w:styleId="aff1">
    <w:name w:val="Подзаголовок Знак"/>
    <w:basedOn w:val="a1"/>
    <w:link w:val="aff0"/>
    <w:uiPriority w:val="11"/>
    <w:rsid w:val="00000692"/>
    <w:rPr>
      <w:rFonts w:asciiTheme="majorHAnsi" w:eastAsiaTheme="majorEastAsia" w:hAnsiTheme="majorHAnsi" w:cstheme="majorBidi"/>
      <w:sz w:val="24"/>
      <w:szCs w:val="24"/>
    </w:rPr>
  </w:style>
  <w:style w:type="character" w:styleId="aff2">
    <w:name w:val="Emphasis"/>
    <w:basedOn w:val="a1"/>
    <w:uiPriority w:val="20"/>
    <w:qFormat/>
    <w:rsid w:val="00000692"/>
    <w:rPr>
      <w:rFonts w:asciiTheme="minorHAnsi" w:hAnsiTheme="minorHAnsi"/>
      <w:b/>
      <w:i/>
      <w:iCs/>
    </w:rPr>
  </w:style>
  <w:style w:type="paragraph" w:styleId="22">
    <w:name w:val="Quote"/>
    <w:basedOn w:val="a"/>
    <w:next w:val="a"/>
    <w:link w:val="23"/>
    <w:uiPriority w:val="29"/>
    <w:qFormat/>
    <w:rsid w:val="00000692"/>
    <w:rPr>
      <w:i/>
    </w:rPr>
  </w:style>
  <w:style w:type="character" w:customStyle="1" w:styleId="23">
    <w:name w:val="Цитата 2 Знак"/>
    <w:basedOn w:val="a1"/>
    <w:link w:val="22"/>
    <w:uiPriority w:val="29"/>
    <w:rsid w:val="00000692"/>
    <w:rPr>
      <w:i/>
      <w:sz w:val="24"/>
      <w:szCs w:val="24"/>
    </w:rPr>
  </w:style>
  <w:style w:type="paragraph" w:styleId="aff3">
    <w:name w:val="Intense Quote"/>
    <w:basedOn w:val="a"/>
    <w:next w:val="a"/>
    <w:link w:val="aff4"/>
    <w:uiPriority w:val="30"/>
    <w:qFormat/>
    <w:rsid w:val="00000692"/>
    <w:pPr>
      <w:ind w:left="720" w:right="720"/>
    </w:pPr>
    <w:rPr>
      <w:b/>
      <w:i/>
      <w:szCs w:val="22"/>
    </w:rPr>
  </w:style>
  <w:style w:type="character" w:customStyle="1" w:styleId="aff4">
    <w:name w:val="Выделенная цитата Знак"/>
    <w:basedOn w:val="a1"/>
    <w:link w:val="aff3"/>
    <w:uiPriority w:val="30"/>
    <w:rsid w:val="00000692"/>
    <w:rPr>
      <w:b/>
      <w:i/>
      <w:sz w:val="24"/>
    </w:rPr>
  </w:style>
  <w:style w:type="character" w:styleId="aff5">
    <w:name w:val="Subtle Emphasis"/>
    <w:uiPriority w:val="19"/>
    <w:qFormat/>
    <w:rsid w:val="00000692"/>
    <w:rPr>
      <w:i/>
      <w:color w:val="5A5A5A" w:themeColor="text1" w:themeTint="A5"/>
    </w:rPr>
  </w:style>
  <w:style w:type="character" w:styleId="aff6">
    <w:name w:val="Intense Emphasis"/>
    <w:basedOn w:val="a1"/>
    <w:uiPriority w:val="21"/>
    <w:qFormat/>
    <w:rsid w:val="00000692"/>
    <w:rPr>
      <w:b/>
      <w:i/>
      <w:sz w:val="24"/>
      <w:szCs w:val="24"/>
      <w:u w:val="single"/>
    </w:rPr>
  </w:style>
  <w:style w:type="character" w:styleId="aff7">
    <w:name w:val="Subtle Reference"/>
    <w:basedOn w:val="a1"/>
    <w:uiPriority w:val="31"/>
    <w:qFormat/>
    <w:rsid w:val="00000692"/>
    <w:rPr>
      <w:sz w:val="24"/>
      <w:szCs w:val="24"/>
      <w:u w:val="single"/>
    </w:rPr>
  </w:style>
  <w:style w:type="character" w:styleId="aff8">
    <w:name w:val="Intense Reference"/>
    <w:basedOn w:val="a1"/>
    <w:uiPriority w:val="32"/>
    <w:qFormat/>
    <w:rsid w:val="00000692"/>
    <w:rPr>
      <w:b/>
      <w:sz w:val="24"/>
      <w:u w:val="single"/>
    </w:rPr>
  </w:style>
  <w:style w:type="character" w:styleId="aff9">
    <w:name w:val="Book Title"/>
    <w:basedOn w:val="a1"/>
    <w:uiPriority w:val="33"/>
    <w:qFormat/>
    <w:rsid w:val="00000692"/>
    <w:rPr>
      <w:rFonts w:asciiTheme="majorHAnsi" w:eastAsiaTheme="majorEastAsia" w:hAnsiTheme="majorHAnsi"/>
      <w:b/>
      <w:i/>
      <w:sz w:val="24"/>
      <w:szCs w:val="24"/>
    </w:rPr>
  </w:style>
  <w:style w:type="paragraph" w:styleId="1f1">
    <w:name w:val="toc 1"/>
    <w:basedOn w:val="a"/>
    <w:next w:val="a"/>
    <w:autoRedefine/>
    <w:uiPriority w:val="39"/>
    <w:unhideWhenUsed/>
    <w:rsid w:val="00713C50"/>
    <w:pPr>
      <w:spacing w:after="100"/>
    </w:pPr>
  </w:style>
  <w:style w:type="paragraph" w:styleId="24">
    <w:name w:val="toc 2"/>
    <w:basedOn w:val="a"/>
    <w:next w:val="a"/>
    <w:autoRedefine/>
    <w:uiPriority w:val="39"/>
    <w:unhideWhenUsed/>
    <w:rsid w:val="00000692"/>
    <w:pPr>
      <w:spacing w:after="100"/>
      <w:ind w:left="240"/>
    </w:pPr>
  </w:style>
  <w:style w:type="paragraph" w:customStyle="1" w:styleId="screen">
    <w:name w:val="screen"/>
    <w:basedOn w:val="a"/>
    <w:rsid w:val="00F85682"/>
    <w:pPr>
      <w:spacing w:before="100" w:beforeAutospacing="1" w:after="100" w:afterAutospacing="1"/>
    </w:pPr>
    <w:rPr>
      <w:rFonts w:ascii="Times New Roman" w:eastAsia="Times New Roman" w:hAnsi="Times New Roman"/>
      <w:lang w:val="ru-RU" w:eastAsia="ru-RU" w:bidi="ar-SA"/>
    </w:rPr>
  </w:style>
  <w:style w:type="paragraph" w:styleId="affa">
    <w:name w:val="Normal (Web)"/>
    <w:basedOn w:val="a"/>
    <w:uiPriority w:val="99"/>
    <w:semiHidden/>
    <w:unhideWhenUsed/>
    <w:rsid w:val="00F85682"/>
    <w:pPr>
      <w:spacing w:before="100" w:beforeAutospacing="1" w:after="100" w:afterAutospacing="1"/>
    </w:pPr>
    <w:rPr>
      <w:rFonts w:ascii="Times New Roman" w:eastAsia="Times New Roman" w:hAnsi="Times New Roman"/>
      <w:lang w:val="ru-RU" w:eastAsia="ru-RU" w:bidi="ar-SA"/>
    </w:rPr>
  </w:style>
  <w:style w:type="paragraph" w:styleId="32">
    <w:name w:val="toc 3"/>
    <w:basedOn w:val="a"/>
    <w:next w:val="a"/>
    <w:autoRedefine/>
    <w:uiPriority w:val="39"/>
    <w:unhideWhenUsed/>
    <w:rsid w:val="00413B0A"/>
    <w:pPr>
      <w:spacing w:after="100"/>
      <w:ind w:left="480"/>
    </w:pPr>
  </w:style>
</w:styles>
</file>

<file path=word/webSettings.xml><?xml version="1.0" encoding="utf-8"?>
<w:webSettings xmlns:r="http://schemas.openxmlformats.org/officeDocument/2006/relationships" xmlns:w="http://schemas.openxmlformats.org/wordprocessingml/2006/main">
  <w:divs>
    <w:div w:id="439300448">
      <w:bodyDiv w:val="1"/>
      <w:marLeft w:val="0"/>
      <w:marRight w:val="0"/>
      <w:marTop w:val="0"/>
      <w:marBottom w:val="0"/>
      <w:divBdr>
        <w:top w:val="none" w:sz="0" w:space="0" w:color="auto"/>
        <w:left w:val="none" w:sz="0" w:space="0" w:color="auto"/>
        <w:bottom w:val="none" w:sz="0" w:space="0" w:color="auto"/>
        <w:right w:val="none" w:sz="0" w:space="0" w:color="auto"/>
      </w:divBdr>
      <w:divsChild>
        <w:div w:id="1295216175">
          <w:marLeft w:val="0"/>
          <w:marRight w:val="0"/>
          <w:marTop w:val="0"/>
          <w:marBottom w:val="0"/>
          <w:divBdr>
            <w:top w:val="none" w:sz="0" w:space="0" w:color="auto"/>
            <w:left w:val="none" w:sz="0" w:space="0" w:color="auto"/>
            <w:bottom w:val="none" w:sz="0" w:space="0" w:color="auto"/>
            <w:right w:val="none" w:sz="0" w:space="0" w:color="auto"/>
          </w:divBdr>
        </w:div>
        <w:div w:id="1319067885">
          <w:marLeft w:val="0"/>
          <w:marRight w:val="0"/>
          <w:marTop w:val="0"/>
          <w:marBottom w:val="0"/>
          <w:divBdr>
            <w:top w:val="none" w:sz="0" w:space="0" w:color="auto"/>
            <w:left w:val="none" w:sz="0" w:space="0" w:color="auto"/>
            <w:bottom w:val="none" w:sz="0" w:space="0" w:color="auto"/>
            <w:right w:val="none" w:sz="0" w:space="0" w:color="auto"/>
          </w:divBdr>
        </w:div>
        <w:div w:id="1944679694">
          <w:marLeft w:val="240"/>
          <w:marRight w:val="0"/>
          <w:marTop w:val="0"/>
          <w:marBottom w:val="0"/>
          <w:divBdr>
            <w:top w:val="none" w:sz="0" w:space="0" w:color="auto"/>
            <w:left w:val="none" w:sz="0" w:space="0" w:color="auto"/>
            <w:bottom w:val="none" w:sz="0" w:space="0" w:color="auto"/>
            <w:right w:val="none" w:sz="0" w:space="0" w:color="auto"/>
          </w:divBdr>
          <w:divsChild>
            <w:div w:id="803933262">
              <w:marLeft w:val="0"/>
              <w:marRight w:val="0"/>
              <w:marTop w:val="0"/>
              <w:marBottom w:val="0"/>
              <w:divBdr>
                <w:top w:val="none" w:sz="0" w:space="0" w:color="auto"/>
                <w:left w:val="none" w:sz="0" w:space="0" w:color="auto"/>
                <w:bottom w:val="none" w:sz="0" w:space="0" w:color="auto"/>
                <w:right w:val="none" w:sz="0" w:space="0" w:color="auto"/>
              </w:divBdr>
            </w:div>
            <w:div w:id="851066197">
              <w:marLeft w:val="0"/>
              <w:marRight w:val="0"/>
              <w:marTop w:val="0"/>
              <w:marBottom w:val="0"/>
              <w:divBdr>
                <w:top w:val="none" w:sz="0" w:space="0" w:color="auto"/>
                <w:left w:val="none" w:sz="0" w:space="0" w:color="auto"/>
                <w:bottom w:val="none" w:sz="0" w:space="0" w:color="auto"/>
                <w:right w:val="none" w:sz="0" w:space="0" w:color="auto"/>
              </w:divBdr>
              <w:divsChild>
                <w:div w:id="1293946866">
                  <w:marLeft w:val="0"/>
                  <w:marRight w:val="0"/>
                  <w:marTop w:val="0"/>
                  <w:marBottom w:val="0"/>
                  <w:divBdr>
                    <w:top w:val="none" w:sz="0" w:space="0" w:color="auto"/>
                    <w:left w:val="none" w:sz="0" w:space="0" w:color="auto"/>
                    <w:bottom w:val="none" w:sz="0" w:space="0" w:color="auto"/>
                    <w:right w:val="none" w:sz="0" w:space="0" w:color="auto"/>
                  </w:divBdr>
                  <w:divsChild>
                    <w:div w:id="751774753">
                      <w:marLeft w:val="0"/>
                      <w:marRight w:val="0"/>
                      <w:marTop w:val="0"/>
                      <w:marBottom w:val="0"/>
                      <w:divBdr>
                        <w:top w:val="none" w:sz="0" w:space="0" w:color="auto"/>
                        <w:left w:val="none" w:sz="0" w:space="0" w:color="auto"/>
                        <w:bottom w:val="none" w:sz="0" w:space="0" w:color="auto"/>
                        <w:right w:val="none" w:sz="0" w:space="0" w:color="auto"/>
                      </w:divBdr>
                    </w:div>
                    <w:div w:id="1102801192">
                      <w:marLeft w:val="0"/>
                      <w:marRight w:val="0"/>
                      <w:marTop w:val="0"/>
                      <w:marBottom w:val="0"/>
                      <w:divBdr>
                        <w:top w:val="none" w:sz="0" w:space="0" w:color="auto"/>
                        <w:left w:val="none" w:sz="0" w:space="0" w:color="auto"/>
                        <w:bottom w:val="none" w:sz="0" w:space="0" w:color="auto"/>
                        <w:right w:val="none" w:sz="0" w:space="0" w:color="auto"/>
                      </w:divBdr>
                    </w:div>
                    <w:div w:id="2068410601">
                      <w:marLeft w:val="240"/>
                      <w:marRight w:val="0"/>
                      <w:marTop w:val="0"/>
                      <w:marBottom w:val="0"/>
                      <w:divBdr>
                        <w:top w:val="none" w:sz="0" w:space="0" w:color="auto"/>
                        <w:left w:val="none" w:sz="0" w:space="0" w:color="auto"/>
                        <w:bottom w:val="none" w:sz="0" w:space="0" w:color="auto"/>
                        <w:right w:val="none" w:sz="0" w:space="0" w:color="auto"/>
                      </w:divBdr>
                      <w:divsChild>
                        <w:div w:id="39595224">
                          <w:marLeft w:val="0"/>
                          <w:marRight w:val="0"/>
                          <w:marTop w:val="0"/>
                          <w:marBottom w:val="0"/>
                          <w:divBdr>
                            <w:top w:val="none" w:sz="0" w:space="0" w:color="auto"/>
                            <w:left w:val="none" w:sz="0" w:space="0" w:color="auto"/>
                            <w:bottom w:val="none" w:sz="0" w:space="0" w:color="auto"/>
                            <w:right w:val="none" w:sz="0" w:space="0" w:color="auto"/>
                          </w:divBdr>
                          <w:divsChild>
                            <w:div w:id="1493988380">
                              <w:marLeft w:val="0"/>
                              <w:marRight w:val="0"/>
                              <w:marTop w:val="0"/>
                              <w:marBottom w:val="0"/>
                              <w:divBdr>
                                <w:top w:val="none" w:sz="0" w:space="0" w:color="auto"/>
                                <w:left w:val="none" w:sz="0" w:space="0" w:color="auto"/>
                                <w:bottom w:val="none" w:sz="0" w:space="0" w:color="auto"/>
                                <w:right w:val="none" w:sz="0" w:space="0" w:color="auto"/>
                              </w:divBdr>
                              <w:divsChild>
                                <w:div w:id="118691863">
                                  <w:marLeft w:val="0"/>
                                  <w:marRight w:val="0"/>
                                  <w:marTop w:val="0"/>
                                  <w:marBottom w:val="0"/>
                                  <w:divBdr>
                                    <w:top w:val="none" w:sz="0" w:space="0" w:color="auto"/>
                                    <w:left w:val="none" w:sz="0" w:space="0" w:color="auto"/>
                                    <w:bottom w:val="none" w:sz="0" w:space="0" w:color="auto"/>
                                    <w:right w:val="none" w:sz="0" w:space="0" w:color="auto"/>
                                  </w:divBdr>
                                </w:div>
                                <w:div w:id="1302078295">
                                  <w:marLeft w:val="0"/>
                                  <w:marRight w:val="0"/>
                                  <w:marTop w:val="0"/>
                                  <w:marBottom w:val="0"/>
                                  <w:divBdr>
                                    <w:top w:val="none" w:sz="0" w:space="0" w:color="auto"/>
                                    <w:left w:val="none" w:sz="0" w:space="0" w:color="auto"/>
                                    <w:bottom w:val="none" w:sz="0" w:space="0" w:color="auto"/>
                                    <w:right w:val="none" w:sz="0" w:space="0" w:color="auto"/>
                                  </w:divBdr>
                                </w:div>
                                <w:div w:id="1308120862">
                                  <w:marLeft w:val="240"/>
                                  <w:marRight w:val="0"/>
                                  <w:marTop w:val="0"/>
                                  <w:marBottom w:val="0"/>
                                  <w:divBdr>
                                    <w:top w:val="none" w:sz="0" w:space="0" w:color="auto"/>
                                    <w:left w:val="none" w:sz="0" w:space="0" w:color="auto"/>
                                    <w:bottom w:val="none" w:sz="0" w:space="0" w:color="auto"/>
                                    <w:right w:val="none" w:sz="0" w:space="0" w:color="auto"/>
                                  </w:divBdr>
                                  <w:divsChild>
                                    <w:div w:id="409430789">
                                      <w:marLeft w:val="0"/>
                                      <w:marRight w:val="0"/>
                                      <w:marTop w:val="0"/>
                                      <w:marBottom w:val="0"/>
                                      <w:divBdr>
                                        <w:top w:val="none" w:sz="0" w:space="0" w:color="auto"/>
                                        <w:left w:val="none" w:sz="0" w:space="0" w:color="auto"/>
                                        <w:bottom w:val="none" w:sz="0" w:space="0" w:color="auto"/>
                                        <w:right w:val="none" w:sz="0" w:space="0" w:color="auto"/>
                                      </w:divBdr>
                                      <w:divsChild>
                                        <w:div w:id="1059014438">
                                          <w:marLeft w:val="0"/>
                                          <w:marRight w:val="0"/>
                                          <w:marTop w:val="0"/>
                                          <w:marBottom w:val="0"/>
                                          <w:divBdr>
                                            <w:top w:val="none" w:sz="0" w:space="0" w:color="auto"/>
                                            <w:left w:val="none" w:sz="0" w:space="0" w:color="auto"/>
                                            <w:bottom w:val="none" w:sz="0" w:space="0" w:color="auto"/>
                                            <w:right w:val="none" w:sz="0" w:space="0" w:color="auto"/>
                                          </w:divBdr>
                                          <w:divsChild>
                                            <w:div w:id="1149439759">
                                              <w:marLeft w:val="0"/>
                                              <w:marRight w:val="0"/>
                                              <w:marTop w:val="0"/>
                                              <w:marBottom w:val="0"/>
                                              <w:divBdr>
                                                <w:top w:val="none" w:sz="0" w:space="0" w:color="auto"/>
                                                <w:left w:val="none" w:sz="0" w:space="0" w:color="auto"/>
                                                <w:bottom w:val="none" w:sz="0" w:space="0" w:color="auto"/>
                                                <w:right w:val="none" w:sz="0" w:space="0" w:color="auto"/>
                                              </w:divBdr>
                                            </w:div>
                                            <w:div w:id="1848208083">
                                              <w:marLeft w:val="240"/>
                                              <w:marRight w:val="0"/>
                                              <w:marTop w:val="0"/>
                                              <w:marBottom w:val="0"/>
                                              <w:divBdr>
                                                <w:top w:val="none" w:sz="0" w:space="0" w:color="auto"/>
                                                <w:left w:val="none" w:sz="0" w:space="0" w:color="auto"/>
                                                <w:bottom w:val="none" w:sz="0" w:space="0" w:color="auto"/>
                                                <w:right w:val="none" w:sz="0" w:space="0" w:color="auto"/>
                                              </w:divBdr>
                                              <w:divsChild>
                                                <w:div w:id="253560505">
                                                  <w:marLeft w:val="0"/>
                                                  <w:marRight w:val="0"/>
                                                  <w:marTop w:val="0"/>
                                                  <w:marBottom w:val="0"/>
                                                  <w:divBdr>
                                                    <w:top w:val="none" w:sz="0" w:space="0" w:color="auto"/>
                                                    <w:left w:val="none" w:sz="0" w:space="0" w:color="auto"/>
                                                    <w:bottom w:val="none" w:sz="0" w:space="0" w:color="auto"/>
                                                    <w:right w:val="none" w:sz="0" w:space="0" w:color="auto"/>
                                                  </w:divBdr>
                                                </w:div>
                                                <w:div w:id="472868144">
                                                  <w:marLeft w:val="0"/>
                                                  <w:marRight w:val="0"/>
                                                  <w:marTop w:val="0"/>
                                                  <w:marBottom w:val="0"/>
                                                  <w:divBdr>
                                                    <w:top w:val="none" w:sz="0" w:space="0" w:color="auto"/>
                                                    <w:left w:val="none" w:sz="0" w:space="0" w:color="auto"/>
                                                    <w:bottom w:val="none" w:sz="0" w:space="0" w:color="auto"/>
                                                    <w:right w:val="none" w:sz="0" w:space="0" w:color="auto"/>
                                                  </w:divBdr>
                                                </w:div>
                                                <w:div w:id="1673872579">
                                                  <w:marLeft w:val="0"/>
                                                  <w:marRight w:val="0"/>
                                                  <w:marTop w:val="0"/>
                                                  <w:marBottom w:val="0"/>
                                                  <w:divBdr>
                                                    <w:top w:val="none" w:sz="0" w:space="0" w:color="auto"/>
                                                    <w:left w:val="none" w:sz="0" w:space="0" w:color="auto"/>
                                                    <w:bottom w:val="none" w:sz="0" w:space="0" w:color="auto"/>
                                                    <w:right w:val="none" w:sz="0" w:space="0" w:color="auto"/>
                                                  </w:divBdr>
                                                </w:div>
                                              </w:divsChild>
                                            </w:div>
                                            <w:div w:id="2104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826">
                                      <w:marLeft w:val="0"/>
                                      <w:marRight w:val="0"/>
                                      <w:marTop w:val="0"/>
                                      <w:marBottom w:val="0"/>
                                      <w:divBdr>
                                        <w:top w:val="none" w:sz="0" w:space="0" w:color="auto"/>
                                        <w:left w:val="none" w:sz="0" w:space="0" w:color="auto"/>
                                        <w:bottom w:val="none" w:sz="0" w:space="0" w:color="auto"/>
                                        <w:right w:val="none" w:sz="0" w:space="0" w:color="auto"/>
                                      </w:divBdr>
                                      <w:divsChild>
                                        <w:div w:id="421141929">
                                          <w:marLeft w:val="0"/>
                                          <w:marRight w:val="0"/>
                                          <w:marTop w:val="0"/>
                                          <w:marBottom w:val="0"/>
                                          <w:divBdr>
                                            <w:top w:val="none" w:sz="0" w:space="0" w:color="auto"/>
                                            <w:left w:val="none" w:sz="0" w:space="0" w:color="auto"/>
                                            <w:bottom w:val="none" w:sz="0" w:space="0" w:color="auto"/>
                                            <w:right w:val="none" w:sz="0" w:space="0" w:color="auto"/>
                                          </w:divBdr>
                                          <w:divsChild>
                                            <w:div w:id="195311587">
                                              <w:marLeft w:val="0"/>
                                              <w:marRight w:val="0"/>
                                              <w:marTop w:val="0"/>
                                              <w:marBottom w:val="0"/>
                                              <w:divBdr>
                                                <w:top w:val="none" w:sz="0" w:space="0" w:color="auto"/>
                                                <w:left w:val="none" w:sz="0" w:space="0" w:color="auto"/>
                                                <w:bottom w:val="none" w:sz="0" w:space="0" w:color="auto"/>
                                                <w:right w:val="none" w:sz="0" w:space="0" w:color="auto"/>
                                              </w:divBdr>
                                            </w:div>
                                            <w:div w:id="730693388">
                                              <w:marLeft w:val="240"/>
                                              <w:marRight w:val="0"/>
                                              <w:marTop w:val="0"/>
                                              <w:marBottom w:val="0"/>
                                              <w:divBdr>
                                                <w:top w:val="none" w:sz="0" w:space="0" w:color="auto"/>
                                                <w:left w:val="none" w:sz="0" w:space="0" w:color="auto"/>
                                                <w:bottom w:val="none" w:sz="0" w:space="0" w:color="auto"/>
                                                <w:right w:val="none" w:sz="0" w:space="0" w:color="auto"/>
                                              </w:divBdr>
                                            </w:div>
                                            <w:div w:id="1104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949">
              <w:marLeft w:val="0"/>
              <w:marRight w:val="0"/>
              <w:marTop w:val="0"/>
              <w:marBottom w:val="0"/>
              <w:divBdr>
                <w:top w:val="none" w:sz="0" w:space="0" w:color="auto"/>
                <w:left w:val="none" w:sz="0" w:space="0" w:color="auto"/>
                <w:bottom w:val="none" w:sz="0" w:space="0" w:color="auto"/>
                <w:right w:val="none" w:sz="0" w:space="0" w:color="auto"/>
              </w:divBdr>
              <w:divsChild>
                <w:div w:id="1124159503">
                  <w:marLeft w:val="0"/>
                  <w:marRight w:val="0"/>
                  <w:marTop w:val="0"/>
                  <w:marBottom w:val="0"/>
                  <w:divBdr>
                    <w:top w:val="none" w:sz="0" w:space="0" w:color="auto"/>
                    <w:left w:val="none" w:sz="0" w:space="0" w:color="auto"/>
                    <w:bottom w:val="none" w:sz="0" w:space="0" w:color="auto"/>
                    <w:right w:val="none" w:sz="0" w:space="0" w:color="auto"/>
                  </w:divBdr>
                  <w:divsChild>
                    <w:div w:id="336155201">
                      <w:marLeft w:val="0"/>
                      <w:marRight w:val="0"/>
                      <w:marTop w:val="0"/>
                      <w:marBottom w:val="0"/>
                      <w:divBdr>
                        <w:top w:val="none" w:sz="0" w:space="0" w:color="auto"/>
                        <w:left w:val="none" w:sz="0" w:space="0" w:color="auto"/>
                        <w:bottom w:val="none" w:sz="0" w:space="0" w:color="auto"/>
                        <w:right w:val="none" w:sz="0" w:space="0" w:color="auto"/>
                      </w:divBdr>
                    </w:div>
                    <w:div w:id="851452683">
                      <w:marLeft w:val="240"/>
                      <w:marRight w:val="0"/>
                      <w:marTop w:val="0"/>
                      <w:marBottom w:val="0"/>
                      <w:divBdr>
                        <w:top w:val="none" w:sz="0" w:space="0" w:color="auto"/>
                        <w:left w:val="none" w:sz="0" w:space="0" w:color="auto"/>
                        <w:bottom w:val="none" w:sz="0" w:space="0" w:color="auto"/>
                        <w:right w:val="none" w:sz="0" w:space="0" w:color="auto"/>
                      </w:divBdr>
                      <w:divsChild>
                        <w:div w:id="394472769">
                          <w:marLeft w:val="0"/>
                          <w:marRight w:val="0"/>
                          <w:marTop w:val="0"/>
                          <w:marBottom w:val="0"/>
                          <w:divBdr>
                            <w:top w:val="none" w:sz="0" w:space="0" w:color="auto"/>
                            <w:left w:val="none" w:sz="0" w:space="0" w:color="auto"/>
                            <w:bottom w:val="none" w:sz="0" w:space="0" w:color="auto"/>
                            <w:right w:val="none" w:sz="0" w:space="0" w:color="auto"/>
                          </w:divBdr>
                          <w:divsChild>
                            <w:div w:id="1517308140">
                              <w:marLeft w:val="0"/>
                              <w:marRight w:val="0"/>
                              <w:marTop w:val="0"/>
                              <w:marBottom w:val="0"/>
                              <w:divBdr>
                                <w:top w:val="none" w:sz="0" w:space="0" w:color="auto"/>
                                <w:left w:val="none" w:sz="0" w:space="0" w:color="auto"/>
                                <w:bottom w:val="none" w:sz="0" w:space="0" w:color="auto"/>
                                <w:right w:val="none" w:sz="0" w:space="0" w:color="auto"/>
                              </w:divBdr>
                              <w:divsChild>
                                <w:div w:id="334840371">
                                  <w:marLeft w:val="240"/>
                                  <w:marRight w:val="0"/>
                                  <w:marTop w:val="0"/>
                                  <w:marBottom w:val="0"/>
                                  <w:divBdr>
                                    <w:top w:val="none" w:sz="0" w:space="0" w:color="auto"/>
                                    <w:left w:val="none" w:sz="0" w:space="0" w:color="auto"/>
                                    <w:bottom w:val="none" w:sz="0" w:space="0" w:color="auto"/>
                                    <w:right w:val="none" w:sz="0" w:space="0" w:color="auto"/>
                                  </w:divBdr>
                                  <w:divsChild>
                                    <w:div w:id="1470897304">
                                      <w:marLeft w:val="0"/>
                                      <w:marRight w:val="0"/>
                                      <w:marTop w:val="0"/>
                                      <w:marBottom w:val="0"/>
                                      <w:divBdr>
                                        <w:top w:val="none" w:sz="0" w:space="0" w:color="auto"/>
                                        <w:left w:val="none" w:sz="0" w:space="0" w:color="auto"/>
                                        <w:bottom w:val="none" w:sz="0" w:space="0" w:color="auto"/>
                                        <w:right w:val="none" w:sz="0" w:space="0" w:color="auto"/>
                                      </w:divBdr>
                                      <w:divsChild>
                                        <w:div w:id="199174706">
                                          <w:marLeft w:val="0"/>
                                          <w:marRight w:val="0"/>
                                          <w:marTop w:val="0"/>
                                          <w:marBottom w:val="0"/>
                                          <w:divBdr>
                                            <w:top w:val="none" w:sz="0" w:space="0" w:color="auto"/>
                                            <w:left w:val="none" w:sz="0" w:space="0" w:color="auto"/>
                                            <w:bottom w:val="none" w:sz="0" w:space="0" w:color="auto"/>
                                            <w:right w:val="none" w:sz="0" w:space="0" w:color="auto"/>
                                          </w:divBdr>
                                          <w:divsChild>
                                            <w:div w:id="1582250928">
                                              <w:marLeft w:val="240"/>
                                              <w:marRight w:val="0"/>
                                              <w:marTop w:val="0"/>
                                              <w:marBottom w:val="0"/>
                                              <w:divBdr>
                                                <w:top w:val="none" w:sz="0" w:space="0" w:color="auto"/>
                                                <w:left w:val="none" w:sz="0" w:space="0" w:color="auto"/>
                                                <w:bottom w:val="none" w:sz="0" w:space="0" w:color="auto"/>
                                                <w:right w:val="none" w:sz="0" w:space="0" w:color="auto"/>
                                              </w:divBdr>
                                              <w:divsChild>
                                                <w:div w:id="994339736">
                                                  <w:marLeft w:val="0"/>
                                                  <w:marRight w:val="0"/>
                                                  <w:marTop w:val="0"/>
                                                  <w:marBottom w:val="0"/>
                                                  <w:divBdr>
                                                    <w:top w:val="none" w:sz="0" w:space="0" w:color="auto"/>
                                                    <w:left w:val="none" w:sz="0" w:space="0" w:color="auto"/>
                                                    <w:bottom w:val="none" w:sz="0" w:space="0" w:color="auto"/>
                                                    <w:right w:val="none" w:sz="0" w:space="0" w:color="auto"/>
                                                  </w:divBdr>
                                                </w:div>
                                              </w:divsChild>
                                            </w:div>
                                            <w:div w:id="1703940275">
                                              <w:marLeft w:val="0"/>
                                              <w:marRight w:val="0"/>
                                              <w:marTop w:val="0"/>
                                              <w:marBottom w:val="0"/>
                                              <w:divBdr>
                                                <w:top w:val="none" w:sz="0" w:space="0" w:color="auto"/>
                                                <w:left w:val="none" w:sz="0" w:space="0" w:color="auto"/>
                                                <w:bottom w:val="none" w:sz="0" w:space="0" w:color="auto"/>
                                                <w:right w:val="none" w:sz="0" w:space="0" w:color="auto"/>
                                              </w:divBdr>
                                            </w:div>
                                            <w:div w:id="1985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4277">
                                  <w:marLeft w:val="0"/>
                                  <w:marRight w:val="0"/>
                                  <w:marTop w:val="0"/>
                                  <w:marBottom w:val="0"/>
                                  <w:divBdr>
                                    <w:top w:val="none" w:sz="0" w:space="0" w:color="auto"/>
                                    <w:left w:val="none" w:sz="0" w:space="0" w:color="auto"/>
                                    <w:bottom w:val="none" w:sz="0" w:space="0" w:color="auto"/>
                                    <w:right w:val="none" w:sz="0" w:space="0" w:color="auto"/>
                                  </w:divBdr>
                                </w:div>
                                <w:div w:id="12248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69150">
      <w:bodyDiv w:val="1"/>
      <w:marLeft w:val="0"/>
      <w:marRight w:val="0"/>
      <w:marTop w:val="0"/>
      <w:marBottom w:val="0"/>
      <w:divBdr>
        <w:top w:val="none" w:sz="0" w:space="0" w:color="auto"/>
        <w:left w:val="none" w:sz="0" w:space="0" w:color="auto"/>
        <w:bottom w:val="none" w:sz="0" w:space="0" w:color="auto"/>
        <w:right w:val="none" w:sz="0" w:space="0" w:color="auto"/>
      </w:divBdr>
      <w:divsChild>
        <w:div w:id="1529217748">
          <w:marLeft w:val="-272"/>
          <w:marRight w:val="-272"/>
          <w:marTop w:val="0"/>
          <w:marBottom w:val="0"/>
          <w:divBdr>
            <w:top w:val="none" w:sz="0" w:space="0" w:color="auto"/>
            <w:left w:val="none" w:sz="0" w:space="0" w:color="auto"/>
            <w:bottom w:val="none" w:sz="0" w:space="0" w:color="auto"/>
            <w:right w:val="none" w:sz="0" w:space="0" w:color="auto"/>
          </w:divBdr>
          <w:divsChild>
            <w:div w:id="1354307801">
              <w:marLeft w:val="0"/>
              <w:marRight w:val="0"/>
              <w:marTop w:val="0"/>
              <w:marBottom w:val="0"/>
              <w:divBdr>
                <w:top w:val="none" w:sz="0" w:space="0" w:color="auto"/>
                <w:left w:val="none" w:sz="0" w:space="0" w:color="auto"/>
                <w:bottom w:val="none" w:sz="0" w:space="0" w:color="auto"/>
                <w:right w:val="none" w:sz="0" w:space="0" w:color="auto"/>
              </w:divBdr>
              <w:divsChild>
                <w:div w:id="637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651">
          <w:marLeft w:val="0"/>
          <w:marRight w:val="0"/>
          <w:marTop w:val="0"/>
          <w:marBottom w:val="0"/>
          <w:divBdr>
            <w:top w:val="none" w:sz="0" w:space="0" w:color="auto"/>
            <w:left w:val="none" w:sz="0" w:space="0" w:color="auto"/>
            <w:bottom w:val="none" w:sz="0" w:space="0" w:color="auto"/>
            <w:right w:val="none" w:sz="0" w:space="0" w:color="auto"/>
          </w:divBdr>
        </w:div>
      </w:divsChild>
    </w:div>
    <w:div w:id="1497259358">
      <w:bodyDiv w:val="1"/>
      <w:marLeft w:val="0"/>
      <w:marRight w:val="0"/>
      <w:marTop w:val="0"/>
      <w:marBottom w:val="0"/>
      <w:divBdr>
        <w:top w:val="none" w:sz="0" w:space="0" w:color="auto"/>
        <w:left w:val="none" w:sz="0" w:space="0" w:color="auto"/>
        <w:bottom w:val="none" w:sz="0" w:space="0" w:color="auto"/>
        <w:right w:val="none" w:sz="0" w:space="0" w:color="auto"/>
      </w:divBdr>
      <w:divsChild>
        <w:div w:id="506096345">
          <w:marLeft w:val="0"/>
          <w:marRight w:val="0"/>
          <w:marTop w:val="0"/>
          <w:marBottom w:val="0"/>
          <w:divBdr>
            <w:top w:val="none" w:sz="0" w:space="0" w:color="auto"/>
            <w:left w:val="none" w:sz="0" w:space="0" w:color="auto"/>
            <w:bottom w:val="none" w:sz="0" w:space="0" w:color="auto"/>
            <w:right w:val="none" w:sz="0" w:space="0" w:color="auto"/>
          </w:divBdr>
        </w:div>
        <w:div w:id="1010714034">
          <w:marLeft w:val="0"/>
          <w:marRight w:val="0"/>
          <w:marTop w:val="0"/>
          <w:marBottom w:val="0"/>
          <w:divBdr>
            <w:top w:val="none" w:sz="0" w:space="0" w:color="auto"/>
            <w:left w:val="none" w:sz="0" w:space="0" w:color="auto"/>
            <w:bottom w:val="none" w:sz="0" w:space="0" w:color="auto"/>
            <w:right w:val="none" w:sz="0" w:space="0" w:color="auto"/>
          </w:divBdr>
        </w:div>
        <w:div w:id="1269891340">
          <w:marLeft w:val="240"/>
          <w:marRight w:val="0"/>
          <w:marTop w:val="0"/>
          <w:marBottom w:val="0"/>
          <w:divBdr>
            <w:top w:val="none" w:sz="0" w:space="0" w:color="auto"/>
            <w:left w:val="none" w:sz="0" w:space="0" w:color="auto"/>
            <w:bottom w:val="none" w:sz="0" w:space="0" w:color="auto"/>
            <w:right w:val="none" w:sz="0" w:space="0" w:color="auto"/>
          </w:divBdr>
          <w:divsChild>
            <w:div w:id="37441162">
              <w:marLeft w:val="0"/>
              <w:marRight w:val="0"/>
              <w:marTop w:val="0"/>
              <w:marBottom w:val="0"/>
              <w:divBdr>
                <w:top w:val="none" w:sz="0" w:space="0" w:color="auto"/>
                <w:left w:val="none" w:sz="0" w:space="0" w:color="auto"/>
                <w:bottom w:val="none" w:sz="0" w:space="0" w:color="auto"/>
                <w:right w:val="none" w:sz="0" w:space="0" w:color="auto"/>
              </w:divBdr>
              <w:divsChild>
                <w:div w:id="127599643">
                  <w:marLeft w:val="0"/>
                  <w:marRight w:val="0"/>
                  <w:marTop w:val="0"/>
                  <w:marBottom w:val="0"/>
                  <w:divBdr>
                    <w:top w:val="none" w:sz="0" w:space="0" w:color="auto"/>
                    <w:left w:val="none" w:sz="0" w:space="0" w:color="auto"/>
                    <w:bottom w:val="none" w:sz="0" w:space="0" w:color="auto"/>
                    <w:right w:val="none" w:sz="0" w:space="0" w:color="auto"/>
                  </w:divBdr>
                  <w:divsChild>
                    <w:div w:id="107086763">
                      <w:marLeft w:val="240"/>
                      <w:marRight w:val="0"/>
                      <w:marTop w:val="0"/>
                      <w:marBottom w:val="0"/>
                      <w:divBdr>
                        <w:top w:val="none" w:sz="0" w:space="0" w:color="auto"/>
                        <w:left w:val="none" w:sz="0" w:space="0" w:color="auto"/>
                        <w:bottom w:val="none" w:sz="0" w:space="0" w:color="auto"/>
                        <w:right w:val="none" w:sz="0" w:space="0" w:color="auto"/>
                      </w:divBdr>
                      <w:divsChild>
                        <w:div w:id="315962872">
                          <w:marLeft w:val="0"/>
                          <w:marRight w:val="0"/>
                          <w:marTop w:val="0"/>
                          <w:marBottom w:val="0"/>
                          <w:divBdr>
                            <w:top w:val="none" w:sz="0" w:space="0" w:color="auto"/>
                            <w:left w:val="none" w:sz="0" w:space="0" w:color="auto"/>
                            <w:bottom w:val="none" w:sz="0" w:space="0" w:color="auto"/>
                            <w:right w:val="none" w:sz="0" w:space="0" w:color="auto"/>
                          </w:divBdr>
                          <w:divsChild>
                            <w:div w:id="675377304">
                              <w:marLeft w:val="0"/>
                              <w:marRight w:val="0"/>
                              <w:marTop w:val="0"/>
                              <w:marBottom w:val="0"/>
                              <w:divBdr>
                                <w:top w:val="none" w:sz="0" w:space="0" w:color="auto"/>
                                <w:left w:val="none" w:sz="0" w:space="0" w:color="auto"/>
                                <w:bottom w:val="none" w:sz="0" w:space="0" w:color="auto"/>
                                <w:right w:val="none" w:sz="0" w:space="0" w:color="auto"/>
                              </w:divBdr>
                              <w:divsChild>
                                <w:div w:id="1173762140">
                                  <w:marLeft w:val="0"/>
                                  <w:marRight w:val="0"/>
                                  <w:marTop w:val="0"/>
                                  <w:marBottom w:val="0"/>
                                  <w:divBdr>
                                    <w:top w:val="none" w:sz="0" w:space="0" w:color="auto"/>
                                    <w:left w:val="none" w:sz="0" w:space="0" w:color="auto"/>
                                    <w:bottom w:val="none" w:sz="0" w:space="0" w:color="auto"/>
                                    <w:right w:val="none" w:sz="0" w:space="0" w:color="auto"/>
                                  </w:divBdr>
                                </w:div>
                                <w:div w:id="1345354023">
                                  <w:marLeft w:val="240"/>
                                  <w:marRight w:val="0"/>
                                  <w:marTop w:val="0"/>
                                  <w:marBottom w:val="0"/>
                                  <w:divBdr>
                                    <w:top w:val="none" w:sz="0" w:space="0" w:color="auto"/>
                                    <w:left w:val="none" w:sz="0" w:space="0" w:color="auto"/>
                                    <w:bottom w:val="none" w:sz="0" w:space="0" w:color="auto"/>
                                    <w:right w:val="none" w:sz="0" w:space="0" w:color="auto"/>
                                  </w:divBdr>
                                  <w:divsChild>
                                    <w:div w:id="1581594807">
                                      <w:marLeft w:val="0"/>
                                      <w:marRight w:val="0"/>
                                      <w:marTop w:val="0"/>
                                      <w:marBottom w:val="0"/>
                                      <w:divBdr>
                                        <w:top w:val="none" w:sz="0" w:space="0" w:color="auto"/>
                                        <w:left w:val="none" w:sz="0" w:space="0" w:color="auto"/>
                                        <w:bottom w:val="none" w:sz="0" w:space="0" w:color="auto"/>
                                        <w:right w:val="none" w:sz="0" w:space="0" w:color="auto"/>
                                      </w:divBdr>
                                    </w:div>
                                  </w:divsChild>
                                </w:div>
                                <w:div w:id="1769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7600">
                      <w:marLeft w:val="0"/>
                      <w:marRight w:val="0"/>
                      <w:marTop w:val="0"/>
                      <w:marBottom w:val="0"/>
                      <w:divBdr>
                        <w:top w:val="none" w:sz="0" w:space="0" w:color="auto"/>
                        <w:left w:val="none" w:sz="0" w:space="0" w:color="auto"/>
                        <w:bottom w:val="none" w:sz="0" w:space="0" w:color="auto"/>
                        <w:right w:val="none" w:sz="0" w:space="0" w:color="auto"/>
                      </w:divBdr>
                    </w:div>
                    <w:div w:id="19052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749">
              <w:marLeft w:val="0"/>
              <w:marRight w:val="0"/>
              <w:marTop w:val="0"/>
              <w:marBottom w:val="0"/>
              <w:divBdr>
                <w:top w:val="none" w:sz="0" w:space="0" w:color="auto"/>
                <w:left w:val="none" w:sz="0" w:space="0" w:color="auto"/>
                <w:bottom w:val="none" w:sz="0" w:space="0" w:color="auto"/>
                <w:right w:val="none" w:sz="0" w:space="0" w:color="auto"/>
              </w:divBdr>
              <w:divsChild>
                <w:div w:id="699283727">
                  <w:marLeft w:val="0"/>
                  <w:marRight w:val="0"/>
                  <w:marTop w:val="0"/>
                  <w:marBottom w:val="0"/>
                  <w:divBdr>
                    <w:top w:val="none" w:sz="0" w:space="0" w:color="auto"/>
                    <w:left w:val="none" w:sz="0" w:space="0" w:color="auto"/>
                    <w:bottom w:val="none" w:sz="0" w:space="0" w:color="auto"/>
                    <w:right w:val="none" w:sz="0" w:space="0" w:color="auto"/>
                  </w:divBdr>
                  <w:divsChild>
                    <w:div w:id="468398802">
                      <w:marLeft w:val="240"/>
                      <w:marRight w:val="0"/>
                      <w:marTop w:val="0"/>
                      <w:marBottom w:val="0"/>
                      <w:divBdr>
                        <w:top w:val="none" w:sz="0" w:space="0" w:color="auto"/>
                        <w:left w:val="none" w:sz="0" w:space="0" w:color="auto"/>
                        <w:bottom w:val="none" w:sz="0" w:space="0" w:color="auto"/>
                        <w:right w:val="none" w:sz="0" w:space="0" w:color="auto"/>
                      </w:divBdr>
                      <w:divsChild>
                        <w:div w:id="89130809">
                          <w:marLeft w:val="0"/>
                          <w:marRight w:val="0"/>
                          <w:marTop w:val="0"/>
                          <w:marBottom w:val="0"/>
                          <w:divBdr>
                            <w:top w:val="none" w:sz="0" w:space="0" w:color="auto"/>
                            <w:left w:val="none" w:sz="0" w:space="0" w:color="auto"/>
                            <w:bottom w:val="none" w:sz="0" w:space="0" w:color="auto"/>
                            <w:right w:val="none" w:sz="0" w:space="0" w:color="auto"/>
                          </w:divBdr>
                          <w:divsChild>
                            <w:div w:id="1980189591">
                              <w:marLeft w:val="0"/>
                              <w:marRight w:val="0"/>
                              <w:marTop w:val="0"/>
                              <w:marBottom w:val="0"/>
                              <w:divBdr>
                                <w:top w:val="none" w:sz="0" w:space="0" w:color="auto"/>
                                <w:left w:val="none" w:sz="0" w:space="0" w:color="auto"/>
                                <w:bottom w:val="none" w:sz="0" w:space="0" w:color="auto"/>
                                <w:right w:val="none" w:sz="0" w:space="0" w:color="auto"/>
                              </w:divBdr>
                              <w:divsChild>
                                <w:div w:id="726152529">
                                  <w:marLeft w:val="0"/>
                                  <w:marRight w:val="0"/>
                                  <w:marTop w:val="0"/>
                                  <w:marBottom w:val="0"/>
                                  <w:divBdr>
                                    <w:top w:val="none" w:sz="0" w:space="0" w:color="auto"/>
                                    <w:left w:val="none" w:sz="0" w:space="0" w:color="auto"/>
                                    <w:bottom w:val="none" w:sz="0" w:space="0" w:color="auto"/>
                                    <w:right w:val="none" w:sz="0" w:space="0" w:color="auto"/>
                                  </w:divBdr>
                                </w:div>
                                <w:div w:id="752974657">
                                  <w:marLeft w:val="0"/>
                                  <w:marRight w:val="0"/>
                                  <w:marTop w:val="0"/>
                                  <w:marBottom w:val="0"/>
                                  <w:divBdr>
                                    <w:top w:val="none" w:sz="0" w:space="0" w:color="auto"/>
                                    <w:left w:val="none" w:sz="0" w:space="0" w:color="auto"/>
                                    <w:bottom w:val="none" w:sz="0" w:space="0" w:color="auto"/>
                                    <w:right w:val="none" w:sz="0" w:space="0" w:color="auto"/>
                                  </w:divBdr>
                                </w:div>
                                <w:div w:id="1051074506">
                                  <w:marLeft w:val="240"/>
                                  <w:marRight w:val="0"/>
                                  <w:marTop w:val="0"/>
                                  <w:marBottom w:val="0"/>
                                  <w:divBdr>
                                    <w:top w:val="none" w:sz="0" w:space="0" w:color="auto"/>
                                    <w:left w:val="none" w:sz="0" w:space="0" w:color="auto"/>
                                    <w:bottom w:val="none" w:sz="0" w:space="0" w:color="auto"/>
                                    <w:right w:val="none" w:sz="0" w:space="0" w:color="auto"/>
                                  </w:divBdr>
                                  <w:divsChild>
                                    <w:div w:id="4273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9213">
                      <w:marLeft w:val="0"/>
                      <w:marRight w:val="0"/>
                      <w:marTop w:val="0"/>
                      <w:marBottom w:val="0"/>
                      <w:divBdr>
                        <w:top w:val="none" w:sz="0" w:space="0" w:color="auto"/>
                        <w:left w:val="none" w:sz="0" w:space="0" w:color="auto"/>
                        <w:bottom w:val="none" w:sz="0" w:space="0" w:color="auto"/>
                        <w:right w:val="none" w:sz="0" w:space="0" w:color="auto"/>
                      </w:divBdr>
                    </w:div>
                    <w:div w:id="10388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017">
              <w:marLeft w:val="0"/>
              <w:marRight w:val="0"/>
              <w:marTop w:val="0"/>
              <w:marBottom w:val="0"/>
              <w:divBdr>
                <w:top w:val="none" w:sz="0" w:space="0" w:color="auto"/>
                <w:left w:val="none" w:sz="0" w:space="0" w:color="auto"/>
                <w:bottom w:val="none" w:sz="0" w:space="0" w:color="auto"/>
                <w:right w:val="none" w:sz="0" w:space="0" w:color="auto"/>
              </w:divBdr>
              <w:divsChild>
                <w:div w:id="55706311">
                  <w:marLeft w:val="0"/>
                  <w:marRight w:val="0"/>
                  <w:marTop w:val="0"/>
                  <w:marBottom w:val="0"/>
                  <w:divBdr>
                    <w:top w:val="none" w:sz="0" w:space="0" w:color="auto"/>
                    <w:left w:val="none" w:sz="0" w:space="0" w:color="auto"/>
                    <w:bottom w:val="none" w:sz="0" w:space="0" w:color="auto"/>
                    <w:right w:val="none" w:sz="0" w:space="0" w:color="auto"/>
                  </w:divBdr>
                  <w:divsChild>
                    <w:div w:id="728579340">
                      <w:marLeft w:val="0"/>
                      <w:marRight w:val="0"/>
                      <w:marTop w:val="0"/>
                      <w:marBottom w:val="0"/>
                      <w:divBdr>
                        <w:top w:val="none" w:sz="0" w:space="0" w:color="auto"/>
                        <w:left w:val="none" w:sz="0" w:space="0" w:color="auto"/>
                        <w:bottom w:val="none" w:sz="0" w:space="0" w:color="auto"/>
                        <w:right w:val="none" w:sz="0" w:space="0" w:color="auto"/>
                      </w:divBdr>
                    </w:div>
                    <w:div w:id="804323375">
                      <w:marLeft w:val="0"/>
                      <w:marRight w:val="0"/>
                      <w:marTop w:val="0"/>
                      <w:marBottom w:val="0"/>
                      <w:divBdr>
                        <w:top w:val="none" w:sz="0" w:space="0" w:color="auto"/>
                        <w:left w:val="none" w:sz="0" w:space="0" w:color="auto"/>
                        <w:bottom w:val="none" w:sz="0" w:space="0" w:color="auto"/>
                        <w:right w:val="none" w:sz="0" w:space="0" w:color="auto"/>
                      </w:divBdr>
                    </w:div>
                    <w:div w:id="1066879923">
                      <w:marLeft w:val="240"/>
                      <w:marRight w:val="0"/>
                      <w:marTop w:val="0"/>
                      <w:marBottom w:val="0"/>
                      <w:divBdr>
                        <w:top w:val="none" w:sz="0" w:space="0" w:color="auto"/>
                        <w:left w:val="none" w:sz="0" w:space="0" w:color="auto"/>
                        <w:bottom w:val="none" w:sz="0" w:space="0" w:color="auto"/>
                        <w:right w:val="none" w:sz="0" w:space="0" w:color="auto"/>
                      </w:divBdr>
                      <w:divsChild>
                        <w:div w:id="1024328879">
                          <w:marLeft w:val="0"/>
                          <w:marRight w:val="0"/>
                          <w:marTop w:val="0"/>
                          <w:marBottom w:val="0"/>
                          <w:divBdr>
                            <w:top w:val="none" w:sz="0" w:space="0" w:color="auto"/>
                            <w:left w:val="none" w:sz="0" w:space="0" w:color="auto"/>
                            <w:bottom w:val="none" w:sz="0" w:space="0" w:color="auto"/>
                            <w:right w:val="none" w:sz="0" w:space="0" w:color="auto"/>
                          </w:divBdr>
                          <w:divsChild>
                            <w:div w:id="1224609277">
                              <w:marLeft w:val="0"/>
                              <w:marRight w:val="0"/>
                              <w:marTop w:val="0"/>
                              <w:marBottom w:val="0"/>
                              <w:divBdr>
                                <w:top w:val="none" w:sz="0" w:space="0" w:color="auto"/>
                                <w:left w:val="none" w:sz="0" w:space="0" w:color="auto"/>
                                <w:bottom w:val="none" w:sz="0" w:space="0" w:color="auto"/>
                                <w:right w:val="none" w:sz="0" w:space="0" w:color="auto"/>
                              </w:divBdr>
                              <w:divsChild>
                                <w:div w:id="132984336">
                                  <w:marLeft w:val="0"/>
                                  <w:marRight w:val="0"/>
                                  <w:marTop w:val="0"/>
                                  <w:marBottom w:val="0"/>
                                  <w:divBdr>
                                    <w:top w:val="none" w:sz="0" w:space="0" w:color="auto"/>
                                    <w:left w:val="none" w:sz="0" w:space="0" w:color="auto"/>
                                    <w:bottom w:val="none" w:sz="0" w:space="0" w:color="auto"/>
                                    <w:right w:val="none" w:sz="0" w:space="0" w:color="auto"/>
                                  </w:divBdr>
                                </w:div>
                                <w:div w:id="1427388653">
                                  <w:marLeft w:val="240"/>
                                  <w:marRight w:val="0"/>
                                  <w:marTop w:val="0"/>
                                  <w:marBottom w:val="0"/>
                                  <w:divBdr>
                                    <w:top w:val="none" w:sz="0" w:space="0" w:color="auto"/>
                                    <w:left w:val="none" w:sz="0" w:space="0" w:color="auto"/>
                                    <w:bottom w:val="none" w:sz="0" w:space="0" w:color="auto"/>
                                    <w:right w:val="none" w:sz="0" w:space="0" w:color="auto"/>
                                  </w:divBdr>
                                  <w:divsChild>
                                    <w:div w:id="951739428">
                                      <w:marLeft w:val="0"/>
                                      <w:marRight w:val="0"/>
                                      <w:marTop w:val="0"/>
                                      <w:marBottom w:val="0"/>
                                      <w:divBdr>
                                        <w:top w:val="none" w:sz="0" w:space="0" w:color="auto"/>
                                        <w:left w:val="none" w:sz="0" w:space="0" w:color="auto"/>
                                        <w:bottom w:val="none" w:sz="0" w:space="0" w:color="auto"/>
                                        <w:right w:val="none" w:sz="0" w:space="0" w:color="auto"/>
                                      </w:divBdr>
                                    </w:div>
                                  </w:divsChild>
                                </w:div>
                                <w:div w:id="1789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58390">
              <w:marLeft w:val="0"/>
              <w:marRight w:val="0"/>
              <w:marTop w:val="0"/>
              <w:marBottom w:val="0"/>
              <w:divBdr>
                <w:top w:val="none" w:sz="0" w:space="0" w:color="auto"/>
                <w:left w:val="none" w:sz="0" w:space="0" w:color="auto"/>
                <w:bottom w:val="none" w:sz="0" w:space="0" w:color="auto"/>
                <w:right w:val="none" w:sz="0" w:space="0" w:color="auto"/>
              </w:divBdr>
              <w:divsChild>
                <w:div w:id="47385171">
                  <w:marLeft w:val="0"/>
                  <w:marRight w:val="0"/>
                  <w:marTop w:val="0"/>
                  <w:marBottom w:val="0"/>
                  <w:divBdr>
                    <w:top w:val="none" w:sz="0" w:space="0" w:color="auto"/>
                    <w:left w:val="none" w:sz="0" w:space="0" w:color="auto"/>
                    <w:bottom w:val="none" w:sz="0" w:space="0" w:color="auto"/>
                    <w:right w:val="none" w:sz="0" w:space="0" w:color="auto"/>
                  </w:divBdr>
                  <w:divsChild>
                    <w:div w:id="430593359">
                      <w:marLeft w:val="0"/>
                      <w:marRight w:val="0"/>
                      <w:marTop w:val="0"/>
                      <w:marBottom w:val="0"/>
                      <w:divBdr>
                        <w:top w:val="none" w:sz="0" w:space="0" w:color="auto"/>
                        <w:left w:val="none" w:sz="0" w:space="0" w:color="auto"/>
                        <w:bottom w:val="none" w:sz="0" w:space="0" w:color="auto"/>
                        <w:right w:val="none" w:sz="0" w:space="0" w:color="auto"/>
                      </w:divBdr>
                    </w:div>
                    <w:div w:id="1126654055">
                      <w:marLeft w:val="0"/>
                      <w:marRight w:val="0"/>
                      <w:marTop w:val="0"/>
                      <w:marBottom w:val="0"/>
                      <w:divBdr>
                        <w:top w:val="none" w:sz="0" w:space="0" w:color="auto"/>
                        <w:left w:val="none" w:sz="0" w:space="0" w:color="auto"/>
                        <w:bottom w:val="none" w:sz="0" w:space="0" w:color="auto"/>
                        <w:right w:val="none" w:sz="0" w:space="0" w:color="auto"/>
                      </w:divBdr>
                    </w:div>
                    <w:div w:id="1973710030">
                      <w:marLeft w:val="240"/>
                      <w:marRight w:val="0"/>
                      <w:marTop w:val="0"/>
                      <w:marBottom w:val="0"/>
                      <w:divBdr>
                        <w:top w:val="none" w:sz="0" w:space="0" w:color="auto"/>
                        <w:left w:val="none" w:sz="0" w:space="0" w:color="auto"/>
                        <w:bottom w:val="none" w:sz="0" w:space="0" w:color="auto"/>
                        <w:right w:val="none" w:sz="0" w:space="0" w:color="auto"/>
                      </w:divBdr>
                      <w:divsChild>
                        <w:div w:id="1648706965">
                          <w:marLeft w:val="0"/>
                          <w:marRight w:val="0"/>
                          <w:marTop w:val="0"/>
                          <w:marBottom w:val="0"/>
                          <w:divBdr>
                            <w:top w:val="none" w:sz="0" w:space="0" w:color="auto"/>
                            <w:left w:val="none" w:sz="0" w:space="0" w:color="auto"/>
                            <w:bottom w:val="none" w:sz="0" w:space="0" w:color="auto"/>
                            <w:right w:val="none" w:sz="0" w:space="0" w:color="auto"/>
                          </w:divBdr>
                          <w:divsChild>
                            <w:div w:id="2036610147">
                              <w:marLeft w:val="0"/>
                              <w:marRight w:val="0"/>
                              <w:marTop w:val="0"/>
                              <w:marBottom w:val="0"/>
                              <w:divBdr>
                                <w:top w:val="none" w:sz="0" w:space="0" w:color="auto"/>
                                <w:left w:val="none" w:sz="0" w:space="0" w:color="auto"/>
                                <w:bottom w:val="none" w:sz="0" w:space="0" w:color="auto"/>
                                <w:right w:val="none" w:sz="0" w:space="0" w:color="auto"/>
                              </w:divBdr>
                              <w:divsChild>
                                <w:div w:id="1196506124">
                                  <w:marLeft w:val="0"/>
                                  <w:marRight w:val="0"/>
                                  <w:marTop w:val="0"/>
                                  <w:marBottom w:val="0"/>
                                  <w:divBdr>
                                    <w:top w:val="none" w:sz="0" w:space="0" w:color="auto"/>
                                    <w:left w:val="none" w:sz="0" w:space="0" w:color="auto"/>
                                    <w:bottom w:val="none" w:sz="0" w:space="0" w:color="auto"/>
                                    <w:right w:val="none" w:sz="0" w:space="0" w:color="auto"/>
                                  </w:divBdr>
                                </w:div>
                                <w:div w:id="2021155600">
                                  <w:marLeft w:val="240"/>
                                  <w:marRight w:val="0"/>
                                  <w:marTop w:val="0"/>
                                  <w:marBottom w:val="0"/>
                                  <w:divBdr>
                                    <w:top w:val="none" w:sz="0" w:space="0" w:color="auto"/>
                                    <w:left w:val="none" w:sz="0" w:space="0" w:color="auto"/>
                                    <w:bottom w:val="none" w:sz="0" w:space="0" w:color="auto"/>
                                    <w:right w:val="none" w:sz="0" w:space="0" w:color="auto"/>
                                  </w:divBdr>
                                  <w:divsChild>
                                    <w:div w:id="1072237762">
                                      <w:marLeft w:val="0"/>
                                      <w:marRight w:val="0"/>
                                      <w:marTop w:val="0"/>
                                      <w:marBottom w:val="0"/>
                                      <w:divBdr>
                                        <w:top w:val="none" w:sz="0" w:space="0" w:color="auto"/>
                                        <w:left w:val="none" w:sz="0" w:space="0" w:color="auto"/>
                                        <w:bottom w:val="none" w:sz="0" w:space="0" w:color="auto"/>
                                        <w:right w:val="none" w:sz="0" w:space="0" w:color="auto"/>
                                      </w:divBdr>
                                    </w:div>
                                  </w:divsChild>
                                </w:div>
                                <w:div w:id="21242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99732">
              <w:marLeft w:val="0"/>
              <w:marRight w:val="0"/>
              <w:marTop w:val="0"/>
              <w:marBottom w:val="0"/>
              <w:divBdr>
                <w:top w:val="none" w:sz="0" w:space="0" w:color="auto"/>
                <w:left w:val="none" w:sz="0" w:space="0" w:color="auto"/>
                <w:bottom w:val="none" w:sz="0" w:space="0" w:color="auto"/>
                <w:right w:val="none" w:sz="0" w:space="0" w:color="auto"/>
              </w:divBdr>
              <w:divsChild>
                <w:div w:id="773405037">
                  <w:marLeft w:val="0"/>
                  <w:marRight w:val="0"/>
                  <w:marTop w:val="0"/>
                  <w:marBottom w:val="0"/>
                  <w:divBdr>
                    <w:top w:val="none" w:sz="0" w:space="0" w:color="auto"/>
                    <w:left w:val="none" w:sz="0" w:space="0" w:color="auto"/>
                    <w:bottom w:val="none" w:sz="0" w:space="0" w:color="auto"/>
                    <w:right w:val="none" w:sz="0" w:space="0" w:color="auto"/>
                  </w:divBdr>
                  <w:divsChild>
                    <w:div w:id="978731140">
                      <w:marLeft w:val="0"/>
                      <w:marRight w:val="0"/>
                      <w:marTop w:val="0"/>
                      <w:marBottom w:val="0"/>
                      <w:divBdr>
                        <w:top w:val="none" w:sz="0" w:space="0" w:color="auto"/>
                        <w:left w:val="none" w:sz="0" w:space="0" w:color="auto"/>
                        <w:bottom w:val="none" w:sz="0" w:space="0" w:color="auto"/>
                        <w:right w:val="none" w:sz="0" w:space="0" w:color="auto"/>
                      </w:divBdr>
                    </w:div>
                    <w:div w:id="1620453970">
                      <w:marLeft w:val="0"/>
                      <w:marRight w:val="0"/>
                      <w:marTop w:val="0"/>
                      <w:marBottom w:val="0"/>
                      <w:divBdr>
                        <w:top w:val="none" w:sz="0" w:space="0" w:color="auto"/>
                        <w:left w:val="none" w:sz="0" w:space="0" w:color="auto"/>
                        <w:bottom w:val="none" w:sz="0" w:space="0" w:color="auto"/>
                        <w:right w:val="none" w:sz="0" w:space="0" w:color="auto"/>
                      </w:divBdr>
                    </w:div>
                    <w:div w:id="1656639875">
                      <w:marLeft w:val="240"/>
                      <w:marRight w:val="0"/>
                      <w:marTop w:val="0"/>
                      <w:marBottom w:val="0"/>
                      <w:divBdr>
                        <w:top w:val="none" w:sz="0" w:space="0" w:color="auto"/>
                        <w:left w:val="none" w:sz="0" w:space="0" w:color="auto"/>
                        <w:bottom w:val="none" w:sz="0" w:space="0" w:color="auto"/>
                        <w:right w:val="none" w:sz="0" w:space="0" w:color="auto"/>
                      </w:divBdr>
                      <w:divsChild>
                        <w:div w:id="22830396">
                          <w:marLeft w:val="0"/>
                          <w:marRight w:val="0"/>
                          <w:marTop w:val="0"/>
                          <w:marBottom w:val="0"/>
                          <w:divBdr>
                            <w:top w:val="none" w:sz="0" w:space="0" w:color="auto"/>
                            <w:left w:val="none" w:sz="0" w:space="0" w:color="auto"/>
                            <w:bottom w:val="none" w:sz="0" w:space="0" w:color="auto"/>
                            <w:right w:val="none" w:sz="0" w:space="0" w:color="auto"/>
                          </w:divBdr>
                          <w:divsChild>
                            <w:div w:id="1537960957">
                              <w:marLeft w:val="0"/>
                              <w:marRight w:val="0"/>
                              <w:marTop w:val="0"/>
                              <w:marBottom w:val="0"/>
                              <w:divBdr>
                                <w:top w:val="none" w:sz="0" w:space="0" w:color="auto"/>
                                <w:left w:val="none" w:sz="0" w:space="0" w:color="auto"/>
                                <w:bottom w:val="none" w:sz="0" w:space="0" w:color="auto"/>
                                <w:right w:val="none" w:sz="0" w:space="0" w:color="auto"/>
                              </w:divBdr>
                              <w:divsChild>
                                <w:div w:id="132064247">
                                  <w:marLeft w:val="0"/>
                                  <w:marRight w:val="0"/>
                                  <w:marTop w:val="0"/>
                                  <w:marBottom w:val="0"/>
                                  <w:divBdr>
                                    <w:top w:val="none" w:sz="0" w:space="0" w:color="auto"/>
                                    <w:left w:val="none" w:sz="0" w:space="0" w:color="auto"/>
                                    <w:bottom w:val="none" w:sz="0" w:space="0" w:color="auto"/>
                                    <w:right w:val="none" w:sz="0" w:space="0" w:color="auto"/>
                                  </w:divBdr>
                                </w:div>
                                <w:div w:id="547380423">
                                  <w:marLeft w:val="0"/>
                                  <w:marRight w:val="0"/>
                                  <w:marTop w:val="0"/>
                                  <w:marBottom w:val="0"/>
                                  <w:divBdr>
                                    <w:top w:val="none" w:sz="0" w:space="0" w:color="auto"/>
                                    <w:left w:val="none" w:sz="0" w:space="0" w:color="auto"/>
                                    <w:bottom w:val="none" w:sz="0" w:space="0" w:color="auto"/>
                                    <w:right w:val="none" w:sz="0" w:space="0" w:color="auto"/>
                                  </w:divBdr>
                                </w:div>
                                <w:div w:id="1981374761">
                                  <w:marLeft w:val="240"/>
                                  <w:marRight w:val="0"/>
                                  <w:marTop w:val="0"/>
                                  <w:marBottom w:val="0"/>
                                  <w:divBdr>
                                    <w:top w:val="none" w:sz="0" w:space="0" w:color="auto"/>
                                    <w:left w:val="none" w:sz="0" w:space="0" w:color="auto"/>
                                    <w:bottom w:val="none" w:sz="0" w:space="0" w:color="auto"/>
                                    <w:right w:val="none" w:sz="0" w:space="0" w:color="auto"/>
                                  </w:divBdr>
                                  <w:divsChild>
                                    <w:div w:id="13475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40594">
              <w:marLeft w:val="0"/>
              <w:marRight w:val="0"/>
              <w:marTop w:val="0"/>
              <w:marBottom w:val="0"/>
              <w:divBdr>
                <w:top w:val="none" w:sz="0" w:space="0" w:color="auto"/>
                <w:left w:val="none" w:sz="0" w:space="0" w:color="auto"/>
                <w:bottom w:val="none" w:sz="0" w:space="0" w:color="auto"/>
                <w:right w:val="none" w:sz="0" w:space="0" w:color="auto"/>
              </w:divBdr>
              <w:divsChild>
                <w:div w:id="889002338">
                  <w:marLeft w:val="0"/>
                  <w:marRight w:val="0"/>
                  <w:marTop w:val="0"/>
                  <w:marBottom w:val="0"/>
                  <w:divBdr>
                    <w:top w:val="none" w:sz="0" w:space="0" w:color="auto"/>
                    <w:left w:val="none" w:sz="0" w:space="0" w:color="auto"/>
                    <w:bottom w:val="none" w:sz="0" w:space="0" w:color="auto"/>
                    <w:right w:val="none" w:sz="0" w:space="0" w:color="auto"/>
                  </w:divBdr>
                  <w:divsChild>
                    <w:div w:id="428698036">
                      <w:marLeft w:val="0"/>
                      <w:marRight w:val="0"/>
                      <w:marTop w:val="0"/>
                      <w:marBottom w:val="0"/>
                      <w:divBdr>
                        <w:top w:val="none" w:sz="0" w:space="0" w:color="auto"/>
                        <w:left w:val="none" w:sz="0" w:space="0" w:color="auto"/>
                        <w:bottom w:val="none" w:sz="0" w:space="0" w:color="auto"/>
                        <w:right w:val="none" w:sz="0" w:space="0" w:color="auto"/>
                      </w:divBdr>
                    </w:div>
                    <w:div w:id="814949264">
                      <w:marLeft w:val="240"/>
                      <w:marRight w:val="0"/>
                      <w:marTop w:val="0"/>
                      <w:marBottom w:val="0"/>
                      <w:divBdr>
                        <w:top w:val="none" w:sz="0" w:space="0" w:color="auto"/>
                        <w:left w:val="none" w:sz="0" w:space="0" w:color="auto"/>
                        <w:bottom w:val="none" w:sz="0" w:space="0" w:color="auto"/>
                        <w:right w:val="none" w:sz="0" w:space="0" w:color="auto"/>
                      </w:divBdr>
                      <w:divsChild>
                        <w:div w:id="63993232">
                          <w:marLeft w:val="0"/>
                          <w:marRight w:val="0"/>
                          <w:marTop w:val="0"/>
                          <w:marBottom w:val="0"/>
                          <w:divBdr>
                            <w:top w:val="none" w:sz="0" w:space="0" w:color="auto"/>
                            <w:left w:val="none" w:sz="0" w:space="0" w:color="auto"/>
                            <w:bottom w:val="none" w:sz="0" w:space="0" w:color="auto"/>
                            <w:right w:val="none" w:sz="0" w:space="0" w:color="auto"/>
                          </w:divBdr>
                          <w:divsChild>
                            <w:div w:id="1580138663">
                              <w:marLeft w:val="0"/>
                              <w:marRight w:val="0"/>
                              <w:marTop w:val="0"/>
                              <w:marBottom w:val="0"/>
                              <w:divBdr>
                                <w:top w:val="none" w:sz="0" w:space="0" w:color="auto"/>
                                <w:left w:val="none" w:sz="0" w:space="0" w:color="auto"/>
                                <w:bottom w:val="none" w:sz="0" w:space="0" w:color="auto"/>
                                <w:right w:val="none" w:sz="0" w:space="0" w:color="auto"/>
                              </w:divBdr>
                              <w:divsChild>
                                <w:div w:id="1350987199">
                                  <w:marLeft w:val="0"/>
                                  <w:marRight w:val="0"/>
                                  <w:marTop w:val="0"/>
                                  <w:marBottom w:val="0"/>
                                  <w:divBdr>
                                    <w:top w:val="none" w:sz="0" w:space="0" w:color="auto"/>
                                    <w:left w:val="none" w:sz="0" w:space="0" w:color="auto"/>
                                    <w:bottom w:val="none" w:sz="0" w:space="0" w:color="auto"/>
                                    <w:right w:val="none" w:sz="0" w:space="0" w:color="auto"/>
                                  </w:divBdr>
                                </w:div>
                                <w:div w:id="1672172038">
                                  <w:marLeft w:val="0"/>
                                  <w:marRight w:val="0"/>
                                  <w:marTop w:val="0"/>
                                  <w:marBottom w:val="0"/>
                                  <w:divBdr>
                                    <w:top w:val="none" w:sz="0" w:space="0" w:color="auto"/>
                                    <w:left w:val="none" w:sz="0" w:space="0" w:color="auto"/>
                                    <w:bottom w:val="none" w:sz="0" w:space="0" w:color="auto"/>
                                    <w:right w:val="none" w:sz="0" w:space="0" w:color="auto"/>
                                  </w:divBdr>
                                </w:div>
                                <w:div w:id="1912420629">
                                  <w:marLeft w:val="240"/>
                                  <w:marRight w:val="0"/>
                                  <w:marTop w:val="0"/>
                                  <w:marBottom w:val="0"/>
                                  <w:divBdr>
                                    <w:top w:val="none" w:sz="0" w:space="0" w:color="auto"/>
                                    <w:left w:val="none" w:sz="0" w:space="0" w:color="auto"/>
                                    <w:bottom w:val="none" w:sz="0" w:space="0" w:color="auto"/>
                                    <w:right w:val="none" w:sz="0" w:space="0" w:color="auto"/>
                                  </w:divBdr>
                                  <w:divsChild>
                                    <w:div w:id="1567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4981">
              <w:marLeft w:val="0"/>
              <w:marRight w:val="0"/>
              <w:marTop w:val="0"/>
              <w:marBottom w:val="0"/>
              <w:divBdr>
                <w:top w:val="none" w:sz="0" w:space="0" w:color="auto"/>
                <w:left w:val="none" w:sz="0" w:space="0" w:color="auto"/>
                <w:bottom w:val="none" w:sz="0" w:space="0" w:color="auto"/>
                <w:right w:val="none" w:sz="0" w:space="0" w:color="auto"/>
              </w:divBdr>
              <w:divsChild>
                <w:div w:id="1778212342">
                  <w:marLeft w:val="0"/>
                  <w:marRight w:val="0"/>
                  <w:marTop w:val="0"/>
                  <w:marBottom w:val="0"/>
                  <w:divBdr>
                    <w:top w:val="none" w:sz="0" w:space="0" w:color="auto"/>
                    <w:left w:val="none" w:sz="0" w:space="0" w:color="auto"/>
                    <w:bottom w:val="none" w:sz="0" w:space="0" w:color="auto"/>
                    <w:right w:val="none" w:sz="0" w:space="0" w:color="auto"/>
                  </w:divBdr>
                  <w:divsChild>
                    <w:div w:id="174925940">
                      <w:marLeft w:val="0"/>
                      <w:marRight w:val="0"/>
                      <w:marTop w:val="0"/>
                      <w:marBottom w:val="0"/>
                      <w:divBdr>
                        <w:top w:val="none" w:sz="0" w:space="0" w:color="auto"/>
                        <w:left w:val="none" w:sz="0" w:space="0" w:color="auto"/>
                        <w:bottom w:val="none" w:sz="0" w:space="0" w:color="auto"/>
                        <w:right w:val="none" w:sz="0" w:space="0" w:color="auto"/>
                      </w:divBdr>
                    </w:div>
                    <w:div w:id="1087113853">
                      <w:marLeft w:val="240"/>
                      <w:marRight w:val="0"/>
                      <w:marTop w:val="0"/>
                      <w:marBottom w:val="0"/>
                      <w:divBdr>
                        <w:top w:val="none" w:sz="0" w:space="0" w:color="auto"/>
                        <w:left w:val="none" w:sz="0" w:space="0" w:color="auto"/>
                        <w:bottom w:val="none" w:sz="0" w:space="0" w:color="auto"/>
                        <w:right w:val="none" w:sz="0" w:space="0" w:color="auto"/>
                      </w:divBdr>
                      <w:divsChild>
                        <w:div w:id="549414574">
                          <w:marLeft w:val="0"/>
                          <w:marRight w:val="0"/>
                          <w:marTop w:val="0"/>
                          <w:marBottom w:val="0"/>
                          <w:divBdr>
                            <w:top w:val="none" w:sz="0" w:space="0" w:color="auto"/>
                            <w:left w:val="none" w:sz="0" w:space="0" w:color="auto"/>
                            <w:bottom w:val="none" w:sz="0" w:space="0" w:color="auto"/>
                            <w:right w:val="none" w:sz="0" w:space="0" w:color="auto"/>
                          </w:divBdr>
                          <w:divsChild>
                            <w:div w:id="1007633704">
                              <w:marLeft w:val="0"/>
                              <w:marRight w:val="0"/>
                              <w:marTop w:val="0"/>
                              <w:marBottom w:val="0"/>
                              <w:divBdr>
                                <w:top w:val="none" w:sz="0" w:space="0" w:color="auto"/>
                                <w:left w:val="none" w:sz="0" w:space="0" w:color="auto"/>
                                <w:bottom w:val="none" w:sz="0" w:space="0" w:color="auto"/>
                                <w:right w:val="none" w:sz="0" w:space="0" w:color="auto"/>
                              </w:divBdr>
                              <w:divsChild>
                                <w:div w:id="1259019288">
                                  <w:marLeft w:val="240"/>
                                  <w:marRight w:val="0"/>
                                  <w:marTop w:val="0"/>
                                  <w:marBottom w:val="0"/>
                                  <w:divBdr>
                                    <w:top w:val="none" w:sz="0" w:space="0" w:color="auto"/>
                                    <w:left w:val="none" w:sz="0" w:space="0" w:color="auto"/>
                                    <w:bottom w:val="none" w:sz="0" w:space="0" w:color="auto"/>
                                    <w:right w:val="none" w:sz="0" w:space="0" w:color="auto"/>
                                  </w:divBdr>
                                  <w:divsChild>
                                    <w:div w:id="667175328">
                                      <w:marLeft w:val="0"/>
                                      <w:marRight w:val="0"/>
                                      <w:marTop w:val="0"/>
                                      <w:marBottom w:val="0"/>
                                      <w:divBdr>
                                        <w:top w:val="none" w:sz="0" w:space="0" w:color="auto"/>
                                        <w:left w:val="none" w:sz="0" w:space="0" w:color="auto"/>
                                        <w:bottom w:val="none" w:sz="0" w:space="0" w:color="auto"/>
                                        <w:right w:val="none" w:sz="0" w:space="0" w:color="auto"/>
                                      </w:divBdr>
                                    </w:div>
                                    <w:div w:id="711081274">
                                      <w:marLeft w:val="0"/>
                                      <w:marRight w:val="0"/>
                                      <w:marTop w:val="0"/>
                                      <w:marBottom w:val="0"/>
                                      <w:divBdr>
                                        <w:top w:val="none" w:sz="0" w:space="0" w:color="auto"/>
                                        <w:left w:val="none" w:sz="0" w:space="0" w:color="auto"/>
                                        <w:bottom w:val="none" w:sz="0" w:space="0" w:color="auto"/>
                                        <w:right w:val="none" w:sz="0" w:space="0" w:color="auto"/>
                                      </w:divBdr>
                                    </w:div>
                                    <w:div w:id="1657881293">
                                      <w:marLeft w:val="0"/>
                                      <w:marRight w:val="0"/>
                                      <w:marTop w:val="0"/>
                                      <w:marBottom w:val="0"/>
                                      <w:divBdr>
                                        <w:top w:val="none" w:sz="0" w:space="0" w:color="auto"/>
                                        <w:left w:val="none" w:sz="0" w:space="0" w:color="auto"/>
                                        <w:bottom w:val="none" w:sz="0" w:space="0" w:color="auto"/>
                                        <w:right w:val="none" w:sz="0" w:space="0" w:color="auto"/>
                                      </w:divBdr>
                                    </w:div>
                                    <w:div w:id="1845514060">
                                      <w:marLeft w:val="0"/>
                                      <w:marRight w:val="0"/>
                                      <w:marTop w:val="0"/>
                                      <w:marBottom w:val="0"/>
                                      <w:divBdr>
                                        <w:top w:val="none" w:sz="0" w:space="0" w:color="auto"/>
                                        <w:left w:val="none" w:sz="0" w:space="0" w:color="auto"/>
                                        <w:bottom w:val="none" w:sz="0" w:space="0" w:color="auto"/>
                                        <w:right w:val="none" w:sz="0" w:space="0" w:color="auto"/>
                                      </w:divBdr>
                                    </w:div>
                                  </w:divsChild>
                                </w:div>
                                <w:div w:id="1676224770">
                                  <w:marLeft w:val="0"/>
                                  <w:marRight w:val="0"/>
                                  <w:marTop w:val="0"/>
                                  <w:marBottom w:val="0"/>
                                  <w:divBdr>
                                    <w:top w:val="none" w:sz="0" w:space="0" w:color="auto"/>
                                    <w:left w:val="none" w:sz="0" w:space="0" w:color="auto"/>
                                    <w:bottom w:val="none" w:sz="0" w:space="0" w:color="auto"/>
                                    <w:right w:val="none" w:sz="0" w:space="0" w:color="auto"/>
                                  </w:divBdr>
                                </w:div>
                                <w:div w:id="1869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21">
              <w:marLeft w:val="0"/>
              <w:marRight w:val="0"/>
              <w:marTop w:val="0"/>
              <w:marBottom w:val="0"/>
              <w:divBdr>
                <w:top w:val="none" w:sz="0" w:space="0" w:color="auto"/>
                <w:left w:val="none" w:sz="0" w:space="0" w:color="auto"/>
                <w:bottom w:val="none" w:sz="0" w:space="0" w:color="auto"/>
                <w:right w:val="none" w:sz="0" w:space="0" w:color="auto"/>
              </w:divBdr>
              <w:divsChild>
                <w:div w:id="348071977">
                  <w:marLeft w:val="0"/>
                  <w:marRight w:val="0"/>
                  <w:marTop w:val="0"/>
                  <w:marBottom w:val="0"/>
                  <w:divBdr>
                    <w:top w:val="none" w:sz="0" w:space="0" w:color="auto"/>
                    <w:left w:val="none" w:sz="0" w:space="0" w:color="auto"/>
                    <w:bottom w:val="none" w:sz="0" w:space="0" w:color="auto"/>
                    <w:right w:val="none" w:sz="0" w:space="0" w:color="auto"/>
                  </w:divBdr>
                  <w:divsChild>
                    <w:div w:id="857427885">
                      <w:marLeft w:val="0"/>
                      <w:marRight w:val="0"/>
                      <w:marTop w:val="0"/>
                      <w:marBottom w:val="0"/>
                      <w:divBdr>
                        <w:top w:val="none" w:sz="0" w:space="0" w:color="auto"/>
                        <w:left w:val="none" w:sz="0" w:space="0" w:color="auto"/>
                        <w:bottom w:val="none" w:sz="0" w:space="0" w:color="auto"/>
                        <w:right w:val="none" w:sz="0" w:space="0" w:color="auto"/>
                      </w:divBdr>
                    </w:div>
                    <w:div w:id="1102916567">
                      <w:marLeft w:val="240"/>
                      <w:marRight w:val="0"/>
                      <w:marTop w:val="0"/>
                      <w:marBottom w:val="0"/>
                      <w:divBdr>
                        <w:top w:val="none" w:sz="0" w:space="0" w:color="auto"/>
                        <w:left w:val="none" w:sz="0" w:space="0" w:color="auto"/>
                        <w:bottom w:val="none" w:sz="0" w:space="0" w:color="auto"/>
                        <w:right w:val="none" w:sz="0" w:space="0" w:color="auto"/>
                      </w:divBdr>
                    </w:div>
                    <w:div w:id="19341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7132">
              <w:marLeft w:val="0"/>
              <w:marRight w:val="0"/>
              <w:marTop w:val="0"/>
              <w:marBottom w:val="0"/>
              <w:divBdr>
                <w:top w:val="none" w:sz="0" w:space="0" w:color="auto"/>
                <w:left w:val="none" w:sz="0" w:space="0" w:color="auto"/>
                <w:bottom w:val="none" w:sz="0" w:space="0" w:color="auto"/>
                <w:right w:val="none" w:sz="0" w:space="0" w:color="auto"/>
              </w:divBdr>
              <w:divsChild>
                <w:div w:id="174074194">
                  <w:marLeft w:val="0"/>
                  <w:marRight w:val="0"/>
                  <w:marTop w:val="0"/>
                  <w:marBottom w:val="0"/>
                  <w:divBdr>
                    <w:top w:val="none" w:sz="0" w:space="0" w:color="auto"/>
                    <w:left w:val="none" w:sz="0" w:space="0" w:color="auto"/>
                    <w:bottom w:val="none" w:sz="0" w:space="0" w:color="auto"/>
                    <w:right w:val="none" w:sz="0" w:space="0" w:color="auto"/>
                  </w:divBdr>
                  <w:divsChild>
                    <w:div w:id="166291689">
                      <w:marLeft w:val="240"/>
                      <w:marRight w:val="0"/>
                      <w:marTop w:val="0"/>
                      <w:marBottom w:val="0"/>
                      <w:divBdr>
                        <w:top w:val="none" w:sz="0" w:space="0" w:color="auto"/>
                        <w:left w:val="none" w:sz="0" w:space="0" w:color="auto"/>
                        <w:bottom w:val="none" w:sz="0" w:space="0" w:color="auto"/>
                        <w:right w:val="none" w:sz="0" w:space="0" w:color="auto"/>
                      </w:divBdr>
                      <w:divsChild>
                        <w:div w:id="184758686">
                          <w:marLeft w:val="0"/>
                          <w:marRight w:val="0"/>
                          <w:marTop w:val="0"/>
                          <w:marBottom w:val="0"/>
                          <w:divBdr>
                            <w:top w:val="none" w:sz="0" w:space="0" w:color="auto"/>
                            <w:left w:val="none" w:sz="0" w:space="0" w:color="auto"/>
                            <w:bottom w:val="none" w:sz="0" w:space="0" w:color="auto"/>
                            <w:right w:val="none" w:sz="0" w:space="0" w:color="auto"/>
                          </w:divBdr>
                          <w:divsChild>
                            <w:div w:id="693654781">
                              <w:marLeft w:val="0"/>
                              <w:marRight w:val="0"/>
                              <w:marTop w:val="0"/>
                              <w:marBottom w:val="0"/>
                              <w:divBdr>
                                <w:top w:val="none" w:sz="0" w:space="0" w:color="auto"/>
                                <w:left w:val="none" w:sz="0" w:space="0" w:color="auto"/>
                                <w:bottom w:val="none" w:sz="0" w:space="0" w:color="auto"/>
                                <w:right w:val="none" w:sz="0" w:space="0" w:color="auto"/>
                              </w:divBdr>
                              <w:divsChild>
                                <w:div w:id="596790215">
                                  <w:marLeft w:val="0"/>
                                  <w:marRight w:val="0"/>
                                  <w:marTop w:val="0"/>
                                  <w:marBottom w:val="0"/>
                                  <w:divBdr>
                                    <w:top w:val="none" w:sz="0" w:space="0" w:color="auto"/>
                                    <w:left w:val="none" w:sz="0" w:space="0" w:color="auto"/>
                                    <w:bottom w:val="none" w:sz="0" w:space="0" w:color="auto"/>
                                    <w:right w:val="none" w:sz="0" w:space="0" w:color="auto"/>
                                  </w:divBdr>
                                </w:div>
                                <w:div w:id="788283094">
                                  <w:marLeft w:val="240"/>
                                  <w:marRight w:val="0"/>
                                  <w:marTop w:val="0"/>
                                  <w:marBottom w:val="0"/>
                                  <w:divBdr>
                                    <w:top w:val="none" w:sz="0" w:space="0" w:color="auto"/>
                                    <w:left w:val="none" w:sz="0" w:space="0" w:color="auto"/>
                                    <w:bottom w:val="none" w:sz="0" w:space="0" w:color="auto"/>
                                    <w:right w:val="none" w:sz="0" w:space="0" w:color="auto"/>
                                  </w:divBdr>
                                  <w:divsChild>
                                    <w:div w:id="758715188">
                                      <w:marLeft w:val="0"/>
                                      <w:marRight w:val="0"/>
                                      <w:marTop w:val="0"/>
                                      <w:marBottom w:val="0"/>
                                      <w:divBdr>
                                        <w:top w:val="none" w:sz="0" w:space="0" w:color="auto"/>
                                        <w:left w:val="none" w:sz="0" w:space="0" w:color="auto"/>
                                        <w:bottom w:val="none" w:sz="0" w:space="0" w:color="auto"/>
                                        <w:right w:val="none" w:sz="0" w:space="0" w:color="auto"/>
                                      </w:divBdr>
                                    </w:div>
                                  </w:divsChild>
                                </w:div>
                                <w:div w:id="8492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2059">
                      <w:marLeft w:val="0"/>
                      <w:marRight w:val="0"/>
                      <w:marTop w:val="0"/>
                      <w:marBottom w:val="0"/>
                      <w:divBdr>
                        <w:top w:val="none" w:sz="0" w:space="0" w:color="auto"/>
                        <w:left w:val="none" w:sz="0" w:space="0" w:color="auto"/>
                        <w:bottom w:val="none" w:sz="0" w:space="0" w:color="auto"/>
                        <w:right w:val="none" w:sz="0" w:space="0" w:color="auto"/>
                      </w:divBdr>
                    </w:div>
                    <w:div w:id="1605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675">
              <w:marLeft w:val="0"/>
              <w:marRight w:val="0"/>
              <w:marTop w:val="0"/>
              <w:marBottom w:val="0"/>
              <w:divBdr>
                <w:top w:val="none" w:sz="0" w:space="0" w:color="auto"/>
                <w:left w:val="none" w:sz="0" w:space="0" w:color="auto"/>
                <w:bottom w:val="none" w:sz="0" w:space="0" w:color="auto"/>
                <w:right w:val="none" w:sz="0" w:space="0" w:color="auto"/>
              </w:divBdr>
              <w:divsChild>
                <w:div w:id="2007320943">
                  <w:marLeft w:val="0"/>
                  <w:marRight w:val="0"/>
                  <w:marTop w:val="0"/>
                  <w:marBottom w:val="0"/>
                  <w:divBdr>
                    <w:top w:val="none" w:sz="0" w:space="0" w:color="auto"/>
                    <w:left w:val="none" w:sz="0" w:space="0" w:color="auto"/>
                    <w:bottom w:val="none" w:sz="0" w:space="0" w:color="auto"/>
                    <w:right w:val="none" w:sz="0" w:space="0" w:color="auto"/>
                  </w:divBdr>
                  <w:divsChild>
                    <w:div w:id="580141687">
                      <w:marLeft w:val="0"/>
                      <w:marRight w:val="0"/>
                      <w:marTop w:val="0"/>
                      <w:marBottom w:val="0"/>
                      <w:divBdr>
                        <w:top w:val="none" w:sz="0" w:space="0" w:color="auto"/>
                        <w:left w:val="none" w:sz="0" w:space="0" w:color="auto"/>
                        <w:bottom w:val="none" w:sz="0" w:space="0" w:color="auto"/>
                        <w:right w:val="none" w:sz="0" w:space="0" w:color="auto"/>
                      </w:divBdr>
                    </w:div>
                    <w:div w:id="597641155">
                      <w:marLeft w:val="0"/>
                      <w:marRight w:val="0"/>
                      <w:marTop w:val="0"/>
                      <w:marBottom w:val="0"/>
                      <w:divBdr>
                        <w:top w:val="none" w:sz="0" w:space="0" w:color="auto"/>
                        <w:left w:val="none" w:sz="0" w:space="0" w:color="auto"/>
                        <w:bottom w:val="none" w:sz="0" w:space="0" w:color="auto"/>
                        <w:right w:val="none" w:sz="0" w:space="0" w:color="auto"/>
                      </w:divBdr>
                    </w:div>
                    <w:div w:id="1652824957">
                      <w:marLeft w:val="240"/>
                      <w:marRight w:val="0"/>
                      <w:marTop w:val="0"/>
                      <w:marBottom w:val="0"/>
                      <w:divBdr>
                        <w:top w:val="none" w:sz="0" w:space="0" w:color="auto"/>
                        <w:left w:val="none" w:sz="0" w:space="0" w:color="auto"/>
                        <w:bottom w:val="none" w:sz="0" w:space="0" w:color="auto"/>
                        <w:right w:val="none" w:sz="0" w:space="0" w:color="auto"/>
                      </w:divBdr>
                      <w:divsChild>
                        <w:div w:id="436296559">
                          <w:marLeft w:val="0"/>
                          <w:marRight w:val="0"/>
                          <w:marTop w:val="0"/>
                          <w:marBottom w:val="0"/>
                          <w:divBdr>
                            <w:top w:val="none" w:sz="0" w:space="0" w:color="auto"/>
                            <w:left w:val="none" w:sz="0" w:space="0" w:color="auto"/>
                            <w:bottom w:val="none" w:sz="0" w:space="0" w:color="auto"/>
                            <w:right w:val="none" w:sz="0" w:space="0" w:color="auto"/>
                          </w:divBdr>
                          <w:divsChild>
                            <w:div w:id="1220439352">
                              <w:marLeft w:val="0"/>
                              <w:marRight w:val="0"/>
                              <w:marTop w:val="0"/>
                              <w:marBottom w:val="0"/>
                              <w:divBdr>
                                <w:top w:val="none" w:sz="0" w:space="0" w:color="auto"/>
                                <w:left w:val="none" w:sz="0" w:space="0" w:color="auto"/>
                                <w:bottom w:val="none" w:sz="0" w:space="0" w:color="auto"/>
                                <w:right w:val="none" w:sz="0" w:space="0" w:color="auto"/>
                              </w:divBdr>
                              <w:divsChild>
                                <w:div w:id="711461788">
                                  <w:marLeft w:val="240"/>
                                  <w:marRight w:val="0"/>
                                  <w:marTop w:val="0"/>
                                  <w:marBottom w:val="0"/>
                                  <w:divBdr>
                                    <w:top w:val="none" w:sz="0" w:space="0" w:color="auto"/>
                                    <w:left w:val="none" w:sz="0" w:space="0" w:color="auto"/>
                                    <w:bottom w:val="none" w:sz="0" w:space="0" w:color="auto"/>
                                    <w:right w:val="none" w:sz="0" w:space="0" w:color="auto"/>
                                  </w:divBdr>
                                  <w:divsChild>
                                    <w:div w:id="294532285">
                                      <w:marLeft w:val="0"/>
                                      <w:marRight w:val="0"/>
                                      <w:marTop w:val="0"/>
                                      <w:marBottom w:val="0"/>
                                      <w:divBdr>
                                        <w:top w:val="none" w:sz="0" w:space="0" w:color="auto"/>
                                        <w:left w:val="none" w:sz="0" w:space="0" w:color="auto"/>
                                        <w:bottom w:val="none" w:sz="0" w:space="0" w:color="auto"/>
                                        <w:right w:val="none" w:sz="0" w:space="0" w:color="auto"/>
                                      </w:divBdr>
                                    </w:div>
                                    <w:div w:id="1101949727">
                                      <w:marLeft w:val="0"/>
                                      <w:marRight w:val="0"/>
                                      <w:marTop w:val="0"/>
                                      <w:marBottom w:val="0"/>
                                      <w:divBdr>
                                        <w:top w:val="none" w:sz="0" w:space="0" w:color="auto"/>
                                        <w:left w:val="none" w:sz="0" w:space="0" w:color="auto"/>
                                        <w:bottom w:val="none" w:sz="0" w:space="0" w:color="auto"/>
                                        <w:right w:val="none" w:sz="0" w:space="0" w:color="auto"/>
                                      </w:divBdr>
                                    </w:div>
                                  </w:divsChild>
                                </w:div>
                                <w:div w:id="798498191">
                                  <w:marLeft w:val="0"/>
                                  <w:marRight w:val="0"/>
                                  <w:marTop w:val="0"/>
                                  <w:marBottom w:val="0"/>
                                  <w:divBdr>
                                    <w:top w:val="none" w:sz="0" w:space="0" w:color="auto"/>
                                    <w:left w:val="none" w:sz="0" w:space="0" w:color="auto"/>
                                    <w:bottom w:val="none" w:sz="0" w:space="0" w:color="auto"/>
                                    <w:right w:val="none" w:sz="0" w:space="0" w:color="auto"/>
                                  </w:divBdr>
                                </w:div>
                                <w:div w:id="20887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1947">
                          <w:marLeft w:val="0"/>
                          <w:marRight w:val="0"/>
                          <w:marTop w:val="0"/>
                          <w:marBottom w:val="0"/>
                          <w:divBdr>
                            <w:top w:val="none" w:sz="0" w:space="0" w:color="auto"/>
                            <w:left w:val="none" w:sz="0" w:space="0" w:color="auto"/>
                            <w:bottom w:val="none" w:sz="0" w:space="0" w:color="auto"/>
                            <w:right w:val="none" w:sz="0" w:space="0" w:color="auto"/>
                          </w:divBdr>
                          <w:divsChild>
                            <w:div w:id="1234925371">
                              <w:marLeft w:val="0"/>
                              <w:marRight w:val="0"/>
                              <w:marTop w:val="0"/>
                              <w:marBottom w:val="0"/>
                              <w:divBdr>
                                <w:top w:val="none" w:sz="0" w:space="0" w:color="auto"/>
                                <w:left w:val="none" w:sz="0" w:space="0" w:color="auto"/>
                                <w:bottom w:val="none" w:sz="0" w:space="0" w:color="auto"/>
                                <w:right w:val="none" w:sz="0" w:space="0" w:color="auto"/>
                              </w:divBdr>
                              <w:divsChild>
                                <w:div w:id="191843061">
                                  <w:marLeft w:val="0"/>
                                  <w:marRight w:val="0"/>
                                  <w:marTop w:val="0"/>
                                  <w:marBottom w:val="0"/>
                                  <w:divBdr>
                                    <w:top w:val="none" w:sz="0" w:space="0" w:color="auto"/>
                                    <w:left w:val="none" w:sz="0" w:space="0" w:color="auto"/>
                                    <w:bottom w:val="none" w:sz="0" w:space="0" w:color="auto"/>
                                    <w:right w:val="none" w:sz="0" w:space="0" w:color="auto"/>
                                  </w:divBdr>
                                </w:div>
                                <w:div w:id="216011631">
                                  <w:marLeft w:val="240"/>
                                  <w:marRight w:val="0"/>
                                  <w:marTop w:val="0"/>
                                  <w:marBottom w:val="0"/>
                                  <w:divBdr>
                                    <w:top w:val="none" w:sz="0" w:space="0" w:color="auto"/>
                                    <w:left w:val="none" w:sz="0" w:space="0" w:color="auto"/>
                                    <w:bottom w:val="none" w:sz="0" w:space="0" w:color="auto"/>
                                    <w:right w:val="none" w:sz="0" w:space="0" w:color="auto"/>
                                  </w:divBdr>
                                  <w:divsChild>
                                    <w:div w:id="829560301">
                                      <w:marLeft w:val="0"/>
                                      <w:marRight w:val="0"/>
                                      <w:marTop w:val="0"/>
                                      <w:marBottom w:val="0"/>
                                      <w:divBdr>
                                        <w:top w:val="none" w:sz="0" w:space="0" w:color="auto"/>
                                        <w:left w:val="none" w:sz="0" w:space="0" w:color="auto"/>
                                        <w:bottom w:val="none" w:sz="0" w:space="0" w:color="auto"/>
                                        <w:right w:val="none" w:sz="0" w:space="0" w:color="auto"/>
                                      </w:divBdr>
                                    </w:div>
                                    <w:div w:id="896865388">
                                      <w:marLeft w:val="0"/>
                                      <w:marRight w:val="0"/>
                                      <w:marTop w:val="0"/>
                                      <w:marBottom w:val="0"/>
                                      <w:divBdr>
                                        <w:top w:val="none" w:sz="0" w:space="0" w:color="auto"/>
                                        <w:left w:val="none" w:sz="0" w:space="0" w:color="auto"/>
                                        <w:bottom w:val="none" w:sz="0" w:space="0" w:color="auto"/>
                                        <w:right w:val="none" w:sz="0" w:space="0" w:color="auto"/>
                                      </w:divBdr>
                                    </w:div>
                                    <w:div w:id="936983558">
                                      <w:marLeft w:val="0"/>
                                      <w:marRight w:val="0"/>
                                      <w:marTop w:val="0"/>
                                      <w:marBottom w:val="0"/>
                                      <w:divBdr>
                                        <w:top w:val="none" w:sz="0" w:space="0" w:color="auto"/>
                                        <w:left w:val="none" w:sz="0" w:space="0" w:color="auto"/>
                                        <w:bottom w:val="none" w:sz="0" w:space="0" w:color="auto"/>
                                        <w:right w:val="none" w:sz="0" w:space="0" w:color="auto"/>
                                      </w:divBdr>
                                    </w:div>
                                    <w:div w:id="1011833260">
                                      <w:marLeft w:val="0"/>
                                      <w:marRight w:val="0"/>
                                      <w:marTop w:val="0"/>
                                      <w:marBottom w:val="0"/>
                                      <w:divBdr>
                                        <w:top w:val="none" w:sz="0" w:space="0" w:color="auto"/>
                                        <w:left w:val="none" w:sz="0" w:space="0" w:color="auto"/>
                                        <w:bottom w:val="none" w:sz="0" w:space="0" w:color="auto"/>
                                        <w:right w:val="none" w:sz="0" w:space="0" w:color="auto"/>
                                      </w:divBdr>
                                    </w:div>
                                    <w:div w:id="1082289725">
                                      <w:marLeft w:val="0"/>
                                      <w:marRight w:val="0"/>
                                      <w:marTop w:val="0"/>
                                      <w:marBottom w:val="0"/>
                                      <w:divBdr>
                                        <w:top w:val="none" w:sz="0" w:space="0" w:color="auto"/>
                                        <w:left w:val="none" w:sz="0" w:space="0" w:color="auto"/>
                                        <w:bottom w:val="none" w:sz="0" w:space="0" w:color="auto"/>
                                        <w:right w:val="none" w:sz="0" w:space="0" w:color="auto"/>
                                      </w:divBdr>
                                    </w:div>
                                    <w:div w:id="1183277966">
                                      <w:marLeft w:val="0"/>
                                      <w:marRight w:val="0"/>
                                      <w:marTop w:val="0"/>
                                      <w:marBottom w:val="0"/>
                                      <w:divBdr>
                                        <w:top w:val="none" w:sz="0" w:space="0" w:color="auto"/>
                                        <w:left w:val="none" w:sz="0" w:space="0" w:color="auto"/>
                                        <w:bottom w:val="none" w:sz="0" w:space="0" w:color="auto"/>
                                        <w:right w:val="none" w:sz="0" w:space="0" w:color="auto"/>
                                      </w:divBdr>
                                    </w:div>
                                    <w:div w:id="1426809206">
                                      <w:marLeft w:val="0"/>
                                      <w:marRight w:val="0"/>
                                      <w:marTop w:val="0"/>
                                      <w:marBottom w:val="0"/>
                                      <w:divBdr>
                                        <w:top w:val="none" w:sz="0" w:space="0" w:color="auto"/>
                                        <w:left w:val="none" w:sz="0" w:space="0" w:color="auto"/>
                                        <w:bottom w:val="none" w:sz="0" w:space="0" w:color="auto"/>
                                        <w:right w:val="none" w:sz="0" w:space="0" w:color="auto"/>
                                      </w:divBdr>
                                    </w:div>
                                    <w:div w:id="1864320236">
                                      <w:marLeft w:val="0"/>
                                      <w:marRight w:val="0"/>
                                      <w:marTop w:val="0"/>
                                      <w:marBottom w:val="0"/>
                                      <w:divBdr>
                                        <w:top w:val="none" w:sz="0" w:space="0" w:color="auto"/>
                                        <w:left w:val="none" w:sz="0" w:space="0" w:color="auto"/>
                                        <w:bottom w:val="none" w:sz="0" w:space="0" w:color="auto"/>
                                        <w:right w:val="none" w:sz="0" w:space="0" w:color="auto"/>
                                      </w:divBdr>
                                    </w:div>
                                    <w:div w:id="1993486674">
                                      <w:marLeft w:val="0"/>
                                      <w:marRight w:val="0"/>
                                      <w:marTop w:val="0"/>
                                      <w:marBottom w:val="0"/>
                                      <w:divBdr>
                                        <w:top w:val="none" w:sz="0" w:space="0" w:color="auto"/>
                                        <w:left w:val="none" w:sz="0" w:space="0" w:color="auto"/>
                                        <w:bottom w:val="none" w:sz="0" w:space="0" w:color="auto"/>
                                        <w:right w:val="none" w:sz="0" w:space="0" w:color="auto"/>
                                      </w:divBdr>
                                      <w:divsChild>
                                        <w:div w:id="1429891262">
                                          <w:marLeft w:val="0"/>
                                          <w:marRight w:val="0"/>
                                          <w:marTop w:val="0"/>
                                          <w:marBottom w:val="0"/>
                                          <w:divBdr>
                                            <w:top w:val="none" w:sz="0" w:space="0" w:color="auto"/>
                                            <w:left w:val="none" w:sz="0" w:space="0" w:color="auto"/>
                                            <w:bottom w:val="none" w:sz="0" w:space="0" w:color="auto"/>
                                            <w:right w:val="none" w:sz="0" w:space="0" w:color="auto"/>
                                          </w:divBdr>
                                          <w:divsChild>
                                            <w:div w:id="310718662">
                                              <w:marLeft w:val="240"/>
                                              <w:marRight w:val="0"/>
                                              <w:marTop w:val="0"/>
                                              <w:marBottom w:val="0"/>
                                              <w:divBdr>
                                                <w:top w:val="none" w:sz="0" w:space="0" w:color="auto"/>
                                                <w:left w:val="none" w:sz="0" w:space="0" w:color="auto"/>
                                                <w:bottom w:val="none" w:sz="0" w:space="0" w:color="auto"/>
                                                <w:right w:val="none" w:sz="0" w:space="0" w:color="auto"/>
                                              </w:divBdr>
                                              <w:divsChild>
                                                <w:div w:id="1960523113">
                                                  <w:marLeft w:val="0"/>
                                                  <w:marRight w:val="0"/>
                                                  <w:marTop w:val="0"/>
                                                  <w:marBottom w:val="0"/>
                                                  <w:divBdr>
                                                    <w:top w:val="none" w:sz="0" w:space="0" w:color="auto"/>
                                                    <w:left w:val="none" w:sz="0" w:space="0" w:color="auto"/>
                                                    <w:bottom w:val="none" w:sz="0" w:space="0" w:color="auto"/>
                                                    <w:right w:val="none" w:sz="0" w:space="0" w:color="auto"/>
                                                  </w:divBdr>
                                                  <w:divsChild>
                                                    <w:div w:id="1081685389">
                                                      <w:marLeft w:val="0"/>
                                                      <w:marRight w:val="0"/>
                                                      <w:marTop w:val="0"/>
                                                      <w:marBottom w:val="0"/>
                                                      <w:divBdr>
                                                        <w:top w:val="none" w:sz="0" w:space="0" w:color="auto"/>
                                                        <w:left w:val="none" w:sz="0" w:space="0" w:color="auto"/>
                                                        <w:bottom w:val="none" w:sz="0" w:space="0" w:color="auto"/>
                                                        <w:right w:val="none" w:sz="0" w:space="0" w:color="auto"/>
                                                      </w:divBdr>
                                                      <w:divsChild>
                                                        <w:div w:id="285894385">
                                                          <w:marLeft w:val="0"/>
                                                          <w:marRight w:val="0"/>
                                                          <w:marTop w:val="0"/>
                                                          <w:marBottom w:val="0"/>
                                                          <w:divBdr>
                                                            <w:top w:val="none" w:sz="0" w:space="0" w:color="auto"/>
                                                            <w:left w:val="none" w:sz="0" w:space="0" w:color="auto"/>
                                                            <w:bottom w:val="none" w:sz="0" w:space="0" w:color="auto"/>
                                                            <w:right w:val="none" w:sz="0" w:space="0" w:color="auto"/>
                                                          </w:divBdr>
                                                        </w:div>
                                                        <w:div w:id="748386977">
                                                          <w:marLeft w:val="240"/>
                                                          <w:marRight w:val="0"/>
                                                          <w:marTop w:val="0"/>
                                                          <w:marBottom w:val="0"/>
                                                          <w:divBdr>
                                                            <w:top w:val="none" w:sz="0" w:space="0" w:color="auto"/>
                                                            <w:left w:val="none" w:sz="0" w:space="0" w:color="auto"/>
                                                            <w:bottom w:val="none" w:sz="0" w:space="0" w:color="auto"/>
                                                            <w:right w:val="none" w:sz="0" w:space="0" w:color="auto"/>
                                                          </w:divBdr>
                                                          <w:divsChild>
                                                            <w:div w:id="1990555040">
                                                              <w:marLeft w:val="0"/>
                                                              <w:marRight w:val="0"/>
                                                              <w:marTop w:val="0"/>
                                                              <w:marBottom w:val="0"/>
                                                              <w:divBdr>
                                                                <w:top w:val="none" w:sz="0" w:space="0" w:color="auto"/>
                                                                <w:left w:val="none" w:sz="0" w:space="0" w:color="auto"/>
                                                                <w:bottom w:val="none" w:sz="0" w:space="0" w:color="auto"/>
                                                                <w:right w:val="none" w:sz="0" w:space="0" w:color="auto"/>
                                                              </w:divBdr>
                                                            </w:div>
                                                          </w:divsChild>
                                                        </w:div>
                                                        <w:div w:id="1490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5213">
                                              <w:marLeft w:val="0"/>
                                              <w:marRight w:val="0"/>
                                              <w:marTop w:val="0"/>
                                              <w:marBottom w:val="0"/>
                                              <w:divBdr>
                                                <w:top w:val="none" w:sz="0" w:space="0" w:color="auto"/>
                                                <w:left w:val="none" w:sz="0" w:space="0" w:color="auto"/>
                                                <w:bottom w:val="none" w:sz="0" w:space="0" w:color="auto"/>
                                                <w:right w:val="none" w:sz="0" w:space="0" w:color="auto"/>
                                              </w:divBdr>
                                            </w:div>
                                            <w:div w:id="1376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71272">
              <w:marLeft w:val="0"/>
              <w:marRight w:val="0"/>
              <w:marTop w:val="0"/>
              <w:marBottom w:val="0"/>
              <w:divBdr>
                <w:top w:val="none" w:sz="0" w:space="0" w:color="auto"/>
                <w:left w:val="none" w:sz="0" w:space="0" w:color="auto"/>
                <w:bottom w:val="none" w:sz="0" w:space="0" w:color="auto"/>
                <w:right w:val="none" w:sz="0" w:space="0" w:color="auto"/>
              </w:divBdr>
              <w:divsChild>
                <w:div w:id="877468046">
                  <w:marLeft w:val="0"/>
                  <w:marRight w:val="0"/>
                  <w:marTop w:val="0"/>
                  <w:marBottom w:val="0"/>
                  <w:divBdr>
                    <w:top w:val="none" w:sz="0" w:space="0" w:color="auto"/>
                    <w:left w:val="none" w:sz="0" w:space="0" w:color="auto"/>
                    <w:bottom w:val="none" w:sz="0" w:space="0" w:color="auto"/>
                    <w:right w:val="none" w:sz="0" w:space="0" w:color="auto"/>
                  </w:divBdr>
                  <w:divsChild>
                    <w:div w:id="427120556">
                      <w:marLeft w:val="0"/>
                      <w:marRight w:val="0"/>
                      <w:marTop w:val="0"/>
                      <w:marBottom w:val="0"/>
                      <w:divBdr>
                        <w:top w:val="none" w:sz="0" w:space="0" w:color="auto"/>
                        <w:left w:val="none" w:sz="0" w:space="0" w:color="auto"/>
                        <w:bottom w:val="none" w:sz="0" w:space="0" w:color="auto"/>
                        <w:right w:val="none" w:sz="0" w:space="0" w:color="auto"/>
                      </w:divBdr>
                    </w:div>
                    <w:div w:id="1356884414">
                      <w:marLeft w:val="0"/>
                      <w:marRight w:val="0"/>
                      <w:marTop w:val="0"/>
                      <w:marBottom w:val="0"/>
                      <w:divBdr>
                        <w:top w:val="none" w:sz="0" w:space="0" w:color="auto"/>
                        <w:left w:val="none" w:sz="0" w:space="0" w:color="auto"/>
                        <w:bottom w:val="none" w:sz="0" w:space="0" w:color="auto"/>
                        <w:right w:val="none" w:sz="0" w:space="0" w:color="auto"/>
                      </w:divBdr>
                    </w:div>
                    <w:div w:id="1635404707">
                      <w:marLeft w:val="240"/>
                      <w:marRight w:val="0"/>
                      <w:marTop w:val="0"/>
                      <w:marBottom w:val="0"/>
                      <w:divBdr>
                        <w:top w:val="none" w:sz="0" w:space="0" w:color="auto"/>
                        <w:left w:val="none" w:sz="0" w:space="0" w:color="auto"/>
                        <w:bottom w:val="none" w:sz="0" w:space="0" w:color="auto"/>
                        <w:right w:val="none" w:sz="0" w:space="0" w:color="auto"/>
                      </w:divBdr>
                      <w:divsChild>
                        <w:div w:id="895823844">
                          <w:marLeft w:val="0"/>
                          <w:marRight w:val="0"/>
                          <w:marTop w:val="0"/>
                          <w:marBottom w:val="0"/>
                          <w:divBdr>
                            <w:top w:val="none" w:sz="0" w:space="0" w:color="auto"/>
                            <w:left w:val="none" w:sz="0" w:space="0" w:color="auto"/>
                            <w:bottom w:val="none" w:sz="0" w:space="0" w:color="auto"/>
                            <w:right w:val="none" w:sz="0" w:space="0" w:color="auto"/>
                          </w:divBdr>
                          <w:divsChild>
                            <w:div w:id="1370034772">
                              <w:marLeft w:val="0"/>
                              <w:marRight w:val="0"/>
                              <w:marTop w:val="0"/>
                              <w:marBottom w:val="0"/>
                              <w:divBdr>
                                <w:top w:val="none" w:sz="0" w:space="0" w:color="auto"/>
                                <w:left w:val="none" w:sz="0" w:space="0" w:color="auto"/>
                                <w:bottom w:val="none" w:sz="0" w:space="0" w:color="auto"/>
                                <w:right w:val="none" w:sz="0" w:space="0" w:color="auto"/>
                              </w:divBdr>
                              <w:divsChild>
                                <w:div w:id="339551605">
                                  <w:marLeft w:val="0"/>
                                  <w:marRight w:val="0"/>
                                  <w:marTop w:val="0"/>
                                  <w:marBottom w:val="0"/>
                                  <w:divBdr>
                                    <w:top w:val="none" w:sz="0" w:space="0" w:color="auto"/>
                                    <w:left w:val="none" w:sz="0" w:space="0" w:color="auto"/>
                                    <w:bottom w:val="none" w:sz="0" w:space="0" w:color="auto"/>
                                    <w:right w:val="none" w:sz="0" w:space="0" w:color="auto"/>
                                  </w:divBdr>
                                </w:div>
                                <w:div w:id="633222414">
                                  <w:marLeft w:val="240"/>
                                  <w:marRight w:val="0"/>
                                  <w:marTop w:val="0"/>
                                  <w:marBottom w:val="0"/>
                                  <w:divBdr>
                                    <w:top w:val="none" w:sz="0" w:space="0" w:color="auto"/>
                                    <w:left w:val="none" w:sz="0" w:space="0" w:color="auto"/>
                                    <w:bottom w:val="none" w:sz="0" w:space="0" w:color="auto"/>
                                    <w:right w:val="none" w:sz="0" w:space="0" w:color="auto"/>
                                  </w:divBdr>
                                  <w:divsChild>
                                    <w:div w:id="11877855">
                                      <w:marLeft w:val="0"/>
                                      <w:marRight w:val="0"/>
                                      <w:marTop w:val="0"/>
                                      <w:marBottom w:val="0"/>
                                      <w:divBdr>
                                        <w:top w:val="none" w:sz="0" w:space="0" w:color="auto"/>
                                        <w:left w:val="none" w:sz="0" w:space="0" w:color="auto"/>
                                        <w:bottom w:val="none" w:sz="0" w:space="0" w:color="auto"/>
                                        <w:right w:val="none" w:sz="0" w:space="0" w:color="auto"/>
                                      </w:divBdr>
                                    </w:div>
                                  </w:divsChild>
                                </w:div>
                                <w:div w:id="19483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laddin-rd.ru/catalog/etoken/gost/" TargetMode="External"/><Relationship Id="rId18" Type="http://schemas.openxmlformats.org/officeDocument/2006/relationships/hyperlink" Target="https://ru.wikipedia.org/wiki/%D0%A8%D1%82%D1%80%D0%B8%D1%85%D0%BA%D0%BE%D0%B4" TargetMode="External"/><Relationship Id="rId26" Type="http://schemas.openxmlformats.org/officeDocument/2006/relationships/hyperlink" Target="https://ru.wikipedia.org/wiki/%D0%A1%D0%B5%D1%80%D1%82%D0%B8%D1%84%D0%B8%D0%BA%D0%B0%D1%82_%D0%BE%D1%82%D0%BA%D1%80%D1%8B%D1%82%D0%BE%D0%B3%D0%BE_%D0%BA%D0%BB%D1%8E%D1%87%D0%B0" TargetMode="External"/><Relationship Id="rId3" Type="http://schemas.openxmlformats.org/officeDocument/2006/relationships/styles" Target="styles.xml"/><Relationship Id="rId21" Type="http://schemas.openxmlformats.org/officeDocument/2006/relationships/hyperlink" Target="https://ru.wikipedia.org/wiki/%D0%93%D0%B0%D0%B1%D0%B0%D1%80%D0%B8%D1%82"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gif"/><Relationship Id="rId25" Type="http://schemas.openxmlformats.org/officeDocument/2006/relationships/hyperlink" Target="https://ru.wikipedia.org/wiki/%D0%97%D0%B0%D0%BA%D1%80%D1%8B%D1%82%D1%8B%D0%B9_%D0%BA%D0%BB%D1%8E%D1%8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D0%A1%D1%82%D0%B0%D0%BD%D0%B4%D0%B0%D1%80%D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u.wikipedia.org/wiki/%D0%98%D0%BD%D1%84%D0%BE%D1%80%D0%BC%D0%B0%D1%86%D0%B8%D1%8F" TargetMode="External"/><Relationship Id="rId5" Type="http://schemas.openxmlformats.org/officeDocument/2006/relationships/webSettings" Target="webSettings.xml"/><Relationship Id="rId15" Type="http://schemas.openxmlformats.org/officeDocument/2006/relationships/hyperlink" Target="https://balancer.fsrar.ru/" TargetMode="External"/><Relationship Id="rId23" Type="http://schemas.openxmlformats.org/officeDocument/2006/relationships/hyperlink" Target="https://ru.wikipedia.org/wiki/%D0%AD%D0%BB%D0%B5%D0%BA%D1%82%D1%80%D0%BE%D0%BD%D0%BD%D1%8B%D0%B9_%D0%B4%D0%BE%D0%BA%D1%83%D0%BC%D0%B5%D0%BD%D1%8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u.wikipedia.org/wiki/%D0%91%D0%B0%D0%B7%D0%B0_%D0%B4%D0%B0%D0%BD%D0%BD%D1%8B%D1%8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laddin-rd.ru/catalog/etoken/gost/specification" TargetMode="External"/><Relationship Id="rId22" Type="http://schemas.openxmlformats.org/officeDocument/2006/relationships/hyperlink" Target="https://ru.wikipedia.org/wiki/%D0%A0%D0%B5%D0%BA%D0%B2%D0%B8%D0%B7%D0%B8%D1%82"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2ABEF-5DCF-4AD2-BBF8-ACEF32E9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3819</Words>
  <Characters>21774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SM Trade</Company>
  <LinksUpToDate>false</LinksUpToDate>
  <CharactersWithSpaces>25542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popova</dc:creator>
  <cp:lastModifiedBy>polovkov</cp:lastModifiedBy>
  <cp:revision>3</cp:revision>
  <cp:lastPrinted>2014-01-15T11:54:00Z</cp:lastPrinted>
  <dcterms:created xsi:type="dcterms:W3CDTF">2014-10-10T12:58:00Z</dcterms:created>
  <dcterms:modified xsi:type="dcterms:W3CDTF">2014-10-14T08:41:00Z</dcterms:modified>
</cp:coreProperties>
</file>