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496" w:rsidRPr="00796496" w:rsidRDefault="00796496" w:rsidP="00796496">
      <w:pPr>
        <w:shd w:val="clear" w:color="auto" w:fill="66CCFF"/>
        <w:spacing w:after="210" w:line="405" w:lineRule="atLeast"/>
        <w:jc w:val="center"/>
        <w:outlineLvl w:val="3"/>
        <w:rPr>
          <w:rFonts w:ascii="Arial" w:eastAsia="Times New Roman" w:hAnsi="Arial" w:cs="Arial"/>
          <w:color w:val="0088CC"/>
          <w:sz w:val="34"/>
          <w:szCs w:val="34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0088CC"/>
          <w:sz w:val="34"/>
          <w:szCs w:val="34"/>
          <w:lang w:eastAsia="en-GB"/>
        </w:rPr>
        <w:t>The true Antarctic species, those that breed on or near continental Antarctica</w:t>
      </w:r>
    </w:p>
    <w:p w:rsidR="00796496" w:rsidRPr="00796496" w:rsidRDefault="00796496" w:rsidP="00503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hyperlink r:id="rId4" w:history="1">
        <w:r w:rsidRPr="007964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More</w:t>
        </w:r>
      </w:hyperlink>
    </w:p>
    <w:p w:rsidR="00796496" w:rsidRPr="00796496" w:rsidRDefault="00796496" w:rsidP="00796496">
      <w:pPr>
        <w:shd w:val="clear" w:color="auto" w:fill="ECFFFF"/>
        <w:spacing w:after="0" w:line="240" w:lineRule="auto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</w:p>
    <w:p w:rsidR="00796496" w:rsidRPr="00796496" w:rsidRDefault="00796496" w:rsidP="007964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</w:p>
    <w:p w:rsidR="00796496" w:rsidRPr="00796496" w:rsidRDefault="00796496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Emperor penguin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 xml:space="preserve">Aptenodytes </w:t>
      </w:r>
      <w:proofErr w:type="spell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forsteri</w:t>
      </w:r>
      <w:proofErr w:type="spellEnd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noProof/>
          <w:color w:val="0000FF"/>
          <w:sz w:val="27"/>
          <w:szCs w:val="27"/>
          <w:bdr w:val="single" w:sz="6" w:space="3" w:color="DDDDDD" w:frame="1"/>
          <w:shd w:val="clear" w:color="auto" w:fill="FFFFFF"/>
          <w:lang w:eastAsia="en-GB"/>
        </w:rPr>
        <w:drawing>
          <wp:inline distT="0" distB="0" distL="0" distR="0">
            <wp:extent cx="1666875" cy="1666875"/>
            <wp:effectExtent l="0" t="0" r="9525" b="9525"/>
            <wp:docPr id="6" name="Picture 6" descr="Emperor pengui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eror pengui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Height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: 1.15m - 3.8ft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Weight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: 30kg - 66lb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Breeding Season: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April - December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Distribution: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Continental Antarctica on the sea-ice, the most southerly of all species of penguins.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Estimated population: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238, 000 breeding pairs,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595, 000 individuals</w:t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hyperlink r:id="rId7" w:history="1">
        <w:r w:rsidRPr="007964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More</w:t>
        </w:r>
      </w:hyperlink>
    </w:p>
    <w:p w:rsidR="00796496" w:rsidRPr="00796496" w:rsidRDefault="00796496" w:rsidP="00796496">
      <w:pPr>
        <w:shd w:val="clear" w:color="auto" w:fill="ECFFFF"/>
        <w:spacing w:after="0" w:line="240" w:lineRule="auto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lastRenderedPageBreak/>
        <w:br/>
      </w:r>
    </w:p>
    <w:p w:rsidR="00796496" w:rsidRPr="00796496" w:rsidRDefault="00796496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King penguin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 xml:space="preserve">Aptenodytes </w:t>
      </w:r>
      <w:proofErr w:type="spell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patagonica</w:t>
      </w:r>
      <w:proofErr w:type="spellEnd"/>
    </w:p>
    <w:p w:rsidR="00796496" w:rsidRPr="00796496" w:rsidRDefault="00796496" w:rsidP="000C35D0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noProof/>
          <w:color w:val="0000FF"/>
          <w:sz w:val="27"/>
          <w:szCs w:val="27"/>
          <w:bdr w:val="single" w:sz="6" w:space="3" w:color="DDDDDD" w:frame="1"/>
          <w:shd w:val="clear" w:color="auto" w:fill="FFFFFF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2828260" y="1998921"/>
            <wp:positionH relativeFrom="column">
              <wp:posOffset>2785730</wp:posOffset>
            </wp:positionH>
            <wp:positionV relativeFrom="paragraph">
              <wp:align>top</wp:align>
            </wp:positionV>
            <wp:extent cx="1905000" cy="1905000"/>
            <wp:effectExtent l="0" t="0" r="0" b="0"/>
            <wp:wrapSquare wrapText="bothSides"/>
            <wp:docPr id="4" name="Picture 4" descr="King pengui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g pengui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5D0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 w:type="textWrapping" w:clear="all"/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Height: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 xml:space="preserve"> 95cm - 3.1 </w:t>
      </w:r>
      <w:proofErr w:type="spell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ft</w:t>
      </w:r>
      <w:proofErr w:type="spellEnd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Weight: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 15kg - 33lb 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Breeding Season: 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Starts in November or January, complex breeding system, early or late breeders - raise 2 chicks every 3 years.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Distribution: 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sub-Antarctic islands 46° to 55° South. Biggest colony is on South Georgia.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Estimated population: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2 to 3.2 million breeding pairs</w:t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hyperlink r:id="rId10" w:history="1">
        <w:r w:rsidRPr="007964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More</w:t>
        </w:r>
      </w:hyperlink>
    </w:p>
    <w:p w:rsidR="00796496" w:rsidRPr="00796496" w:rsidRDefault="00796496" w:rsidP="00796496">
      <w:pPr>
        <w:shd w:val="clear" w:color="auto" w:fill="EC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</w:p>
    <w:p w:rsidR="000C35D0" w:rsidRDefault="000C35D0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</w:pPr>
    </w:p>
    <w:p w:rsidR="000C35D0" w:rsidRDefault="000C35D0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</w:pPr>
    </w:p>
    <w:p w:rsidR="000C35D0" w:rsidRDefault="000C35D0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</w:pPr>
    </w:p>
    <w:p w:rsidR="000C35D0" w:rsidRDefault="000C35D0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</w:pPr>
    </w:p>
    <w:p w:rsidR="00796496" w:rsidRPr="00796496" w:rsidRDefault="00796496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bookmarkStart w:id="0" w:name="_GoBack"/>
      <w:bookmarkEnd w:id="0"/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lastRenderedPageBreak/>
        <w:t>Rockhopper penguin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proofErr w:type="spell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Eudyptes</w:t>
      </w:r>
      <w:proofErr w:type="spellEnd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 xml:space="preserve"> </w:t>
      </w:r>
      <w:proofErr w:type="spell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crestatus</w:t>
      </w:r>
      <w:proofErr w:type="spellEnd"/>
    </w:p>
    <w:p w:rsidR="00796496" w:rsidRPr="00796496" w:rsidRDefault="00796496" w:rsidP="00796496">
      <w:pPr>
        <w:shd w:val="clear" w:color="auto" w:fill="FFFFFF"/>
        <w:spacing w:after="300" w:line="360" w:lineRule="atLeast"/>
        <w:jc w:val="center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noProof/>
          <w:color w:val="0000FF"/>
          <w:sz w:val="27"/>
          <w:szCs w:val="27"/>
          <w:bdr w:val="single" w:sz="6" w:space="3" w:color="DDDDDD" w:frame="1"/>
          <w:shd w:val="clear" w:color="auto" w:fill="FFFFFF"/>
          <w:lang w:eastAsia="en-GB"/>
        </w:rPr>
        <w:drawing>
          <wp:inline distT="0" distB="0" distL="0" distR="0">
            <wp:extent cx="1905000" cy="1905000"/>
            <wp:effectExtent l="0" t="0" r="0" b="0"/>
            <wp:docPr id="2" name="Picture 2" descr="Rockhopper pengui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khopper pengui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96" w:rsidRPr="00796496" w:rsidRDefault="00796496" w:rsidP="00796496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7"/>
          <w:szCs w:val="27"/>
          <w:lang w:eastAsia="en-GB"/>
        </w:rPr>
      </w:pP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Height: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 55cm - 21.6 inches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t>Weight: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 2.5kg - 5.5lb 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Breeding Season: 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December - March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Distribution: 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</w:r>
      <w:proofErr w:type="gramStart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>Falkland islands</w:t>
      </w:r>
      <w:proofErr w:type="gramEnd"/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t xml:space="preserve"> and sub-Antarctic islands north of the Antarctic convergence.</w:t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</w:r>
      <w:r w:rsidRPr="00796496">
        <w:rPr>
          <w:rFonts w:ascii="Arial" w:eastAsia="Times New Roman" w:hAnsi="Arial" w:cs="Arial"/>
          <w:b/>
          <w:bCs/>
          <w:color w:val="777777"/>
          <w:sz w:val="27"/>
          <w:szCs w:val="27"/>
          <w:lang w:eastAsia="en-GB"/>
        </w:rPr>
        <w:br/>
        <w:t>Estimated population: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1.8 million breeding pairs</w:t>
      </w:r>
      <w:r w:rsidRPr="00796496">
        <w:rPr>
          <w:rFonts w:ascii="Arial" w:eastAsia="Times New Roman" w:hAnsi="Arial" w:cs="Arial"/>
          <w:color w:val="777777"/>
          <w:sz w:val="27"/>
          <w:szCs w:val="27"/>
          <w:lang w:eastAsia="en-GB"/>
        </w:rPr>
        <w:br/>
        <w:t>Many populations are in decline by 40% and up to 94% for certain colonies.</w:t>
      </w:r>
    </w:p>
    <w:p w:rsidR="008C0878" w:rsidRDefault="008C0878"/>
    <w:sectPr w:rsidR="008C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96"/>
    <w:rsid w:val="000951EF"/>
    <w:rsid w:val="000C35D0"/>
    <w:rsid w:val="00503BE2"/>
    <w:rsid w:val="00796496"/>
    <w:rsid w:val="008C0878"/>
    <w:rsid w:val="00F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46B2"/>
  <w15:chartTrackingRefBased/>
  <w15:docId w15:val="{BDC01116-A78D-444D-BDFD-B4859592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6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649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center">
    <w:name w:val="center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6496"/>
    <w:rPr>
      <w:color w:val="0000FF"/>
      <w:u w:val="single"/>
    </w:rPr>
  </w:style>
  <w:style w:type="paragraph" w:customStyle="1" w:styleId="text-left">
    <w:name w:val="text-left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6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lantarctica.com/Antarctica%20fact%20file/wildlife/kings8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olantarctica.com/Antarctica%20fact%20file/wildlife/Emperor-penguins.php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coolantarctica.com/Antarctica%20fact%20file/wildlife/Rockhopper_Penguin_Liam-Quinn-from-Canada-CC2SaSA.jpg" TargetMode="External"/><Relationship Id="rId5" Type="http://schemas.openxmlformats.org/officeDocument/2006/relationships/hyperlink" Target="https://www.coolantarctica.com/Antarctica%20fact%20file/wildlife/emp14.jpg" TargetMode="External"/><Relationship Id="rId10" Type="http://schemas.openxmlformats.org/officeDocument/2006/relationships/hyperlink" Target="https://www.coolantarctica.com/Antarctica%20fact%20file/wildlife/King-penguins.php" TargetMode="External"/><Relationship Id="rId4" Type="http://schemas.openxmlformats.org/officeDocument/2006/relationships/hyperlink" Target="https://www.coolantarctica.com/Antarctica%20fact%20file/wildlife/adelie-penguin.php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Blitz</dc:creator>
  <cp:keywords/>
  <dc:description/>
  <cp:lastModifiedBy>Brad Blitz</cp:lastModifiedBy>
  <cp:revision>4</cp:revision>
  <dcterms:created xsi:type="dcterms:W3CDTF">2017-11-23T20:09:00Z</dcterms:created>
  <dcterms:modified xsi:type="dcterms:W3CDTF">2017-11-23T20:29:00Z</dcterms:modified>
</cp:coreProperties>
</file>