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818E" w14:textId="6D4A2181" w:rsidR="00AE287C" w:rsidRPr="00B05535" w:rsidRDefault="00C04CA8">
      <w:pPr>
        <w:rPr>
          <w:rFonts w:ascii="Arial" w:hAnsi="Arial" w:cs="Arial"/>
          <w:sz w:val="28"/>
          <w:szCs w:val="28"/>
          <w:u w:val="single"/>
        </w:rPr>
      </w:pPr>
      <w:r w:rsidRPr="00C04CA8">
        <w:rPr>
          <w:rFonts w:ascii="Arial" w:hAnsi="Arial" w:cs="Arial"/>
          <w:sz w:val="28"/>
          <w:szCs w:val="28"/>
          <w:u w:val="single"/>
        </w:rPr>
        <w:t xml:space="preserve">Machine </w:t>
      </w:r>
      <w:r>
        <w:rPr>
          <w:rFonts w:ascii="Arial" w:hAnsi="Arial" w:cs="Arial"/>
          <w:sz w:val="28"/>
          <w:szCs w:val="28"/>
          <w:u w:val="single"/>
        </w:rPr>
        <w:t>L</w:t>
      </w:r>
      <w:r w:rsidRPr="00C04CA8">
        <w:rPr>
          <w:rFonts w:ascii="Arial" w:hAnsi="Arial" w:cs="Arial"/>
          <w:sz w:val="28"/>
          <w:szCs w:val="28"/>
          <w:u w:val="single"/>
        </w:rPr>
        <w:t xml:space="preserve">earning and AI </w:t>
      </w:r>
      <w:r>
        <w:rPr>
          <w:rFonts w:ascii="Arial" w:hAnsi="Arial" w:cs="Arial"/>
          <w:sz w:val="28"/>
          <w:szCs w:val="28"/>
          <w:u w:val="single"/>
        </w:rPr>
        <w:t>C</w:t>
      </w:r>
      <w:r w:rsidRPr="00C04CA8">
        <w:rPr>
          <w:rFonts w:ascii="Arial" w:hAnsi="Arial" w:cs="Arial"/>
          <w:sz w:val="28"/>
          <w:szCs w:val="28"/>
          <w:u w:val="single"/>
        </w:rPr>
        <w:t>oncepts</w:t>
      </w:r>
      <w:r>
        <w:rPr>
          <w:rFonts w:ascii="Arial" w:hAnsi="Arial" w:cs="Arial"/>
          <w:sz w:val="28"/>
          <w:szCs w:val="28"/>
          <w:u w:val="single"/>
        </w:rPr>
        <w:t xml:space="preserve"> </w:t>
      </w:r>
      <w:r w:rsidR="00E468FB" w:rsidRPr="00B05535">
        <w:rPr>
          <w:rFonts w:ascii="Arial" w:hAnsi="Arial" w:cs="Arial"/>
          <w:sz w:val="28"/>
          <w:szCs w:val="28"/>
          <w:u w:val="single"/>
        </w:rPr>
        <w:t>Objective</w:t>
      </w:r>
      <w:r w:rsidR="0093415B" w:rsidRPr="00B05535">
        <w:rPr>
          <w:rFonts w:ascii="Arial" w:hAnsi="Arial" w:cs="Arial"/>
          <w:sz w:val="28"/>
          <w:szCs w:val="28"/>
          <w:u w:val="single"/>
        </w:rPr>
        <w:t xml:space="preserve"> Notes</w:t>
      </w:r>
    </w:p>
    <w:p w14:paraId="28AC6A62" w14:textId="5C17E686" w:rsidR="00B05535" w:rsidRPr="00B05535" w:rsidRDefault="00B05535">
      <w:pPr>
        <w:rPr>
          <w:rFonts w:ascii="Arial" w:hAnsi="Arial" w:cs="Arial"/>
          <w:b/>
          <w:bCs/>
          <w:sz w:val="24"/>
          <w:szCs w:val="24"/>
        </w:rPr>
      </w:pPr>
      <w:r w:rsidRPr="00B05535">
        <w:rPr>
          <w:rFonts w:ascii="Arial" w:hAnsi="Arial" w:cs="Arial"/>
          <w:b/>
          <w:bCs/>
          <w:sz w:val="24"/>
          <w:szCs w:val="24"/>
        </w:rPr>
        <w:t>Machine Learning Introduction</w:t>
      </w:r>
    </w:p>
    <w:p w14:paraId="1BF38151" w14:textId="4C4692CC" w:rsidR="00B05535" w:rsidRPr="00B05535" w:rsidRDefault="00B05535">
      <w:pPr>
        <w:rPr>
          <w:rFonts w:ascii="Arial" w:hAnsi="Arial" w:cs="Arial"/>
        </w:rPr>
      </w:pPr>
      <w:r w:rsidRPr="00B05535">
        <w:rPr>
          <w:rFonts w:ascii="Arial" w:hAnsi="Arial" w:cs="Arial"/>
        </w:rPr>
        <w:t xml:space="preserve">Machine learning is a method of data analysis that automates analytical model building. It is a branch of artificial intelligence based on the idea that systems can learn from data, identify </w:t>
      </w:r>
      <w:proofErr w:type="gramStart"/>
      <w:r w:rsidRPr="00B05535">
        <w:rPr>
          <w:rFonts w:ascii="Arial" w:hAnsi="Arial" w:cs="Arial"/>
        </w:rPr>
        <w:t>patterns</w:t>
      </w:r>
      <w:proofErr w:type="gramEnd"/>
      <w:r w:rsidRPr="00B05535">
        <w:rPr>
          <w:rFonts w:ascii="Arial" w:hAnsi="Arial" w:cs="Arial"/>
        </w:rPr>
        <w:t xml:space="preserve"> and make decisions with minimal human intervention.</w:t>
      </w:r>
    </w:p>
    <w:p w14:paraId="1CC4FB4E" w14:textId="4A7A702E" w:rsidR="00B05535" w:rsidRDefault="00B05535">
      <w:pPr>
        <w:rPr>
          <w:rFonts w:ascii="Arial" w:hAnsi="Arial" w:cs="Arial"/>
        </w:rPr>
      </w:pPr>
    </w:p>
    <w:p w14:paraId="3082D1B1" w14:textId="77777777" w:rsidR="00B05535" w:rsidRPr="00B05535" w:rsidRDefault="00B05535" w:rsidP="00B05535">
      <w:pPr>
        <w:rPr>
          <w:rFonts w:ascii="Arial" w:hAnsi="Arial" w:cs="Arial"/>
          <w:b/>
          <w:bCs/>
          <w:sz w:val="24"/>
          <w:szCs w:val="24"/>
        </w:rPr>
      </w:pPr>
      <w:r w:rsidRPr="00B05535">
        <w:rPr>
          <w:rFonts w:ascii="Arial" w:hAnsi="Arial" w:cs="Arial"/>
          <w:b/>
          <w:bCs/>
          <w:sz w:val="24"/>
          <w:szCs w:val="24"/>
        </w:rPr>
        <w:t>What's required to create good machine learning systems?</w:t>
      </w:r>
    </w:p>
    <w:p w14:paraId="25B342A7" w14:textId="77777777" w:rsidR="00B05535" w:rsidRPr="00B05535" w:rsidRDefault="00B05535" w:rsidP="00B05535">
      <w:pPr>
        <w:pStyle w:val="ListParagraph"/>
        <w:numPr>
          <w:ilvl w:val="0"/>
          <w:numId w:val="21"/>
        </w:numPr>
        <w:rPr>
          <w:rFonts w:ascii="Arial" w:hAnsi="Arial" w:cs="Arial"/>
        </w:rPr>
      </w:pPr>
      <w:r w:rsidRPr="00B05535">
        <w:rPr>
          <w:rFonts w:ascii="Arial" w:hAnsi="Arial" w:cs="Arial"/>
        </w:rPr>
        <w:t>Data preparation capabilities.</w:t>
      </w:r>
    </w:p>
    <w:p w14:paraId="6910C1DA" w14:textId="77777777" w:rsidR="00B05535" w:rsidRPr="00B05535" w:rsidRDefault="00B05535" w:rsidP="00B05535">
      <w:pPr>
        <w:pStyle w:val="ListParagraph"/>
        <w:numPr>
          <w:ilvl w:val="0"/>
          <w:numId w:val="21"/>
        </w:numPr>
        <w:rPr>
          <w:rFonts w:ascii="Arial" w:hAnsi="Arial" w:cs="Arial"/>
        </w:rPr>
      </w:pPr>
      <w:r w:rsidRPr="00B05535">
        <w:rPr>
          <w:rFonts w:ascii="Arial" w:hAnsi="Arial" w:cs="Arial"/>
        </w:rPr>
        <w:t>Algorithms – basic and advanced.</w:t>
      </w:r>
    </w:p>
    <w:p w14:paraId="42E9C972" w14:textId="77777777" w:rsidR="00B05535" w:rsidRPr="00B05535" w:rsidRDefault="00B05535" w:rsidP="00B05535">
      <w:pPr>
        <w:pStyle w:val="ListParagraph"/>
        <w:numPr>
          <w:ilvl w:val="0"/>
          <w:numId w:val="21"/>
        </w:numPr>
        <w:rPr>
          <w:rFonts w:ascii="Arial" w:hAnsi="Arial" w:cs="Arial"/>
        </w:rPr>
      </w:pPr>
      <w:r w:rsidRPr="00B05535">
        <w:rPr>
          <w:rFonts w:ascii="Arial" w:hAnsi="Arial" w:cs="Arial"/>
        </w:rPr>
        <w:t>Automation and iterative processes.</w:t>
      </w:r>
    </w:p>
    <w:p w14:paraId="1DE200EB" w14:textId="77777777" w:rsidR="00B05535" w:rsidRPr="00B05535" w:rsidRDefault="00B05535" w:rsidP="00B05535">
      <w:pPr>
        <w:pStyle w:val="ListParagraph"/>
        <w:numPr>
          <w:ilvl w:val="0"/>
          <w:numId w:val="21"/>
        </w:numPr>
        <w:rPr>
          <w:rFonts w:ascii="Arial" w:hAnsi="Arial" w:cs="Arial"/>
        </w:rPr>
      </w:pPr>
      <w:r w:rsidRPr="00B05535">
        <w:rPr>
          <w:rFonts w:ascii="Arial" w:hAnsi="Arial" w:cs="Arial"/>
        </w:rPr>
        <w:t>Scalability.</w:t>
      </w:r>
    </w:p>
    <w:p w14:paraId="140C41BC" w14:textId="2E462210" w:rsidR="00B05535" w:rsidRPr="00B05535" w:rsidRDefault="00B05535" w:rsidP="00B05535">
      <w:pPr>
        <w:pStyle w:val="ListParagraph"/>
        <w:numPr>
          <w:ilvl w:val="0"/>
          <w:numId w:val="21"/>
        </w:numPr>
        <w:rPr>
          <w:rFonts w:ascii="Arial" w:hAnsi="Arial" w:cs="Arial"/>
        </w:rPr>
      </w:pPr>
      <w:r w:rsidRPr="00B05535">
        <w:rPr>
          <w:rFonts w:ascii="Arial" w:hAnsi="Arial" w:cs="Arial"/>
        </w:rPr>
        <w:t>Ensemble model</w:t>
      </w:r>
      <w:r>
        <w:rPr>
          <w:rFonts w:ascii="Arial" w:hAnsi="Arial" w:cs="Arial"/>
        </w:rPr>
        <w:t>l</w:t>
      </w:r>
      <w:r w:rsidRPr="00B05535">
        <w:rPr>
          <w:rFonts w:ascii="Arial" w:hAnsi="Arial" w:cs="Arial"/>
        </w:rPr>
        <w:t>ing.</w:t>
      </w:r>
    </w:p>
    <w:p w14:paraId="56C17B2C" w14:textId="77777777" w:rsidR="00B05535" w:rsidRPr="00B05535" w:rsidRDefault="00B05535">
      <w:pPr>
        <w:rPr>
          <w:rFonts w:ascii="Arial" w:hAnsi="Arial" w:cs="Arial"/>
        </w:rPr>
      </w:pPr>
    </w:p>
    <w:p w14:paraId="41B40E30" w14:textId="544FC55D" w:rsidR="00B05535" w:rsidRPr="00B05535" w:rsidRDefault="00B05535" w:rsidP="00B05535">
      <w:pPr>
        <w:rPr>
          <w:rFonts w:ascii="Arial" w:hAnsi="Arial" w:cs="Arial"/>
          <w:b/>
          <w:bCs/>
          <w:sz w:val="24"/>
          <w:szCs w:val="24"/>
        </w:rPr>
      </w:pPr>
      <w:r w:rsidRPr="00B05535">
        <w:rPr>
          <w:rFonts w:ascii="Arial" w:hAnsi="Arial" w:cs="Arial"/>
          <w:b/>
          <w:bCs/>
          <w:sz w:val="24"/>
          <w:szCs w:val="24"/>
        </w:rPr>
        <w:t>Time Series Forecasting</w:t>
      </w:r>
    </w:p>
    <w:p w14:paraId="60AB1E7E" w14:textId="29A905C9" w:rsidR="00B05535" w:rsidRPr="00B05535" w:rsidRDefault="00B05535" w:rsidP="00B05535">
      <w:pPr>
        <w:rPr>
          <w:rFonts w:ascii="Arial" w:hAnsi="Arial" w:cs="Arial"/>
        </w:rPr>
      </w:pPr>
      <w:r w:rsidRPr="00B05535">
        <w:rPr>
          <w:rFonts w:ascii="Arial" w:hAnsi="Arial" w:cs="Arial"/>
        </w:rPr>
        <w:t xml:space="preserve">Businesses use forecasting extensively to make predictions such as demand, capacity, </w:t>
      </w:r>
      <w:proofErr w:type="gramStart"/>
      <w:r w:rsidRPr="00B05535">
        <w:rPr>
          <w:rFonts w:ascii="Arial" w:hAnsi="Arial" w:cs="Arial"/>
        </w:rPr>
        <w:t>budgets</w:t>
      </w:r>
      <w:proofErr w:type="gramEnd"/>
      <w:r w:rsidRPr="00B05535">
        <w:rPr>
          <w:rFonts w:ascii="Arial" w:hAnsi="Arial" w:cs="Arial"/>
        </w:rPr>
        <w:t xml:space="preserve"> and revenue. One type of forecasting that routinely comes up in </w:t>
      </w:r>
      <w:proofErr w:type="gramStart"/>
      <w:r w:rsidRPr="00B05535">
        <w:rPr>
          <w:rFonts w:ascii="Arial" w:hAnsi="Arial" w:cs="Arial"/>
        </w:rPr>
        <w:t>all of</w:t>
      </w:r>
      <w:proofErr w:type="gramEnd"/>
      <w:r w:rsidRPr="00B05535">
        <w:rPr>
          <w:rFonts w:ascii="Arial" w:hAnsi="Arial" w:cs="Arial"/>
        </w:rPr>
        <w:t xml:space="preserve"> these scenarios is time series forecasting. Time series data is any data set that collects information regularly over </w:t>
      </w:r>
      <w:proofErr w:type="gramStart"/>
      <w:r w:rsidRPr="00B05535">
        <w:rPr>
          <w:rFonts w:ascii="Arial" w:hAnsi="Arial" w:cs="Arial"/>
        </w:rPr>
        <w:t>a period of time</w:t>
      </w:r>
      <w:proofErr w:type="gramEnd"/>
      <w:r w:rsidRPr="00B05535">
        <w:rPr>
          <w:rFonts w:ascii="Arial" w:hAnsi="Arial" w:cs="Arial"/>
        </w:rPr>
        <w:t>. There are specific techniques for picking apart this type of data. Time series modelling has a range of modelling options which can work on different types of techniques. They include:</w:t>
      </w:r>
    </w:p>
    <w:p w14:paraId="1FBDA0CA" w14:textId="77777777" w:rsidR="00B05535" w:rsidRPr="00B05535" w:rsidRDefault="00B05535" w:rsidP="00B05535">
      <w:pPr>
        <w:pStyle w:val="ListParagraph"/>
        <w:numPr>
          <w:ilvl w:val="0"/>
          <w:numId w:val="20"/>
        </w:numPr>
        <w:rPr>
          <w:rFonts w:ascii="Arial" w:hAnsi="Arial" w:cs="Arial"/>
        </w:rPr>
      </w:pPr>
      <w:r w:rsidRPr="00B05535">
        <w:rPr>
          <w:rFonts w:ascii="Arial" w:hAnsi="Arial" w:cs="Arial"/>
        </w:rPr>
        <w:t>Linear vs. non-linear,</w:t>
      </w:r>
    </w:p>
    <w:p w14:paraId="48CE3721" w14:textId="77777777" w:rsidR="00B05535" w:rsidRPr="00B05535" w:rsidRDefault="00B05535" w:rsidP="00B05535">
      <w:pPr>
        <w:pStyle w:val="ListParagraph"/>
        <w:numPr>
          <w:ilvl w:val="0"/>
          <w:numId w:val="20"/>
        </w:numPr>
        <w:rPr>
          <w:rFonts w:ascii="Arial" w:hAnsi="Arial" w:cs="Arial"/>
        </w:rPr>
      </w:pPr>
      <w:r w:rsidRPr="00B05535">
        <w:rPr>
          <w:rFonts w:ascii="Arial" w:hAnsi="Arial" w:cs="Arial"/>
        </w:rPr>
        <w:t>Parametric vs. non-</w:t>
      </w:r>
      <w:proofErr w:type="spellStart"/>
      <w:r w:rsidRPr="00B05535">
        <w:rPr>
          <w:rFonts w:ascii="Arial" w:hAnsi="Arial" w:cs="Arial"/>
        </w:rPr>
        <w:t>parameteric</w:t>
      </w:r>
      <w:proofErr w:type="spellEnd"/>
      <w:r w:rsidRPr="00B05535">
        <w:rPr>
          <w:rFonts w:ascii="Arial" w:hAnsi="Arial" w:cs="Arial"/>
        </w:rPr>
        <w:t>,</w:t>
      </w:r>
    </w:p>
    <w:p w14:paraId="2A25CD59" w14:textId="77777777" w:rsidR="00B05535" w:rsidRPr="00B05535" w:rsidRDefault="00B05535" w:rsidP="00B05535">
      <w:pPr>
        <w:pStyle w:val="ListParagraph"/>
        <w:numPr>
          <w:ilvl w:val="0"/>
          <w:numId w:val="20"/>
        </w:numPr>
        <w:rPr>
          <w:rFonts w:ascii="Arial" w:hAnsi="Arial" w:cs="Arial"/>
        </w:rPr>
      </w:pPr>
      <w:r w:rsidRPr="00B05535">
        <w:rPr>
          <w:rFonts w:ascii="Arial" w:hAnsi="Arial" w:cs="Arial"/>
        </w:rPr>
        <w:t>And univariate vs. multivariate techniques.</w:t>
      </w:r>
    </w:p>
    <w:p w14:paraId="3BE140BB" w14:textId="77777777" w:rsidR="00B05535" w:rsidRPr="00B05535" w:rsidRDefault="00B05535" w:rsidP="00B05535">
      <w:pPr>
        <w:rPr>
          <w:rFonts w:ascii="Arial" w:hAnsi="Arial" w:cs="Arial"/>
          <w:b/>
          <w:bCs/>
          <w:sz w:val="24"/>
          <w:szCs w:val="24"/>
        </w:rPr>
      </w:pPr>
    </w:p>
    <w:p w14:paraId="476229D1" w14:textId="7F24A52A" w:rsidR="00B05535" w:rsidRPr="00B05535" w:rsidRDefault="00B05535" w:rsidP="00B05535">
      <w:pPr>
        <w:rPr>
          <w:rFonts w:ascii="Arial" w:hAnsi="Arial" w:cs="Arial"/>
          <w:b/>
          <w:bCs/>
          <w:sz w:val="24"/>
          <w:szCs w:val="24"/>
        </w:rPr>
      </w:pPr>
      <w:r w:rsidRPr="00B05535">
        <w:rPr>
          <w:rFonts w:ascii="Arial" w:hAnsi="Arial" w:cs="Arial"/>
          <w:b/>
          <w:bCs/>
          <w:sz w:val="24"/>
          <w:szCs w:val="24"/>
        </w:rPr>
        <w:t>Why is Time Series Forecasting Important?</w:t>
      </w:r>
    </w:p>
    <w:p w14:paraId="5C8C51E5" w14:textId="1BEAFF62" w:rsidR="00B05535" w:rsidRPr="00B05535" w:rsidRDefault="00B05535" w:rsidP="00B05535">
      <w:pPr>
        <w:rPr>
          <w:rFonts w:ascii="Arial" w:hAnsi="Arial" w:cs="Arial"/>
        </w:rPr>
      </w:pPr>
      <w:r w:rsidRPr="00B05535">
        <w:rPr>
          <w:rFonts w:ascii="Arial" w:hAnsi="Arial" w:cs="Arial"/>
        </w:rPr>
        <w:t xml:space="preserve">Time series forecasting brings with it a unique set of concerns and challenges. Modelling is driven by studying to understand what it is that is driving changes in the data. With time series data, this can stem from long term trends, seasonal effects, or irregular fluctuations. It is the regular patterns of trends and seasonality which are specific to time series forecasting and aren’t always seen in other types of data. These patterns </w:t>
      </w:r>
      <w:proofErr w:type="gramStart"/>
      <w:r w:rsidRPr="00B05535">
        <w:rPr>
          <w:rFonts w:ascii="Arial" w:hAnsi="Arial" w:cs="Arial"/>
        </w:rPr>
        <w:t>have to</w:t>
      </w:r>
      <w:proofErr w:type="gramEnd"/>
      <w:r w:rsidRPr="00B05535">
        <w:rPr>
          <w:rFonts w:ascii="Arial" w:hAnsi="Arial" w:cs="Arial"/>
        </w:rPr>
        <w:t xml:space="preserve"> be addressed in order to develop a solid forecast for data over time.</w:t>
      </w:r>
    </w:p>
    <w:p w14:paraId="5A2F9E8F" w14:textId="77777777" w:rsidR="00B05535" w:rsidRPr="00B05535" w:rsidRDefault="00B05535">
      <w:pPr>
        <w:rPr>
          <w:rFonts w:ascii="Arial" w:hAnsi="Arial" w:cs="Arial"/>
          <w:b/>
          <w:bCs/>
          <w:sz w:val="24"/>
          <w:szCs w:val="24"/>
        </w:rPr>
      </w:pPr>
    </w:p>
    <w:p w14:paraId="395FF9FC" w14:textId="797A0C1D" w:rsidR="00E468FB" w:rsidRPr="00B05535" w:rsidRDefault="00E468FB">
      <w:pPr>
        <w:rPr>
          <w:rFonts w:ascii="Arial" w:hAnsi="Arial" w:cs="Arial"/>
          <w:b/>
          <w:bCs/>
          <w:sz w:val="24"/>
          <w:szCs w:val="24"/>
        </w:rPr>
      </w:pPr>
      <w:r w:rsidRPr="00B05535">
        <w:rPr>
          <w:rFonts w:ascii="Arial" w:hAnsi="Arial" w:cs="Arial"/>
          <w:b/>
          <w:bCs/>
          <w:sz w:val="24"/>
          <w:szCs w:val="24"/>
        </w:rPr>
        <w:t>Forecasting</w:t>
      </w:r>
    </w:p>
    <w:p w14:paraId="6150503D" w14:textId="79EC2014" w:rsidR="00E468FB" w:rsidRPr="00B05535" w:rsidRDefault="00E468FB">
      <w:pPr>
        <w:rPr>
          <w:rFonts w:ascii="Arial" w:hAnsi="Arial" w:cs="Arial"/>
        </w:rPr>
      </w:pPr>
      <w:r w:rsidRPr="00B05535">
        <w:rPr>
          <w:rFonts w:ascii="Arial" w:hAnsi="Arial" w:cs="Arial"/>
        </w:rPr>
        <w:t>The predictability of an event or a quantity depends on several factors including:</w:t>
      </w:r>
    </w:p>
    <w:p w14:paraId="77F2AE8B" w14:textId="6666609A" w:rsidR="00E468FB" w:rsidRPr="00B05535" w:rsidRDefault="00E468FB" w:rsidP="00E468FB">
      <w:pPr>
        <w:pStyle w:val="ListParagraph"/>
        <w:numPr>
          <w:ilvl w:val="0"/>
          <w:numId w:val="15"/>
        </w:numPr>
        <w:rPr>
          <w:rFonts w:ascii="Arial" w:hAnsi="Arial" w:cs="Arial"/>
        </w:rPr>
      </w:pPr>
      <w:r w:rsidRPr="00B05535">
        <w:rPr>
          <w:rFonts w:ascii="Arial" w:hAnsi="Arial" w:cs="Arial"/>
        </w:rPr>
        <w:t>How well we understand the factors that contribute to it</w:t>
      </w:r>
    </w:p>
    <w:p w14:paraId="0094F3C7" w14:textId="6BABD7E7" w:rsidR="00E468FB" w:rsidRPr="00B05535" w:rsidRDefault="00E468FB" w:rsidP="00E468FB">
      <w:pPr>
        <w:pStyle w:val="ListParagraph"/>
        <w:numPr>
          <w:ilvl w:val="0"/>
          <w:numId w:val="15"/>
        </w:numPr>
        <w:rPr>
          <w:rFonts w:ascii="Arial" w:hAnsi="Arial" w:cs="Arial"/>
        </w:rPr>
      </w:pPr>
      <w:r w:rsidRPr="00B05535">
        <w:rPr>
          <w:rFonts w:ascii="Arial" w:hAnsi="Arial" w:cs="Arial"/>
        </w:rPr>
        <w:t xml:space="preserve">How much data is </w:t>
      </w:r>
      <w:proofErr w:type="gramStart"/>
      <w:r w:rsidRPr="00B05535">
        <w:rPr>
          <w:rFonts w:ascii="Arial" w:hAnsi="Arial" w:cs="Arial"/>
        </w:rPr>
        <w:t>available</w:t>
      </w:r>
      <w:proofErr w:type="gramEnd"/>
    </w:p>
    <w:p w14:paraId="3A869F1F" w14:textId="0FF20463" w:rsidR="00E468FB" w:rsidRPr="00B05535" w:rsidRDefault="00E468FB" w:rsidP="00E468FB">
      <w:pPr>
        <w:pStyle w:val="ListParagraph"/>
        <w:numPr>
          <w:ilvl w:val="0"/>
          <w:numId w:val="15"/>
        </w:numPr>
        <w:rPr>
          <w:rFonts w:ascii="Arial" w:hAnsi="Arial" w:cs="Arial"/>
        </w:rPr>
      </w:pPr>
      <w:r w:rsidRPr="00B05535">
        <w:rPr>
          <w:rFonts w:ascii="Arial" w:hAnsi="Arial" w:cs="Arial"/>
        </w:rPr>
        <w:t xml:space="preserve">How similar the future is to the </w:t>
      </w:r>
      <w:proofErr w:type="gramStart"/>
      <w:r w:rsidRPr="00B05535">
        <w:rPr>
          <w:rFonts w:ascii="Arial" w:hAnsi="Arial" w:cs="Arial"/>
        </w:rPr>
        <w:t>past</w:t>
      </w:r>
      <w:proofErr w:type="gramEnd"/>
    </w:p>
    <w:p w14:paraId="529EFA4B" w14:textId="7C28FE21" w:rsidR="00E468FB" w:rsidRPr="00B05535" w:rsidRDefault="00E468FB" w:rsidP="00E468FB">
      <w:pPr>
        <w:pStyle w:val="ListParagraph"/>
        <w:numPr>
          <w:ilvl w:val="0"/>
          <w:numId w:val="15"/>
        </w:numPr>
        <w:rPr>
          <w:rFonts w:ascii="Arial" w:hAnsi="Arial" w:cs="Arial"/>
        </w:rPr>
      </w:pPr>
      <w:r w:rsidRPr="00B05535">
        <w:rPr>
          <w:rFonts w:ascii="Arial" w:hAnsi="Arial" w:cs="Arial"/>
        </w:rPr>
        <w:t>Whether the forecasts can affect the thing we are trying to forecast</w:t>
      </w:r>
    </w:p>
    <w:p w14:paraId="4BAA3ABD" w14:textId="3609DA73" w:rsidR="00E468FB" w:rsidRPr="00B05535" w:rsidRDefault="00E468FB" w:rsidP="00E468FB">
      <w:pPr>
        <w:rPr>
          <w:rFonts w:ascii="Arial" w:hAnsi="Arial" w:cs="Arial"/>
        </w:rPr>
      </w:pPr>
    </w:p>
    <w:p w14:paraId="330E48F7" w14:textId="2A8BDB99" w:rsidR="00E468FB" w:rsidRPr="00B05535" w:rsidRDefault="00E468FB" w:rsidP="00E468FB">
      <w:pPr>
        <w:rPr>
          <w:rFonts w:ascii="Arial" w:hAnsi="Arial" w:cs="Arial"/>
        </w:rPr>
      </w:pPr>
      <w:r w:rsidRPr="00B05535">
        <w:rPr>
          <w:rFonts w:ascii="Arial" w:hAnsi="Arial" w:cs="Arial"/>
        </w:rPr>
        <w:lastRenderedPageBreak/>
        <w:t xml:space="preserve">Helps to inform decisions about the scheduling of production, </w:t>
      </w:r>
      <w:proofErr w:type="gramStart"/>
      <w:r w:rsidRPr="00B05535">
        <w:rPr>
          <w:rFonts w:ascii="Arial" w:hAnsi="Arial" w:cs="Arial"/>
        </w:rPr>
        <w:t>transportation</w:t>
      </w:r>
      <w:proofErr w:type="gramEnd"/>
      <w:r w:rsidRPr="00B05535">
        <w:rPr>
          <w:rFonts w:ascii="Arial" w:hAnsi="Arial" w:cs="Arial"/>
        </w:rPr>
        <w:t xml:space="preserve"> and personnel, and provides a guide to long-term strategic planning.</w:t>
      </w:r>
    </w:p>
    <w:p w14:paraId="599C9B05" w14:textId="7D262AE0" w:rsidR="00E468FB" w:rsidRPr="00B05535" w:rsidRDefault="00E468FB" w:rsidP="00E468FB">
      <w:pPr>
        <w:rPr>
          <w:rFonts w:ascii="Arial" w:hAnsi="Arial" w:cs="Arial"/>
        </w:rPr>
      </w:pPr>
      <w:r w:rsidRPr="00B05535">
        <w:rPr>
          <w:rFonts w:ascii="Arial" w:hAnsi="Arial" w:cs="Arial"/>
        </w:rPr>
        <w:t xml:space="preserve">Forecasting is about predicting the future as accurately as possible, given </w:t>
      </w:r>
      <w:proofErr w:type="gramStart"/>
      <w:r w:rsidRPr="00B05535">
        <w:rPr>
          <w:rFonts w:ascii="Arial" w:hAnsi="Arial" w:cs="Arial"/>
        </w:rPr>
        <w:t>all of</w:t>
      </w:r>
      <w:proofErr w:type="gramEnd"/>
      <w:r w:rsidRPr="00B05535">
        <w:rPr>
          <w:rFonts w:ascii="Arial" w:hAnsi="Arial" w:cs="Arial"/>
        </w:rPr>
        <w:t xml:space="preserve"> the information available.</w:t>
      </w:r>
    </w:p>
    <w:p w14:paraId="3C47D54D" w14:textId="3ECB29A6" w:rsidR="00E468FB" w:rsidRPr="00B05535" w:rsidRDefault="00E468FB" w:rsidP="00E468FB">
      <w:pPr>
        <w:rPr>
          <w:rFonts w:ascii="Arial" w:hAnsi="Arial" w:cs="Arial"/>
        </w:rPr>
      </w:pPr>
      <w:r w:rsidRPr="00B05535">
        <w:rPr>
          <w:rFonts w:ascii="Arial" w:hAnsi="Arial" w:cs="Arial"/>
        </w:rPr>
        <w:t>Goals are what you would like to have happen.</w:t>
      </w:r>
    </w:p>
    <w:p w14:paraId="13099375" w14:textId="4027A74C" w:rsidR="00E468FB" w:rsidRPr="00B05535" w:rsidRDefault="00E468FB" w:rsidP="00E468FB">
      <w:pPr>
        <w:rPr>
          <w:rFonts w:ascii="Arial" w:hAnsi="Arial" w:cs="Arial"/>
        </w:rPr>
      </w:pPr>
      <w:r w:rsidRPr="00B05535">
        <w:rPr>
          <w:rFonts w:ascii="Arial" w:hAnsi="Arial" w:cs="Arial"/>
        </w:rPr>
        <w:t>Planning is a response to forecasts and goals.</w:t>
      </w:r>
    </w:p>
    <w:p w14:paraId="4C49EB72" w14:textId="58C20FD8" w:rsidR="00E468FB" w:rsidRPr="00B05535" w:rsidRDefault="00E468FB" w:rsidP="00E468FB">
      <w:pPr>
        <w:rPr>
          <w:rFonts w:ascii="Arial" w:hAnsi="Arial" w:cs="Arial"/>
        </w:rPr>
      </w:pPr>
      <w:r w:rsidRPr="00B05535">
        <w:rPr>
          <w:rFonts w:ascii="Arial" w:hAnsi="Arial" w:cs="Arial"/>
        </w:rPr>
        <w:t>Steps:</w:t>
      </w:r>
    </w:p>
    <w:p w14:paraId="27E6B341" w14:textId="41BE35B8" w:rsidR="00E468FB" w:rsidRPr="00B05535" w:rsidRDefault="00E468FB" w:rsidP="00E468FB">
      <w:pPr>
        <w:pStyle w:val="ListParagraph"/>
        <w:numPr>
          <w:ilvl w:val="0"/>
          <w:numId w:val="16"/>
        </w:numPr>
        <w:rPr>
          <w:rFonts w:ascii="Arial" w:hAnsi="Arial" w:cs="Arial"/>
        </w:rPr>
      </w:pPr>
      <w:r w:rsidRPr="00B05535">
        <w:rPr>
          <w:rFonts w:ascii="Arial" w:hAnsi="Arial" w:cs="Arial"/>
        </w:rPr>
        <w:t>Problem definition</w:t>
      </w:r>
    </w:p>
    <w:p w14:paraId="391FAA50" w14:textId="68AF8F9B" w:rsidR="00E468FB" w:rsidRPr="00B05535" w:rsidRDefault="00E468FB" w:rsidP="00E468FB">
      <w:pPr>
        <w:pStyle w:val="ListParagraph"/>
        <w:numPr>
          <w:ilvl w:val="0"/>
          <w:numId w:val="16"/>
        </w:numPr>
        <w:rPr>
          <w:rFonts w:ascii="Arial" w:hAnsi="Arial" w:cs="Arial"/>
        </w:rPr>
      </w:pPr>
      <w:r w:rsidRPr="00B05535">
        <w:rPr>
          <w:rFonts w:ascii="Arial" w:hAnsi="Arial" w:cs="Arial"/>
        </w:rPr>
        <w:t>Gathering information</w:t>
      </w:r>
    </w:p>
    <w:p w14:paraId="322521C0" w14:textId="42DA6EC3" w:rsidR="00E468FB" w:rsidRPr="00B05535" w:rsidRDefault="00E468FB" w:rsidP="00E468FB">
      <w:pPr>
        <w:pStyle w:val="ListParagraph"/>
        <w:numPr>
          <w:ilvl w:val="0"/>
          <w:numId w:val="16"/>
        </w:numPr>
        <w:rPr>
          <w:rFonts w:ascii="Arial" w:hAnsi="Arial" w:cs="Arial"/>
        </w:rPr>
      </w:pPr>
      <w:r w:rsidRPr="00B05535">
        <w:rPr>
          <w:rFonts w:ascii="Arial" w:hAnsi="Arial" w:cs="Arial"/>
        </w:rPr>
        <w:t>Preliminary (exploratory) analysis</w:t>
      </w:r>
    </w:p>
    <w:p w14:paraId="50D817AA" w14:textId="71DB69A0" w:rsidR="00E468FB" w:rsidRPr="00B05535" w:rsidRDefault="00E468FB" w:rsidP="00E468FB">
      <w:pPr>
        <w:pStyle w:val="ListParagraph"/>
        <w:numPr>
          <w:ilvl w:val="0"/>
          <w:numId w:val="16"/>
        </w:numPr>
        <w:rPr>
          <w:rFonts w:ascii="Arial" w:hAnsi="Arial" w:cs="Arial"/>
        </w:rPr>
      </w:pPr>
      <w:r w:rsidRPr="00B05535">
        <w:rPr>
          <w:rFonts w:ascii="Arial" w:hAnsi="Arial" w:cs="Arial"/>
        </w:rPr>
        <w:t>Choosing and fitting models</w:t>
      </w:r>
    </w:p>
    <w:p w14:paraId="09701358" w14:textId="1025480A" w:rsidR="00E468FB" w:rsidRPr="00B05535" w:rsidRDefault="00E468FB" w:rsidP="00E468FB">
      <w:pPr>
        <w:pStyle w:val="ListParagraph"/>
        <w:numPr>
          <w:ilvl w:val="0"/>
          <w:numId w:val="16"/>
        </w:numPr>
        <w:rPr>
          <w:rFonts w:ascii="Arial" w:hAnsi="Arial" w:cs="Arial"/>
        </w:rPr>
      </w:pPr>
      <w:r w:rsidRPr="00B05535">
        <w:rPr>
          <w:rFonts w:ascii="Arial" w:hAnsi="Arial" w:cs="Arial"/>
        </w:rPr>
        <w:t>Using and evaluating a forecasting model</w:t>
      </w:r>
    </w:p>
    <w:p w14:paraId="014958B7" w14:textId="08B80251" w:rsidR="00E468FB" w:rsidRPr="00B05535" w:rsidRDefault="00E468FB" w:rsidP="00E468FB">
      <w:pPr>
        <w:rPr>
          <w:rFonts w:ascii="Arial" w:hAnsi="Arial" w:cs="Arial"/>
        </w:rPr>
      </w:pPr>
      <w:r w:rsidRPr="00B05535">
        <w:rPr>
          <w:rFonts w:ascii="Arial" w:hAnsi="Arial" w:cs="Arial"/>
        </w:rPr>
        <w:t>Passive demand forecasting – use data from the past to predict the future</w:t>
      </w:r>
    </w:p>
    <w:p w14:paraId="179D4DA2" w14:textId="7B4EBBFA" w:rsidR="00E468FB" w:rsidRPr="00B05535" w:rsidRDefault="00E468FB" w:rsidP="00E468FB">
      <w:pPr>
        <w:rPr>
          <w:rFonts w:ascii="Arial" w:hAnsi="Arial" w:cs="Arial"/>
        </w:rPr>
      </w:pPr>
      <w:r w:rsidRPr="00B05535">
        <w:rPr>
          <w:rFonts w:ascii="Arial" w:hAnsi="Arial" w:cs="Arial"/>
        </w:rPr>
        <w:t xml:space="preserve">Active demand forecasting – use external factors </w:t>
      </w:r>
      <w:r w:rsidR="00FF5F95" w:rsidRPr="00B05535">
        <w:rPr>
          <w:rFonts w:ascii="Arial" w:hAnsi="Arial" w:cs="Arial"/>
        </w:rPr>
        <w:t>to forecast next events.</w:t>
      </w:r>
    </w:p>
    <w:p w14:paraId="168E6CB2" w14:textId="68C227D4" w:rsidR="00FF5F95" w:rsidRPr="00B05535" w:rsidRDefault="00FF5F95" w:rsidP="00E468FB">
      <w:pPr>
        <w:rPr>
          <w:rFonts w:ascii="Arial" w:hAnsi="Arial" w:cs="Arial"/>
        </w:rPr>
      </w:pPr>
      <w:r w:rsidRPr="00B05535">
        <w:rPr>
          <w:rFonts w:ascii="Arial" w:hAnsi="Arial" w:cs="Arial"/>
        </w:rPr>
        <w:t>Short-term projections – next 3 to 12 months. Allow you to adjust based on real-time.</w:t>
      </w:r>
    </w:p>
    <w:p w14:paraId="4BA3E37C" w14:textId="10E661DE" w:rsidR="00FF5F95" w:rsidRPr="00B05535" w:rsidRDefault="00FF5F95" w:rsidP="00E468FB">
      <w:pPr>
        <w:rPr>
          <w:rFonts w:ascii="Arial" w:hAnsi="Arial" w:cs="Arial"/>
        </w:rPr>
      </w:pPr>
      <w:r w:rsidRPr="00B05535">
        <w:rPr>
          <w:rFonts w:ascii="Arial" w:hAnsi="Arial" w:cs="Arial"/>
        </w:rPr>
        <w:t>Long-term projections – one to four years into the future. Aspirational – use as a roadmap.</w:t>
      </w:r>
    </w:p>
    <w:p w14:paraId="7FAC5E00" w14:textId="3D12F11B" w:rsidR="00FF5F95" w:rsidRPr="00B05535" w:rsidRDefault="00FF5F95" w:rsidP="00E468FB">
      <w:pPr>
        <w:rPr>
          <w:rFonts w:ascii="Arial" w:hAnsi="Arial" w:cs="Arial"/>
        </w:rPr>
      </w:pPr>
      <w:r w:rsidRPr="00B05535">
        <w:rPr>
          <w:rFonts w:ascii="Arial" w:hAnsi="Arial" w:cs="Arial"/>
        </w:rPr>
        <w:t>External macro forecasting – how trends will affect your goals.</w:t>
      </w:r>
    </w:p>
    <w:p w14:paraId="1AB87114" w14:textId="7BE8C627" w:rsidR="00FF5F95" w:rsidRPr="00B05535" w:rsidRDefault="00FF5F95" w:rsidP="00E468FB">
      <w:pPr>
        <w:rPr>
          <w:rFonts w:ascii="Arial" w:hAnsi="Arial" w:cs="Arial"/>
        </w:rPr>
      </w:pPr>
      <w:r w:rsidRPr="00B05535">
        <w:rPr>
          <w:rFonts w:ascii="Arial" w:hAnsi="Arial" w:cs="Arial"/>
        </w:rPr>
        <w:t>Internal business forecasting – review your operations.</w:t>
      </w:r>
    </w:p>
    <w:p w14:paraId="2C06B164" w14:textId="17D02079" w:rsidR="00FF5F95" w:rsidRPr="00B05535" w:rsidRDefault="00FF5F95" w:rsidP="00E468FB">
      <w:pPr>
        <w:rPr>
          <w:rFonts w:ascii="Arial" w:hAnsi="Arial" w:cs="Arial"/>
        </w:rPr>
      </w:pPr>
    </w:p>
    <w:p w14:paraId="726D3C23" w14:textId="3CB6DD9C" w:rsidR="00FF5F95" w:rsidRPr="00B05535" w:rsidRDefault="00FF5F95" w:rsidP="00E468FB">
      <w:pPr>
        <w:rPr>
          <w:rFonts w:ascii="Arial" w:hAnsi="Arial" w:cs="Arial"/>
        </w:rPr>
      </w:pPr>
      <w:r w:rsidRPr="00B05535">
        <w:rPr>
          <w:rFonts w:ascii="Arial" w:hAnsi="Arial" w:cs="Arial"/>
        </w:rPr>
        <w:t>Methods:</w:t>
      </w:r>
    </w:p>
    <w:p w14:paraId="4E608802" w14:textId="7A97CF14" w:rsidR="00FF5F95" w:rsidRPr="00B05535" w:rsidRDefault="00FF5F95" w:rsidP="00FF5F95">
      <w:pPr>
        <w:pStyle w:val="ListParagraph"/>
        <w:numPr>
          <w:ilvl w:val="0"/>
          <w:numId w:val="17"/>
        </w:numPr>
        <w:rPr>
          <w:rFonts w:ascii="Arial" w:hAnsi="Arial" w:cs="Arial"/>
        </w:rPr>
      </w:pPr>
      <w:r w:rsidRPr="00B05535">
        <w:rPr>
          <w:rFonts w:ascii="Arial" w:hAnsi="Arial" w:cs="Arial"/>
        </w:rPr>
        <w:t>Trend projection</w:t>
      </w:r>
    </w:p>
    <w:p w14:paraId="2CF03A0A" w14:textId="505BE095" w:rsidR="00FF5F95" w:rsidRPr="00B05535" w:rsidRDefault="00FF5F95" w:rsidP="00FF5F95">
      <w:pPr>
        <w:pStyle w:val="ListParagraph"/>
        <w:numPr>
          <w:ilvl w:val="0"/>
          <w:numId w:val="17"/>
        </w:numPr>
        <w:rPr>
          <w:rFonts w:ascii="Arial" w:hAnsi="Arial" w:cs="Arial"/>
        </w:rPr>
      </w:pPr>
      <w:r w:rsidRPr="00B05535">
        <w:rPr>
          <w:rFonts w:ascii="Arial" w:hAnsi="Arial" w:cs="Arial"/>
        </w:rPr>
        <w:t>Market research</w:t>
      </w:r>
    </w:p>
    <w:p w14:paraId="6FC3A3FF" w14:textId="4FD4AA33" w:rsidR="00FF5F95" w:rsidRPr="00B05535" w:rsidRDefault="00FF5F95" w:rsidP="00FF5F95">
      <w:pPr>
        <w:pStyle w:val="ListParagraph"/>
        <w:numPr>
          <w:ilvl w:val="0"/>
          <w:numId w:val="17"/>
        </w:numPr>
        <w:rPr>
          <w:rFonts w:ascii="Arial" w:hAnsi="Arial" w:cs="Arial"/>
        </w:rPr>
      </w:pPr>
      <w:r w:rsidRPr="00B05535">
        <w:rPr>
          <w:rFonts w:ascii="Arial" w:hAnsi="Arial" w:cs="Arial"/>
        </w:rPr>
        <w:t>Sales force composite (feedback)</w:t>
      </w:r>
    </w:p>
    <w:p w14:paraId="4F763796" w14:textId="54653AD4" w:rsidR="00FF5F95" w:rsidRPr="00B05535" w:rsidRDefault="00FF5F95" w:rsidP="00FF5F95">
      <w:pPr>
        <w:pStyle w:val="ListParagraph"/>
        <w:numPr>
          <w:ilvl w:val="0"/>
          <w:numId w:val="17"/>
        </w:numPr>
        <w:rPr>
          <w:rFonts w:ascii="Arial" w:hAnsi="Arial" w:cs="Arial"/>
        </w:rPr>
      </w:pPr>
      <w:r w:rsidRPr="00B05535">
        <w:rPr>
          <w:rFonts w:ascii="Arial" w:hAnsi="Arial" w:cs="Arial"/>
        </w:rPr>
        <w:t>Delphi method (experts)</w:t>
      </w:r>
    </w:p>
    <w:p w14:paraId="453E2926" w14:textId="2B3D260B" w:rsidR="00FF5F95" w:rsidRPr="00B05535" w:rsidRDefault="00FF5F95" w:rsidP="00FF5F95">
      <w:pPr>
        <w:pStyle w:val="ListParagraph"/>
        <w:numPr>
          <w:ilvl w:val="0"/>
          <w:numId w:val="17"/>
        </w:numPr>
        <w:rPr>
          <w:rFonts w:ascii="Arial" w:hAnsi="Arial" w:cs="Arial"/>
        </w:rPr>
      </w:pPr>
      <w:r w:rsidRPr="00B05535">
        <w:rPr>
          <w:rFonts w:ascii="Arial" w:hAnsi="Arial" w:cs="Arial"/>
        </w:rPr>
        <w:t>Econometric (numbers)</w:t>
      </w:r>
    </w:p>
    <w:p w14:paraId="7E39AFE8" w14:textId="061E5072" w:rsidR="00E468FB" w:rsidRPr="00B05535" w:rsidRDefault="00E468FB" w:rsidP="00E468FB">
      <w:pPr>
        <w:rPr>
          <w:rFonts w:ascii="Arial" w:hAnsi="Arial" w:cs="Arial"/>
        </w:rPr>
      </w:pPr>
    </w:p>
    <w:p w14:paraId="5400CDF3" w14:textId="1472A216" w:rsidR="00E468FB" w:rsidRPr="00B05535" w:rsidRDefault="00FF5F95" w:rsidP="00E468FB">
      <w:pPr>
        <w:rPr>
          <w:rFonts w:ascii="Arial" w:hAnsi="Arial" w:cs="Arial"/>
          <w:b/>
          <w:bCs/>
        </w:rPr>
      </w:pPr>
      <w:r w:rsidRPr="00B05535">
        <w:rPr>
          <w:rFonts w:ascii="Arial" w:hAnsi="Arial" w:cs="Arial"/>
          <w:b/>
          <w:bCs/>
        </w:rPr>
        <w:t>Sales Forecasting</w:t>
      </w:r>
    </w:p>
    <w:p w14:paraId="0CC0E65C" w14:textId="26157321" w:rsidR="00FF5F95" w:rsidRPr="00B05535" w:rsidRDefault="00FF5F95" w:rsidP="00E468FB">
      <w:pPr>
        <w:rPr>
          <w:rFonts w:ascii="Arial" w:hAnsi="Arial" w:cs="Arial"/>
        </w:rPr>
      </w:pPr>
      <w:r w:rsidRPr="00B05535">
        <w:rPr>
          <w:rFonts w:ascii="Arial" w:hAnsi="Arial" w:cs="Arial"/>
        </w:rPr>
        <w:t>Sales forecasting is the process of estimating future revenue by predicting the amount of product or services a sales unit will sell in the next week, month, quarter, or year.</w:t>
      </w:r>
    </w:p>
    <w:p w14:paraId="1FEE7742" w14:textId="5F42D1C3" w:rsidR="00FF5F95" w:rsidRPr="00B05535" w:rsidRDefault="00FF5F95" w:rsidP="00E468FB">
      <w:pPr>
        <w:rPr>
          <w:rFonts w:ascii="Arial" w:hAnsi="Arial" w:cs="Arial"/>
        </w:rPr>
      </w:pPr>
      <w:r w:rsidRPr="00B05535">
        <w:rPr>
          <w:rFonts w:ascii="Arial" w:hAnsi="Arial" w:cs="Arial"/>
        </w:rPr>
        <w:t xml:space="preserve">Sales forecast must be shared across an organisation </w:t>
      </w:r>
      <w:proofErr w:type="gramStart"/>
      <w:r w:rsidRPr="00B05535">
        <w:rPr>
          <w:rFonts w:ascii="Arial" w:hAnsi="Arial" w:cs="Arial"/>
        </w:rPr>
        <w:t>e.g.</w:t>
      </w:r>
      <w:proofErr w:type="gramEnd"/>
      <w:r w:rsidRPr="00B05535">
        <w:rPr>
          <w:rFonts w:ascii="Arial" w:hAnsi="Arial" w:cs="Arial"/>
        </w:rPr>
        <w:t xml:space="preserve"> finance, production, sales ops, sales strategy.</w:t>
      </w:r>
    </w:p>
    <w:p w14:paraId="422C2430" w14:textId="32A9C2C1" w:rsidR="00FF5F95" w:rsidRPr="00B05535" w:rsidRDefault="00FF5F95" w:rsidP="00E468FB">
      <w:pPr>
        <w:rPr>
          <w:rFonts w:ascii="Arial" w:hAnsi="Arial" w:cs="Arial"/>
        </w:rPr>
      </w:pPr>
      <w:r w:rsidRPr="00B05535">
        <w:rPr>
          <w:rFonts w:ascii="Arial" w:hAnsi="Arial" w:cs="Arial"/>
        </w:rPr>
        <w:t>Benefits:</w:t>
      </w:r>
    </w:p>
    <w:p w14:paraId="35A13BFB" w14:textId="4DF90622" w:rsidR="00FF5F95" w:rsidRPr="00B05535" w:rsidRDefault="00FF5F95" w:rsidP="00FF5F95">
      <w:pPr>
        <w:pStyle w:val="ListParagraph"/>
        <w:numPr>
          <w:ilvl w:val="0"/>
          <w:numId w:val="18"/>
        </w:numPr>
        <w:rPr>
          <w:rFonts w:ascii="Arial" w:hAnsi="Arial" w:cs="Arial"/>
        </w:rPr>
      </w:pPr>
      <w:r w:rsidRPr="00B05535">
        <w:rPr>
          <w:rFonts w:ascii="Arial" w:hAnsi="Arial" w:cs="Arial"/>
        </w:rPr>
        <w:t>Improved decision-making about the future</w:t>
      </w:r>
    </w:p>
    <w:p w14:paraId="656D17CC" w14:textId="10B519ED" w:rsidR="00FF5F95" w:rsidRPr="00B05535" w:rsidRDefault="00FF5F95" w:rsidP="00FF5F95">
      <w:pPr>
        <w:pStyle w:val="ListParagraph"/>
        <w:numPr>
          <w:ilvl w:val="0"/>
          <w:numId w:val="18"/>
        </w:numPr>
        <w:rPr>
          <w:rFonts w:ascii="Arial" w:hAnsi="Arial" w:cs="Arial"/>
        </w:rPr>
      </w:pPr>
      <w:r w:rsidRPr="00B05535">
        <w:rPr>
          <w:rFonts w:ascii="Arial" w:hAnsi="Arial" w:cs="Arial"/>
        </w:rPr>
        <w:t>Reduction of sales pipeline and forecast risks</w:t>
      </w:r>
    </w:p>
    <w:p w14:paraId="0EB04A2E" w14:textId="68AB3CA4" w:rsidR="00FF5F95" w:rsidRPr="00B05535" w:rsidRDefault="00FF5F95" w:rsidP="00FF5F95">
      <w:pPr>
        <w:pStyle w:val="ListParagraph"/>
        <w:numPr>
          <w:ilvl w:val="0"/>
          <w:numId w:val="18"/>
        </w:numPr>
        <w:rPr>
          <w:rFonts w:ascii="Arial" w:hAnsi="Arial" w:cs="Arial"/>
        </w:rPr>
      </w:pPr>
      <w:r w:rsidRPr="00B05535">
        <w:rPr>
          <w:rFonts w:ascii="Arial" w:hAnsi="Arial" w:cs="Arial"/>
        </w:rPr>
        <w:t>Alignment of sales quotas and revenue expectations</w:t>
      </w:r>
    </w:p>
    <w:p w14:paraId="0C4245EF" w14:textId="12BF7B9B" w:rsidR="00FF5F95" w:rsidRPr="00B05535" w:rsidRDefault="00FF5F95" w:rsidP="00FF5F95">
      <w:pPr>
        <w:pStyle w:val="ListParagraph"/>
        <w:numPr>
          <w:ilvl w:val="0"/>
          <w:numId w:val="18"/>
        </w:numPr>
        <w:rPr>
          <w:rFonts w:ascii="Arial" w:hAnsi="Arial" w:cs="Arial"/>
        </w:rPr>
      </w:pPr>
      <w:r w:rsidRPr="00B05535">
        <w:rPr>
          <w:rFonts w:ascii="Arial" w:hAnsi="Arial" w:cs="Arial"/>
        </w:rPr>
        <w:t>Reduction of time spent planning territory coverage and setting quota assignments</w:t>
      </w:r>
    </w:p>
    <w:p w14:paraId="56F59B23" w14:textId="6459CBA8" w:rsidR="00FF5F95" w:rsidRPr="00B05535" w:rsidRDefault="00FF5F95" w:rsidP="00FF5F95">
      <w:pPr>
        <w:pStyle w:val="ListParagraph"/>
        <w:numPr>
          <w:ilvl w:val="0"/>
          <w:numId w:val="18"/>
        </w:numPr>
        <w:rPr>
          <w:rFonts w:ascii="Arial" w:hAnsi="Arial" w:cs="Arial"/>
        </w:rPr>
      </w:pPr>
      <w:r w:rsidRPr="00B05535">
        <w:rPr>
          <w:rFonts w:ascii="Arial" w:hAnsi="Arial" w:cs="Arial"/>
        </w:rPr>
        <w:t>Benchmarks that can be used to assess trends in the future</w:t>
      </w:r>
    </w:p>
    <w:p w14:paraId="71164A06" w14:textId="1BF7D4AD" w:rsidR="00FF5F95" w:rsidRPr="00B05535" w:rsidRDefault="00FF5F95" w:rsidP="00FF5F95">
      <w:pPr>
        <w:pStyle w:val="ListParagraph"/>
        <w:numPr>
          <w:ilvl w:val="0"/>
          <w:numId w:val="18"/>
        </w:numPr>
        <w:rPr>
          <w:rFonts w:ascii="Arial" w:hAnsi="Arial" w:cs="Arial"/>
        </w:rPr>
      </w:pPr>
      <w:r w:rsidRPr="00B05535">
        <w:rPr>
          <w:rFonts w:ascii="Arial" w:hAnsi="Arial" w:cs="Arial"/>
        </w:rPr>
        <w:lastRenderedPageBreak/>
        <w:t>Ability to focus a sales team on high-revenue, high-profit sales pipeline opportunities, resulting in improved win rates</w:t>
      </w:r>
    </w:p>
    <w:p w14:paraId="0DA6A646" w14:textId="12D19834" w:rsidR="00FF5F95" w:rsidRPr="00B05535" w:rsidRDefault="00FF5F95" w:rsidP="00FF5F95">
      <w:pPr>
        <w:rPr>
          <w:rFonts w:ascii="Arial" w:hAnsi="Arial" w:cs="Arial"/>
        </w:rPr>
      </w:pPr>
      <w:r w:rsidRPr="00B05535">
        <w:rPr>
          <w:rFonts w:ascii="Arial" w:hAnsi="Arial" w:cs="Arial"/>
        </w:rPr>
        <w:t>Steps:</w:t>
      </w:r>
    </w:p>
    <w:p w14:paraId="0DC8BCE3" w14:textId="00A0CE77" w:rsidR="00FF5F95" w:rsidRPr="00B05535" w:rsidRDefault="00FF5F95" w:rsidP="00FF5F95">
      <w:pPr>
        <w:pStyle w:val="ListParagraph"/>
        <w:numPr>
          <w:ilvl w:val="0"/>
          <w:numId w:val="19"/>
        </w:numPr>
        <w:rPr>
          <w:rFonts w:ascii="Arial" w:hAnsi="Arial" w:cs="Arial"/>
        </w:rPr>
      </w:pPr>
      <w:r w:rsidRPr="00B05535">
        <w:rPr>
          <w:rFonts w:ascii="Arial" w:hAnsi="Arial" w:cs="Arial"/>
        </w:rPr>
        <w:t>Assess historical trends</w:t>
      </w:r>
    </w:p>
    <w:p w14:paraId="341D5770" w14:textId="4A863BB8" w:rsidR="00FF5F95" w:rsidRPr="00B05535" w:rsidRDefault="00FF5F95" w:rsidP="00FF5F95">
      <w:pPr>
        <w:pStyle w:val="ListParagraph"/>
        <w:numPr>
          <w:ilvl w:val="0"/>
          <w:numId w:val="19"/>
        </w:numPr>
        <w:rPr>
          <w:rFonts w:ascii="Arial" w:hAnsi="Arial" w:cs="Arial"/>
        </w:rPr>
      </w:pPr>
      <w:r w:rsidRPr="00B05535">
        <w:rPr>
          <w:rFonts w:ascii="Arial" w:hAnsi="Arial" w:cs="Arial"/>
        </w:rPr>
        <w:t>Incorporate changes</w:t>
      </w:r>
    </w:p>
    <w:p w14:paraId="1AADD71D" w14:textId="5358368D" w:rsidR="00FF5F95" w:rsidRPr="00B05535" w:rsidRDefault="00FF5F95" w:rsidP="00FF5F95">
      <w:pPr>
        <w:pStyle w:val="ListParagraph"/>
        <w:numPr>
          <w:ilvl w:val="0"/>
          <w:numId w:val="19"/>
        </w:numPr>
        <w:rPr>
          <w:rFonts w:ascii="Arial" w:hAnsi="Arial" w:cs="Arial"/>
        </w:rPr>
      </w:pPr>
      <w:r w:rsidRPr="00B05535">
        <w:rPr>
          <w:rFonts w:ascii="Arial" w:hAnsi="Arial" w:cs="Arial"/>
        </w:rPr>
        <w:t>Anticipate market trends</w:t>
      </w:r>
    </w:p>
    <w:p w14:paraId="7A31B442" w14:textId="39515F53" w:rsidR="00FF5F95" w:rsidRPr="00B05535" w:rsidRDefault="00FF5F95" w:rsidP="00FF5F95">
      <w:pPr>
        <w:pStyle w:val="ListParagraph"/>
        <w:numPr>
          <w:ilvl w:val="0"/>
          <w:numId w:val="19"/>
        </w:numPr>
        <w:rPr>
          <w:rFonts w:ascii="Arial" w:hAnsi="Arial" w:cs="Arial"/>
        </w:rPr>
      </w:pPr>
      <w:r w:rsidRPr="00B05535">
        <w:rPr>
          <w:rFonts w:ascii="Arial" w:hAnsi="Arial" w:cs="Arial"/>
        </w:rPr>
        <w:t>Monitor competitors</w:t>
      </w:r>
    </w:p>
    <w:p w14:paraId="01C2C6DA" w14:textId="49872867" w:rsidR="00FF5F95" w:rsidRPr="00B05535" w:rsidRDefault="00FF5F95" w:rsidP="00FF5F95">
      <w:pPr>
        <w:pStyle w:val="ListParagraph"/>
        <w:numPr>
          <w:ilvl w:val="0"/>
          <w:numId w:val="19"/>
        </w:numPr>
        <w:rPr>
          <w:rFonts w:ascii="Arial" w:hAnsi="Arial" w:cs="Arial"/>
        </w:rPr>
      </w:pPr>
      <w:r w:rsidRPr="00B05535">
        <w:rPr>
          <w:rFonts w:ascii="Arial" w:hAnsi="Arial" w:cs="Arial"/>
        </w:rPr>
        <w:t>Include business plans</w:t>
      </w:r>
    </w:p>
    <w:p w14:paraId="4C92C7DA" w14:textId="77777777" w:rsidR="00E468FB" w:rsidRPr="00B05535" w:rsidRDefault="00E468FB" w:rsidP="00E468FB">
      <w:pPr>
        <w:rPr>
          <w:rFonts w:ascii="Arial" w:hAnsi="Arial" w:cs="Arial"/>
        </w:rPr>
      </w:pPr>
    </w:p>
    <w:p w14:paraId="64B47522" w14:textId="67519390" w:rsidR="00D778D0" w:rsidRPr="00B05535" w:rsidRDefault="00D778D0">
      <w:pPr>
        <w:rPr>
          <w:rFonts w:ascii="Arial" w:hAnsi="Arial" w:cs="Arial"/>
        </w:rPr>
      </w:pPr>
      <w:r w:rsidRPr="00B05535">
        <w:rPr>
          <w:rFonts w:ascii="Arial" w:hAnsi="Arial" w:cs="Arial"/>
        </w:rPr>
        <w:t>Forecasting Measures</w:t>
      </w:r>
    </w:p>
    <w:p w14:paraId="6C0C4750" w14:textId="34BF53E0" w:rsidR="007D161E" w:rsidRPr="00B05535" w:rsidRDefault="007D161E">
      <w:pPr>
        <w:rPr>
          <w:rFonts w:ascii="Arial" w:hAnsi="Arial" w:cs="Arial"/>
          <w:i/>
          <w:iCs/>
        </w:rPr>
      </w:pPr>
      <w:r w:rsidRPr="00B05535">
        <w:rPr>
          <w:rFonts w:ascii="Arial" w:hAnsi="Arial" w:cs="Arial"/>
          <w:i/>
          <w:iCs/>
        </w:rPr>
        <w:t>Accuracy of the dataset</w:t>
      </w:r>
    </w:p>
    <w:p w14:paraId="5569EE89" w14:textId="7A56B715" w:rsidR="00D778D0" w:rsidRPr="00B05535" w:rsidRDefault="007D161E" w:rsidP="00553116">
      <w:pPr>
        <w:pStyle w:val="ListParagraph"/>
        <w:numPr>
          <w:ilvl w:val="0"/>
          <w:numId w:val="12"/>
        </w:numPr>
        <w:rPr>
          <w:rFonts w:ascii="Arial" w:hAnsi="Arial" w:cs="Arial"/>
        </w:rPr>
      </w:pPr>
      <w:r w:rsidRPr="00B05535">
        <w:rPr>
          <w:rFonts w:ascii="Arial" w:hAnsi="Arial" w:cs="Arial"/>
        </w:rPr>
        <w:t>Training and Test Data</w:t>
      </w:r>
    </w:p>
    <w:p w14:paraId="6BBA8E8C" w14:textId="2560A43E" w:rsidR="00553116" w:rsidRPr="00B05535" w:rsidRDefault="00553116" w:rsidP="00553116">
      <w:pPr>
        <w:pStyle w:val="ListParagraph"/>
        <w:numPr>
          <w:ilvl w:val="1"/>
          <w:numId w:val="12"/>
        </w:numPr>
        <w:rPr>
          <w:rFonts w:ascii="Arial" w:hAnsi="Arial" w:cs="Arial"/>
        </w:rPr>
      </w:pPr>
      <w:r w:rsidRPr="00B05535">
        <w:rPr>
          <w:rFonts w:ascii="Arial" w:hAnsi="Arial" w:cs="Arial"/>
          <w:i/>
          <w:iCs/>
        </w:rPr>
        <w:t>Would be splitting the data this way and using the test data to validate the model.</w:t>
      </w:r>
    </w:p>
    <w:p w14:paraId="0789996C" w14:textId="77777777" w:rsidR="00553116" w:rsidRPr="00B05535" w:rsidRDefault="00553116" w:rsidP="00553116">
      <w:pPr>
        <w:pStyle w:val="ListParagraph"/>
        <w:ind w:left="1440"/>
        <w:rPr>
          <w:rFonts w:ascii="Arial" w:hAnsi="Arial" w:cs="Arial"/>
        </w:rPr>
      </w:pPr>
    </w:p>
    <w:p w14:paraId="4CCC11B9" w14:textId="6EFB7CAE" w:rsidR="007D161E" w:rsidRPr="00B05535" w:rsidRDefault="007D161E" w:rsidP="00553116">
      <w:pPr>
        <w:pStyle w:val="ListParagraph"/>
        <w:numPr>
          <w:ilvl w:val="0"/>
          <w:numId w:val="12"/>
        </w:numPr>
        <w:rPr>
          <w:rFonts w:ascii="Arial" w:hAnsi="Arial" w:cs="Arial"/>
        </w:rPr>
      </w:pPr>
      <w:r w:rsidRPr="00B05535">
        <w:rPr>
          <w:rFonts w:ascii="Arial" w:hAnsi="Arial" w:cs="Arial"/>
        </w:rPr>
        <w:t>Forecasting Error</w:t>
      </w:r>
    </w:p>
    <w:p w14:paraId="4EEBA48D" w14:textId="60D74F38" w:rsidR="00553116" w:rsidRPr="00B05535" w:rsidRDefault="00553116" w:rsidP="00553116">
      <w:pPr>
        <w:pStyle w:val="ListParagraph"/>
        <w:numPr>
          <w:ilvl w:val="1"/>
          <w:numId w:val="12"/>
        </w:numPr>
        <w:rPr>
          <w:rFonts w:ascii="Arial" w:hAnsi="Arial" w:cs="Arial"/>
        </w:rPr>
      </w:pPr>
      <w:r w:rsidRPr="00B05535">
        <w:rPr>
          <w:rFonts w:ascii="Arial" w:hAnsi="Arial" w:cs="Arial"/>
          <w:i/>
          <w:iCs/>
        </w:rPr>
        <w:t>Quantify accuracy of the model – want to look at the error between the forecast and actual data.</w:t>
      </w:r>
    </w:p>
    <w:p w14:paraId="689458A0" w14:textId="1394A020" w:rsidR="006D227A" w:rsidRPr="00B05535" w:rsidRDefault="007D161E" w:rsidP="00553116">
      <w:pPr>
        <w:pStyle w:val="ListParagraph"/>
        <w:numPr>
          <w:ilvl w:val="0"/>
          <w:numId w:val="12"/>
        </w:numPr>
        <w:rPr>
          <w:rFonts w:ascii="Arial" w:hAnsi="Arial" w:cs="Arial"/>
        </w:rPr>
      </w:pPr>
      <w:proofErr w:type="gramStart"/>
      <w:r w:rsidRPr="00B05535">
        <w:rPr>
          <w:rFonts w:ascii="Arial" w:hAnsi="Arial" w:cs="Arial"/>
        </w:rPr>
        <w:t>e.g.</w:t>
      </w:r>
      <w:proofErr w:type="gramEnd"/>
      <w:r w:rsidRPr="00B05535">
        <w:rPr>
          <w:rFonts w:ascii="Arial" w:hAnsi="Arial" w:cs="Arial"/>
        </w:rPr>
        <w:t xml:space="preserve"> Mean Absolute Percentage Error (MAPE)</w:t>
      </w:r>
    </w:p>
    <w:p w14:paraId="47CFA385" w14:textId="260AB480" w:rsidR="00553116" w:rsidRPr="00B05535" w:rsidRDefault="00553116" w:rsidP="00553116">
      <w:pPr>
        <w:pStyle w:val="ListParagraph"/>
        <w:numPr>
          <w:ilvl w:val="1"/>
          <w:numId w:val="12"/>
        </w:numPr>
        <w:rPr>
          <w:rFonts w:ascii="Arial" w:hAnsi="Arial" w:cs="Arial"/>
        </w:rPr>
      </w:pPr>
      <w:r w:rsidRPr="00B05535">
        <w:rPr>
          <w:rFonts w:ascii="Arial" w:hAnsi="Arial" w:cs="Arial"/>
          <w:i/>
          <w:iCs/>
        </w:rPr>
        <w:t xml:space="preserve">One method is MAPE. Most common forecasting metric in demand planning </w:t>
      </w:r>
      <w:r w:rsidR="00527020" w:rsidRPr="00B05535">
        <w:rPr>
          <w:rFonts w:ascii="Arial" w:hAnsi="Arial" w:cs="Arial"/>
          <w:i/>
          <w:iCs/>
        </w:rPr>
        <w:t>–</w:t>
      </w:r>
      <w:r w:rsidRPr="00B05535">
        <w:rPr>
          <w:rFonts w:ascii="Arial" w:hAnsi="Arial" w:cs="Arial"/>
          <w:i/>
          <w:iCs/>
        </w:rPr>
        <w:t xml:space="preserve"> </w:t>
      </w:r>
      <w:r w:rsidR="00527020" w:rsidRPr="00B05535">
        <w:rPr>
          <w:rFonts w:ascii="Arial" w:hAnsi="Arial" w:cs="Arial"/>
          <w:i/>
          <w:iCs/>
        </w:rPr>
        <w:t xml:space="preserve">since it </w:t>
      </w:r>
      <w:r w:rsidRPr="00B05535">
        <w:rPr>
          <w:rFonts w:ascii="Arial" w:hAnsi="Arial" w:cs="Arial"/>
          <w:i/>
          <w:iCs/>
        </w:rPr>
        <w:t>expresses the forecast error in relation to sales volume. Basically, it tells you by how many percentage points your forecasts are off, on average.</w:t>
      </w:r>
    </w:p>
    <w:p w14:paraId="477C727A" w14:textId="20FC540F" w:rsidR="00D87428" w:rsidRPr="00B05535" w:rsidRDefault="00D87428" w:rsidP="00553116">
      <w:pPr>
        <w:pStyle w:val="ListParagraph"/>
        <w:numPr>
          <w:ilvl w:val="1"/>
          <w:numId w:val="12"/>
        </w:numPr>
        <w:rPr>
          <w:rFonts w:ascii="Arial" w:hAnsi="Arial" w:cs="Arial"/>
          <w:i/>
          <w:iCs/>
        </w:rPr>
      </w:pPr>
      <w:r w:rsidRPr="00B05535">
        <w:rPr>
          <w:rFonts w:ascii="Arial" w:hAnsi="Arial" w:cs="Arial"/>
          <w:i/>
          <w:iCs/>
        </w:rPr>
        <w:t xml:space="preserve">However, a downside to this is that as all products are given the same weight, it can give very high error values when the sample contains many </w:t>
      </w:r>
      <w:proofErr w:type="gramStart"/>
      <w:r w:rsidRPr="00B05535">
        <w:rPr>
          <w:rFonts w:ascii="Arial" w:hAnsi="Arial" w:cs="Arial"/>
          <w:i/>
          <w:iCs/>
        </w:rPr>
        <w:t>slow-movers</w:t>
      </w:r>
      <w:proofErr w:type="gramEnd"/>
      <w:r w:rsidRPr="00B05535">
        <w:rPr>
          <w:rFonts w:ascii="Arial" w:hAnsi="Arial" w:cs="Arial"/>
          <w:i/>
          <w:iCs/>
        </w:rPr>
        <w:t>.</w:t>
      </w:r>
    </w:p>
    <w:p w14:paraId="1D8C514D" w14:textId="705D27EE" w:rsidR="00553116" w:rsidRPr="00B05535" w:rsidRDefault="00D87428" w:rsidP="00553116">
      <w:pPr>
        <w:pStyle w:val="ListParagraph"/>
        <w:numPr>
          <w:ilvl w:val="1"/>
          <w:numId w:val="12"/>
        </w:numPr>
        <w:rPr>
          <w:rFonts w:ascii="Arial" w:hAnsi="Arial" w:cs="Arial"/>
        </w:rPr>
      </w:pPr>
      <w:r w:rsidRPr="00B05535">
        <w:rPr>
          <w:rFonts w:ascii="Arial" w:hAnsi="Arial" w:cs="Arial"/>
          <w:i/>
          <w:iCs/>
        </w:rPr>
        <w:t>MSE could also be used.</w:t>
      </w:r>
    </w:p>
    <w:p w14:paraId="53C0EC70" w14:textId="47A811C1" w:rsidR="00D778D0" w:rsidRPr="00B05535" w:rsidRDefault="00D778D0" w:rsidP="00D778D0">
      <w:pPr>
        <w:rPr>
          <w:rFonts w:ascii="Arial" w:hAnsi="Arial" w:cs="Arial"/>
        </w:rPr>
      </w:pPr>
      <w:r w:rsidRPr="00B05535">
        <w:rPr>
          <w:rFonts w:ascii="Arial" w:hAnsi="Arial" w:cs="Arial"/>
        </w:rPr>
        <w:t>Keys to success in sales forecasting</w:t>
      </w:r>
    </w:p>
    <w:p w14:paraId="2B3B56E3" w14:textId="1535AA36" w:rsidR="00D778D0" w:rsidRPr="00B05535" w:rsidRDefault="00D778D0" w:rsidP="00D87428">
      <w:pPr>
        <w:pStyle w:val="ListParagraph"/>
        <w:numPr>
          <w:ilvl w:val="0"/>
          <w:numId w:val="14"/>
        </w:numPr>
        <w:rPr>
          <w:rFonts w:ascii="Arial" w:hAnsi="Arial" w:cs="Arial"/>
        </w:rPr>
      </w:pPr>
      <w:r w:rsidRPr="00B05535">
        <w:rPr>
          <w:rFonts w:ascii="Arial" w:hAnsi="Arial" w:cs="Arial"/>
        </w:rPr>
        <w:t>Collaborative.</w:t>
      </w:r>
    </w:p>
    <w:p w14:paraId="1E80FFE9" w14:textId="256FCBDB" w:rsidR="00D778D0" w:rsidRPr="00B05535" w:rsidRDefault="00D778D0" w:rsidP="00D87428">
      <w:pPr>
        <w:pStyle w:val="ListParagraph"/>
        <w:numPr>
          <w:ilvl w:val="0"/>
          <w:numId w:val="14"/>
        </w:numPr>
        <w:rPr>
          <w:rFonts w:ascii="Arial" w:hAnsi="Arial" w:cs="Arial"/>
        </w:rPr>
      </w:pPr>
      <w:r w:rsidRPr="00B05535">
        <w:rPr>
          <w:rFonts w:ascii="Arial" w:hAnsi="Arial" w:cs="Arial"/>
        </w:rPr>
        <w:t>Data-driven</w:t>
      </w:r>
      <w:r w:rsidR="00D87428" w:rsidRPr="00B05535">
        <w:rPr>
          <w:rFonts w:ascii="Arial" w:hAnsi="Arial" w:cs="Arial"/>
        </w:rPr>
        <w:t>.</w:t>
      </w:r>
    </w:p>
    <w:p w14:paraId="55E63F05" w14:textId="217EC1F9" w:rsidR="00D778D0" w:rsidRPr="00B05535" w:rsidRDefault="00D778D0" w:rsidP="00D87428">
      <w:pPr>
        <w:pStyle w:val="ListParagraph"/>
        <w:numPr>
          <w:ilvl w:val="0"/>
          <w:numId w:val="14"/>
        </w:numPr>
        <w:rPr>
          <w:rFonts w:ascii="Arial" w:hAnsi="Arial" w:cs="Arial"/>
        </w:rPr>
      </w:pPr>
      <w:r w:rsidRPr="00B05535">
        <w:rPr>
          <w:rFonts w:ascii="Arial" w:hAnsi="Arial" w:cs="Arial"/>
        </w:rPr>
        <w:t>Produced in real time.</w:t>
      </w:r>
    </w:p>
    <w:p w14:paraId="7D0C978D" w14:textId="4E22C532" w:rsidR="00D778D0" w:rsidRPr="00B05535" w:rsidRDefault="00D778D0" w:rsidP="00D87428">
      <w:pPr>
        <w:pStyle w:val="ListParagraph"/>
        <w:numPr>
          <w:ilvl w:val="0"/>
          <w:numId w:val="14"/>
        </w:numPr>
        <w:rPr>
          <w:rFonts w:ascii="Arial" w:hAnsi="Arial" w:cs="Arial"/>
        </w:rPr>
      </w:pPr>
      <w:r w:rsidRPr="00B05535">
        <w:rPr>
          <w:rFonts w:ascii="Arial" w:hAnsi="Arial" w:cs="Arial"/>
        </w:rPr>
        <w:t>Single-sourced, with multiple views.</w:t>
      </w:r>
    </w:p>
    <w:p w14:paraId="07B37EE9" w14:textId="5D021FB9" w:rsidR="00D778D0" w:rsidRPr="00B05535" w:rsidRDefault="00D778D0" w:rsidP="00D87428">
      <w:pPr>
        <w:pStyle w:val="ListParagraph"/>
        <w:numPr>
          <w:ilvl w:val="0"/>
          <w:numId w:val="14"/>
        </w:numPr>
        <w:rPr>
          <w:rFonts w:ascii="Arial" w:hAnsi="Arial" w:cs="Arial"/>
        </w:rPr>
      </w:pPr>
      <w:r w:rsidRPr="00B05535">
        <w:rPr>
          <w:rFonts w:ascii="Arial" w:hAnsi="Arial" w:cs="Arial"/>
        </w:rPr>
        <w:t>Improved over time.</w:t>
      </w:r>
    </w:p>
    <w:p w14:paraId="496FBACD" w14:textId="77777777" w:rsidR="00D778D0" w:rsidRPr="00B05535" w:rsidRDefault="00D778D0">
      <w:pPr>
        <w:rPr>
          <w:rFonts w:ascii="Arial" w:hAnsi="Arial" w:cs="Arial"/>
        </w:rPr>
      </w:pPr>
    </w:p>
    <w:p w14:paraId="32550DE5" w14:textId="4DD68694" w:rsidR="00D778D0" w:rsidRPr="00B05535" w:rsidRDefault="00D778D0" w:rsidP="00D778D0">
      <w:pPr>
        <w:rPr>
          <w:rFonts w:ascii="Arial" w:hAnsi="Arial" w:cs="Arial"/>
        </w:rPr>
      </w:pPr>
      <w:r w:rsidRPr="00B05535">
        <w:rPr>
          <w:rFonts w:ascii="Arial" w:hAnsi="Arial" w:cs="Arial"/>
        </w:rPr>
        <w:t>What are some key sales forecasting challenges?</w:t>
      </w:r>
    </w:p>
    <w:p w14:paraId="0402CF0E" w14:textId="77777777" w:rsidR="00D778D0" w:rsidRPr="00B05535" w:rsidRDefault="00D778D0" w:rsidP="00D87428">
      <w:pPr>
        <w:pStyle w:val="ListParagraph"/>
        <w:numPr>
          <w:ilvl w:val="0"/>
          <w:numId w:val="13"/>
        </w:numPr>
        <w:rPr>
          <w:rFonts w:ascii="Arial" w:hAnsi="Arial" w:cs="Arial"/>
        </w:rPr>
      </w:pPr>
      <w:r w:rsidRPr="00B05535">
        <w:rPr>
          <w:rFonts w:ascii="Arial" w:hAnsi="Arial" w:cs="Arial"/>
        </w:rPr>
        <w:t>Accuracy and Mistrust.</w:t>
      </w:r>
    </w:p>
    <w:p w14:paraId="4B67ADC5" w14:textId="24A071D3" w:rsidR="00D778D0" w:rsidRPr="00B05535" w:rsidRDefault="00D778D0" w:rsidP="00D87428">
      <w:pPr>
        <w:pStyle w:val="ListParagraph"/>
        <w:numPr>
          <w:ilvl w:val="0"/>
          <w:numId w:val="13"/>
        </w:numPr>
        <w:rPr>
          <w:rFonts w:ascii="Arial" w:hAnsi="Arial" w:cs="Arial"/>
        </w:rPr>
      </w:pPr>
      <w:r w:rsidRPr="00B05535">
        <w:rPr>
          <w:rFonts w:ascii="Arial" w:hAnsi="Arial" w:cs="Arial"/>
        </w:rPr>
        <w:t>Poor adoption of CRM across the company, and employees not entering data in a timely manner</w:t>
      </w:r>
      <w:r w:rsidR="00D87428" w:rsidRPr="00B05535">
        <w:rPr>
          <w:rFonts w:ascii="Arial" w:hAnsi="Arial" w:cs="Arial"/>
        </w:rPr>
        <w:t>.</w:t>
      </w:r>
    </w:p>
    <w:p w14:paraId="6382370E" w14:textId="77777777" w:rsidR="00D778D0" w:rsidRPr="00B05535" w:rsidRDefault="00D778D0" w:rsidP="00D87428">
      <w:pPr>
        <w:pStyle w:val="ListParagraph"/>
        <w:numPr>
          <w:ilvl w:val="0"/>
          <w:numId w:val="13"/>
        </w:numPr>
        <w:rPr>
          <w:rFonts w:ascii="Arial" w:hAnsi="Arial" w:cs="Arial"/>
        </w:rPr>
      </w:pPr>
      <w:r w:rsidRPr="00B05535">
        <w:rPr>
          <w:rFonts w:ascii="Arial" w:hAnsi="Arial" w:cs="Arial"/>
        </w:rPr>
        <w:t>Inconsistent data across teams or salespeople not inputting complete data</w:t>
      </w:r>
    </w:p>
    <w:p w14:paraId="158701C9" w14:textId="39F5C557" w:rsidR="00D778D0" w:rsidRPr="00B05535" w:rsidRDefault="00D778D0" w:rsidP="00D87428">
      <w:pPr>
        <w:pStyle w:val="ListParagraph"/>
        <w:numPr>
          <w:ilvl w:val="0"/>
          <w:numId w:val="13"/>
        </w:numPr>
        <w:rPr>
          <w:rFonts w:ascii="Arial" w:hAnsi="Arial" w:cs="Arial"/>
        </w:rPr>
      </w:pPr>
      <w:r w:rsidRPr="00B05535">
        <w:rPr>
          <w:rFonts w:ascii="Arial" w:hAnsi="Arial" w:cs="Arial"/>
        </w:rPr>
        <w:t>Stakeholders across the company using different methodologies to produce their forecasts</w:t>
      </w:r>
      <w:r w:rsidR="00D87428" w:rsidRPr="00B05535">
        <w:rPr>
          <w:rFonts w:ascii="Arial" w:hAnsi="Arial" w:cs="Arial"/>
        </w:rPr>
        <w:t>.</w:t>
      </w:r>
    </w:p>
    <w:p w14:paraId="2623F1FC" w14:textId="77777777" w:rsidR="00D778D0" w:rsidRPr="00B05535" w:rsidRDefault="00D778D0" w:rsidP="00D87428">
      <w:pPr>
        <w:pStyle w:val="ListParagraph"/>
        <w:numPr>
          <w:ilvl w:val="0"/>
          <w:numId w:val="13"/>
        </w:numPr>
        <w:rPr>
          <w:rFonts w:ascii="Arial" w:hAnsi="Arial" w:cs="Arial"/>
        </w:rPr>
      </w:pPr>
      <w:r w:rsidRPr="00B05535">
        <w:rPr>
          <w:rFonts w:ascii="Arial" w:hAnsi="Arial" w:cs="Arial"/>
        </w:rPr>
        <w:t>Subjectivity.</w:t>
      </w:r>
    </w:p>
    <w:p w14:paraId="45DB98B6" w14:textId="77777777" w:rsidR="00D778D0" w:rsidRPr="00B05535" w:rsidRDefault="00D778D0" w:rsidP="00D87428">
      <w:pPr>
        <w:pStyle w:val="ListParagraph"/>
        <w:numPr>
          <w:ilvl w:val="0"/>
          <w:numId w:val="13"/>
        </w:numPr>
        <w:rPr>
          <w:rFonts w:ascii="Arial" w:hAnsi="Arial" w:cs="Arial"/>
        </w:rPr>
      </w:pPr>
      <w:r w:rsidRPr="00B05535">
        <w:rPr>
          <w:rFonts w:ascii="Arial" w:hAnsi="Arial" w:cs="Arial"/>
        </w:rPr>
        <w:t>Usability.</w:t>
      </w:r>
    </w:p>
    <w:p w14:paraId="7FBAB6F6" w14:textId="7C7D75A6" w:rsidR="00817E92" w:rsidRPr="00B05535" w:rsidRDefault="00D778D0" w:rsidP="00D778D0">
      <w:pPr>
        <w:pStyle w:val="ListParagraph"/>
        <w:numPr>
          <w:ilvl w:val="0"/>
          <w:numId w:val="13"/>
        </w:numPr>
        <w:rPr>
          <w:rFonts w:ascii="Arial" w:hAnsi="Arial" w:cs="Arial"/>
        </w:rPr>
      </w:pPr>
      <w:r w:rsidRPr="00B05535">
        <w:rPr>
          <w:rFonts w:ascii="Arial" w:hAnsi="Arial" w:cs="Arial"/>
        </w:rPr>
        <w:t>Inefficiency.</w:t>
      </w:r>
    </w:p>
    <w:sectPr w:rsidR="00817E92" w:rsidRPr="00B0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648"/>
    <w:multiLevelType w:val="hybridMultilevel"/>
    <w:tmpl w:val="0B5C1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6241E"/>
    <w:multiLevelType w:val="hybridMultilevel"/>
    <w:tmpl w:val="A730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9053C"/>
    <w:multiLevelType w:val="hybridMultilevel"/>
    <w:tmpl w:val="E258C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533331"/>
    <w:multiLevelType w:val="hybridMultilevel"/>
    <w:tmpl w:val="1680A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64D7E"/>
    <w:multiLevelType w:val="hybridMultilevel"/>
    <w:tmpl w:val="3ABEF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932D83"/>
    <w:multiLevelType w:val="hybridMultilevel"/>
    <w:tmpl w:val="8E48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61B4C"/>
    <w:multiLevelType w:val="hybridMultilevel"/>
    <w:tmpl w:val="C7E667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20C83"/>
    <w:multiLevelType w:val="hybridMultilevel"/>
    <w:tmpl w:val="EAEC0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873775"/>
    <w:multiLevelType w:val="hybridMultilevel"/>
    <w:tmpl w:val="913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4D3FEE"/>
    <w:multiLevelType w:val="hybridMultilevel"/>
    <w:tmpl w:val="BCF20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157D18"/>
    <w:multiLevelType w:val="hybridMultilevel"/>
    <w:tmpl w:val="A7EE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9D2308"/>
    <w:multiLevelType w:val="hybridMultilevel"/>
    <w:tmpl w:val="2054B0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5E1EFE"/>
    <w:multiLevelType w:val="hybridMultilevel"/>
    <w:tmpl w:val="6F601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6913"/>
    <w:multiLevelType w:val="hybridMultilevel"/>
    <w:tmpl w:val="B64AC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767A82"/>
    <w:multiLevelType w:val="hybridMultilevel"/>
    <w:tmpl w:val="2E747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587F36"/>
    <w:multiLevelType w:val="hybridMultilevel"/>
    <w:tmpl w:val="04464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4D26F1"/>
    <w:multiLevelType w:val="hybridMultilevel"/>
    <w:tmpl w:val="2752F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02371E"/>
    <w:multiLevelType w:val="hybridMultilevel"/>
    <w:tmpl w:val="7FF45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7D3283"/>
    <w:multiLevelType w:val="hybridMultilevel"/>
    <w:tmpl w:val="123276B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8B7D5C"/>
    <w:multiLevelType w:val="hybridMultilevel"/>
    <w:tmpl w:val="1FC2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2D6629"/>
    <w:multiLevelType w:val="hybridMultilevel"/>
    <w:tmpl w:val="E048C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2"/>
  </w:num>
  <w:num w:numId="4">
    <w:abstractNumId w:val="13"/>
  </w:num>
  <w:num w:numId="5">
    <w:abstractNumId w:val="7"/>
  </w:num>
  <w:num w:numId="6">
    <w:abstractNumId w:val="9"/>
  </w:num>
  <w:num w:numId="7">
    <w:abstractNumId w:val="11"/>
  </w:num>
  <w:num w:numId="8">
    <w:abstractNumId w:val="18"/>
  </w:num>
  <w:num w:numId="9">
    <w:abstractNumId w:val="0"/>
  </w:num>
  <w:num w:numId="10">
    <w:abstractNumId w:val="6"/>
  </w:num>
  <w:num w:numId="11">
    <w:abstractNumId w:val="2"/>
  </w:num>
  <w:num w:numId="12">
    <w:abstractNumId w:val="4"/>
  </w:num>
  <w:num w:numId="13">
    <w:abstractNumId w:val="5"/>
  </w:num>
  <w:num w:numId="14">
    <w:abstractNumId w:val="8"/>
  </w:num>
  <w:num w:numId="15">
    <w:abstractNumId w:val="10"/>
  </w:num>
  <w:num w:numId="16">
    <w:abstractNumId w:val="14"/>
  </w:num>
  <w:num w:numId="17">
    <w:abstractNumId w:val="16"/>
  </w:num>
  <w:num w:numId="18">
    <w:abstractNumId w:val="1"/>
  </w:num>
  <w:num w:numId="19">
    <w:abstractNumId w:val="17"/>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B8"/>
    <w:rsid w:val="00014878"/>
    <w:rsid w:val="00327544"/>
    <w:rsid w:val="00527020"/>
    <w:rsid w:val="0055113A"/>
    <w:rsid w:val="00553116"/>
    <w:rsid w:val="00586CB8"/>
    <w:rsid w:val="005A4B55"/>
    <w:rsid w:val="006D227A"/>
    <w:rsid w:val="007D161E"/>
    <w:rsid w:val="00817E92"/>
    <w:rsid w:val="0093415B"/>
    <w:rsid w:val="00AE287C"/>
    <w:rsid w:val="00B05535"/>
    <w:rsid w:val="00B15C4F"/>
    <w:rsid w:val="00C04CA8"/>
    <w:rsid w:val="00D778D0"/>
    <w:rsid w:val="00D87428"/>
    <w:rsid w:val="00DC1558"/>
    <w:rsid w:val="00DE6D7B"/>
    <w:rsid w:val="00E468FB"/>
    <w:rsid w:val="00F15B3D"/>
    <w:rsid w:val="00F82441"/>
    <w:rsid w:val="00FB6595"/>
    <w:rsid w:val="00FF5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193D"/>
  <w15:chartTrackingRefBased/>
  <w15:docId w15:val="{A7C49362-9FF3-4605-81E1-0F871D47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6487">
      <w:bodyDiv w:val="1"/>
      <w:marLeft w:val="0"/>
      <w:marRight w:val="0"/>
      <w:marTop w:val="0"/>
      <w:marBottom w:val="0"/>
      <w:divBdr>
        <w:top w:val="none" w:sz="0" w:space="0" w:color="auto"/>
        <w:left w:val="none" w:sz="0" w:space="0" w:color="auto"/>
        <w:bottom w:val="none" w:sz="0" w:space="0" w:color="auto"/>
        <w:right w:val="none" w:sz="0" w:space="0" w:color="auto"/>
      </w:divBdr>
    </w:div>
    <w:div w:id="2040475145">
      <w:bodyDiv w:val="1"/>
      <w:marLeft w:val="0"/>
      <w:marRight w:val="0"/>
      <w:marTop w:val="0"/>
      <w:marBottom w:val="0"/>
      <w:divBdr>
        <w:top w:val="none" w:sz="0" w:space="0" w:color="auto"/>
        <w:left w:val="none" w:sz="0" w:space="0" w:color="auto"/>
        <w:bottom w:val="none" w:sz="0" w:space="0" w:color="auto"/>
        <w:right w:val="none" w:sz="0" w:space="0" w:color="auto"/>
      </w:divBdr>
    </w:div>
    <w:div w:id="212429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Watson</dc:creator>
  <cp:keywords/>
  <dc:description/>
  <cp:lastModifiedBy>Liv Watson</cp:lastModifiedBy>
  <cp:revision>7</cp:revision>
  <dcterms:created xsi:type="dcterms:W3CDTF">2021-05-31T12:21:00Z</dcterms:created>
  <dcterms:modified xsi:type="dcterms:W3CDTF">2021-07-21T14:48:00Z</dcterms:modified>
</cp:coreProperties>
</file>