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07086" w14:textId="77777777" w:rsidR="00A07CD1" w:rsidRPr="00291353" w:rsidRDefault="00A07CD1" w:rsidP="00A07CD1">
      <w:r w:rsidRPr="00291353">
        <w:t>Attached is the OSHPD data related to AB1627 and AB1045.  Th</w:t>
      </w:r>
      <w:r w:rsidR="00015A9B" w:rsidRPr="00291353">
        <w:t>is data is being submitted</w:t>
      </w:r>
      <w:r w:rsidR="004339E9" w:rsidRPr="00291353">
        <w:t xml:space="preserve"> prior to</w:t>
      </w:r>
      <w:r w:rsidRPr="00291353">
        <w:t xml:space="preserve"> the July 1</w:t>
      </w:r>
      <w:r w:rsidRPr="00291353">
        <w:rPr>
          <w:vertAlign w:val="superscript"/>
        </w:rPr>
        <w:t>st</w:t>
      </w:r>
      <w:r w:rsidRPr="00291353">
        <w:t xml:space="preserve"> deadline.  </w:t>
      </w:r>
    </w:p>
    <w:p w14:paraId="6299A662" w14:textId="77777777" w:rsidR="00A07CD1" w:rsidRPr="00291353" w:rsidRDefault="00A07CD1" w:rsidP="00A07CD1"/>
    <w:p w14:paraId="3B90F869" w14:textId="77777777" w:rsidR="00A07CD1" w:rsidRPr="00291353" w:rsidRDefault="00A07CD1" w:rsidP="00A07CD1">
      <w:r w:rsidRPr="00291353">
        <w:t>The excel file contains:</w:t>
      </w:r>
    </w:p>
    <w:p w14:paraId="4396A2D2" w14:textId="77777777" w:rsidR="00A07CD1" w:rsidRPr="00291353" w:rsidRDefault="00A07CD1" w:rsidP="00A07CD1"/>
    <w:p w14:paraId="04F1217E" w14:textId="299BD27B" w:rsidR="00A07CD1" w:rsidRPr="00291353" w:rsidRDefault="00A07CD1" w:rsidP="00A07CD1">
      <w:pPr>
        <w:numPr>
          <w:ilvl w:val="0"/>
          <w:numId w:val="1"/>
        </w:numPr>
        <w:rPr>
          <w:rFonts w:eastAsia="Times New Roman"/>
        </w:rPr>
      </w:pPr>
      <w:r w:rsidRPr="00291353">
        <w:rPr>
          <w:rFonts w:eastAsia="Times New Roman"/>
          <w:b/>
          <w:bCs/>
          <w:u w:val="single"/>
        </w:rPr>
        <w:t>CDM</w:t>
      </w:r>
      <w:proofErr w:type="gramStart"/>
      <w:r w:rsidRPr="00291353">
        <w:rPr>
          <w:rFonts w:eastAsia="Times New Roman"/>
          <w:b/>
          <w:bCs/>
          <w:u w:val="single"/>
        </w:rPr>
        <w:t>-</w:t>
      </w:r>
      <w:r w:rsidRPr="00291353">
        <w:rPr>
          <w:rFonts w:eastAsia="Times New Roman"/>
        </w:rPr>
        <w:t>  CDM</w:t>
      </w:r>
      <w:proofErr w:type="gramEnd"/>
      <w:r w:rsidRPr="00291353">
        <w:rPr>
          <w:rFonts w:eastAsia="Times New Roman"/>
        </w:rPr>
        <w:t xml:space="preserve"> #, Description</w:t>
      </w:r>
      <w:r w:rsidR="004339E9" w:rsidRPr="00291353">
        <w:rPr>
          <w:rFonts w:eastAsia="Times New Roman"/>
        </w:rPr>
        <w:t>, Drug Description</w:t>
      </w:r>
      <w:r w:rsidRPr="00291353">
        <w:rPr>
          <w:rFonts w:eastAsia="Times New Roman"/>
        </w:rPr>
        <w:t xml:space="preserve"> and price.  These</w:t>
      </w:r>
      <w:r w:rsidR="00C60D06" w:rsidRPr="00291353">
        <w:rPr>
          <w:rFonts w:eastAsia="Times New Roman"/>
        </w:rPr>
        <w:t xml:space="preserve"> prices were in effect on June 1,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 xml:space="preserve">. </w:t>
      </w:r>
      <w:r w:rsidRPr="00291353">
        <w:rPr>
          <w:rFonts w:eastAsia="Times New Roman"/>
        </w:rPr>
        <w:t>Implants and pharmacy prices included in the file are the average price b</w:t>
      </w:r>
      <w:r w:rsidR="004339E9" w:rsidRPr="00291353">
        <w:rPr>
          <w:rFonts w:eastAsia="Times New Roman"/>
        </w:rPr>
        <w:t xml:space="preserve">ased on usage between </w:t>
      </w:r>
      <w:r w:rsidR="00C60D06" w:rsidRPr="00291353">
        <w:rPr>
          <w:rFonts w:eastAsia="Times New Roman"/>
        </w:rPr>
        <w:t>September 1,</w:t>
      </w:r>
      <w:r w:rsidR="00AD5A96" w:rsidRPr="00291353">
        <w:rPr>
          <w:rFonts w:eastAsia="Times New Roman"/>
        </w:rPr>
        <w:t xml:space="preserve">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 xml:space="preserve">February 28, </w:t>
      </w:r>
      <w:r w:rsidR="00291353" w:rsidRPr="00291353">
        <w:rPr>
          <w:rFonts w:eastAsia="Times New Roman"/>
        </w:rPr>
        <w:t>2021</w:t>
      </w:r>
      <w:r w:rsidR="004339E9" w:rsidRPr="00291353">
        <w:rPr>
          <w:rFonts w:eastAsia="Times New Roman"/>
        </w:rPr>
        <w:t>. </w:t>
      </w:r>
    </w:p>
    <w:p w14:paraId="319E9207" w14:textId="77777777" w:rsidR="004339E9" w:rsidRPr="00291353" w:rsidRDefault="004339E9" w:rsidP="004339E9">
      <w:pPr>
        <w:ind w:left="720"/>
        <w:rPr>
          <w:rFonts w:eastAsia="Times New Roman"/>
        </w:rPr>
      </w:pPr>
    </w:p>
    <w:p w14:paraId="2B54D350" w14:textId="5AC3ADC0" w:rsidR="004339E9" w:rsidRPr="00291353" w:rsidRDefault="00A07CD1" w:rsidP="007F4B58">
      <w:pPr>
        <w:numPr>
          <w:ilvl w:val="0"/>
          <w:numId w:val="1"/>
        </w:numPr>
        <w:rPr>
          <w:rFonts w:eastAsia="Times New Roman"/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Price Increase</w:t>
      </w:r>
      <w:proofErr w:type="gramStart"/>
      <w:r w:rsidRPr="00291353">
        <w:rPr>
          <w:rFonts w:eastAsia="Times New Roman"/>
          <w:b/>
          <w:bCs/>
          <w:u w:val="single"/>
        </w:rPr>
        <w:t xml:space="preserve">-  </w:t>
      </w:r>
      <w:r w:rsidR="00291353" w:rsidRPr="00291353">
        <w:rPr>
          <w:rFonts w:eastAsia="Times New Roman"/>
        </w:rPr>
        <w:t>2020</w:t>
      </w:r>
      <w:proofErr w:type="gramEnd"/>
      <w:r w:rsidRPr="00291353">
        <w:rPr>
          <w:rFonts w:eastAsia="Times New Roman"/>
        </w:rPr>
        <w:t xml:space="preserve"> Charge Amount is based on a revenue and usage report for the timeframe between </w:t>
      </w:r>
      <w:r w:rsidR="00C60D06" w:rsidRPr="00291353">
        <w:rPr>
          <w:rFonts w:eastAsia="Times New Roman"/>
        </w:rPr>
        <w:t>September</w:t>
      </w:r>
      <w:r w:rsidR="007F4B58" w:rsidRPr="00291353">
        <w:rPr>
          <w:rFonts w:eastAsia="Times New Roman"/>
        </w:rPr>
        <w:t xml:space="preserve"> 01, </w:t>
      </w:r>
      <w:r w:rsidR="00291353" w:rsidRPr="00291353">
        <w:rPr>
          <w:rFonts w:eastAsia="Times New Roman"/>
        </w:rPr>
        <w:t>2020</w:t>
      </w:r>
      <w:r w:rsidRPr="00291353">
        <w:rPr>
          <w:rFonts w:eastAsia="Times New Roman"/>
        </w:rPr>
        <w:t xml:space="preserve"> and </w:t>
      </w:r>
      <w:r w:rsidR="00C60D06" w:rsidRPr="00291353">
        <w:rPr>
          <w:rFonts w:eastAsia="Times New Roman"/>
        </w:rPr>
        <w:t>February</w:t>
      </w:r>
      <w:r w:rsidR="007F4B58" w:rsidRPr="00291353">
        <w:rPr>
          <w:rFonts w:eastAsia="Times New Roman"/>
        </w:rPr>
        <w:t xml:space="preserve"> </w:t>
      </w:r>
      <w:r w:rsidR="00C60D06" w:rsidRPr="00291353">
        <w:rPr>
          <w:rFonts w:eastAsia="Times New Roman"/>
        </w:rPr>
        <w:t>28</w:t>
      </w:r>
      <w:r w:rsidR="007F4B58" w:rsidRPr="00291353">
        <w:rPr>
          <w:rFonts w:eastAsia="Times New Roman"/>
        </w:rPr>
        <w:t xml:space="preserve">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.  </w:t>
      </w:r>
      <w:r w:rsidR="007F4B58" w:rsidRPr="00291353">
        <w:rPr>
          <w:rFonts w:eastAsia="Times New Roman"/>
        </w:rPr>
        <w:t>T</w:t>
      </w:r>
      <w:r w:rsidR="004339E9" w:rsidRPr="00291353">
        <w:rPr>
          <w:rFonts w:eastAsia="Times New Roman"/>
        </w:rPr>
        <w:t>he</w:t>
      </w:r>
      <w:r w:rsidR="00D36A1E" w:rsidRPr="00291353">
        <w:rPr>
          <w:rFonts w:eastAsia="Times New Roman"/>
        </w:rPr>
        <w:t xml:space="preserve"> </w:t>
      </w:r>
      <w:r w:rsidR="007F4B58" w:rsidRPr="00291353">
        <w:rPr>
          <w:rFonts w:eastAsia="Times New Roman"/>
        </w:rPr>
        <w:t xml:space="preserve">June 01, </w:t>
      </w:r>
      <w:r w:rsidR="00291353" w:rsidRPr="00291353">
        <w:rPr>
          <w:rFonts w:eastAsia="Times New Roman"/>
        </w:rPr>
        <w:t>2021</w:t>
      </w:r>
      <w:r w:rsidRPr="00291353">
        <w:rPr>
          <w:rFonts w:eastAsia="Times New Roman"/>
        </w:rPr>
        <w:t xml:space="preserve"> rates </w:t>
      </w:r>
      <w:r w:rsidR="004339E9" w:rsidRPr="00291353">
        <w:rPr>
          <w:rFonts w:eastAsia="Times New Roman"/>
        </w:rPr>
        <w:t xml:space="preserve">were applied to these charges </w:t>
      </w:r>
      <w:r w:rsidRPr="00291353">
        <w:rPr>
          <w:rFonts w:eastAsia="Times New Roman"/>
        </w:rPr>
        <w:t xml:space="preserve">to </w:t>
      </w:r>
      <w:r w:rsidR="004339E9" w:rsidRPr="00291353">
        <w:rPr>
          <w:rFonts w:eastAsia="Times New Roman"/>
        </w:rPr>
        <w:t>estimate the impact of the price changes.</w:t>
      </w:r>
    </w:p>
    <w:p w14:paraId="703B6373" w14:textId="77777777" w:rsidR="004339E9" w:rsidRPr="00291353" w:rsidRDefault="004339E9" w:rsidP="004339E9">
      <w:pPr>
        <w:pStyle w:val="ListParagraph"/>
        <w:rPr>
          <w:rFonts w:eastAsia="Times New Roman"/>
        </w:rPr>
      </w:pPr>
    </w:p>
    <w:p w14:paraId="3163263E" w14:textId="77777777" w:rsidR="00A07CD1" w:rsidRPr="00291353" w:rsidRDefault="00A07CD1" w:rsidP="00A07CD1">
      <w:pPr>
        <w:numPr>
          <w:ilvl w:val="0"/>
          <w:numId w:val="1"/>
        </w:numPr>
        <w:rPr>
          <w:b/>
          <w:bCs/>
          <w:u w:val="single"/>
        </w:rPr>
      </w:pPr>
      <w:r w:rsidRPr="00291353">
        <w:rPr>
          <w:rFonts w:eastAsia="Times New Roman"/>
          <w:b/>
          <w:bCs/>
          <w:u w:val="single"/>
        </w:rPr>
        <w:t>25 Common OP Procedures-</w:t>
      </w:r>
      <w:r w:rsidRPr="00291353">
        <w:rPr>
          <w:rFonts w:eastAsia="Times New Roman"/>
        </w:rPr>
        <w:t xml:space="preserve"> This year we are using the OSHPD developed form to submit the common</w:t>
      </w:r>
      <w:r w:rsidR="007F4B58" w:rsidRPr="00291353">
        <w:rPr>
          <w:rFonts w:eastAsia="Times New Roman"/>
        </w:rPr>
        <w:t xml:space="preserve"> outpatient</w:t>
      </w:r>
      <w:r w:rsidRPr="00291353">
        <w:rPr>
          <w:rFonts w:eastAsia="Times New Roman"/>
        </w:rPr>
        <w:t xml:space="preserve"> procedures.  </w:t>
      </w:r>
    </w:p>
    <w:p w14:paraId="43BEEEEA" w14:textId="77777777" w:rsidR="00F026BE" w:rsidRPr="00291353" w:rsidRDefault="00F026BE" w:rsidP="00F026BE">
      <w:pPr>
        <w:pStyle w:val="ListParagraph"/>
        <w:rPr>
          <w:b/>
          <w:bCs/>
          <w:u w:val="single"/>
        </w:rPr>
      </w:pPr>
    </w:p>
    <w:p w14:paraId="0EE07169" w14:textId="77777777" w:rsidR="00F026BE" w:rsidRPr="00291353" w:rsidRDefault="00F026BE" w:rsidP="00F026BE">
      <w:pPr>
        <w:ind w:left="720"/>
        <w:rPr>
          <w:b/>
          <w:bCs/>
          <w:u w:val="single"/>
        </w:rPr>
      </w:pPr>
    </w:p>
    <w:p w14:paraId="536B79EC" w14:textId="77777777" w:rsidR="00241F77" w:rsidRDefault="00241F77" w:rsidP="00241F77">
      <w:r w:rsidRPr="00291353">
        <w:t>The second comment document also submitted explains how charges are generated and are</w:t>
      </w:r>
      <w:r>
        <w:t xml:space="preserve"> unique to each individual patient. </w:t>
      </w:r>
    </w:p>
    <w:p w14:paraId="5D313616" w14:textId="77777777" w:rsidR="00A07CD1" w:rsidRDefault="00A07CD1" w:rsidP="00A07CD1">
      <w:pPr>
        <w:rPr>
          <w:b/>
          <w:bCs/>
          <w:u w:val="single"/>
        </w:rPr>
      </w:pPr>
    </w:p>
    <w:p w14:paraId="1582264C" w14:textId="77777777" w:rsidR="00A07CD1" w:rsidRDefault="00A07CD1" w:rsidP="00A07CD1">
      <w:pPr>
        <w:rPr>
          <w:rFonts w:ascii="Arial" w:hAnsi="Arial" w:cs="Arial"/>
          <w:sz w:val="20"/>
          <w:szCs w:val="20"/>
        </w:rPr>
      </w:pPr>
    </w:p>
    <w:p w14:paraId="3D03DB92" w14:textId="77777777" w:rsidR="00454518" w:rsidRDefault="00454518" w:rsidP="00454518">
      <w:pPr>
        <w:rPr>
          <w:rFonts w:asciiTheme="minorHAnsi" w:hAnsiTheme="minorHAnsi" w:cstheme="minorBidi"/>
          <w:sz w:val="22"/>
          <w:szCs w:val="22"/>
        </w:rPr>
      </w:pPr>
    </w:p>
    <w:p w14:paraId="580B3F16" w14:textId="77777777" w:rsidR="00EA6142" w:rsidRDefault="00EA6142" w:rsidP="00A07CD1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0A9"/>
    <w:multiLevelType w:val="hybridMultilevel"/>
    <w:tmpl w:val="32FA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CD1"/>
    <w:rsid w:val="00003DBC"/>
    <w:rsid w:val="00015A9B"/>
    <w:rsid w:val="001519FD"/>
    <w:rsid w:val="001F1C2E"/>
    <w:rsid w:val="00241F77"/>
    <w:rsid w:val="00291353"/>
    <w:rsid w:val="00386FC3"/>
    <w:rsid w:val="003C28A6"/>
    <w:rsid w:val="004339E9"/>
    <w:rsid w:val="00454518"/>
    <w:rsid w:val="004A2552"/>
    <w:rsid w:val="007409E6"/>
    <w:rsid w:val="007B7E7B"/>
    <w:rsid w:val="007E0AFB"/>
    <w:rsid w:val="007F4B58"/>
    <w:rsid w:val="0099679E"/>
    <w:rsid w:val="00A07CD1"/>
    <w:rsid w:val="00AB5040"/>
    <w:rsid w:val="00AD5A96"/>
    <w:rsid w:val="00B94338"/>
    <w:rsid w:val="00C60D06"/>
    <w:rsid w:val="00D36A1E"/>
    <w:rsid w:val="00EA6142"/>
    <w:rsid w:val="00EE2312"/>
    <w:rsid w:val="00F0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1B47"/>
  <w15:docId w15:val="{36887195-BF5E-4A24-9571-1435D15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C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7CD1"/>
    <w:rPr>
      <w:b/>
      <w:bCs/>
    </w:rPr>
  </w:style>
  <w:style w:type="paragraph" w:styleId="ListParagraph">
    <w:name w:val="List Paragraph"/>
    <w:basedOn w:val="Normal"/>
    <w:uiPriority w:val="34"/>
    <w:qFormat/>
    <w:rsid w:val="00433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MemorialCare Health System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mnelson</dc:creator>
  <cp:lastModifiedBy>Dhami, Harry@OSHPD</cp:lastModifiedBy>
  <cp:revision>3</cp:revision>
  <cp:lastPrinted>2015-06-12T20:57:00Z</cp:lastPrinted>
  <dcterms:created xsi:type="dcterms:W3CDTF">2021-06-14T15:36:00Z</dcterms:created>
  <dcterms:modified xsi:type="dcterms:W3CDTF">2021-08-04T20:17:00Z</dcterms:modified>
</cp:coreProperties>
</file>