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AI Agents for Retail Analytics: RFM Customer Segmentation &amp; Automated Reporting</w:t>
      </w:r>
    </w:p>
    <w:p>
      <w:pPr>
        <w:jc w:val="center"/>
      </w:pPr>
      <w:r>
        <w:rPr>
          <w:color w:val="5A5A5A"/>
          <w:sz w:val="22"/>
        </w:rPr>
        <w:t>Guest Lecture · Data Analytics in Business · National University of Singapore · 2 hours</w:t>
      </w:r>
    </w:p>
    <w:p>
      <w:pPr>
        <w:spacing w:after="240"/>
        <w:jc w:val="center"/>
      </w:pPr>
      <w:r>
        <w:rPr>
          <w:i/>
          <w:color w:val="5A5A5A"/>
          <w:sz w:val="20"/>
        </w:rPr>
        <w:t>Wanghuan Li  ·  Software Engineer @ TikTok (AI) · Part-time PhD Student, NTU Singapore  ·  liwanghuan43@gmail.com</w:t>
      </w:r>
    </w:p>
    <w:p>
      <w:r>
        <w:rPr>
          <w:b/>
          <w:color w:val="1F3864"/>
          <w:sz w:val="28"/>
        </w:rPr>
        <w:t>Speaker Bio</w:t>
      </w:r>
    </w:p>
    <w:p>
      <w:pPr>
        <w:spacing w:after="160" w:line="300" w:lineRule="auto"/>
      </w:pPr>
      <w:r>
        <w:rPr>
          <w:sz w:val="22"/>
        </w:rPr>
        <w:t>Wanghuan Li is a software engineer at TikTok focused on AI development, with more than seven years of industry experience. At TikTok, this work centres on building AI agents that autonomously clean data, run analyses, and write reports for business stakeholders. Alongside industry work, Wanghuan Li is a part-time PhD student at Nanyang Technological University (NTU), Singapore, with research interests in LLM-based agents and applied data analytics.</w:t>
      </w:r>
    </w:p>
    <w:p>
      <w:r>
        <w:rPr>
          <w:b/>
          <w:color w:val="1F3864"/>
          <w:sz w:val="28"/>
        </w:rPr>
        <w:t>Abstract</w:t>
      </w:r>
    </w:p>
    <w:p>
      <w:pPr>
        <w:spacing w:after="160" w:line="300" w:lineRule="auto"/>
      </w:pPr>
      <w:r>
        <w:rPr>
          <w:sz w:val="22"/>
        </w:rPr>
        <w:t>This two-hour guest lecture gives students a faithful, end-to-end experience of a real industry scenario: turning raw, messy retail transaction data into an actionable marketing strategy, fully automated by an AI agent. Rather than a textbook exercise, every element of the session — the dirty dataset, the repeated monthly analysis, the plain-language report for stakeholders — mirrors what data analytics teams at technology and retail companies actually do.</w:t>
      </w:r>
    </w:p>
    <w:p>
      <w:pPr>
        <w:spacing w:after="160" w:line="300" w:lineRule="auto"/>
      </w:pPr>
      <w:r>
        <w:rPr>
          <w:sz w:val="22"/>
        </w:rPr>
        <w:t>The lecture first develops the business case for customer segmentation and the fundamentals of RFM (Recency, Frequency, Monetary) analysis, the most widely used behavioural segmentation method in retail CRM. It then shows how a manual analyst workflow becomes an AI agent: a five-step pipeline (ingest → clean → score → segment → report) that is deterministic where correctness matters and uses a large language model where judgement and language matter. A live demonstration runs the agent on a deliberately dirty dataset of 5,500 transactions, producing interactive dashboards and a downloadable strategy report. The session closes with per-segment marketing strategies and KPIs, A/B-test-based validation, and a discussion of the limitations and ethics of both RFM and LLM-in-the-loop analytics. All code, slides, and data are shared with students, who can rebuild the entire agent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